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9F7A71" w:rsidRPr="009F7A71">
        <w:rPr>
          <w:rFonts w:ascii="Times New Roman" w:hAnsi="Times New Roman" w:cs="Times New Roman"/>
          <w:sz w:val="28"/>
          <w:szCs w:val="28"/>
        </w:rPr>
        <w:t>Дунцовой</w:t>
      </w:r>
      <w:proofErr w:type="spellEnd"/>
      <w:r w:rsidR="009F7A71" w:rsidRPr="009F7A71">
        <w:rPr>
          <w:rFonts w:ascii="Times New Roman" w:hAnsi="Times New Roman" w:cs="Times New Roman"/>
          <w:sz w:val="28"/>
          <w:szCs w:val="28"/>
        </w:rPr>
        <w:t xml:space="preserve"> Татьяны Владимировны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Default="009F7A71" w:rsidP="009F7A7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602">
        <w:rPr>
          <w:rFonts w:ascii="Times New Roman" w:eastAsia="Times New Roman" w:hAnsi="Times New Roman" w:cs="Times New Roman"/>
          <w:sz w:val="28"/>
          <w:szCs w:val="28"/>
        </w:rPr>
        <w:t>Назначить публичные слушания по проекту решения о предоставлении разрешения на условно разрешенный вид использования «Магазины»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отношении</w:t>
      </w:r>
      <w:r w:rsidRPr="005F460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9F7A71" w:rsidRDefault="009F7A71" w:rsidP="009F7A71">
      <w:pPr>
        <w:pStyle w:val="a9"/>
        <w:numPr>
          <w:ilvl w:val="1"/>
          <w:numId w:val="13"/>
        </w:numPr>
        <w:tabs>
          <w:tab w:val="left" w:pos="0"/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6B8">
        <w:rPr>
          <w:rFonts w:ascii="Times New Roman" w:eastAsia="Times New Roman" w:hAnsi="Times New Roman" w:cs="Times New Roman"/>
          <w:sz w:val="28"/>
          <w:szCs w:val="28"/>
        </w:rPr>
        <w:lastRenderedPageBreak/>
        <w:t>земельного участка с кадастровым номером 38:06:100</w:t>
      </w:r>
      <w:r>
        <w:rPr>
          <w:rFonts w:ascii="Times New Roman" w:eastAsia="Times New Roman" w:hAnsi="Times New Roman" w:cs="Times New Roman"/>
          <w:sz w:val="28"/>
          <w:szCs w:val="28"/>
        </w:rPr>
        <w:t>102</w:t>
      </w:r>
      <w:r w:rsidRPr="00FB06B8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1111</w:t>
      </w:r>
      <w:r w:rsidR="00FA0E78">
        <w:rPr>
          <w:rFonts w:ascii="Times New Roman" w:eastAsia="Times New Roman" w:hAnsi="Times New Roman" w:cs="Times New Roman"/>
          <w:sz w:val="28"/>
          <w:szCs w:val="28"/>
        </w:rPr>
        <w:t xml:space="preserve"> площадью 1000 </w:t>
      </w:r>
      <w:bookmarkStart w:id="0" w:name="_GoBack"/>
      <w:bookmarkEnd w:id="0"/>
      <w:proofErr w:type="spellStart"/>
      <w:r w:rsidRPr="00FB06B8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FB06B8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Pr="009F7A71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9F7A71">
        <w:rPr>
          <w:rFonts w:ascii="Times New Roman" w:eastAsia="Times New Roman" w:hAnsi="Times New Roman" w:cs="Times New Roman"/>
          <w:sz w:val="28"/>
          <w:szCs w:val="28"/>
        </w:rPr>
        <w:t>, село Хомутово, улица Колхозная, земельный участок 159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F7A71" w:rsidRPr="00FB06B8" w:rsidRDefault="009F7A71" w:rsidP="009F7A71">
      <w:pPr>
        <w:pStyle w:val="a9"/>
        <w:numPr>
          <w:ilvl w:val="1"/>
          <w:numId w:val="13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объекта капитального строительства</w:t>
      </w:r>
      <w:r w:rsidRPr="00FB06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жилого дома</w:t>
      </w:r>
      <w:r w:rsidRPr="00FB06B8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номером:</w:t>
      </w:r>
      <w:r w:rsidRPr="009F7A71">
        <w:t xml:space="preserve"> </w:t>
      </w:r>
      <w:r w:rsidRPr="009F7A71">
        <w:rPr>
          <w:rFonts w:ascii="Times New Roman" w:eastAsia="Times New Roman" w:hAnsi="Times New Roman" w:cs="Times New Roman"/>
          <w:sz w:val="28"/>
          <w:szCs w:val="28"/>
        </w:rPr>
        <w:t>38:06:100102:1120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B06B8">
        <w:rPr>
          <w:rFonts w:ascii="Times New Roman" w:eastAsia="Times New Roman" w:hAnsi="Times New Roman" w:cs="Times New Roman"/>
          <w:sz w:val="28"/>
          <w:szCs w:val="28"/>
        </w:rPr>
        <w:t xml:space="preserve"> расположенно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FB06B8"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  <w:r w:rsidRPr="00C71910">
        <w:t xml:space="preserve"> </w:t>
      </w: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Pr="009F7A71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9F7A71">
        <w:rPr>
          <w:rFonts w:ascii="Times New Roman" w:eastAsia="Times New Roman" w:hAnsi="Times New Roman" w:cs="Times New Roman"/>
          <w:sz w:val="28"/>
          <w:szCs w:val="28"/>
        </w:rPr>
        <w:t>, село Хомутово, улица Колхозная, 159</w:t>
      </w:r>
      <w:r w:rsidRPr="00FB06B8">
        <w:rPr>
          <w:rFonts w:ascii="Times New Roman" w:hAnsi="Times New Roman" w:cs="Times New Roman"/>
          <w:sz w:val="28"/>
          <w:szCs w:val="28"/>
        </w:rPr>
        <w:t>.</w:t>
      </w:r>
    </w:p>
    <w:p w:rsidR="00F84887" w:rsidRPr="009F7A71" w:rsidRDefault="00091362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>.</w:t>
      </w:r>
      <w:r w:rsidR="004B5B44" w:rsidRPr="009F7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B318A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C67D4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CD651C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3A5A3-9278-4FF9-9051-965E4FE5B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1888</TotalTime>
  <Pages>3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45</cp:revision>
  <cp:lastPrinted>2025-01-20T02:50:00Z</cp:lastPrinted>
  <dcterms:created xsi:type="dcterms:W3CDTF">2020-06-05T04:01:00Z</dcterms:created>
  <dcterms:modified xsi:type="dcterms:W3CDTF">2025-01-20T03:15:00Z</dcterms:modified>
</cp:coreProperties>
</file>