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B67CC5" w:rsidRPr="00B67CC5">
        <w:rPr>
          <w:rFonts w:eastAsiaTheme="minorHAnsi"/>
          <w:b/>
          <w:lang w:eastAsia="en-US"/>
        </w:rPr>
        <w:t>«Магазины»: в отношении земельного участка с кадастровым номером 38:06:10010</w:t>
      </w:r>
      <w:r w:rsidR="00D70F00">
        <w:rPr>
          <w:rFonts w:eastAsiaTheme="minorHAnsi"/>
          <w:b/>
          <w:lang w:eastAsia="en-US"/>
        </w:rPr>
        <w:t>4</w:t>
      </w:r>
      <w:r w:rsidR="00B67CC5" w:rsidRPr="00B67CC5">
        <w:rPr>
          <w:rFonts w:eastAsiaTheme="minorHAnsi"/>
          <w:b/>
          <w:lang w:eastAsia="en-US"/>
        </w:rPr>
        <w:t>:</w:t>
      </w:r>
      <w:r w:rsidR="00D70F00">
        <w:rPr>
          <w:rFonts w:eastAsiaTheme="minorHAnsi"/>
          <w:b/>
          <w:lang w:eastAsia="en-US"/>
        </w:rPr>
        <w:t>4330</w:t>
      </w:r>
      <w:r w:rsidR="00B67CC5" w:rsidRPr="00B67CC5">
        <w:rPr>
          <w:rFonts w:eastAsiaTheme="minorHAnsi"/>
          <w:b/>
          <w:lang w:eastAsia="en-US"/>
        </w:rPr>
        <w:t xml:space="preserve"> площадью </w:t>
      </w:r>
      <w:r w:rsidR="00D70F00">
        <w:rPr>
          <w:rFonts w:eastAsiaTheme="minorHAnsi"/>
          <w:b/>
          <w:lang w:eastAsia="en-US"/>
        </w:rPr>
        <w:t>1000</w:t>
      </w:r>
      <w:r w:rsidR="00B67CC5" w:rsidRPr="00B67CC5">
        <w:rPr>
          <w:rFonts w:eastAsiaTheme="minorHAnsi"/>
          <w:b/>
          <w:lang w:eastAsia="en-US"/>
        </w:rPr>
        <w:t xml:space="preserve"> </w:t>
      </w:r>
      <w:proofErr w:type="spellStart"/>
      <w:r w:rsidR="00B67CC5" w:rsidRPr="00B67CC5">
        <w:rPr>
          <w:rFonts w:eastAsiaTheme="minorHAnsi"/>
          <w:b/>
          <w:lang w:eastAsia="en-US"/>
        </w:rPr>
        <w:t>кв.м</w:t>
      </w:r>
      <w:proofErr w:type="spellEnd"/>
      <w:r w:rsidR="00B67CC5" w:rsidRPr="00B67CC5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B67CC5" w:rsidRPr="00B67CC5">
        <w:rPr>
          <w:rFonts w:eastAsiaTheme="minorHAnsi"/>
          <w:b/>
          <w:lang w:eastAsia="en-US"/>
        </w:rPr>
        <w:t>Иркутская</w:t>
      </w:r>
      <w:proofErr w:type="gramEnd"/>
      <w:r w:rsidR="00B67CC5" w:rsidRPr="00B67CC5">
        <w:rPr>
          <w:rFonts w:eastAsiaTheme="minorHAnsi"/>
          <w:b/>
          <w:lang w:eastAsia="en-US"/>
        </w:rPr>
        <w:t xml:space="preserve"> обл., Иркутский район, с. Хомутово, ул. Колхозная,.</w:t>
      </w:r>
      <w:r w:rsidR="00D70F00">
        <w:rPr>
          <w:rFonts w:eastAsiaTheme="minorHAnsi"/>
          <w:b/>
          <w:lang w:eastAsia="en-US"/>
        </w:rPr>
        <w:t>204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70F00" w:rsidRPr="00D70F00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38:06:100104:4330 площадью 1000 </w:t>
      </w:r>
      <w:proofErr w:type="spellStart"/>
      <w:r w:rsidR="00D70F00" w:rsidRPr="00D70F00">
        <w:rPr>
          <w:rFonts w:eastAsiaTheme="minorHAnsi"/>
          <w:lang w:eastAsia="en-US"/>
        </w:rPr>
        <w:t>кв.м</w:t>
      </w:r>
      <w:proofErr w:type="spellEnd"/>
      <w:r w:rsidR="00D70F00" w:rsidRPr="00D70F00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D70F00" w:rsidRPr="00D70F00">
        <w:rPr>
          <w:rFonts w:eastAsiaTheme="minorHAnsi"/>
          <w:lang w:eastAsia="en-US"/>
        </w:rPr>
        <w:t>Иркутская обл., Иркутский район, с. Хомутово, ул. Колхозная,.204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70F00">
        <w:rPr>
          <w:rFonts w:eastAsiaTheme="minorHAnsi"/>
          <w:lang w:eastAsia="en-US"/>
        </w:rPr>
        <w:t>30.05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D70F00">
        <w:rPr>
          <w:rFonts w:eastAsiaTheme="minorHAnsi"/>
          <w:lang w:eastAsia="en-US"/>
        </w:rPr>
        <w:t>19.06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70F00">
        <w:rPr>
          <w:rFonts w:eastAsiaTheme="minorHAnsi"/>
          <w:u w:val="single"/>
          <w:lang w:eastAsia="en-US"/>
        </w:rPr>
        <w:t>30.05</w:t>
      </w:r>
      <w:r w:rsidR="00BF4CE6">
        <w:rPr>
          <w:rFonts w:eastAsiaTheme="minorHAnsi"/>
          <w:u w:val="single"/>
          <w:lang w:eastAsia="en-US"/>
        </w:rPr>
        <w:t>.202</w:t>
      </w:r>
      <w:r w:rsidR="000F4159">
        <w:rPr>
          <w:rFonts w:eastAsiaTheme="minorHAnsi"/>
          <w:u w:val="single"/>
          <w:lang w:eastAsia="en-US"/>
        </w:rPr>
        <w:t>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70F00">
        <w:rPr>
          <w:rFonts w:eastAsiaTheme="minorHAnsi"/>
          <w:lang w:eastAsia="en-US"/>
        </w:rPr>
        <w:t>30.05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</w:t>
      </w:r>
      <w:r w:rsidR="00ED6A2F" w:rsidRPr="00C60A9D">
        <w:rPr>
          <w:rFonts w:eastAsiaTheme="minorHAnsi"/>
          <w:lang w:eastAsia="en-US"/>
        </w:rPr>
        <w:t xml:space="preserve">г. по </w:t>
      </w:r>
      <w:r w:rsidR="00D70F00">
        <w:rPr>
          <w:rFonts w:eastAsiaTheme="minorHAnsi"/>
          <w:lang w:eastAsia="en-US"/>
        </w:rPr>
        <w:t>19.06</w:t>
      </w:r>
      <w:r w:rsidR="00ED6A2F" w:rsidRPr="00C60A9D">
        <w:rPr>
          <w:rFonts w:eastAsiaTheme="minorHAnsi"/>
          <w:lang w:eastAsia="en-US"/>
        </w:rPr>
        <w:t>.202</w:t>
      </w:r>
      <w:r w:rsidR="00ED6A2F">
        <w:rPr>
          <w:rFonts w:eastAsiaTheme="minorHAnsi"/>
          <w:lang w:eastAsia="en-US"/>
        </w:rPr>
        <w:t>5г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70F00">
        <w:rPr>
          <w:rFonts w:eastAsiaTheme="minorHAnsi"/>
          <w:lang w:eastAsia="en-US"/>
        </w:rPr>
        <w:t>19.06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70F00">
        <w:rPr>
          <w:rFonts w:eastAsiaTheme="minorHAnsi"/>
          <w:lang w:eastAsia="en-US"/>
        </w:rPr>
        <w:t>19.06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D70F00">
        <w:rPr>
          <w:rFonts w:eastAsiaTheme="minorHAnsi"/>
          <w:lang w:eastAsia="en-US"/>
        </w:rPr>
        <w:t>30.05</w:t>
      </w:r>
      <w:r w:rsidR="00ED6A2F" w:rsidRPr="00ED6A2F">
        <w:rPr>
          <w:rFonts w:eastAsiaTheme="minorHAnsi"/>
          <w:lang w:eastAsia="en-US"/>
        </w:rPr>
        <w:t xml:space="preserve">.2025г. по </w:t>
      </w:r>
      <w:r w:rsidR="00D70F00">
        <w:rPr>
          <w:rFonts w:eastAsiaTheme="minorHAnsi"/>
          <w:lang w:eastAsia="en-US"/>
        </w:rPr>
        <w:t>19.06</w:t>
      </w:r>
      <w:bookmarkStart w:id="0" w:name="_GoBack"/>
      <w:bookmarkEnd w:id="0"/>
      <w:r w:rsidR="00ED6A2F" w:rsidRPr="00ED6A2F">
        <w:rPr>
          <w:rFonts w:eastAsiaTheme="minorHAnsi"/>
          <w:lang w:eastAsia="en-US"/>
        </w:rPr>
        <w:t>.2025</w:t>
      </w:r>
      <w:r w:rsidR="00ED6A2F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09FB"/>
    <w:rsid w:val="0009390E"/>
    <w:rsid w:val="000F4159"/>
    <w:rsid w:val="003D59AA"/>
    <w:rsid w:val="007721F4"/>
    <w:rsid w:val="00822902"/>
    <w:rsid w:val="00B67CC5"/>
    <w:rsid w:val="00BD6E8B"/>
    <w:rsid w:val="00BF4CE6"/>
    <w:rsid w:val="00C60A9D"/>
    <w:rsid w:val="00CF7847"/>
    <w:rsid w:val="00D70F00"/>
    <w:rsid w:val="00DA6FA5"/>
    <w:rsid w:val="00ED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2025-03-13T01:24:00Z</cp:lastPrinted>
  <dcterms:created xsi:type="dcterms:W3CDTF">2023-09-04T02:53:00Z</dcterms:created>
  <dcterms:modified xsi:type="dcterms:W3CDTF">2025-05-29T02:46:00Z</dcterms:modified>
</cp:coreProperties>
</file>