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5743FA" w:rsidRPr="005743FA">
        <w:rPr>
          <w:rFonts w:ascii="Times New Roman" w:hAnsi="Times New Roman" w:cs="Times New Roman"/>
          <w:sz w:val="28"/>
          <w:szCs w:val="28"/>
        </w:rPr>
        <w:t>38:06:100</w:t>
      </w:r>
      <w:r w:rsidR="00965CFD">
        <w:rPr>
          <w:rFonts w:ascii="Times New Roman" w:hAnsi="Times New Roman" w:cs="Times New Roman"/>
          <w:sz w:val="28"/>
          <w:szCs w:val="28"/>
        </w:rPr>
        <w:t>922</w:t>
      </w:r>
      <w:r w:rsidR="005743FA" w:rsidRPr="005743FA">
        <w:rPr>
          <w:rFonts w:ascii="Times New Roman" w:hAnsi="Times New Roman" w:cs="Times New Roman"/>
          <w:sz w:val="28"/>
          <w:szCs w:val="28"/>
        </w:rPr>
        <w:t>:</w:t>
      </w:r>
      <w:r w:rsidR="00965CFD">
        <w:rPr>
          <w:rFonts w:ascii="Times New Roman" w:hAnsi="Times New Roman" w:cs="Times New Roman"/>
          <w:sz w:val="28"/>
          <w:szCs w:val="28"/>
        </w:rPr>
        <w:t>6906</w:t>
      </w:r>
      <w:r w:rsidR="0077787B">
        <w:rPr>
          <w:rFonts w:ascii="Times New Roman" w:hAnsi="Times New Roman" w:cs="Times New Roman"/>
          <w:sz w:val="28"/>
          <w:szCs w:val="28"/>
        </w:rPr>
        <w:t xml:space="preserve"> </w:t>
      </w:r>
      <w:r w:rsidR="005743FA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965CFD">
        <w:rPr>
          <w:rFonts w:ascii="Times New Roman" w:hAnsi="Times New Roman" w:cs="Times New Roman"/>
          <w:sz w:val="28"/>
          <w:szCs w:val="28"/>
        </w:rPr>
        <w:t>1414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965CFD" w:rsidRPr="00965CFD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965CFD" w:rsidRPr="00965CFD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965CFD" w:rsidRPr="00965CFD">
        <w:rPr>
          <w:rFonts w:ascii="Times New Roman" w:hAnsi="Times New Roman" w:cs="Times New Roman"/>
          <w:sz w:val="28"/>
          <w:szCs w:val="28"/>
        </w:rPr>
        <w:t xml:space="preserve"> сельское поселение, д. Куда, ул. Набережная, 2</w:t>
      </w:r>
      <w:proofErr w:type="gramEnd"/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965CFD">
        <w:rPr>
          <w:rFonts w:ascii="Times New Roman" w:hAnsi="Times New Roman" w:cs="Times New Roman"/>
          <w:sz w:val="28"/>
          <w:szCs w:val="28"/>
        </w:rPr>
        <w:t>Куклина Дениса Сергеевича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965CFD" w:rsidRPr="00965CFD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38:06:100922:6906  площадью 1414 </w:t>
      </w:r>
      <w:proofErr w:type="spellStart"/>
      <w:r w:rsidR="00965CFD" w:rsidRPr="00965CF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65CFD" w:rsidRPr="00965CFD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965CFD" w:rsidRPr="00965CFD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965CFD" w:rsidRPr="00965CFD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965CFD" w:rsidRPr="00965CFD">
        <w:rPr>
          <w:rFonts w:ascii="Times New Roman" w:hAnsi="Times New Roman" w:cs="Times New Roman"/>
          <w:sz w:val="28"/>
          <w:szCs w:val="28"/>
        </w:rPr>
        <w:t xml:space="preserve"> сельское поселение, д. Куда, ул. Набережная, 2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965CF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965CFD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7F332334" wp14:editId="114FAE6B">
            <wp:extent cx="4791075" cy="4582897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8516" cy="458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380384"/>
    <w:rsid w:val="004C0EE4"/>
    <w:rsid w:val="005743FA"/>
    <w:rsid w:val="00593BED"/>
    <w:rsid w:val="00662304"/>
    <w:rsid w:val="0077787B"/>
    <w:rsid w:val="007F434A"/>
    <w:rsid w:val="00912CBD"/>
    <w:rsid w:val="00965CF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2024-11-14T01:28:00Z</cp:lastPrinted>
  <dcterms:created xsi:type="dcterms:W3CDTF">2023-08-11T01:34:00Z</dcterms:created>
  <dcterms:modified xsi:type="dcterms:W3CDTF">2024-11-14T01:28:00Z</dcterms:modified>
</cp:coreProperties>
</file>