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494177"/>
          <w:kern w:val="36"/>
          <w:sz w:val="28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b/>
          <w:bCs/>
          <w:color w:val="494177"/>
          <w:kern w:val="36"/>
          <w:sz w:val="28"/>
          <w:szCs w:val="24"/>
          <w:lang w:eastAsia="ru-RU"/>
        </w:rPr>
        <w:t>Правила выгула собак: что разрешено и что запрещается</w:t>
      </w:r>
    </w:p>
    <w:p w:rsidR="000F1726" w:rsidRDefault="000F1726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Разрешено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выгуле собак владельцы должны соблюдать следующие требования: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Владелец животного обязан принимать необходимые меры, обеспечивающие безопасность окружающих людей и животных. Выводить собаку на прогулку нужно на поводке, а собак крупных пород (служебных,</w:t>
      </w:r>
      <w:r w:rsidR="00551D46"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охотничьих и других) —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наморднике. Это требование должно быть соблюдено и при возвращении с прогулки. Спускать собаку с поводка можно только в малолюдных местах при условии обеспечения безопасности для жизни и здоровья людей, а также исключения нападения собаки на людей и других животных.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переходе через улицу и вблизи </w:t>
      </w:r>
      <w:r w:rsidR="00551D46"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 дорог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владелец собаки обязан взять ее </w:t>
      </w:r>
      <w:r w:rsidR="00551D46"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поводок во избежание дорожно-транспортных происшествий.</w:t>
      </w:r>
    </w:p>
    <w:p w:rsidR="005063B0" w:rsidRPr="005063B0" w:rsidRDefault="00213FA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Обладателю</w:t>
      </w:r>
      <w:r w:rsidR="005063B0"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собаки, порода которой отнесена</w:t>
      </w:r>
      <w:r w:rsid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числу потенциально </w:t>
      </w:r>
      <w:proofErr w:type="gramStart"/>
      <w:r w:rsid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опасных</w:t>
      </w:r>
      <w:proofErr w:type="gramEnd"/>
      <w:r w:rsid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063B0"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выводить животное на улицу исключительно на поводке, в ошейнике и наморднике. Без намордников они могут гулять только на закрытых территориях, которые принадлежат их хозяевам.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оставлять домашнее животное на короткий период, но не более 20 минут в наморднике и на привязи, у магазина, аптеки, учреждений и т.п., за исключением собак, требующих особой ответственности владельца.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выгуливающее собаку, обязано иметь при себе пакет для сбора экскрементов животного.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Убира</w:t>
      </w:r>
      <w:r w:rsidR="00213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своей собакой во время прогулки. </w:t>
      </w:r>
      <w:r w:rsidR="00213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Владельцы домашнего животного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не убирают за своим питомцами, дискредитируют ответственных собаководов. Это касается всего: ваш питомец вытоптал клумбу и разнес землю, разгрыз любимую игрушку в подъезде и раскидал остатки на площадке, запачкал входную дверь, оставил экскременты на газоне.</w:t>
      </w:r>
    </w:p>
    <w:p w:rsidR="005063B0" w:rsidRPr="005063B0" w:rsidRDefault="00482122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5063B0"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аждый ответственный владелец </w:t>
      </w:r>
      <w:r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собаки </w:t>
      </w:r>
      <w:r w:rsidR="005063B0"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со своей стороны уважать окружающих и заботиться об их комфорте.</w:t>
      </w:r>
    </w:p>
    <w:p w:rsidR="000F1726" w:rsidRDefault="000F1726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Запрещается</w:t>
      </w:r>
      <w:r w:rsidR="00213F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482122" w:rsidRPr="000F1726" w:rsidRDefault="005063B0" w:rsidP="000F17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Запрещается выгул животных</w:t>
      </w:r>
      <w:r w:rsidR="00482122" w:rsidRPr="000F172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482122" w:rsidRPr="000F17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122" w:rsidRPr="000F1726" w:rsidRDefault="00482122" w:rsidP="000F17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26">
        <w:rPr>
          <w:rFonts w:ascii="Times New Roman" w:hAnsi="Times New Roman" w:cs="Times New Roman"/>
          <w:sz w:val="24"/>
          <w:szCs w:val="24"/>
        </w:rPr>
        <w:t>- на территории парков, скверов, местах массового отдыха;</w:t>
      </w:r>
    </w:p>
    <w:p w:rsidR="00482122" w:rsidRPr="000F1726" w:rsidRDefault="00482122" w:rsidP="000F17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26">
        <w:rPr>
          <w:rFonts w:ascii="Times New Roman" w:hAnsi="Times New Roman" w:cs="Times New Roman"/>
          <w:sz w:val="24"/>
          <w:szCs w:val="24"/>
        </w:rPr>
        <w:t>- на территориях образовательных и медицинских учреждений;</w:t>
      </w:r>
    </w:p>
    <w:p w:rsidR="00482122" w:rsidRPr="000F1726" w:rsidRDefault="00482122" w:rsidP="000F172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26">
        <w:rPr>
          <w:rFonts w:ascii="Times New Roman" w:hAnsi="Times New Roman" w:cs="Times New Roman"/>
          <w:sz w:val="24"/>
          <w:szCs w:val="24"/>
        </w:rPr>
        <w:t>- на территориях, прилегающих к объектам культуры и искусства;</w:t>
      </w:r>
    </w:p>
    <w:p w:rsidR="00482122" w:rsidRPr="000F1726" w:rsidRDefault="00482122" w:rsidP="000F1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26">
        <w:rPr>
          <w:rFonts w:ascii="Times New Roman" w:hAnsi="Times New Roman" w:cs="Times New Roman"/>
          <w:sz w:val="24"/>
          <w:szCs w:val="24"/>
        </w:rPr>
        <w:t>- на детских игровых и спортивных площадках;</w:t>
      </w:r>
    </w:p>
    <w:p w:rsidR="005063B0" w:rsidRPr="005063B0" w:rsidRDefault="00482122" w:rsidP="000F1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26">
        <w:rPr>
          <w:rFonts w:ascii="Times New Roman" w:hAnsi="Times New Roman" w:cs="Times New Roman"/>
          <w:sz w:val="24"/>
          <w:szCs w:val="24"/>
        </w:rPr>
        <w:t>- на кладбище.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Выгул собак без сопровождающего лица, лицами в состоянии алкогольного, наркотического опьянения,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Выгул собак при отсутствии хозяина осуществляет только совершеннолетний дееспособный член семьи, а также ребенок старше 14 лет.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Допускать загрязнения собаками мест общего пользования. Владелец должен сразу убирать за своим животным (выгул животных без мешка или иной емкости для сбора экскрементов недопустим);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Натравливать собак на людей и других животных.</w:t>
      </w:r>
    </w:p>
    <w:p w:rsidR="000F1726" w:rsidRDefault="000F1726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Владельцы животных всегда должны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</w:t>
      </w:r>
      <w:r w:rsidR="000F1726"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ь, что при выгуле собак в жилом секторе 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23:00 до 7:00 необходимо обеспечивать тишину, но не запрещается выгуливать животное в иное время, при условии, что владелец животного примет меры к обеспечению тишины.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Следить, чтобы питомец не угрожал безопасности окружающих людей и животных, чужому имуществу.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0F1726" w:rsidRPr="000F1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онтролировать передвижение собак</w:t>
      </w: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63B0" w:rsidRPr="005063B0" w:rsidRDefault="005063B0" w:rsidP="000F17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 убирать за своим животным продукты жизнедеятельности.</w:t>
      </w:r>
    </w:p>
    <w:p w:rsidR="0040120D" w:rsidRPr="000F1726" w:rsidRDefault="00213FA0" w:rsidP="000F1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0120D" w:rsidRPr="000F1726" w:rsidSect="000F17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3B0"/>
    <w:rsid w:val="000F1726"/>
    <w:rsid w:val="00213FA0"/>
    <w:rsid w:val="00482122"/>
    <w:rsid w:val="005063B0"/>
    <w:rsid w:val="00551D46"/>
    <w:rsid w:val="007500FA"/>
    <w:rsid w:val="00D8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63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3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82122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63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3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8212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48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Roman</cp:lastModifiedBy>
  <cp:revision>2</cp:revision>
  <dcterms:created xsi:type="dcterms:W3CDTF">2025-03-19T06:51:00Z</dcterms:created>
  <dcterms:modified xsi:type="dcterms:W3CDTF">2025-03-19T07:37:00Z</dcterms:modified>
</cp:coreProperties>
</file>