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060921" w:rsidRPr="00060921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38:06:100102:1111 площадью 1000 </w:t>
      </w:r>
      <w:proofErr w:type="spellStart"/>
      <w:r w:rsidR="00060921" w:rsidRPr="00060921">
        <w:rPr>
          <w:rFonts w:eastAsiaTheme="minorHAnsi"/>
          <w:b/>
          <w:lang w:eastAsia="en-US"/>
        </w:rPr>
        <w:t>кв.м</w:t>
      </w:r>
      <w:proofErr w:type="spellEnd"/>
      <w:r w:rsidR="00060921" w:rsidRPr="00060921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60921" w:rsidRPr="00060921">
        <w:rPr>
          <w:rFonts w:eastAsiaTheme="minorHAnsi"/>
          <w:b/>
          <w:lang w:eastAsia="en-US"/>
        </w:rPr>
        <w:t>Хомутовское</w:t>
      </w:r>
      <w:proofErr w:type="spellEnd"/>
      <w:r w:rsidR="00060921" w:rsidRPr="00060921">
        <w:rPr>
          <w:rFonts w:eastAsiaTheme="minorHAnsi"/>
          <w:b/>
          <w:lang w:eastAsia="en-US"/>
        </w:rPr>
        <w:t>, село Хомутово, улица Колхозная, земельный участок 159 и объекту капитального строительства с кадастровым номером 38:06:100102:1120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0921" w:rsidRDefault="0006092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"19" февраля 2025 года</w:t>
                            </w:r>
                          </w:p>
                          <w:p w:rsidR="00060921" w:rsidRDefault="0006092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60921" w:rsidRDefault="0006092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"19" февраля 2025 года</w:t>
                      </w:r>
                    </w:p>
                    <w:p w:rsidR="00060921" w:rsidRDefault="0006092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332DCC">
        <w:rPr>
          <w:rFonts w:eastAsiaTheme="minorHAnsi"/>
          <w:lang w:eastAsia="en-US"/>
        </w:rPr>
        <w:t>1</w:t>
      </w:r>
      <w:r w:rsidR="00060921">
        <w:rPr>
          <w:rFonts w:eastAsiaTheme="minorHAnsi"/>
          <w:lang w:eastAsia="en-US"/>
        </w:rPr>
        <w:t>9</w:t>
      </w:r>
      <w:r w:rsidRPr="008D4641">
        <w:rPr>
          <w:rFonts w:eastAsiaTheme="minorHAnsi"/>
          <w:lang w:eastAsia="en-US"/>
        </w:rPr>
        <w:t xml:space="preserve">» </w:t>
      </w:r>
      <w:r w:rsidR="00060921">
        <w:rPr>
          <w:rFonts w:eastAsiaTheme="minorHAnsi"/>
          <w:lang w:eastAsia="en-US"/>
        </w:rPr>
        <w:t>февраля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60921" w:rsidRPr="00060921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38:06:100102:1111 площадью 1000 </w:t>
      </w:r>
      <w:proofErr w:type="spellStart"/>
      <w:r w:rsidR="00060921" w:rsidRPr="00060921">
        <w:rPr>
          <w:rFonts w:eastAsiaTheme="minorHAnsi"/>
          <w:lang w:eastAsia="en-US"/>
        </w:rPr>
        <w:t>кв.м</w:t>
      </w:r>
      <w:proofErr w:type="spellEnd"/>
      <w:r w:rsidR="00060921" w:rsidRPr="00060921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60921" w:rsidRPr="00060921">
        <w:rPr>
          <w:rFonts w:eastAsiaTheme="minorHAnsi"/>
          <w:lang w:eastAsia="en-US"/>
        </w:rPr>
        <w:t>Хомутовское</w:t>
      </w:r>
      <w:proofErr w:type="spellEnd"/>
      <w:r w:rsidR="00060921" w:rsidRPr="00060921">
        <w:rPr>
          <w:rFonts w:eastAsiaTheme="minorHAnsi"/>
          <w:lang w:eastAsia="en-US"/>
        </w:rPr>
        <w:t>, село Хомутово, улица Колхозная, земельный участок 159 и объекту капитального строительства с кадастровым номером 38:06:100102:1120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060921" w:rsidRPr="00060921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38:06:100102:1111 площадью 1000 </w:t>
      </w:r>
      <w:proofErr w:type="spellStart"/>
      <w:r w:rsidR="00060921" w:rsidRPr="00060921">
        <w:rPr>
          <w:rFonts w:eastAsiaTheme="minorHAnsi"/>
          <w:lang w:eastAsia="en-US"/>
        </w:rPr>
        <w:t>кв.м</w:t>
      </w:r>
      <w:proofErr w:type="spellEnd"/>
      <w:r w:rsidR="00060921" w:rsidRPr="00060921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</w:t>
      </w:r>
      <w:r w:rsidR="00060921" w:rsidRPr="00060921">
        <w:rPr>
          <w:rFonts w:eastAsiaTheme="minorHAnsi"/>
          <w:lang w:eastAsia="en-US"/>
        </w:rPr>
        <w:lastRenderedPageBreak/>
        <w:t xml:space="preserve">Иркутский, сельское поселение </w:t>
      </w:r>
      <w:proofErr w:type="spellStart"/>
      <w:r w:rsidR="00060921" w:rsidRPr="00060921">
        <w:rPr>
          <w:rFonts w:eastAsiaTheme="minorHAnsi"/>
          <w:lang w:eastAsia="en-US"/>
        </w:rPr>
        <w:t>Хомутовское</w:t>
      </w:r>
      <w:proofErr w:type="spellEnd"/>
      <w:r w:rsidR="00060921" w:rsidRPr="00060921">
        <w:rPr>
          <w:rFonts w:eastAsiaTheme="minorHAnsi"/>
          <w:lang w:eastAsia="en-US"/>
        </w:rPr>
        <w:t xml:space="preserve">, село Хомутово, улица Колхозная, земельный участок 159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</w:p>
    <w:p w:rsidR="00060921" w:rsidRPr="00060921" w:rsidRDefault="00060921" w:rsidP="0047668F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В отношении </w:t>
      </w:r>
      <w:r w:rsidRPr="00060921">
        <w:rPr>
          <w:rFonts w:eastAsiaTheme="minorHAnsi"/>
          <w:lang w:eastAsia="en-US"/>
        </w:rPr>
        <w:t>объект</w:t>
      </w:r>
      <w:r>
        <w:rPr>
          <w:rFonts w:eastAsiaTheme="minorHAnsi"/>
          <w:lang w:eastAsia="en-US"/>
        </w:rPr>
        <w:t>а</w:t>
      </w:r>
      <w:r w:rsidRPr="00060921">
        <w:rPr>
          <w:rFonts w:eastAsiaTheme="minorHAnsi"/>
          <w:lang w:eastAsia="en-US"/>
        </w:rPr>
        <w:t xml:space="preserve"> капитального строительства с кадастровым номером 38:06:100102:1120</w:t>
      </w:r>
      <w:r>
        <w:rPr>
          <w:rFonts w:eastAsiaTheme="minorHAnsi"/>
          <w:lang w:eastAsia="en-US"/>
        </w:rPr>
        <w:t xml:space="preserve"> испрашиваемый условно разрешенный вид объекта капитального строительства «Магазины»</w:t>
      </w:r>
      <w:r w:rsidR="00475187">
        <w:rPr>
          <w:rFonts w:eastAsiaTheme="minorHAnsi"/>
          <w:lang w:eastAsia="en-US"/>
        </w:rPr>
        <w:t xml:space="preserve"> имеются замечания: </w:t>
      </w:r>
      <w:r w:rsidRPr="00060921">
        <w:rPr>
          <w:rFonts w:eastAsiaTheme="minorHAnsi"/>
          <w:lang w:eastAsia="en-US"/>
        </w:rPr>
        <w:t>жило</w:t>
      </w:r>
      <w:r>
        <w:rPr>
          <w:rFonts w:eastAsiaTheme="minorHAnsi"/>
          <w:lang w:eastAsia="en-US"/>
        </w:rPr>
        <w:t>й дом</w:t>
      </w:r>
      <w:r w:rsidRPr="00060921">
        <w:rPr>
          <w:rFonts w:eastAsiaTheme="minorHAnsi"/>
          <w:lang w:eastAsia="en-US"/>
        </w:rPr>
        <w:t xml:space="preserve"> с кадастровым номером 38:06:100102:1120, расположенного по адресу: </w:t>
      </w:r>
      <w:proofErr w:type="gramStart"/>
      <w:r w:rsidRPr="00060921">
        <w:rPr>
          <w:rFonts w:eastAsiaTheme="minorHAnsi"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060921">
        <w:rPr>
          <w:rFonts w:eastAsiaTheme="minorHAnsi"/>
          <w:lang w:eastAsia="en-US"/>
        </w:rPr>
        <w:t>Хомутовское</w:t>
      </w:r>
      <w:proofErr w:type="spellEnd"/>
      <w:r w:rsidRPr="00060921">
        <w:rPr>
          <w:rFonts w:eastAsiaTheme="minorHAnsi"/>
          <w:lang w:eastAsia="en-US"/>
        </w:rPr>
        <w:t xml:space="preserve">, село Хомутово, улица Колхозная, 159, общей площадью 220,3 </w:t>
      </w:r>
      <w:r>
        <w:rPr>
          <w:rFonts w:eastAsiaTheme="minorHAnsi"/>
          <w:lang w:eastAsia="en-US"/>
        </w:rPr>
        <w:t xml:space="preserve">согласно построен с нарушением </w:t>
      </w:r>
      <w:r w:rsidRPr="00060921">
        <w:rPr>
          <w:rFonts w:eastAsiaTheme="minorHAnsi"/>
          <w:lang w:eastAsia="en-US"/>
        </w:rPr>
        <w:t xml:space="preserve">соблюдения требований настоящего </w:t>
      </w:r>
      <w:r>
        <w:rPr>
          <w:rFonts w:eastAsiaTheme="minorHAnsi"/>
          <w:lang w:eastAsia="en-US"/>
        </w:rPr>
        <w:t>Жилищного кодекса</w:t>
      </w:r>
      <w:r w:rsidRPr="00060921">
        <w:rPr>
          <w:rFonts w:eastAsiaTheme="minorHAnsi"/>
          <w:lang w:eastAsia="en-US"/>
        </w:rPr>
        <w:t xml:space="preserve"> и законодательства о градостроительной деятельности, </w:t>
      </w:r>
      <w:r>
        <w:rPr>
          <w:rFonts w:eastAsiaTheme="minorHAnsi"/>
          <w:lang w:eastAsia="en-US"/>
        </w:rPr>
        <w:t>объ</w:t>
      </w:r>
      <w:r w:rsidRPr="00060921">
        <w:rPr>
          <w:rFonts w:eastAsiaTheme="minorHAnsi"/>
          <w:lang w:eastAsia="en-US"/>
        </w:rPr>
        <w:t>ект капитального строительства возведен без получения на это необходимых разрешений, с нарушением градостроительных норм, а именно с нарушением отступов от границ земельных участков, установленных Правилами землепользования и застройки</w:t>
      </w:r>
      <w:proofErr w:type="gramEnd"/>
      <w:r w:rsidRPr="00060921">
        <w:rPr>
          <w:rFonts w:eastAsiaTheme="minorHAnsi"/>
          <w:lang w:eastAsia="en-US"/>
        </w:rPr>
        <w:t xml:space="preserve"> </w:t>
      </w:r>
      <w:proofErr w:type="spellStart"/>
      <w:proofErr w:type="gramStart"/>
      <w:r w:rsidRPr="00060921">
        <w:rPr>
          <w:rFonts w:eastAsiaTheme="minorHAnsi"/>
          <w:lang w:eastAsia="en-US"/>
        </w:rPr>
        <w:t>Хомутовского</w:t>
      </w:r>
      <w:proofErr w:type="spellEnd"/>
      <w:r w:rsidRPr="00060921">
        <w:rPr>
          <w:rFonts w:eastAsiaTheme="minorHAnsi"/>
          <w:lang w:eastAsia="en-US"/>
        </w:rPr>
        <w:t xml:space="preserve"> муниципального образования от 28.02.2014 № 20-100/</w:t>
      </w:r>
      <w:proofErr w:type="spellStart"/>
      <w:r w:rsidRPr="00060921">
        <w:rPr>
          <w:rFonts w:eastAsiaTheme="minorHAnsi"/>
          <w:lang w:eastAsia="en-US"/>
        </w:rPr>
        <w:t>дсп</w:t>
      </w:r>
      <w:proofErr w:type="spellEnd"/>
      <w:r w:rsidRPr="00060921">
        <w:rPr>
          <w:rFonts w:eastAsiaTheme="minorHAnsi"/>
          <w:lang w:eastAsia="en-US"/>
        </w:rPr>
        <w:t xml:space="preserve"> (с изменениями на 25.01.2024г.) минимальный отступ от границ земельного участка от фронтальной границы земельного участка до основного строения – менее 3 м., от границ соседнего участка до основного строения менее 3 м. </w:t>
      </w:r>
      <w:r w:rsidR="0047668F" w:rsidRPr="0047668F">
        <w:rPr>
          <w:rFonts w:eastAsiaTheme="minorHAnsi"/>
          <w:lang w:eastAsia="en-US"/>
        </w:rPr>
        <w:t>Объект капитального строительства согласно сведениям Единого государственного реестра недвижимости поставлен на кадастровый учет 27.03.2024, в связи, с чем не могут быть</w:t>
      </w:r>
      <w:proofErr w:type="gramEnd"/>
      <w:r w:rsidR="0047668F" w:rsidRPr="0047668F">
        <w:rPr>
          <w:rFonts w:eastAsiaTheme="minorHAnsi"/>
          <w:lang w:eastAsia="en-US"/>
        </w:rPr>
        <w:t xml:space="preserve"> </w:t>
      </w:r>
      <w:proofErr w:type="gramStart"/>
      <w:r w:rsidR="0047668F" w:rsidRPr="0047668F">
        <w:rPr>
          <w:rFonts w:eastAsiaTheme="minorHAnsi"/>
          <w:lang w:eastAsia="en-US"/>
        </w:rPr>
        <w:t xml:space="preserve">применены нормы ПЗЗ в отношении «Магазины» о минимальном отступе от границ земельного участка не устанавливается для объектов, построенных до вступления в силу настоящего Решения Думы утвержденного от 25.01.2024г. № 21-102о/д «О внесении изменений в решение Думы </w:t>
      </w:r>
      <w:proofErr w:type="spellStart"/>
      <w:r w:rsidR="0047668F" w:rsidRPr="0047668F">
        <w:rPr>
          <w:rFonts w:eastAsiaTheme="minorHAnsi"/>
          <w:lang w:eastAsia="en-US"/>
        </w:rPr>
        <w:t>Хомутовского</w:t>
      </w:r>
      <w:proofErr w:type="spellEnd"/>
      <w:r w:rsidR="0047668F" w:rsidRPr="0047668F">
        <w:rPr>
          <w:rFonts w:eastAsiaTheme="minorHAnsi"/>
          <w:lang w:eastAsia="en-US"/>
        </w:rPr>
        <w:t xml:space="preserve"> муниципального образования от 28.02.2014 № 20-100/</w:t>
      </w:r>
      <w:proofErr w:type="spellStart"/>
      <w:r w:rsidR="0047668F" w:rsidRPr="0047668F">
        <w:rPr>
          <w:rFonts w:eastAsiaTheme="minorHAnsi"/>
          <w:lang w:eastAsia="en-US"/>
        </w:rPr>
        <w:t>дсп</w:t>
      </w:r>
      <w:proofErr w:type="spellEnd"/>
      <w:r w:rsidR="0047668F" w:rsidRPr="0047668F">
        <w:rPr>
          <w:rFonts w:eastAsiaTheme="minorHAnsi"/>
          <w:lang w:eastAsia="en-US"/>
        </w:rPr>
        <w:t xml:space="preserve"> «Об утверждении правил землепользования и застройки </w:t>
      </w:r>
      <w:proofErr w:type="spellStart"/>
      <w:r w:rsidR="0047668F" w:rsidRPr="0047668F">
        <w:rPr>
          <w:rFonts w:eastAsiaTheme="minorHAnsi"/>
          <w:lang w:eastAsia="en-US"/>
        </w:rPr>
        <w:t>Хомутовского</w:t>
      </w:r>
      <w:proofErr w:type="spellEnd"/>
      <w:r w:rsidR="0047668F" w:rsidRPr="0047668F">
        <w:rPr>
          <w:rFonts w:eastAsiaTheme="minorHAnsi"/>
          <w:lang w:eastAsia="en-US"/>
        </w:rPr>
        <w:t xml:space="preserve"> муниципального образования».</w:t>
      </w:r>
      <w:proofErr w:type="gramEnd"/>
    </w:p>
    <w:p w:rsidR="008D4641" w:rsidRPr="008D4641" w:rsidRDefault="00475187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Предоставить разрешение </w:t>
      </w:r>
      <w:r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>
        <w:rPr>
          <w:rFonts w:eastAsiaTheme="minorHAnsi"/>
          <w:lang w:eastAsia="en-US"/>
        </w:rPr>
        <w:t xml:space="preserve">«Магазины»: в </w:t>
      </w:r>
      <w:r w:rsidRPr="00060921">
        <w:rPr>
          <w:rFonts w:eastAsiaTheme="minorHAnsi"/>
          <w:lang w:eastAsia="en-US"/>
        </w:rPr>
        <w:t xml:space="preserve">отношении земельного участка с кадастровым номером 38:06:100102:1111 площадью 1000 </w:t>
      </w:r>
      <w:proofErr w:type="spellStart"/>
      <w:r w:rsidRPr="00060921">
        <w:rPr>
          <w:rFonts w:eastAsiaTheme="minorHAnsi"/>
          <w:lang w:eastAsia="en-US"/>
        </w:rPr>
        <w:t>кв.м</w:t>
      </w:r>
      <w:proofErr w:type="spellEnd"/>
      <w:r w:rsidRPr="00060921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060921">
        <w:rPr>
          <w:rFonts w:eastAsiaTheme="minorHAnsi"/>
          <w:lang w:eastAsia="en-US"/>
        </w:rPr>
        <w:t>Хомутовское</w:t>
      </w:r>
      <w:proofErr w:type="spellEnd"/>
      <w:r w:rsidRPr="00060921">
        <w:rPr>
          <w:rFonts w:eastAsiaTheme="minorHAnsi"/>
          <w:lang w:eastAsia="en-US"/>
        </w:rPr>
        <w:t>, село Хомутово, улица Колхозная, земельный участок 159</w:t>
      </w:r>
      <w:r>
        <w:rPr>
          <w:rFonts w:eastAsiaTheme="minorHAnsi"/>
          <w:lang w:eastAsia="en-US"/>
        </w:rPr>
        <w:t xml:space="preserve">.  </w:t>
      </w:r>
    </w:p>
    <w:p w:rsid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отношении </w:t>
      </w:r>
      <w:r w:rsidRPr="00060921">
        <w:rPr>
          <w:rFonts w:eastAsiaTheme="minorHAnsi"/>
          <w:lang w:eastAsia="en-US"/>
        </w:rPr>
        <w:t xml:space="preserve"> объект</w:t>
      </w:r>
      <w:r>
        <w:rPr>
          <w:rFonts w:eastAsiaTheme="minorHAnsi"/>
          <w:lang w:eastAsia="en-US"/>
        </w:rPr>
        <w:t>а</w:t>
      </w:r>
      <w:r w:rsidRPr="00060921">
        <w:rPr>
          <w:rFonts w:eastAsiaTheme="minorHAnsi"/>
          <w:lang w:eastAsia="en-US"/>
        </w:rPr>
        <w:t xml:space="preserve"> ка</w:t>
      </w:r>
      <w:bookmarkStart w:id="0" w:name="_GoBack"/>
      <w:bookmarkEnd w:id="0"/>
      <w:r w:rsidRPr="00060921">
        <w:rPr>
          <w:rFonts w:eastAsiaTheme="minorHAnsi"/>
          <w:lang w:eastAsia="en-US"/>
        </w:rPr>
        <w:t>питального строительства с кадастровым номером 38:06:100102:1120</w:t>
      </w:r>
      <w:r>
        <w:rPr>
          <w:rFonts w:eastAsiaTheme="minorHAnsi"/>
          <w:lang w:eastAsia="en-US"/>
        </w:rPr>
        <w:t xml:space="preserve"> испрашиваемый условно разрешенный вид объекта капитального строительства «Магазины» отказать.</w:t>
      </w: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332DCC"/>
    <w:rsid w:val="00475187"/>
    <w:rsid w:val="0047668F"/>
    <w:rsid w:val="006913DF"/>
    <w:rsid w:val="006E2780"/>
    <w:rsid w:val="007721F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2025-02-25T07:13:00Z</cp:lastPrinted>
  <dcterms:created xsi:type="dcterms:W3CDTF">2023-09-04T02:25:00Z</dcterms:created>
  <dcterms:modified xsi:type="dcterms:W3CDTF">2025-02-25T07:15:00Z</dcterms:modified>
</cp:coreProperties>
</file>