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соответствии со ст.8, ст.13 Федерального Закона от 24.06.1998года №89-ФЗ «Об отходах производства и потребления», ст. 7 Федерального Закона от 10.01.2002года №7-ФЗ «Об охране окружающей среды», ст. 14 Федерального Закона от 06.10.2003года №131-ФЗ «Об общих принципах организации местного самоуправления в Российской Федерации», Законом Иркутской области №138-ОЗ от 28.11.2014года «О закреплении за сельскими поселениями Иркутской</w:t>
      </w:r>
      <w:proofErr w:type="gramEnd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области вопросов местного значения»,  рассмотрев Постановление Мэра  Иркутского районного муниципального образования  №1918 от18.05.2015 «О продлении месячника по санитарной очистке территорий муниципальных образований  Иркутского района»,  руководствуясь ст. 6 Устава </w:t>
      </w:r>
      <w:proofErr w:type="spellStart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образования, в целях принятия мер по предупреждению инфекционных заболеваний и создания благоприятной окружающей среды для проживания, улучшение санитарно-гигиенического состояния </w:t>
      </w:r>
      <w:proofErr w:type="spellStart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образования,</w:t>
      </w:r>
      <w:proofErr w:type="gramEnd"/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Продлить сроки проведения мероприятий по месячнику санитарной очистке территорий населенных пунктов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до 15 июня 2015года.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Начальнику отдела градостроительства, земельных и имущественных отношений (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Адамии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Е.Ю.): 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 руководителей предприятий, организаций, учреждений, независимо от форм собственности с данным постановлением до 29 мая 2015г.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работу по уборке территорий поселения, продолжить  информационно-разъяснительную работу с населением, предприятиями и хозяйственными субъектами.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Рекомендовать руководителям организаций, предприятий, учреждений, независимо от форм собственности обеспечить уборку закрепленных территорий, подведомственных жилых массивов, производственных зданий, собранный мусор вывезти на полигон, расположенный на шестом километре Александровского тракта.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проведения месячника по санитарной очистке создать комиссию (приложение № 1).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Утвердить план мероприятий по организации проведения месячника по санитарной очистке (приложение №2).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5.  Опубликовать настоящее Постановление в установленном законом порядке.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возложить на</w:t>
      </w:r>
      <w:proofErr w:type="gram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ервого заместителя главы администрации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Шелепова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                                                                                       В.М.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Колмаченко</w:t>
      </w:r>
      <w:proofErr w:type="spellEnd"/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1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Постановлению Главы администрации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 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80 о/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«27» мая 2015 г.  </w:t>
      </w:r>
    </w:p>
    <w:p w:rsidR="00B476AE" w:rsidRPr="00B476AE" w:rsidRDefault="00B476AE" w:rsidP="00B476AE">
      <w:pPr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Комиссии по проведению месячника  по санитарной очистке территории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1. Шелепов В.Л. – Первый заместитель Главы администрации — председатель комиссии.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Адамия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Е.Ю. – начальник отдела градостроительства, земельных и имущественных отношений  – заместитель председателя комиссии. 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Парфенова Т.В. – главный специалист отдела градостроительства,  земельных и имущественных отношений —  секретарь комиссии.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Члены комиссии: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Шелепов А.Л.-  директор МКУ ХЭС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Богородский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А.Н.- заместитель директора  МКУ ХЭС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Романько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  -генеральный  директор ООО «ЭКОБЫТСЕРВИС» </w:t>
      </w:r>
      <w:proofErr w:type="gram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согласованию)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Парфенова Л.А. -директор  МУК КСК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  образования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Парфенов А.С.- начальник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ЖКХ ООО «Александровское» (по согласованию.)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Анисимов А.В. — депутат Думы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 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Хомутовской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ветлечебницей (по согласованию)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Язиков С.Н. —  депутат Думы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по жилищно-коммунальному обеспечению и благоустройству (по согласованию).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 градостроительства,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и имущественных отношений                             Е.Ю.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Адамия</w:t>
      </w:r>
      <w:proofErr w:type="spellEnd"/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2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Постановлению Главы  администрации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образования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80 о/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«27» мая 2015 г. </w:t>
      </w:r>
    </w:p>
    <w:p w:rsidR="00B476AE" w:rsidRPr="00B476AE" w:rsidRDefault="00B476AE" w:rsidP="00B476AE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организации и проведению месячника по санитарной очистке.</w:t>
      </w:r>
    </w:p>
    <w:p w:rsidR="00B476AE" w:rsidRPr="00B476AE" w:rsidRDefault="00B476AE" w:rsidP="00B476AE">
      <w:pPr>
        <w:widowControl w:val="0"/>
        <w:suppressLineNumber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8"/>
        <w:gridCol w:w="2664"/>
        <w:gridCol w:w="3240"/>
        <w:gridCol w:w="3134"/>
      </w:tblGrid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</w:t>
            </w:r>
            <w:proofErr w:type="spellEnd"/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/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Мероприятия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Ответственные лица</w:t>
            </w:r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Сроки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Активизировать объезды по контролю  по выявлению неубранного мусора, обзола, возможных свалок.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Начальник отдела градостроительства земельных и имущественных отношений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Е.Ю.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Адамия</w:t>
            </w:r>
            <w:proofErr w:type="spellEnd"/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И.о. директора МКУ ХЭС А.Н.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Богородский</w:t>
            </w:r>
            <w:proofErr w:type="spellEnd"/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до 15.06.2015 г.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Продолжить  меры административного воздействия   на нарушителей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Правил благоустройства 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Начальник отдела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градостроительст</w:t>
            </w:r>
            <w:proofErr w:type="spellEnd"/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ва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земельных и имущественных отношений Е.Ю.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Адамия</w:t>
            </w:r>
            <w:proofErr w:type="spellEnd"/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И.о. директора МКУ ХЭС 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А.Н.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Богородский</w:t>
            </w:r>
            <w:proofErr w:type="spellEnd"/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до 15.06.2015г.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Рекомендовать руководителям организаций провести очистку прилегающих территории предприятий, школ, детских садов, библиотек,  ДК, больницы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1) Директор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Плишкинская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СОШ»  Капустина И.И.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2) Заведующая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Плишкинский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детский сад» Перфильева Л.Н.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3) Директор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Хомутовская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средняя школа №1» Романова О.И.(по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4) Директор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Хомутовская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средняя школа №2» Минченок Н.И.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5) Директор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Кудинская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СОШ» Поляк Н.Г.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6) Заведующая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Хомутовский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детсад №1»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Шидагис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А.М.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7) Заведующая МОУ ИРМО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Хомутовский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детсад №2» Бисерова Л.Г.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8) Директор МУК КСК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Хомутовского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МО Парфенова Л.А.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9) Директору МУК МРБ ИРМО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Шкилевич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О.М.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10) Главный врач МУСС  ЦРБ ИРМО Быкова О.В.(по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11) Директор МОУ ДОД ИРМО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Бороскин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М.Н.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 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до 15.06.2015г.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Рекомендовать руководителям очистить территории, прилегающие к  административным зданиям и производственным базам.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1) Директор ООО «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Хомутовское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МТС» Долгополов В.А.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2) Директор ОАО «Ремонтный завод Иркутский» Клюев М.К.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3) Генеральный директор ООО «Луговое» Горячев Н.А.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4) Генеральный директор ООО «Барки»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Худаков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Д.Б.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5) Директор ООО «Народный дом» Станкевич В.Э.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6) Начальник ОПС Хомутово почтовое отделение Филиппова З.А.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7) Генеральный директор ООО «Стройиндустрия»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Смехнов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С.В.(по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8) Директор ОАО «РТП 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Иркутское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»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Антоненко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В.А. (по согласованию)</w:t>
            </w:r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до 15.06.2015г.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Рекомендовать провести очистку придомовых территорий, прилегающих к многоквартирным жилым домам: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.Н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екрасова, №3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.Н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екрасова, №5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.Ч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апаева, №20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.Ч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апаева, №11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.М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ичурина, №8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.М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ичурина, №16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.М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ичурина, №18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8)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.Н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агорная, №1а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9)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.Н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агорная, №1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10) ул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.Н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агорная, №5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11)ул. Чапаева №12А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 xml:space="preserve">Начальник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Хомутовского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участка ЖКХ 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Парфенов А.С. (по согласованию)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Начальник отдела градостроительства, земельных и имущественных отношений администрации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Адамия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Е.Ю.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до 15.06.2015г.</w:t>
            </w:r>
          </w:p>
        </w:tc>
      </w:tr>
      <w:tr w:rsidR="00B476AE" w:rsidRPr="00B476AE" w:rsidTr="00B476AE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Организовать объезд территории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Хомутовского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МО с целью проверки придомовых территорий на предмет захламленности и 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(или) загромождения строительным материалом, мусором и другими предметами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Начальник отдела градостроительства, земельных и имущественных отношений администрации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Адамия</w:t>
            </w:r>
            <w:proofErr w:type="spell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Е.Ю.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И.о</w:t>
            </w:r>
            <w:proofErr w:type="gram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.д</w:t>
            </w:r>
            <w:proofErr w:type="gramEnd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иректора МКУ ХЭС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А.Н. </w:t>
            </w:r>
            <w:proofErr w:type="spellStart"/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Богородский</w:t>
            </w:r>
            <w:proofErr w:type="spellEnd"/>
          </w:p>
        </w:tc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10.06.2015г.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</w:t>
            </w:r>
          </w:p>
          <w:p w:rsidR="00B476AE" w:rsidRPr="00B476AE" w:rsidRDefault="00B476AE" w:rsidP="00B476AE">
            <w:pPr>
              <w:widowControl w:val="0"/>
              <w:suppressLineNumber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476A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15.06.2015г.</w:t>
            </w:r>
          </w:p>
        </w:tc>
      </w:tr>
    </w:tbl>
    <w:p w:rsidR="00F524AD" w:rsidRPr="00B476AE" w:rsidRDefault="00B476AE" w:rsidP="00B47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градостроительства, земельных и 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имущественных отношений</w:t>
      </w:r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администрации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образования                                                            Е.Ю. </w:t>
      </w:r>
      <w:proofErr w:type="spellStart"/>
      <w:r w:rsidRPr="00B47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Адамия</w:t>
      </w:r>
      <w:proofErr w:type="spellEnd"/>
    </w:p>
    <w:sectPr w:rsidR="00F524AD" w:rsidRPr="00B476AE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B476AE"/>
    <w:rsid w:val="00560F6D"/>
    <w:rsid w:val="00566B11"/>
    <w:rsid w:val="005D36A7"/>
    <w:rsid w:val="00B476AE"/>
    <w:rsid w:val="00DE1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paragraph" w:styleId="1">
    <w:name w:val="heading 1"/>
    <w:basedOn w:val="a"/>
    <w:link w:val="10"/>
    <w:uiPriority w:val="9"/>
    <w:qFormat/>
    <w:rsid w:val="00B476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6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47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76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3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51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45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7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1063</Words>
  <Characters>6061</Characters>
  <Application>Microsoft Office Word</Application>
  <DocSecurity>0</DocSecurity>
  <Lines>50</Lines>
  <Paragraphs>14</Paragraphs>
  <ScaleCrop>false</ScaleCrop>
  <Company>Microsoft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2</cp:revision>
  <dcterms:created xsi:type="dcterms:W3CDTF">2018-12-11T21:39:00Z</dcterms:created>
  <dcterms:modified xsi:type="dcterms:W3CDTF">2018-12-11T21:39:00Z</dcterms:modified>
</cp:coreProperties>
</file>