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057796" w:rsidRPr="00057796">
        <w:rPr>
          <w:rFonts w:ascii="Times New Roman" w:hAnsi="Times New Roman" w:cs="Times New Roman"/>
          <w:sz w:val="28"/>
          <w:szCs w:val="28"/>
        </w:rPr>
        <w:t>38:06:100922:8667</w:t>
      </w:r>
      <w:r w:rsidR="00057796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057796">
        <w:rPr>
          <w:rFonts w:ascii="Times New Roman" w:hAnsi="Times New Roman" w:cs="Times New Roman"/>
          <w:sz w:val="28"/>
          <w:szCs w:val="28"/>
        </w:rPr>
        <w:t>951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057796" w:rsidRPr="00057796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057796" w:rsidRPr="0005779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057796" w:rsidRPr="00057796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057796" w:rsidRPr="0005779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057796" w:rsidRPr="00057796">
        <w:rPr>
          <w:rFonts w:ascii="Times New Roman" w:hAnsi="Times New Roman" w:cs="Times New Roman"/>
          <w:sz w:val="28"/>
          <w:szCs w:val="28"/>
        </w:rPr>
        <w:t>уда, улица Культурная, земельный участок 42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057796">
        <w:rPr>
          <w:rFonts w:ascii="Times New Roman" w:hAnsi="Times New Roman" w:cs="Times New Roman"/>
          <w:sz w:val="28"/>
          <w:szCs w:val="28"/>
        </w:rPr>
        <w:t>Томшина</w:t>
      </w:r>
      <w:proofErr w:type="spellEnd"/>
      <w:r w:rsidR="00057796">
        <w:rPr>
          <w:rFonts w:ascii="Times New Roman" w:hAnsi="Times New Roman" w:cs="Times New Roman"/>
          <w:sz w:val="28"/>
          <w:szCs w:val="28"/>
        </w:rPr>
        <w:t xml:space="preserve"> Бориса Владимировича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3BED" w:rsidRPr="00593BED">
        <w:rPr>
          <w:rFonts w:ascii="Times New Roman" w:hAnsi="Times New Roman" w:cs="Times New Roman"/>
          <w:sz w:val="28"/>
          <w:szCs w:val="28"/>
        </w:rPr>
        <w:t xml:space="preserve">«Магазины»: </w:t>
      </w:r>
      <w:r w:rsidR="00057796" w:rsidRPr="00057796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38:06:100922:8667 площадью 951 </w:t>
      </w:r>
      <w:proofErr w:type="spellStart"/>
      <w:r w:rsidR="00057796" w:rsidRPr="000577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7796" w:rsidRPr="0005779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57796" w:rsidRPr="0005779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057796" w:rsidRPr="00057796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057796" w:rsidRPr="0005779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057796" w:rsidRPr="00057796">
        <w:rPr>
          <w:rFonts w:ascii="Times New Roman" w:hAnsi="Times New Roman" w:cs="Times New Roman"/>
          <w:sz w:val="28"/>
          <w:szCs w:val="28"/>
        </w:rPr>
        <w:t>уда, улица Культурная, земельный участок 42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57796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05779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BCFA396" wp14:editId="328697C9">
            <wp:extent cx="5267139" cy="4718626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490" cy="471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4C0EE4"/>
    <w:rsid w:val="00593BED"/>
    <w:rsid w:val="007F434A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2024-02-08T00:15:00Z</cp:lastPrinted>
  <dcterms:created xsi:type="dcterms:W3CDTF">2023-08-11T01:34:00Z</dcterms:created>
  <dcterms:modified xsi:type="dcterms:W3CDTF">2024-02-08T00:15:00Z</dcterms:modified>
</cp:coreProperties>
</file>