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56D" w:rsidRPr="00A3756D" w:rsidRDefault="00A3756D" w:rsidP="00A375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3756D">
        <w:rPr>
          <w:rFonts w:ascii="Times New Roman" w:hAnsi="Times New Roman" w:cs="Times New Roman"/>
          <w:b/>
          <w:sz w:val="28"/>
          <w:szCs w:val="28"/>
        </w:rPr>
        <w:t>В межсезонье без трагедии</w:t>
      </w:r>
      <w:proofErr w:type="gramStart"/>
      <w:r w:rsidRPr="00A375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756D">
        <w:rPr>
          <w:rFonts w:ascii="Times New Roman" w:hAnsi="Times New Roman" w:cs="Times New Roman"/>
          <w:b/>
          <w:sz w:val="28"/>
          <w:szCs w:val="28"/>
        </w:rPr>
        <w:t>!</w:t>
      </w:r>
      <w:proofErr w:type="gramEnd"/>
    </w:p>
    <w:bookmarkEnd w:id="0"/>
    <w:p w:rsidR="00A3756D" w:rsidRPr="00A3756D" w:rsidRDefault="00A3756D" w:rsidP="00A3756D">
      <w:pPr>
        <w:rPr>
          <w:rFonts w:ascii="Times New Roman" w:hAnsi="Times New Roman" w:cs="Times New Roman"/>
          <w:sz w:val="28"/>
          <w:szCs w:val="28"/>
        </w:rPr>
      </w:pPr>
    </w:p>
    <w:p w:rsidR="00A3756D" w:rsidRPr="00A3756D" w:rsidRDefault="00A3756D" w:rsidP="00A3756D">
      <w:pPr>
        <w:rPr>
          <w:rFonts w:ascii="Times New Roman" w:hAnsi="Times New Roman" w:cs="Times New Roman"/>
          <w:sz w:val="28"/>
          <w:szCs w:val="28"/>
        </w:rPr>
      </w:pPr>
      <w:r w:rsidRPr="00A3756D">
        <w:rPr>
          <w:rFonts w:ascii="Times New Roman" w:hAnsi="Times New Roman" w:cs="Times New Roman"/>
          <w:sz w:val="28"/>
          <w:szCs w:val="28"/>
        </w:rPr>
        <w:t>Заканчивается дачный сезон. Очисти свой участок от сухой травы и мусора без ущерба себе и соседям.</w:t>
      </w:r>
    </w:p>
    <w:p w:rsidR="00A3756D" w:rsidRPr="00A3756D" w:rsidRDefault="00A3756D" w:rsidP="00A3756D">
      <w:pPr>
        <w:rPr>
          <w:rFonts w:ascii="Times New Roman" w:hAnsi="Times New Roman" w:cs="Times New Roman"/>
          <w:sz w:val="28"/>
          <w:szCs w:val="28"/>
        </w:rPr>
      </w:pPr>
    </w:p>
    <w:p w:rsidR="00A3756D" w:rsidRPr="00A3756D" w:rsidRDefault="00A3756D" w:rsidP="00A3756D">
      <w:pPr>
        <w:rPr>
          <w:rFonts w:ascii="Times New Roman" w:hAnsi="Times New Roman" w:cs="Times New Roman"/>
          <w:sz w:val="28"/>
          <w:szCs w:val="28"/>
        </w:rPr>
      </w:pPr>
      <w:r w:rsidRPr="00A3756D">
        <w:rPr>
          <w:rFonts w:ascii="Times New Roman" w:hAnsi="Times New Roman" w:cs="Times New Roman"/>
          <w:sz w:val="28"/>
          <w:szCs w:val="28"/>
        </w:rPr>
        <w:t xml:space="preserve">МЧС России: сжигай мусор безопасно! </w:t>
      </w:r>
    </w:p>
    <w:p w:rsidR="00A3756D" w:rsidRPr="00A3756D" w:rsidRDefault="00A3756D" w:rsidP="00A3756D">
      <w:pPr>
        <w:rPr>
          <w:rFonts w:ascii="Times New Roman" w:hAnsi="Times New Roman" w:cs="Times New Roman"/>
          <w:sz w:val="28"/>
          <w:szCs w:val="28"/>
        </w:rPr>
      </w:pPr>
    </w:p>
    <w:p w:rsidR="00A3756D" w:rsidRPr="00A3756D" w:rsidRDefault="00A3756D" w:rsidP="00A375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3756D">
        <w:rPr>
          <w:rFonts w:ascii="Times New Roman" w:hAnsi="Times New Roman" w:cs="Times New Roman"/>
          <w:sz w:val="28"/>
          <w:szCs w:val="28"/>
        </w:rPr>
        <w:t>на своем участке можно, если не введен особый противопожарный режим;</w:t>
      </w:r>
    </w:p>
    <w:p w:rsidR="00A3756D" w:rsidRPr="00A3756D" w:rsidRDefault="00A3756D" w:rsidP="00A375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3756D">
        <w:rPr>
          <w:rFonts w:ascii="Times New Roman" w:hAnsi="Times New Roman" w:cs="Times New Roman"/>
          <w:sz w:val="28"/>
          <w:szCs w:val="28"/>
        </w:rPr>
        <w:t>если позволяют погодные условия;</w:t>
      </w:r>
    </w:p>
    <w:p w:rsidR="00A3756D" w:rsidRPr="00A3756D" w:rsidRDefault="00A3756D" w:rsidP="00A375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3756D">
        <w:rPr>
          <w:rFonts w:ascii="Times New Roman" w:hAnsi="Times New Roman" w:cs="Times New Roman"/>
          <w:sz w:val="28"/>
          <w:szCs w:val="28"/>
        </w:rPr>
        <w:t>в металлической бочке без прогаров и повреждений на расстоянии:</w:t>
      </w:r>
    </w:p>
    <w:p w:rsidR="00A3756D" w:rsidRPr="00A3756D" w:rsidRDefault="00A3756D" w:rsidP="00A375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3756D">
        <w:rPr>
          <w:rFonts w:ascii="Times New Roman" w:hAnsi="Times New Roman" w:cs="Times New Roman"/>
          <w:sz w:val="28"/>
          <w:szCs w:val="28"/>
        </w:rPr>
        <w:t>7,5 метра и более от строений;</w:t>
      </w:r>
    </w:p>
    <w:p w:rsidR="00A3756D" w:rsidRPr="00A3756D" w:rsidRDefault="00A3756D" w:rsidP="00A375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3756D">
        <w:rPr>
          <w:rFonts w:ascii="Times New Roman" w:hAnsi="Times New Roman" w:cs="Times New Roman"/>
          <w:sz w:val="28"/>
          <w:szCs w:val="28"/>
        </w:rPr>
        <w:t>50 метров - от хвойных лесов;</w:t>
      </w:r>
    </w:p>
    <w:p w:rsidR="00A3756D" w:rsidRPr="00A3756D" w:rsidRDefault="00A3756D" w:rsidP="00A375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3756D">
        <w:rPr>
          <w:rFonts w:ascii="Times New Roman" w:hAnsi="Times New Roman" w:cs="Times New Roman"/>
          <w:sz w:val="28"/>
          <w:szCs w:val="28"/>
        </w:rPr>
        <w:t xml:space="preserve">15 метров - от лиственных насаждений; </w:t>
      </w:r>
    </w:p>
    <w:p w:rsidR="00A3756D" w:rsidRPr="00A3756D" w:rsidRDefault="00A3756D" w:rsidP="00A375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3756D">
        <w:rPr>
          <w:rFonts w:ascii="Times New Roman" w:hAnsi="Times New Roman" w:cs="Times New Roman"/>
          <w:sz w:val="28"/>
          <w:szCs w:val="28"/>
        </w:rPr>
        <w:t>убери от бочки легковоспламеняющиеся и горючие жидкости;</w:t>
      </w:r>
    </w:p>
    <w:p w:rsidR="00A3756D" w:rsidRPr="00A3756D" w:rsidRDefault="00A3756D" w:rsidP="00A375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3756D">
        <w:rPr>
          <w:rFonts w:ascii="Times New Roman" w:hAnsi="Times New Roman" w:cs="Times New Roman"/>
          <w:sz w:val="28"/>
          <w:szCs w:val="28"/>
        </w:rPr>
        <w:t xml:space="preserve">поставь рядом ведро с водой или огнетушитель; </w:t>
      </w:r>
    </w:p>
    <w:p w:rsidR="00A3756D" w:rsidRPr="00A3756D" w:rsidRDefault="00A3756D" w:rsidP="00A375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3756D">
        <w:rPr>
          <w:rFonts w:ascii="Times New Roman" w:hAnsi="Times New Roman" w:cs="Times New Roman"/>
          <w:sz w:val="28"/>
          <w:szCs w:val="28"/>
        </w:rPr>
        <w:t>после залей бочку водой или засыпь песком, закрой металлическим листом. </w:t>
      </w:r>
    </w:p>
    <w:p w:rsidR="00A3756D" w:rsidRPr="00A3756D" w:rsidRDefault="00A3756D" w:rsidP="00A3756D">
      <w:pPr>
        <w:rPr>
          <w:rFonts w:ascii="Times New Roman" w:hAnsi="Times New Roman" w:cs="Times New Roman"/>
          <w:sz w:val="28"/>
          <w:szCs w:val="28"/>
        </w:rPr>
      </w:pPr>
    </w:p>
    <w:p w:rsidR="00185B4A" w:rsidRPr="00A3756D" w:rsidRDefault="00A3756D" w:rsidP="00A3756D">
      <w:pPr>
        <w:rPr>
          <w:rFonts w:ascii="Times New Roman" w:hAnsi="Times New Roman" w:cs="Times New Roman"/>
          <w:b/>
          <w:sz w:val="28"/>
          <w:szCs w:val="28"/>
        </w:rPr>
      </w:pPr>
      <w:r w:rsidRPr="00A3756D">
        <w:rPr>
          <w:rFonts w:ascii="Times New Roman" w:hAnsi="Times New Roman" w:cs="Times New Roman"/>
          <w:b/>
          <w:sz w:val="28"/>
          <w:szCs w:val="28"/>
        </w:rPr>
        <w:t>Безопасность начинается с тебя!</w:t>
      </w:r>
    </w:p>
    <w:p w:rsidR="00A3756D" w:rsidRPr="00A3756D" w:rsidRDefault="00A3756D">
      <w:pPr>
        <w:rPr>
          <w:rFonts w:ascii="Times New Roman" w:hAnsi="Times New Roman" w:cs="Times New Roman"/>
          <w:sz w:val="28"/>
          <w:szCs w:val="28"/>
        </w:rPr>
      </w:pPr>
    </w:p>
    <w:sectPr w:rsidR="00A3756D" w:rsidRPr="00A37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F53"/>
    <w:rsid w:val="00185B4A"/>
    <w:rsid w:val="00547F53"/>
    <w:rsid w:val="00A3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2024-09-05T00:30:00Z</dcterms:created>
  <dcterms:modified xsi:type="dcterms:W3CDTF">2024-09-05T00:31:00Z</dcterms:modified>
</cp:coreProperties>
</file>