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DF215F"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886F52" w:rsidP="002A7624">
            <w:pPr>
              <w:tabs>
                <w:tab w:val="left" w:pos="4384"/>
              </w:tabs>
              <w:ind w:left="0" w:right="142" w:firstLine="426"/>
              <w:jc w:val="center"/>
              <w:rPr>
                <w:i/>
                <w:sz w:val="18"/>
                <w:szCs w:val="18"/>
              </w:rPr>
            </w:pPr>
            <w:r>
              <w:rPr>
                <w:i/>
                <w:sz w:val="18"/>
                <w:szCs w:val="18"/>
              </w:rPr>
              <w:t>2</w:t>
            </w:r>
            <w:r w:rsidR="000A5371">
              <w:rPr>
                <w:i/>
                <w:sz w:val="18"/>
                <w:szCs w:val="18"/>
              </w:rPr>
              <w:t>0 Октября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2A7624">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886F52">
              <w:rPr>
                <w:b/>
                <w:i/>
                <w:sz w:val="18"/>
                <w:szCs w:val="18"/>
              </w:rPr>
              <w:t>34</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16ADB1C6" wp14:editId="2089A92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Pr="007A6408"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423342" w:rsidRPr="007A6408" w:rsidRDefault="00886F52" w:rsidP="00423342">
      <w:pPr>
        <w:tabs>
          <w:tab w:val="left" w:pos="426"/>
          <w:tab w:val="left" w:pos="3976"/>
        </w:tabs>
        <w:ind w:left="426" w:right="282" w:firstLine="426"/>
        <w:rPr>
          <w:sz w:val="18"/>
          <w:szCs w:val="18"/>
        </w:rPr>
      </w:pPr>
      <w:r>
        <w:rPr>
          <w:bCs/>
          <w:sz w:val="18"/>
          <w:szCs w:val="18"/>
          <w:u w:val="single"/>
        </w:rPr>
        <w:t>12.10</w:t>
      </w:r>
      <w:r w:rsidR="00423342" w:rsidRPr="00B20ADA">
        <w:rPr>
          <w:sz w:val="18"/>
          <w:szCs w:val="18"/>
          <w:u w:val="single"/>
        </w:rPr>
        <w:t>.2022</w:t>
      </w:r>
      <w:r w:rsidR="00254CAD">
        <w:rPr>
          <w:sz w:val="18"/>
          <w:szCs w:val="18"/>
          <w:u w:val="single"/>
        </w:rPr>
        <w:t xml:space="preserve">  № </w:t>
      </w:r>
      <w:r w:rsidR="009C2DF2">
        <w:rPr>
          <w:sz w:val="18"/>
          <w:szCs w:val="18"/>
          <w:u w:val="single"/>
        </w:rPr>
        <w:t xml:space="preserve">892 </w:t>
      </w:r>
      <w:proofErr w:type="spellStart"/>
      <w:r w:rsidR="009C2DF2">
        <w:rPr>
          <w:sz w:val="18"/>
          <w:szCs w:val="18"/>
          <w:u w:val="single"/>
        </w:rPr>
        <w:t>пз</w:t>
      </w:r>
      <w:proofErr w:type="spellEnd"/>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886F52" w:rsidRDefault="00886F52" w:rsidP="00886F52">
      <w:pPr>
        <w:tabs>
          <w:tab w:val="left" w:pos="3976"/>
        </w:tabs>
        <w:ind w:left="0" w:right="141" w:firstLine="284"/>
        <w:rPr>
          <w:sz w:val="18"/>
          <w:szCs w:val="18"/>
        </w:rPr>
      </w:pPr>
      <w:r w:rsidRPr="00886F52">
        <w:rPr>
          <w:sz w:val="18"/>
          <w:szCs w:val="18"/>
        </w:rPr>
        <w:t>О предоставлении разрешения</w:t>
      </w:r>
      <w:r>
        <w:rPr>
          <w:sz w:val="18"/>
          <w:szCs w:val="18"/>
        </w:rPr>
        <w:t xml:space="preserve"> </w:t>
      </w:r>
      <w:r w:rsidRPr="00886F52">
        <w:rPr>
          <w:sz w:val="18"/>
          <w:szCs w:val="18"/>
        </w:rPr>
        <w:t>на условно разрешенный вид</w:t>
      </w:r>
      <w:r>
        <w:rPr>
          <w:sz w:val="18"/>
          <w:szCs w:val="18"/>
        </w:rPr>
        <w:t xml:space="preserve"> </w:t>
      </w:r>
      <w:r w:rsidRPr="00886F52">
        <w:rPr>
          <w:sz w:val="18"/>
          <w:szCs w:val="18"/>
        </w:rPr>
        <w:t>использования земельного участка</w:t>
      </w:r>
      <w:r w:rsidR="009C2DF2">
        <w:rPr>
          <w:sz w:val="18"/>
          <w:szCs w:val="18"/>
        </w:rPr>
        <w:t>.</w:t>
      </w:r>
    </w:p>
    <w:p w:rsidR="009C2DF2" w:rsidRDefault="009C2DF2" w:rsidP="009C2DF2">
      <w:pPr>
        <w:tabs>
          <w:tab w:val="left" w:pos="3976"/>
        </w:tabs>
        <w:ind w:left="0" w:right="141" w:firstLine="284"/>
        <w:rPr>
          <w:sz w:val="18"/>
          <w:szCs w:val="18"/>
        </w:rPr>
      </w:pPr>
    </w:p>
    <w:p w:rsidR="009C2DF2" w:rsidRDefault="009C2DF2" w:rsidP="009C2DF2">
      <w:pPr>
        <w:tabs>
          <w:tab w:val="left" w:pos="3976"/>
        </w:tabs>
        <w:ind w:left="0" w:right="141" w:firstLine="284"/>
        <w:rPr>
          <w:sz w:val="18"/>
          <w:szCs w:val="18"/>
        </w:rPr>
      </w:pPr>
      <w:r w:rsidRPr="009C2DF2">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w:t>
      </w:r>
      <w:proofErr w:type="gramStart"/>
      <w:r w:rsidRPr="009C2DF2">
        <w:rPr>
          <w:sz w:val="18"/>
          <w:szCs w:val="18"/>
        </w:rPr>
        <w:t>от</w:t>
      </w:r>
      <w:proofErr w:type="gramEnd"/>
      <w:r w:rsidRPr="009C2DF2">
        <w:rPr>
          <w:sz w:val="18"/>
          <w:szCs w:val="18"/>
        </w:rPr>
        <w:t xml:space="preserve"> 03.11.2016 № 96-ОЗ «О закреплении за сельскими поселениями Иркутской области вопросов местного значения», ст. 6 Устава </w:t>
      </w:r>
      <w:proofErr w:type="spellStart"/>
      <w:r w:rsidRPr="009C2DF2">
        <w:rPr>
          <w:sz w:val="18"/>
          <w:szCs w:val="18"/>
        </w:rPr>
        <w:t>Хомутовского</w:t>
      </w:r>
      <w:proofErr w:type="spellEnd"/>
      <w:r w:rsidRPr="009C2DF2">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9C2DF2">
        <w:rPr>
          <w:sz w:val="18"/>
          <w:szCs w:val="18"/>
        </w:rPr>
        <w:t>Хомутовского</w:t>
      </w:r>
      <w:proofErr w:type="spellEnd"/>
      <w:r w:rsidRPr="009C2DF2">
        <w:rPr>
          <w:sz w:val="18"/>
          <w:szCs w:val="18"/>
        </w:rPr>
        <w:t xml:space="preserve"> муниципального образования от 08.09.2022, рассмотрев заявление </w:t>
      </w:r>
      <w:proofErr w:type="spellStart"/>
      <w:r w:rsidRPr="009C2DF2">
        <w:rPr>
          <w:sz w:val="18"/>
          <w:szCs w:val="18"/>
        </w:rPr>
        <w:t>Бурхонова</w:t>
      </w:r>
      <w:proofErr w:type="spellEnd"/>
      <w:r w:rsidRPr="009C2DF2">
        <w:rPr>
          <w:sz w:val="18"/>
          <w:szCs w:val="18"/>
        </w:rPr>
        <w:t xml:space="preserve"> </w:t>
      </w:r>
      <w:proofErr w:type="spellStart"/>
      <w:r w:rsidRPr="009C2DF2">
        <w:rPr>
          <w:sz w:val="18"/>
          <w:szCs w:val="18"/>
        </w:rPr>
        <w:t>Саидмурода</w:t>
      </w:r>
      <w:proofErr w:type="spellEnd"/>
      <w:r w:rsidRPr="009C2DF2">
        <w:rPr>
          <w:sz w:val="18"/>
          <w:szCs w:val="18"/>
        </w:rPr>
        <w:t xml:space="preserve"> </w:t>
      </w:r>
      <w:proofErr w:type="spellStart"/>
      <w:r w:rsidRPr="009C2DF2">
        <w:rPr>
          <w:sz w:val="18"/>
          <w:szCs w:val="18"/>
        </w:rPr>
        <w:t>Сайдумроновича</w:t>
      </w:r>
      <w:proofErr w:type="spellEnd"/>
      <w:r w:rsidRPr="009C2DF2">
        <w:rPr>
          <w:sz w:val="18"/>
          <w:szCs w:val="18"/>
        </w:rPr>
        <w:t xml:space="preserve"> и представленные документы, Администрация </w:t>
      </w:r>
      <w:proofErr w:type="spellStart"/>
      <w:r w:rsidRPr="009C2DF2">
        <w:rPr>
          <w:sz w:val="18"/>
          <w:szCs w:val="18"/>
        </w:rPr>
        <w:t>Хомутовского</w:t>
      </w:r>
      <w:proofErr w:type="spellEnd"/>
      <w:r w:rsidRPr="009C2DF2">
        <w:rPr>
          <w:sz w:val="18"/>
          <w:szCs w:val="18"/>
        </w:rPr>
        <w:t xml:space="preserve"> муниципального образования</w:t>
      </w:r>
      <w:r>
        <w:rPr>
          <w:sz w:val="18"/>
          <w:szCs w:val="18"/>
        </w:rPr>
        <w:t>.</w:t>
      </w:r>
    </w:p>
    <w:p w:rsidR="009C2DF2" w:rsidRPr="009C2DF2" w:rsidRDefault="009C2DF2" w:rsidP="009C2DF2">
      <w:pPr>
        <w:tabs>
          <w:tab w:val="left" w:pos="3976"/>
        </w:tabs>
        <w:ind w:left="0" w:right="141" w:firstLine="284"/>
        <w:rPr>
          <w:sz w:val="18"/>
          <w:szCs w:val="18"/>
        </w:rPr>
      </w:pPr>
    </w:p>
    <w:p w:rsidR="009C2DF2" w:rsidRPr="009C2DF2" w:rsidRDefault="009C2DF2" w:rsidP="009C2DF2">
      <w:pPr>
        <w:tabs>
          <w:tab w:val="left" w:pos="3976"/>
        </w:tabs>
        <w:ind w:left="0" w:right="141" w:firstLine="284"/>
        <w:rPr>
          <w:sz w:val="18"/>
          <w:szCs w:val="18"/>
        </w:rPr>
      </w:pPr>
      <w:r w:rsidRPr="009C2DF2">
        <w:rPr>
          <w:sz w:val="18"/>
          <w:szCs w:val="18"/>
        </w:rPr>
        <w:t>ПОСТАНОВЛЯЕТ:</w:t>
      </w:r>
    </w:p>
    <w:p w:rsidR="009C2DF2" w:rsidRPr="009C2DF2" w:rsidRDefault="009C2DF2" w:rsidP="009C2DF2">
      <w:pPr>
        <w:tabs>
          <w:tab w:val="left" w:pos="3976"/>
        </w:tabs>
        <w:ind w:left="0" w:right="141" w:firstLine="284"/>
        <w:rPr>
          <w:sz w:val="18"/>
          <w:szCs w:val="18"/>
        </w:rPr>
      </w:pPr>
    </w:p>
    <w:p w:rsidR="009C2DF2" w:rsidRPr="009C2DF2" w:rsidRDefault="009C2DF2" w:rsidP="009C2DF2">
      <w:pPr>
        <w:tabs>
          <w:tab w:val="left" w:pos="3976"/>
        </w:tabs>
        <w:ind w:left="0" w:right="141" w:firstLine="284"/>
        <w:rPr>
          <w:sz w:val="18"/>
          <w:szCs w:val="18"/>
        </w:rPr>
      </w:pPr>
      <w:r w:rsidRPr="009C2DF2">
        <w:rPr>
          <w:sz w:val="18"/>
          <w:szCs w:val="18"/>
        </w:rPr>
        <w:t>1. Предоставить разрешение на условно разрешенный вид использования земельного участка ЗУ</w:t>
      </w:r>
      <w:proofErr w:type="gramStart"/>
      <w:r w:rsidRPr="009C2DF2">
        <w:rPr>
          <w:sz w:val="18"/>
          <w:szCs w:val="18"/>
        </w:rPr>
        <w:t>2</w:t>
      </w:r>
      <w:proofErr w:type="gramEnd"/>
      <w:r w:rsidRPr="009C2DF2">
        <w:rPr>
          <w:sz w:val="18"/>
          <w:szCs w:val="18"/>
        </w:rPr>
        <w:t xml:space="preserve">, площадью 400 </w:t>
      </w:r>
      <w:proofErr w:type="spellStart"/>
      <w:r w:rsidRPr="009C2DF2">
        <w:rPr>
          <w:sz w:val="18"/>
          <w:szCs w:val="18"/>
        </w:rPr>
        <w:t>кв.м</w:t>
      </w:r>
      <w:proofErr w:type="spellEnd"/>
      <w:r w:rsidRPr="009C2DF2">
        <w:rPr>
          <w:sz w:val="18"/>
          <w:szCs w:val="18"/>
        </w:rPr>
        <w:t xml:space="preserve">., образованного в результате раздела земельного участка с кадастровым номером 38:06:100801:18648, расположенного по адресу: </w:t>
      </w:r>
      <w:proofErr w:type="gramStart"/>
      <w:r w:rsidRPr="009C2DF2">
        <w:rPr>
          <w:sz w:val="18"/>
          <w:szCs w:val="18"/>
        </w:rPr>
        <w:t>Российская Федерация, Иркутская область, Иркутский район, с. Хомутово, ул. Центральная, 80, "Магазины".</w:t>
      </w:r>
      <w:proofErr w:type="gramEnd"/>
    </w:p>
    <w:p w:rsidR="009C2DF2" w:rsidRPr="009C2DF2" w:rsidRDefault="009C2DF2" w:rsidP="009C2DF2">
      <w:pPr>
        <w:tabs>
          <w:tab w:val="left" w:pos="3976"/>
        </w:tabs>
        <w:ind w:left="0" w:right="141" w:firstLine="284"/>
        <w:rPr>
          <w:sz w:val="18"/>
          <w:szCs w:val="18"/>
        </w:rPr>
      </w:pPr>
      <w:r w:rsidRPr="009C2DF2">
        <w:rPr>
          <w:sz w:val="18"/>
          <w:szCs w:val="18"/>
        </w:rPr>
        <w:t>2. Опубликовать настоящее постановление в установленном законом порядке.</w:t>
      </w:r>
    </w:p>
    <w:p w:rsidR="009C2DF2" w:rsidRPr="009C2DF2" w:rsidRDefault="009C2DF2" w:rsidP="009C2DF2">
      <w:pPr>
        <w:tabs>
          <w:tab w:val="left" w:pos="3976"/>
        </w:tabs>
        <w:ind w:left="0" w:right="141" w:firstLine="284"/>
        <w:rPr>
          <w:sz w:val="18"/>
          <w:szCs w:val="18"/>
        </w:rPr>
      </w:pPr>
      <w:r w:rsidRPr="009C2DF2">
        <w:rPr>
          <w:sz w:val="18"/>
          <w:szCs w:val="18"/>
        </w:rPr>
        <w:t xml:space="preserve">3. </w:t>
      </w:r>
      <w:proofErr w:type="gramStart"/>
      <w:r w:rsidRPr="009C2DF2">
        <w:rPr>
          <w:sz w:val="18"/>
          <w:szCs w:val="18"/>
        </w:rPr>
        <w:t>Контроль за</w:t>
      </w:r>
      <w:proofErr w:type="gramEnd"/>
      <w:r w:rsidRPr="009C2DF2">
        <w:rPr>
          <w:sz w:val="18"/>
          <w:szCs w:val="18"/>
        </w:rPr>
        <w:t xml:space="preserve"> исполнением настоящего постановления возложить на Заместителя Главы администрации </w:t>
      </w:r>
      <w:proofErr w:type="spellStart"/>
      <w:r w:rsidRPr="009C2DF2">
        <w:rPr>
          <w:sz w:val="18"/>
          <w:szCs w:val="18"/>
        </w:rPr>
        <w:t>Хомутовского</w:t>
      </w:r>
      <w:proofErr w:type="spellEnd"/>
      <w:r w:rsidRPr="009C2DF2">
        <w:rPr>
          <w:sz w:val="18"/>
          <w:szCs w:val="18"/>
        </w:rPr>
        <w:t xml:space="preserve"> муниципального образования.</w:t>
      </w:r>
    </w:p>
    <w:p w:rsidR="009C2DF2" w:rsidRPr="009C2DF2" w:rsidRDefault="009C2DF2" w:rsidP="009C2DF2">
      <w:pPr>
        <w:tabs>
          <w:tab w:val="left" w:pos="3976"/>
        </w:tabs>
        <w:ind w:left="0" w:right="141" w:firstLine="284"/>
        <w:rPr>
          <w:sz w:val="18"/>
          <w:szCs w:val="18"/>
        </w:rPr>
      </w:pPr>
    </w:p>
    <w:p w:rsidR="009C2DF2" w:rsidRPr="009C2DF2" w:rsidRDefault="009C2DF2" w:rsidP="009C2DF2">
      <w:pPr>
        <w:tabs>
          <w:tab w:val="left" w:pos="3976"/>
        </w:tabs>
        <w:ind w:left="0" w:right="141" w:firstLine="284"/>
        <w:rPr>
          <w:sz w:val="18"/>
          <w:szCs w:val="18"/>
        </w:rPr>
      </w:pPr>
    </w:p>
    <w:p w:rsidR="009C2DF2" w:rsidRPr="00B7757B" w:rsidRDefault="009C2DF2" w:rsidP="00B7757B">
      <w:pPr>
        <w:tabs>
          <w:tab w:val="left" w:pos="3976"/>
        </w:tabs>
        <w:ind w:left="0" w:right="141" w:firstLine="284"/>
        <w:jc w:val="center"/>
        <w:rPr>
          <w:i/>
          <w:sz w:val="18"/>
          <w:szCs w:val="18"/>
        </w:rPr>
      </w:pPr>
      <w:proofErr w:type="gramStart"/>
      <w:r w:rsidRPr="00B7757B">
        <w:rPr>
          <w:i/>
          <w:sz w:val="18"/>
          <w:szCs w:val="18"/>
        </w:rPr>
        <w:t>Исполняющий</w:t>
      </w:r>
      <w:proofErr w:type="gramEnd"/>
      <w:r w:rsidRPr="00B7757B">
        <w:rPr>
          <w:i/>
          <w:sz w:val="18"/>
          <w:szCs w:val="18"/>
        </w:rPr>
        <w:t xml:space="preserve"> обязанности</w:t>
      </w:r>
    </w:p>
    <w:p w:rsidR="009C2DF2" w:rsidRPr="00B7757B" w:rsidRDefault="009C2DF2" w:rsidP="00B7757B">
      <w:pPr>
        <w:tabs>
          <w:tab w:val="left" w:pos="3976"/>
        </w:tabs>
        <w:ind w:left="0" w:right="141" w:firstLine="284"/>
        <w:jc w:val="right"/>
        <w:rPr>
          <w:i/>
          <w:sz w:val="18"/>
          <w:szCs w:val="18"/>
        </w:rPr>
      </w:pPr>
      <w:r w:rsidRPr="00B7757B">
        <w:rPr>
          <w:i/>
          <w:sz w:val="18"/>
          <w:szCs w:val="18"/>
        </w:rPr>
        <w:t xml:space="preserve">Главы администрации                   </w:t>
      </w:r>
      <w:r w:rsidR="00B7757B">
        <w:rPr>
          <w:i/>
          <w:sz w:val="18"/>
          <w:szCs w:val="18"/>
        </w:rPr>
        <w:t xml:space="preserve">     </w:t>
      </w:r>
      <w:r w:rsidRPr="00B7757B">
        <w:rPr>
          <w:i/>
          <w:sz w:val="18"/>
          <w:szCs w:val="18"/>
        </w:rPr>
        <w:t xml:space="preserve">                                                А.В. Иваненко</w:t>
      </w:r>
    </w:p>
    <w:p w:rsidR="00886F52" w:rsidRDefault="00886F52" w:rsidP="00886F52">
      <w:pPr>
        <w:tabs>
          <w:tab w:val="left" w:pos="3976"/>
        </w:tabs>
        <w:ind w:left="0" w:right="141" w:firstLine="284"/>
        <w:rPr>
          <w:sz w:val="18"/>
          <w:szCs w:val="18"/>
        </w:rPr>
      </w:pPr>
    </w:p>
    <w:p w:rsidR="003B27A9" w:rsidRDefault="003B27A9" w:rsidP="003B27A9">
      <w:pPr>
        <w:tabs>
          <w:tab w:val="left" w:pos="3976"/>
        </w:tabs>
        <w:ind w:left="0" w:right="141" w:firstLine="284"/>
        <w:rPr>
          <w:sz w:val="18"/>
          <w:szCs w:val="18"/>
        </w:rPr>
      </w:pPr>
    </w:p>
    <w:p w:rsidR="00B7757B" w:rsidRPr="00B7757B" w:rsidRDefault="00B7757B" w:rsidP="00B7757B">
      <w:pPr>
        <w:tabs>
          <w:tab w:val="left" w:pos="3976"/>
        </w:tabs>
        <w:ind w:right="141"/>
        <w:jc w:val="center"/>
        <w:rPr>
          <w:b/>
          <w:sz w:val="18"/>
          <w:szCs w:val="18"/>
        </w:rPr>
      </w:pPr>
      <w:r w:rsidRPr="00B7757B">
        <w:rPr>
          <w:b/>
          <w:sz w:val="18"/>
          <w:szCs w:val="18"/>
        </w:rPr>
        <w:t>Рекомендации Комиссии</w:t>
      </w:r>
    </w:p>
    <w:p w:rsidR="00B7757B" w:rsidRPr="00B7757B" w:rsidRDefault="00B7757B" w:rsidP="00B7757B">
      <w:pPr>
        <w:tabs>
          <w:tab w:val="left" w:pos="3976"/>
        </w:tabs>
        <w:ind w:right="141"/>
        <w:jc w:val="center"/>
        <w:rPr>
          <w:b/>
          <w:sz w:val="18"/>
          <w:szCs w:val="18"/>
        </w:rPr>
      </w:pPr>
      <w:r w:rsidRPr="00B7757B">
        <w:rPr>
          <w:b/>
          <w:sz w:val="18"/>
          <w:szCs w:val="18"/>
        </w:rPr>
        <w:t>по подготовке Правил землепользования и застройки</w:t>
      </w:r>
    </w:p>
    <w:p w:rsidR="00B7757B" w:rsidRPr="00B7757B" w:rsidRDefault="00B7757B" w:rsidP="00B7757B">
      <w:pPr>
        <w:tabs>
          <w:tab w:val="left" w:pos="3976"/>
        </w:tabs>
        <w:ind w:right="141"/>
        <w:jc w:val="center"/>
        <w:rPr>
          <w:b/>
          <w:sz w:val="18"/>
          <w:szCs w:val="18"/>
        </w:rPr>
      </w:pPr>
      <w:r w:rsidRPr="00B7757B">
        <w:rPr>
          <w:b/>
          <w:sz w:val="18"/>
          <w:szCs w:val="18"/>
        </w:rPr>
        <w:t xml:space="preserve">сельского поселения </w:t>
      </w:r>
      <w:proofErr w:type="spellStart"/>
      <w:r w:rsidRPr="00B7757B">
        <w:rPr>
          <w:b/>
          <w:sz w:val="18"/>
          <w:szCs w:val="18"/>
        </w:rPr>
        <w:t>Хомутовского</w:t>
      </w:r>
      <w:proofErr w:type="spellEnd"/>
      <w:r w:rsidRPr="00B7757B">
        <w:rPr>
          <w:b/>
          <w:sz w:val="18"/>
          <w:szCs w:val="18"/>
        </w:rPr>
        <w:t xml:space="preserve"> муниципального образования Иркутского района, Иркутской области по вопросу предоставления разрешения на условно разрешенный вид использования «Магазины» в отношении земельного участка ЗУ</w:t>
      </w:r>
      <w:proofErr w:type="gramStart"/>
      <w:r w:rsidRPr="00B7757B">
        <w:rPr>
          <w:b/>
          <w:sz w:val="18"/>
          <w:szCs w:val="18"/>
        </w:rPr>
        <w:t>2</w:t>
      </w:r>
      <w:proofErr w:type="gramEnd"/>
      <w:r w:rsidRPr="00B7757B">
        <w:rPr>
          <w:b/>
          <w:sz w:val="18"/>
          <w:szCs w:val="18"/>
        </w:rPr>
        <w:t xml:space="preserve">, площадью 400 </w:t>
      </w:r>
      <w:proofErr w:type="spellStart"/>
      <w:r w:rsidRPr="00B7757B">
        <w:rPr>
          <w:b/>
          <w:sz w:val="18"/>
          <w:szCs w:val="18"/>
        </w:rPr>
        <w:t>кв.м</w:t>
      </w:r>
      <w:proofErr w:type="spellEnd"/>
      <w:r w:rsidRPr="00B7757B">
        <w:rPr>
          <w:b/>
          <w:sz w:val="18"/>
          <w:szCs w:val="18"/>
        </w:rPr>
        <w:t xml:space="preserve">., образованного в результате раздела земельного участка с кадастровым номером 38:06:100801:18648, расположенного по адресу: </w:t>
      </w:r>
      <w:proofErr w:type="gramStart"/>
      <w:r w:rsidRPr="00B7757B">
        <w:rPr>
          <w:b/>
          <w:sz w:val="18"/>
          <w:szCs w:val="18"/>
        </w:rPr>
        <w:t>Российская Федерация, Иркутская область, Иркутский район, с. Хомутово, ул. Центральная, 80</w:t>
      </w:r>
      <w:proofErr w:type="gramEnd"/>
    </w:p>
    <w:p w:rsidR="00B7757B" w:rsidRPr="00B7757B" w:rsidRDefault="00B7757B" w:rsidP="00B7757B">
      <w:pPr>
        <w:tabs>
          <w:tab w:val="left" w:pos="3976"/>
        </w:tabs>
        <w:ind w:right="141"/>
        <w:jc w:val="center"/>
        <w:rPr>
          <w:b/>
          <w:sz w:val="18"/>
          <w:szCs w:val="18"/>
        </w:rPr>
      </w:pPr>
    </w:p>
    <w:p w:rsidR="00B7757B" w:rsidRPr="00B7757B" w:rsidRDefault="00B7757B" w:rsidP="00B7757B">
      <w:pPr>
        <w:tabs>
          <w:tab w:val="left" w:pos="3976"/>
        </w:tabs>
        <w:ind w:right="141"/>
        <w:jc w:val="center"/>
        <w:rPr>
          <w:b/>
          <w:sz w:val="18"/>
          <w:szCs w:val="18"/>
        </w:rPr>
      </w:pPr>
      <w:r w:rsidRPr="00B7757B">
        <w:rPr>
          <w:b/>
          <w:sz w:val="18"/>
          <w:szCs w:val="18"/>
        </w:rPr>
        <w:t xml:space="preserve">с. Хомутово                                                                      </w:t>
      </w:r>
      <w:r>
        <w:rPr>
          <w:b/>
          <w:sz w:val="18"/>
          <w:szCs w:val="18"/>
        </w:rPr>
        <w:t xml:space="preserve">                                                      </w:t>
      </w:r>
      <w:r w:rsidRPr="00B7757B">
        <w:rPr>
          <w:b/>
          <w:sz w:val="18"/>
          <w:szCs w:val="18"/>
        </w:rPr>
        <w:t xml:space="preserve">                                                    08.09.2022</w:t>
      </w:r>
    </w:p>
    <w:p w:rsidR="00B7757B" w:rsidRPr="00B7757B" w:rsidRDefault="00B7757B" w:rsidP="00B7757B">
      <w:pPr>
        <w:tabs>
          <w:tab w:val="left" w:pos="3976"/>
        </w:tabs>
        <w:ind w:right="141"/>
        <w:rPr>
          <w:sz w:val="18"/>
          <w:szCs w:val="18"/>
        </w:rPr>
      </w:pPr>
    </w:p>
    <w:p w:rsidR="00B7757B" w:rsidRPr="00B7757B" w:rsidRDefault="00B7757B" w:rsidP="00B7757B">
      <w:pPr>
        <w:tabs>
          <w:tab w:val="left" w:pos="3976"/>
        </w:tabs>
        <w:ind w:right="141"/>
        <w:rPr>
          <w:sz w:val="18"/>
          <w:szCs w:val="18"/>
        </w:rPr>
      </w:pPr>
      <w:r w:rsidRPr="00B7757B">
        <w:rPr>
          <w:sz w:val="18"/>
          <w:szCs w:val="18"/>
        </w:rPr>
        <w:t>Присутствовали: Комиссия в составе:</w:t>
      </w:r>
    </w:p>
    <w:p w:rsidR="00B7757B" w:rsidRPr="00B7757B" w:rsidRDefault="00B7757B" w:rsidP="00B7757B">
      <w:pPr>
        <w:tabs>
          <w:tab w:val="left" w:pos="3976"/>
        </w:tabs>
        <w:ind w:right="141"/>
        <w:rPr>
          <w:sz w:val="18"/>
          <w:szCs w:val="18"/>
        </w:rPr>
      </w:pPr>
      <w:r w:rsidRPr="00B7757B">
        <w:rPr>
          <w:sz w:val="18"/>
          <w:szCs w:val="18"/>
        </w:rPr>
        <w:t xml:space="preserve">Максименко Наталья Викторовна - Заместитель Главы администрации </w:t>
      </w:r>
      <w:proofErr w:type="spellStart"/>
      <w:r w:rsidRPr="00B7757B">
        <w:rPr>
          <w:sz w:val="18"/>
          <w:szCs w:val="18"/>
        </w:rPr>
        <w:t>Хомутовского</w:t>
      </w:r>
      <w:proofErr w:type="spellEnd"/>
      <w:r w:rsidRPr="00B7757B">
        <w:rPr>
          <w:sz w:val="18"/>
          <w:szCs w:val="18"/>
        </w:rPr>
        <w:t xml:space="preserve"> муниципального образования, председатель комиссии</w:t>
      </w:r>
    </w:p>
    <w:p w:rsidR="00B7757B" w:rsidRPr="00B7757B" w:rsidRDefault="00B7757B" w:rsidP="00B7757B">
      <w:pPr>
        <w:tabs>
          <w:tab w:val="left" w:pos="3976"/>
        </w:tabs>
        <w:ind w:right="141"/>
        <w:rPr>
          <w:sz w:val="18"/>
          <w:szCs w:val="18"/>
        </w:rPr>
      </w:pPr>
      <w:proofErr w:type="spellStart"/>
      <w:r w:rsidRPr="00B7757B">
        <w:rPr>
          <w:sz w:val="18"/>
          <w:szCs w:val="18"/>
        </w:rPr>
        <w:t>Благирева</w:t>
      </w:r>
      <w:proofErr w:type="spellEnd"/>
      <w:r w:rsidRPr="00B7757B">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B7757B">
        <w:rPr>
          <w:sz w:val="18"/>
          <w:szCs w:val="18"/>
        </w:rPr>
        <w:t>Хомутовского</w:t>
      </w:r>
      <w:proofErr w:type="spellEnd"/>
      <w:r w:rsidRPr="00B7757B">
        <w:rPr>
          <w:sz w:val="18"/>
          <w:szCs w:val="18"/>
        </w:rPr>
        <w:t xml:space="preserve"> муниципального образования, секретарь комиссии</w:t>
      </w:r>
    </w:p>
    <w:p w:rsidR="00B7757B" w:rsidRPr="00B7757B" w:rsidRDefault="00B7757B" w:rsidP="00B7757B">
      <w:pPr>
        <w:tabs>
          <w:tab w:val="left" w:pos="3976"/>
        </w:tabs>
        <w:ind w:right="141"/>
        <w:rPr>
          <w:sz w:val="18"/>
          <w:szCs w:val="18"/>
        </w:rPr>
      </w:pPr>
      <w:proofErr w:type="spellStart"/>
      <w:r w:rsidRPr="00B7757B">
        <w:rPr>
          <w:sz w:val="18"/>
          <w:szCs w:val="18"/>
        </w:rPr>
        <w:t>Тюкавкина</w:t>
      </w:r>
      <w:proofErr w:type="spellEnd"/>
      <w:r w:rsidRPr="00B7757B">
        <w:rPr>
          <w:sz w:val="18"/>
          <w:szCs w:val="18"/>
        </w:rPr>
        <w:t xml:space="preserve"> Ю.В. –начальник отдела градостроительства, земельных и имущественных отношений администрации </w:t>
      </w:r>
      <w:proofErr w:type="spellStart"/>
      <w:r w:rsidRPr="00B7757B">
        <w:rPr>
          <w:sz w:val="18"/>
          <w:szCs w:val="18"/>
        </w:rPr>
        <w:t>Хомутовского</w:t>
      </w:r>
      <w:proofErr w:type="spellEnd"/>
      <w:r w:rsidRPr="00B7757B">
        <w:rPr>
          <w:sz w:val="18"/>
          <w:szCs w:val="18"/>
        </w:rPr>
        <w:t xml:space="preserve"> муниципального образования.</w:t>
      </w:r>
    </w:p>
    <w:p w:rsidR="00B7757B" w:rsidRPr="00B7757B" w:rsidRDefault="00B7757B" w:rsidP="00B7757B">
      <w:pPr>
        <w:tabs>
          <w:tab w:val="left" w:pos="3976"/>
        </w:tabs>
        <w:ind w:right="141"/>
        <w:rPr>
          <w:sz w:val="18"/>
          <w:szCs w:val="18"/>
        </w:rPr>
      </w:pPr>
      <w:r w:rsidRPr="00B7757B">
        <w:rPr>
          <w:sz w:val="18"/>
          <w:szCs w:val="18"/>
        </w:rPr>
        <w:t xml:space="preserve">1. Основание подготовки рекомендаций: </w:t>
      </w:r>
    </w:p>
    <w:p w:rsidR="00B7757B" w:rsidRPr="00B7757B" w:rsidRDefault="00B7757B" w:rsidP="00B7757B">
      <w:pPr>
        <w:tabs>
          <w:tab w:val="left" w:pos="3976"/>
        </w:tabs>
        <w:ind w:right="141"/>
        <w:rPr>
          <w:sz w:val="18"/>
          <w:szCs w:val="18"/>
        </w:rPr>
      </w:pPr>
      <w:r w:rsidRPr="00B7757B">
        <w:rPr>
          <w:sz w:val="18"/>
          <w:szCs w:val="18"/>
        </w:rPr>
        <w:t>-протокол публичных слушаний по проектам решений о предоставлении разрешения на условно разрешенный вид использования «Магазины» в отношении земельного участка ЗУ</w:t>
      </w:r>
      <w:proofErr w:type="gramStart"/>
      <w:r w:rsidRPr="00B7757B">
        <w:rPr>
          <w:sz w:val="18"/>
          <w:szCs w:val="18"/>
        </w:rPr>
        <w:t>2</w:t>
      </w:r>
      <w:proofErr w:type="gramEnd"/>
      <w:r w:rsidRPr="00B7757B">
        <w:rPr>
          <w:sz w:val="18"/>
          <w:szCs w:val="18"/>
        </w:rPr>
        <w:t xml:space="preserve">, площадью 400 </w:t>
      </w:r>
      <w:proofErr w:type="spellStart"/>
      <w:r w:rsidRPr="00B7757B">
        <w:rPr>
          <w:sz w:val="18"/>
          <w:szCs w:val="18"/>
        </w:rPr>
        <w:t>кв.м</w:t>
      </w:r>
      <w:proofErr w:type="spellEnd"/>
      <w:r w:rsidRPr="00B7757B">
        <w:rPr>
          <w:sz w:val="18"/>
          <w:szCs w:val="18"/>
        </w:rPr>
        <w:t xml:space="preserve">., образованного в результате раздела земельного участка с кадастровым номером 38:06:100801:18648, расположенного по адресу: </w:t>
      </w:r>
      <w:proofErr w:type="gramStart"/>
      <w:r w:rsidRPr="00B7757B">
        <w:rPr>
          <w:sz w:val="18"/>
          <w:szCs w:val="18"/>
        </w:rPr>
        <w:t>Российская Федерация, Иркутская область, Иркутский район, с. Хомутово, ул. Центральная, 80.</w:t>
      </w:r>
      <w:proofErr w:type="gramEnd"/>
    </w:p>
    <w:p w:rsidR="00B7757B" w:rsidRPr="00B7757B" w:rsidRDefault="00B7757B" w:rsidP="00B7757B">
      <w:pPr>
        <w:tabs>
          <w:tab w:val="left" w:pos="3976"/>
        </w:tabs>
        <w:ind w:right="141"/>
        <w:rPr>
          <w:sz w:val="18"/>
          <w:szCs w:val="18"/>
        </w:rPr>
      </w:pPr>
      <w:r w:rsidRPr="00B7757B">
        <w:rPr>
          <w:sz w:val="18"/>
          <w:szCs w:val="18"/>
        </w:rPr>
        <w:lastRenderedPageBreak/>
        <w:t>- заключение о результатах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B7757B">
        <w:rPr>
          <w:sz w:val="18"/>
          <w:szCs w:val="18"/>
        </w:rPr>
        <w:t>2</w:t>
      </w:r>
      <w:proofErr w:type="gramEnd"/>
      <w:r w:rsidRPr="00B7757B">
        <w:rPr>
          <w:sz w:val="18"/>
          <w:szCs w:val="18"/>
        </w:rPr>
        <w:t xml:space="preserve">, площадью 400 </w:t>
      </w:r>
      <w:proofErr w:type="spellStart"/>
      <w:r w:rsidRPr="00B7757B">
        <w:rPr>
          <w:sz w:val="18"/>
          <w:szCs w:val="18"/>
        </w:rPr>
        <w:t>кв.м</w:t>
      </w:r>
      <w:proofErr w:type="spellEnd"/>
      <w:r w:rsidRPr="00B7757B">
        <w:rPr>
          <w:sz w:val="18"/>
          <w:szCs w:val="18"/>
        </w:rPr>
        <w:t xml:space="preserve">., образованного в результате раздела земельного участка с кадастровым номером 38:06:100801:18648, расположенного по адресу: Российская Федерация, Иркутская область, Иркутский район, с. Хомутово, ул. Центральная, 80 от 08.09.2022. </w:t>
      </w:r>
    </w:p>
    <w:p w:rsidR="00B7757B" w:rsidRPr="00B7757B" w:rsidRDefault="00B7757B" w:rsidP="00B7757B">
      <w:pPr>
        <w:tabs>
          <w:tab w:val="left" w:pos="3976"/>
        </w:tabs>
        <w:ind w:right="141"/>
        <w:rPr>
          <w:sz w:val="18"/>
          <w:szCs w:val="18"/>
        </w:rPr>
      </w:pPr>
      <w:r w:rsidRPr="00B7757B">
        <w:rPr>
          <w:sz w:val="18"/>
          <w:szCs w:val="18"/>
        </w:rPr>
        <w:t>2. Земельный участок, для которого испрашивается разрешение на условно разрешенный вид использования: земельного участка ЗУ</w:t>
      </w:r>
      <w:proofErr w:type="gramStart"/>
      <w:r w:rsidRPr="00B7757B">
        <w:rPr>
          <w:sz w:val="18"/>
          <w:szCs w:val="18"/>
        </w:rPr>
        <w:t>2</w:t>
      </w:r>
      <w:proofErr w:type="gramEnd"/>
      <w:r w:rsidRPr="00B7757B">
        <w:rPr>
          <w:sz w:val="18"/>
          <w:szCs w:val="18"/>
        </w:rPr>
        <w:t xml:space="preserve">, площадью 400 </w:t>
      </w:r>
      <w:proofErr w:type="spellStart"/>
      <w:r w:rsidRPr="00B7757B">
        <w:rPr>
          <w:sz w:val="18"/>
          <w:szCs w:val="18"/>
        </w:rPr>
        <w:t>кв.м</w:t>
      </w:r>
      <w:proofErr w:type="spellEnd"/>
      <w:r w:rsidRPr="00B7757B">
        <w:rPr>
          <w:sz w:val="18"/>
          <w:szCs w:val="18"/>
        </w:rPr>
        <w:t xml:space="preserve">., образованного в результате раздела земельного участка с кадастровым номером 38:06:100801:18648, расположенного по адресу: </w:t>
      </w:r>
      <w:proofErr w:type="gramStart"/>
      <w:r w:rsidRPr="00B7757B">
        <w:rPr>
          <w:sz w:val="18"/>
          <w:szCs w:val="18"/>
        </w:rPr>
        <w:t>Российская Федерация, Иркутская область, Иркутский район, с. Хомутово, ул. Центральная, 80 о предоставлении разрешения на условно разрешенный вид использования «Магазины», категория земель: земли населенных пунктов;</w:t>
      </w:r>
      <w:proofErr w:type="gramEnd"/>
    </w:p>
    <w:p w:rsidR="00B7757B" w:rsidRPr="00B7757B" w:rsidRDefault="00B7757B" w:rsidP="00B7757B">
      <w:pPr>
        <w:tabs>
          <w:tab w:val="left" w:pos="3976"/>
        </w:tabs>
        <w:ind w:right="141"/>
        <w:rPr>
          <w:sz w:val="18"/>
          <w:szCs w:val="18"/>
        </w:rPr>
      </w:pPr>
      <w:r w:rsidRPr="00B7757B">
        <w:rPr>
          <w:sz w:val="18"/>
          <w:szCs w:val="18"/>
        </w:rPr>
        <w:t>3. Территориальные зоны, в состав которой входит земельный участок: Зона застройки индивидуальными жилыми домам</w:t>
      </w:r>
      <w:proofErr w:type="gramStart"/>
      <w:r w:rsidRPr="00B7757B">
        <w:rPr>
          <w:sz w:val="18"/>
          <w:szCs w:val="18"/>
        </w:rPr>
        <w:t>и–</w:t>
      </w:r>
      <w:proofErr w:type="gramEnd"/>
      <w:r w:rsidRPr="00B7757B">
        <w:rPr>
          <w:sz w:val="18"/>
          <w:szCs w:val="18"/>
        </w:rPr>
        <w:t xml:space="preserve"> разрешенный вид использования «личное подсобное хозяйство»</w:t>
      </w:r>
    </w:p>
    <w:p w:rsidR="00B7757B" w:rsidRPr="00B7757B" w:rsidRDefault="00B7757B" w:rsidP="00B7757B">
      <w:pPr>
        <w:tabs>
          <w:tab w:val="left" w:pos="3976"/>
        </w:tabs>
        <w:ind w:right="141"/>
        <w:rPr>
          <w:sz w:val="18"/>
          <w:szCs w:val="18"/>
        </w:rPr>
      </w:pPr>
      <w:r w:rsidRPr="00B7757B">
        <w:rPr>
          <w:sz w:val="18"/>
          <w:szCs w:val="18"/>
        </w:rPr>
        <w:t>4. Испрашиваемые заявителями разрешения на условно-разрешенный вид использования Зона застройки индивидуальными жилыми домам</w:t>
      </w:r>
      <w:proofErr w:type="gramStart"/>
      <w:r w:rsidRPr="00B7757B">
        <w:rPr>
          <w:sz w:val="18"/>
          <w:szCs w:val="18"/>
        </w:rPr>
        <w:t>и–</w:t>
      </w:r>
      <w:proofErr w:type="gramEnd"/>
      <w:r w:rsidRPr="00B7757B">
        <w:rPr>
          <w:sz w:val="18"/>
          <w:szCs w:val="18"/>
        </w:rPr>
        <w:t xml:space="preserve"> условно разрешенный вид использования «Магазины»</w:t>
      </w:r>
    </w:p>
    <w:p w:rsidR="00B7757B" w:rsidRPr="00B7757B" w:rsidRDefault="00B7757B" w:rsidP="00B7757B">
      <w:pPr>
        <w:tabs>
          <w:tab w:val="left" w:pos="3976"/>
        </w:tabs>
        <w:ind w:right="141"/>
        <w:rPr>
          <w:sz w:val="18"/>
          <w:szCs w:val="18"/>
        </w:rPr>
      </w:pPr>
      <w:r w:rsidRPr="00B7757B">
        <w:rPr>
          <w:sz w:val="18"/>
          <w:szCs w:val="18"/>
        </w:rPr>
        <w:t>5. Содержание рекомендаций Комиссии:</w:t>
      </w:r>
      <w:r w:rsidRPr="00B7757B">
        <w:rPr>
          <w:sz w:val="18"/>
          <w:szCs w:val="18"/>
        </w:rPr>
        <w:tab/>
      </w:r>
    </w:p>
    <w:p w:rsidR="00B7757B" w:rsidRPr="00B7757B" w:rsidRDefault="00B7757B" w:rsidP="00B7757B">
      <w:pPr>
        <w:tabs>
          <w:tab w:val="left" w:pos="3976"/>
        </w:tabs>
        <w:ind w:right="141"/>
        <w:rPr>
          <w:sz w:val="18"/>
          <w:szCs w:val="18"/>
        </w:rPr>
      </w:pPr>
      <w:r w:rsidRPr="00B7757B">
        <w:rPr>
          <w:sz w:val="18"/>
          <w:szCs w:val="18"/>
        </w:rPr>
        <w:t xml:space="preserve">Высказано мнение о целесообразности предоставления разрешения на условно разрешенный вид использования при соблюдении предложения </w:t>
      </w:r>
      <w:proofErr w:type="spellStart"/>
      <w:r w:rsidRPr="00B7757B">
        <w:rPr>
          <w:sz w:val="18"/>
          <w:szCs w:val="18"/>
        </w:rPr>
        <w:t>Алемовского</w:t>
      </w:r>
      <w:proofErr w:type="spellEnd"/>
      <w:r w:rsidRPr="00B7757B">
        <w:rPr>
          <w:sz w:val="18"/>
          <w:szCs w:val="18"/>
        </w:rPr>
        <w:t xml:space="preserve"> А.С. представителя администрации </w:t>
      </w:r>
      <w:proofErr w:type="spellStart"/>
      <w:r w:rsidRPr="00B7757B">
        <w:rPr>
          <w:sz w:val="18"/>
          <w:szCs w:val="18"/>
        </w:rPr>
        <w:t>Уриковского</w:t>
      </w:r>
      <w:proofErr w:type="spellEnd"/>
      <w:r w:rsidRPr="00B7757B">
        <w:rPr>
          <w:sz w:val="18"/>
          <w:szCs w:val="18"/>
        </w:rPr>
        <w:t xml:space="preserve"> муниципального образования  о том, что подъездные пути и парковочные места должны располагаться только с ул. </w:t>
      </w:r>
      <w:proofErr w:type="gramStart"/>
      <w:r w:rsidRPr="00B7757B">
        <w:rPr>
          <w:sz w:val="18"/>
          <w:szCs w:val="18"/>
        </w:rPr>
        <w:t>Днепровская</w:t>
      </w:r>
      <w:proofErr w:type="gramEnd"/>
      <w:r w:rsidRPr="00B7757B">
        <w:rPr>
          <w:sz w:val="18"/>
          <w:szCs w:val="18"/>
        </w:rPr>
        <w:t xml:space="preserve">, с. Хомутово. Подъездные пути с ул. </w:t>
      </w:r>
      <w:proofErr w:type="gramStart"/>
      <w:r w:rsidRPr="00B7757B">
        <w:rPr>
          <w:sz w:val="18"/>
          <w:szCs w:val="18"/>
        </w:rPr>
        <w:t>Центральная</w:t>
      </w:r>
      <w:proofErr w:type="gramEnd"/>
      <w:r w:rsidRPr="00B7757B">
        <w:rPr>
          <w:sz w:val="18"/>
          <w:szCs w:val="18"/>
        </w:rPr>
        <w:t xml:space="preserve"> перекрыть забором.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B7757B" w:rsidRPr="00B7757B" w:rsidRDefault="00B7757B" w:rsidP="00B7757B">
      <w:pPr>
        <w:tabs>
          <w:tab w:val="left" w:pos="3976"/>
        </w:tabs>
        <w:ind w:right="141"/>
        <w:rPr>
          <w:sz w:val="18"/>
          <w:szCs w:val="18"/>
        </w:rPr>
      </w:pPr>
      <w:r w:rsidRPr="00B7757B">
        <w:rPr>
          <w:sz w:val="18"/>
          <w:szCs w:val="18"/>
        </w:rPr>
        <w:t xml:space="preserve">Учитывая изложенное, рекомендуется принять решение о предоставлении </w:t>
      </w:r>
      <w:proofErr w:type="spellStart"/>
      <w:r w:rsidRPr="00B7757B">
        <w:rPr>
          <w:sz w:val="18"/>
          <w:szCs w:val="18"/>
        </w:rPr>
        <w:t>Бурхонову</w:t>
      </w:r>
      <w:proofErr w:type="spellEnd"/>
      <w:r w:rsidRPr="00B7757B">
        <w:rPr>
          <w:sz w:val="18"/>
          <w:szCs w:val="18"/>
        </w:rPr>
        <w:t xml:space="preserve"> </w:t>
      </w:r>
      <w:proofErr w:type="spellStart"/>
      <w:r w:rsidRPr="00B7757B">
        <w:rPr>
          <w:sz w:val="18"/>
          <w:szCs w:val="18"/>
        </w:rPr>
        <w:t>Саидмуроду</w:t>
      </w:r>
      <w:proofErr w:type="spellEnd"/>
      <w:r w:rsidRPr="00B7757B">
        <w:rPr>
          <w:sz w:val="18"/>
          <w:szCs w:val="18"/>
        </w:rPr>
        <w:t xml:space="preserve"> </w:t>
      </w:r>
      <w:proofErr w:type="spellStart"/>
      <w:r w:rsidRPr="00B7757B">
        <w:rPr>
          <w:sz w:val="18"/>
          <w:szCs w:val="18"/>
        </w:rPr>
        <w:t>Сайдумроновичу</w:t>
      </w:r>
      <w:proofErr w:type="spellEnd"/>
      <w:r w:rsidRPr="00B7757B">
        <w:rPr>
          <w:sz w:val="18"/>
          <w:szCs w:val="18"/>
        </w:rPr>
        <w:t xml:space="preserve"> разрешения на условно разрешенный вид использования «Магазины» в отношении земельного участка ЗУ</w:t>
      </w:r>
      <w:proofErr w:type="gramStart"/>
      <w:r w:rsidRPr="00B7757B">
        <w:rPr>
          <w:sz w:val="18"/>
          <w:szCs w:val="18"/>
        </w:rPr>
        <w:t>2</w:t>
      </w:r>
      <w:proofErr w:type="gramEnd"/>
      <w:r w:rsidRPr="00B7757B">
        <w:rPr>
          <w:sz w:val="18"/>
          <w:szCs w:val="18"/>
        </w:rPr>
        <w:t xml:space="preserve">, площадью 400 </w:t>
      </w:r>
      <w:proofErr w:type="spellStart"/>
      <w:r w:rsidRPr="00B7757B">
        <w:rPr>
          <w:sz w:val="18"/>
          <w:szCs w:val="18"/>
        </w:rPr>
        <w:t>кв.м</w:t>
      </w:r>
      <w:proofErr w:type="spellEnd"/>
      <w:r w:rsidRPr="00B7757B">
        <w:rPr>
          <w:sz w:val="18"/>
          <w:szCs w:val="18"/>
        </w:rPr>
        <w:t xml:space="preserve">., образованного в результате раздела земельного участка с кадастровым номером 38:06:100801:18648, расположенного по адресу: </w:t>
      </w:r>
      <w:proofErr w:type="gramStart"/>
      <w:r w:rsidRPr="00B7757B">
        <w:rPr>
          <w:sz w:val="18"/>
          <w:szCs w:val="18"/>
        </w:rPr>
        <w:t>Российская Федерация, Иркутская область, Иркутский район, с. Хомутово, ул. Центральная, 80.</w:t>
      </w:r>
      <w:proofErr w:type="gramEnd"/>
    </w:p>
    <w:p w:rsidR="00B7757B" w:rsidRPr="00B7757B" w:rsidRDefault="00B7757B" w:rsidP="00B7757B">
      <w:pPr>
        <w:tabs>
          <w:tab w:val="left" w:pos="3976"/>
        </w:tabs>
        <w:ind w:right="141"/>
        <w:rPr>
          <w:sz w:val="18"/>
          <w:szCs w:val="18"/>
        </w:rPr>
      </w:pPr>
    </w:p>
    <w:p w:rsidR="00B7757B" w:rsidRPr="00EA453A" w:rsidRDefault="00B7757B" w:rsidP="00EA453A">
      <w:pPr>
        <w:tabs>
          <w:tab w:val="left" w:pos="3976"/>
        </w:tabs>
        <w:ind w:right="141"/>
        <w:jc w:val="center"/>
        <w:rPr>
          <w:i/>
          <w:sz w:val="18"/>
          <w:szCs w:val="18"/>
        </w:rPr>
      </w:pPr>
      <w:r w:rsidRPr="00EA453A">
        <w:rPr>
          <w:i/>
          <w:sz w:val="18"/>
          <w:szCs w:val="18"/>
        </w:rPr>
        <w:t>Председатель Комиссии</w:t>
      </w:r>
    </w:p>
    <w:p w:rsidR="00B7757B" w:rsidRPr="00EA453A" w:rsidRDefault="00B7757B" w:rsidP="00EA453A">
      <w:pPr>
        <w:tabs>
          <w:tab w:val="left" w:pos="3976"/>
        </w:tabs>
        <w:ind w:right="141"/>
        <w:jc w:val="center"/>
        <w:rPr>
          <w:i/>
          <w:sz w:val="18"/>
          <w:szCs w:val="18"/>
        </w:rPr>
      </w:pPr>
      <w:r w:rsidRPr="00EA453A">
        <w:rPr>
          <w:i/>
          <w:sz w:val="18"/>
          <w:szCs w:val="18"/>
        </w:rPr>
        <w:t>по подготовке Правил</w:t>
      </w:r>
    </w:p>
    <w:p w:rsidR="00B7757B" w:rsidRPr="00EA453A" w:rsidRDefault="00B7757B" w:rsidP="00EA453A">
      <w:pPr>
        <w:tabs>
          <w:tab w:val="left" w:pos="3976"/>
        </w:tabs>
        <w:ind w:right="141"/>
        <w:jc w:val="center"/>
        <w:rPr>
          <w:i/>
          <w:sz w:val="18"/>
          <w:szCs w:val="18"/>
        </w:rPr>
      </w:pPr>
      <w:r w:rsidRPr="00EA453A">
        <w:rPr>
          <w:i/>
          <w:sz w:val="18"/>
          <w:szCs w:val="18"/>
        </w:rPr>
        <w:t>землепользования и застройки</w:t>
      </w:r>
    </w:p>
    <w:p w:rsidR="00B7757B" w:rsidRPr="00EA453A" w:rsidRDefault="00B7757B" w:rsidP="00EA453A">
      <w:pPr>
        <w:tabs>
          <w:tab w:val="left" w:pos="3976"/>
        </w:tabs>
        <w:ind w:right="141"/>
        <w:jc w:val="center"/>
        <w:rPr>
          <w:i/>
          <w:sz w:val="18"/>
          <w:szCs w:val="18"/>
        </w:rPr>
      </w:pPr>
      <w:proofErr w:type="spellStart"/>
      <w:r w:rsidRPr="00EA453A">
        <w:rPr>
          <w:i/>
          <w:sz w:val="18"/>
          <w:szCs w:val="18"/>
        </w:rPr>
        <w:t>Хомутовского</w:t>
      </w:r>
      <w:proofErr w:type="spellEnd"/>
      <w:r w:rsidRPr="00EA453A">
        <w:rPr>
          <w:i/>
          <w:sz w:val="18"/>
          <w:szCs w:val="18"/>
        </w:rPr>
        <w:t xml:space="preserve"> муниципального</w:t>
      </w:r>
    </w:p>
    <w:p w:rsidR="00B7757B" w:rsidRPr="00EA453A" w:rsidRDefault="00B7757B" w:rsidP="00EA453A">
      <w:pPr>
        <w:tabs>
          <w:tab w:val="left" w:pos="3976"/>
        </w:tabs>
        <w:ind w:right="141"/>
        <w:jc w:val="right"/>
        <w:rPr>
          <w:i/>
          <w:sz w:val="18"/>
          <w:szCs w:val="18"/>
        </w:rPr>
      </w:pPr>
      <w:r w:rsidRPr="00EA453A">
        <w:rPr>
          <w:i/>
          <w:sz w:val="18"/>
          <w:szCs w:val="18"/>
        </w:rPr>
        <w:t>образования                                                                      Н.В. Максименко</w:t>
      </w:r>
    </w:p>
    <w:p w:rsidR="00B7757B" w:rsidRDefault="00B7757B" w:rsidP="00B7757B">
      <w:pPr>
        <w:tabs>
          <w:tab w:val="left" w:pos="3976"/>
        </w:tabs>
        <w:ind w:right="141"/>
        <w:rPr>
          <w:sz w:val="18"/>
          <w:szCs w:val="18"/>
        </w:rPr>
      </w:pPr>
    </w:p>
    <w:p w:rsidR="00DF215F" w:rsidRDefault="00DF215F" w:rsidP="00B7757B">
      <w:pPr>
        <w:tabs>
          <w:tab w:val="left" w:pos="3976"/>
        </w:tabs>
        <w:ind w:right="141"/>
        <w:rPr>
          <w:sz w:val="18"/>
          <w:szCs w:val="18"/>
        </w:rPr>
      </w:pPr>
    </w:p>
    <w:p w:rsidR="00DF215F" w:rsidRDefault="00DF215F" w:rsidP="00B7757B">
      <w:pPr>
        <w:tabs>
          <w:tab w:val="left" w:pos="3976"/>
        </w:tabs>
        <w:ind w:right="141"/>
        <w:rPr>
          <w:sz w:val="18"/>
          <w:szCs w:val="18"/>
        </w:rPr>
      </w:pPr>
    </w:p>
    <w:p w:rsidR="00DF215F" w:rsidRPr="00DF215F" w:rsidRDefault="00DF215F" w:rsidP="00DF215F">
      <w:pPr>
        <w:tabs>
          <w:tab w:val="left" w:pos="3976"/>
        </w:tabs>
        <w:ind w:right="141"/>
        <w:jc w:val="center"/>
        <w:rPr>
          <w:sz w:val="18"/>
          <w:szCs w:val="18"/>
        </w:rPr>
      </w:pPr>
      <w:r w:rsidRPr="00DF215F">
        <w:rPr>
          <w:sz w:val="18"/>
          <w:szCs w:val="18"/>
        </w:rPr>
        <w:t>Сообщение о возможном установлении публичного сервитута в границах, согласно прилагаемой схеме</w:t>
      </w:r>
    </w:p>
    <w:p w:rsidR="00DF215F" w:rsidRPr="00DF215F" w:rsidRDefault="00DF215F" w:rsidP="00DF215F">
      <w:pPr>
        <w:tabs>
          <w:tab w:val="left" w:pos="3976"/>
        </w:tabs>
        <w:ind w:right="141"/>
        <w:rPr>
          <w:sz w:val="18"/>
          <w:szCs w:val="18"/>
        </w:rPr>
      </w:pPr>
    </w:p>
    <w:p w:rsidR="00DF215F" w:rsidRPr="00DF215F" w:rsidRDefault="00DF215F" w:rsidP="00DF215F">
      <w:pPr>
        <w:tabs>
          <w:tab w:val="left" w:pos="3976"/>
        </w:tabs>
        <w:ind w:right="141"/>
        <w:rPr>
          <w:sz w:val="18"/>
          <w:szCs w:val="18"/>
        </w:rPr>
      </w:pPr>
      <w:r w:rsidRPr="00DF215F">
        <w:rPr>
          <w:sz w:val="18"/>
          <w:szCs w:val="18"/>
        </w:rPr>
        <w:t>1.</w:t>
      </w:r>
      <w:r w:rsidRPr="00DF215F">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DF215F" w:rsidRPr="00DF215F" w:rsidRDefault="00DF215F" w:rsidP="00DF215F">
      <w:pPr>
        <w:tabs>
          <w:tab w:val="left" w:pos="3976"/>
        </w:tabs>
        <w:ind w:right="141"/>
        <w:rPr>
          <w:sz w:val="18"/>
          <w:szCs w:val="18"/>
        </w:rPr>
      </w:pPr>
      <w:r w:rsidRPr="00DF215F">
        <w:rPr>
          <w:sz w:val="18"/>
          <w:szCs w:val="18"/>
        </w:rPr>
        <w:t>2.</w:t>
      </w:r>
      <w:r w:rsidRPr="00DF215F">
        <w:rPr>
          <w:sz w:val="18"/>
          <w:szCs w:val="18"/>
        </w:rPr>
        <w:tab/>
        <w:t xml:space="preserve"> Цель установления публичного сервитута: строительство антенно-мачтового сооружения связи «АМС 1468», ходатайство общества с ограниченной ответственностью «Высота».</w:t>
      </w:r>
    </w:p>
    <w:p w:rsidR="00DF215F" w:rsidRPr="00DF215F" w:rsidRDefault="00DF215F" w:rsidP="00DF215F">
      <w:pPr>
        <w:tabs>
          <w:tab w:val="left" w:pos="3976"/>
        </w:tabs>
        <w:ind w:right="141"/>
        <w:rPr>
          <w:sz w:val="18"/>
          <w:szCs w:val="18"/>
        </w:rPr>
      </w:pPr>
      <w:r w:rsidRPr="00DF215F">
        <w:rPr>
          <w:sz w:val="18"/>
          <w:szCs w:val="18"/>
        </w:rPr>
        <w:t>3.</w:t>
      </w:r>
      <w:r w:rsidRPr="00DF215F">
        <w:rPr>
          <w:sz w:val="18"/>
          <w:szCs w:val="18"/>
        </w:rPr>
        <w:tab/>
        <w:t xml:space="preserve">Публичный сервитут площадью 25 </w:t>
      </w:r>
      <w:proofErr w:type="spellStart"/>
      <w:r w:rsidRPr="00DF215F">
        <w:rPr>
          <w:sz w:val="18"/>
          <w:szCs w:val="18"/>
        </w:rPr>
        <w:t>кв.м</w:t>
      </w:r>
      <w:proofErr w:type="spellEnd"/>
      <w:r w:rsidRPr="00DF215F">
        <w:rPr>
          <w:sz w:val="18"/>
          <w:szCs w:val="18"/>
        </w:rPr>
        <w:t xml:space="preserve">., расположен на землях государственная </w:t>
      </w:r>
      <w:proofErr w:type="gramStart"/>
      <w:r w:rsidRPr="00DF215F">
        <w:rPr>
          <w:sz w:val="18"/>
          <w:szCs w:val="18"/>
        </w:rPr>
        <w:t>собственность</w:t>
      </w:r>
      <w:proofErr w:type="gramEnd"/>
      <w:r w:rsidRPr="00DF215F">
        <w:rPr>
          <w:sz w:val="18"/>
          <w:szCs w:val="18"/>
        </w:rPr>
        <w:t xml:space="preserve"> на которые не разграничена, по адресу: Иркутская область, Иркутский район, с. Хомутово.</w:t>
      </w:r>
    </w:p>
    <w:p w:rsidR="00DF215F" w:rsidRPr="00DF215F" w:rsidRDefault="00DF215F" w:rsidP="00DF215F">
      <w:pPr>
        <w:tabs>
          <w:tab w:val="left" w:pos="3976"/>
        </w:tabs>
        <w:ind w:right="141"/>
        <w:rPr>
          <w:sz w:val="18"/>
          <w:szCs w:val="18"/>
        </w:rPr>
      </w:pPr>
      <w:r w:rsidRPr="00DF215F">
        <w:rPr>
          <w:sz w:val="18"/>
          <w:szCs w:val="18"/>
        </w:rPr>
        <w:t>4.</w:t>
      </w:r>
      <w:r w:rsidRPr="00DF215F">
        <w:rPr>
          <w:sz w:val="18"/>
          <w:szCs w:val="18"/>
        </w:rPr>
        <w:tab/>
        <w:t xml:space="preserve">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w:t>
      </w:r>
      <w:proofErr w:type="spellStart"/>
      <w:r w:rsidRPr="00DF215F">
        <w:rPr>
          <w:sz w:val="18"/>
          <w:szCs w:val="18"/>
        </w:rPr>
        <w:t>каб</w:t>
      </w:r>
      <w:proofErr w:type="spellEnd"/>
      <w:r w:rsidRPr="00DF215F">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DF215F" w:rsidRPr="00DF215F" w:rsidRDefault="00DF215F" w:rsidP="00DF215F">
      <w:pPr>
        <w:tabs>
          <w:tab w:val="left" w:pos="3976"/>
        </w:tabs>
        <w:ind w:right="141"/>
        <w:rPr>
          <w:sz w:val="18"/>
          <w:szCs w:val="18"/>
        </w:rPr>
      </w:pPr>
      <w:r w:rsidRPr="00DF215F">
        <w:rPr>
          <w:sz w:val="18"/>
          <w:szCs w:val="18"/>
        </w:rPr>
        <w:t>5.</w:t>
      </w:r>
      <w:r w:rsidRPr="00DF215F">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DF215F" w:rsidRPr="00DF215F" w:rsidRDefault="00DF215F" w:rsidP="00DF215F">
      <w:pPr>
        <w:tabs>
          <w:tab w:val="left" w:pos="3976"/>
        </w:tabs>
        <w:ind w:right="141"/>
        <w:rPr>
          <w:sz w:val="18"/>
          <w:szCs w:val="18"/>
        </w:rPr>
      </w:pPr>
      <w:r w:rsidRPr="00DF215F">
        <w:rPr>
          <w:sz w:val="18"/>
          <w:szCs w:val="18"/>
        </w:rPr>
        <w:t>6.</w:t>
      </w:r>
      <w:r w:rsidRPr="00DF215F">
        <w:rPr>
          <w:sz w:val="18"/>
          <w:szCs w:val="18"/>
        </w:rPr>
        <w:tab/>
        <w:t>Публичный сервитут необходим для строительства антенно-мачтового сооружения связи «АМС 1468».</w:t>
      </w:r>
    </w:p>
    <w:p w:rsidR="00DF215F" w:rsidRPr="00DF215F" w:rsidRDefault="00DF215F" w:rsidP="00DF215F">
      <w:pPr>
        <w:tabs>
          <w:tab w:val="left" w:pos="3976"/>
        </w:tabs>
        <w:ind w:right="141"/>
        <w:rPr>
          <w:sz w:val="18"/>
          <w:szCs w:val="18"/>
        </w:rPr>
      </w:pPr>
      <w:r w:rsidRPr="00DF215F">
        <w:rPr>
          <w:sz w:val="18"/>
          <w:szCs w:val="18"/>
        </w:rPr>
        <w:t>7.</w:t>
      </w:r>
      <w:r w:rsidRPr="00DF215F">
        <w:rPr>
          <w:sz w:val="18"/>
          <w:szCs w:val="18"/>
        </w:rPr>
        <w:tab/>
      </w:r>
      <w:proofErr w:type="gramStart"/>
      <w:r w:rsidRPr="00DF215F">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DF215F" w:rsidRPr="00DF215F" w:rsidRDefault="00DF215F" w:rsidP="00DF215F">
      <w:pPr>
        <w:tabs>
          <w:tab w:val="left" w:pos="3976"/>
        </w:tabs>
        <w:ind w:right="141"/>
        <w:rPr>
          <w:sz w:val="18"/>
          <w:szCs w:val="18"/>
        </w:rPr>
      </w:pPr>
      <w:r w:rsidRPr="00DF215F">
        <w:rPr>
          <w:sz w:val="18"/>
          <w:szCs w:val="18"/>
        </w:rPr>
        <w:t>8.</w:t>
      </w:r>
      <w:r w:rsidRPr="00DF215F">
        <w:rPr>
          <w:sz w:val="18"/>
          <w:szCs w:val="18"/>
        </w:rPr>
        <w:tab/>
        <w:t>Выбор места размещения сооружения связи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DF215F" w:rsidRPr="00DF215F" w:rsidRDefault="00DF215F" w:rsidP="00DF215F">
      <w:pPr>
        <w:tabs>
          <w:tab w:val="left" w:pos="3976"/>
        </w:tabs>
        <w:ind w:right="141"/>
        <w:rPr>
          <w:sz w:val="18"/>
          <w:szCs w:val="18"/>
        </w:rPr>
      </w:pPr>
      <w:r w:rsidRPr="00DF215F">
        <w:rPr>
          <w:sz w:val="18"/>
          <w:szCs w:val="18"/>
        </w:rPr>
        <w:t>9.</w:t>
      </w:r>
      <w:r w:rsidRPr="00DF215F">
        <w:rPr>
          <w:sz w:val="18"/>
          <w:szCs w:val="18"/>
        </w:rPr>
        <w:tab/>
        <w:t>Описание местоположения границ публичного сервитута: схема расположения публичного сервитута приложение к настоящему сообщению.</w:t>
      </w:r>
    </w:p>
    <w:p w:rsidR="00DF215F" w:rsidRPr="00DF215F" w:rsidRDefault="00DF215F" w:rsidP="00DF215F">
      <w:pPr>
        <w:tabs>
          <w:tab w:val="left" w:pos="3976"/>
        </w:tabs>
        <w:ind w:right="141"/>
        <w:rPr>
          <w:sz w:val="18"/>
          <w:szCs w:val="18"/>
        </w:rPr>
      </w:pPr>
    </w:p>
    <w:p w:rsidR="00DF215F" w:rsidRPr="00DF215F" w:rsidRDefault="00DF215F" w:rsidP="00DF215F">
      <w:pPr>
        <w:tabs>
          <w:tab w:val="left" w:pos="3976"/>
        </w:tabs>
        <w:ind w:right="141"/>
        <w:rPr>
          <w:sz w:val="18"/>
          <w:szCs w:val="18"/>
        </w:rPr>
      </w:pPr>
      <w:r w:rsidRPr="00DF215F">
        <w:rPr>
          <w:sz w:val="18"/>
          <w:szCs w:val="18"/>
        </w:rPr>
        <w:t xml:space="preserve">     </w:t>
      </w:r>
    </w:p>
    <w:p w:rsidR="00DF215F" w:rsidRDefault="00DF215F" w:rsidP="00DF215F">
      <w:pPr>
        <w:tabs>
          <w:tab w:val="left" w:pos="3976"/>
        </w:tabs>
        <w:ind w:right="141"/>
        <w:jc w:val="right"/>
        <w:rPr>
          <w:i/>
          <w:sz w:val="18"/>
          <w:szCs w:val="18"/>
        </w:rPr>
      </w:pPr>
      <w:r w:rsidRPr="00DF215F">
        <w:rPr>
          <w:i/>
          <w:sz w:val="18"/>
          <w:szCs w:val="18"/>
        </w:rPr>
        <w:t xml:space="preserve">Председатель Комитета                                        М.П. </w:t>
      </w:r>
      <w:proofErr w:type="spellStart"/>
      <w:r w:rsidRPr="00DF215F">
        <w:rPr>
          <w:i/>
          <w:sz w:val="18"/>
          <w:szCs w:val="18"/>
        </w:rPr>
        <w:t>Халтаева</w:t>
      </w:r>
      <w:proofErr w:type="spellEnd"/>
    </w:p>
    <w:p w:rsidR="00DF215F" w:rsidRDefault="00DF215F" w:rsidP="00DF215F">
      <w:pPr>
        <w:tabs>
          <w:tab w:val="left" w:pos="3976"/>
        </w:tabs>
        <w:ind w:right="141"/>
        <w:jc w:val="right"/>
        <w:rPr>
          <w:i/>
          <w:sz w:val="18"/>
          <w:szCs w:val="18"/>
        </w:rPr>
      </w:pPr>
    </w:p>
    <w:p w:rsidR="00DF215F" w:rsidRPr="00DF215F" w:rsidRDefault="00DF215F" w:rsidP="00DF215F">
      <w:pPr>
        <w:tabs>
          <w:tab w:val="left" w:pos="3976"/>
        </w:tabs>
        <w:ind w:right="141"/>
        <w:rPr>
          <w:sz w:val="18"/>
          <w:szCs w:val="18"/>
        </w:rPr>
      </w:pPr>
    </w:p>
    <w:p w:rsidR="008A4F40" w:rsidRDefault="008A4F40" w:rsidP="008A4F40">
      <w:pPr>
        <w:tabs>
          <w:tab w:val="left" w:pos="3976"/>
        </w:tabs>
        <w:ind w:right="141"/>
        <w:jc w:val="right"/>
        <w:rPr>
          <w:i/>
          <w:sz w:val="18"/>
          <w:szCs w:val="18"/>
        </w:rPr>
      </w:pPr>
    </w:p>
    <w:p w:rsidR="008A4F40" w:rsidRDefault="008A4F40" w:rsidP="008A4F40">
      <w:pPr>
        <w:tabs>
          <w:tab w:val="left" w:pos="3976"/>
        </w:tabs>
        <w:ind w:right="141"/>
        <w:jc w:val="right"/>
        <w:rPr>
          <w:i/>
          <w:sz w:val="18"/>
          <w:szCs w:val="18"/>
        </w:rPr>
      </w:pPr>
    </w:p>
    <w:p w:rsidR="008A4F40" w:rsidRDefault="008A4F40" w:rsidP="008A4F40">
      <w:pPr>
        <w:tabs>
          <w:tab w:val="left" w:pos="3976"/>
        </w:tabs>
        <w:ind w:right="141"/>
        <w:jc w:val="right"/>
        <w:rPr>
          <w:i/>
          <w:sz w:val="18"/>
          <w:szCs w:val="18"/>
        </w:rPr>
      </w:pPr>
    </w:p>
    <w:p w:rsidR="008A4F40" w:rsidRDefault="008A4F40" w:rsidP="008A4F40">
      <w:pPr>
        <w:tabs>
          <w:tab w:val="left" w:pos="3976"/>
        </w:tabs>
        <w:ind w:right="141"/>
        <w:jc w:val="right"/>
        <w:rPr>
          <w:i/>
          <w:sz w:val="18"/>
          <w:szCs w:val="18"/>
        </w:rPr>
      </w:pPr>
    </w:p>
    <w:p w:rsidR="008A4F40" w:rsidRDefault="008A4F40" w:rsidP="008A4F40">
      <w:pPr>
        <w:tabs>
          <w:tab w:val="left" w:pos="3976"/>
        </w:tabs>
        <w:ind w:right="141"/>
        <w:jc w:val="right"/>
        <w:rPr>
          <w:i/>
          <w:sz w:val="18"/>
          <w:szCs w:val="18"/>
        </w:rPr>
      </w:pPr>
    </w:p>
    <w:p w:rsidR="008A4F40" w:rsidRDefault="008A4F40" w:rsidP="008A4F40">
      <w:pPr>
        <w:tabs>
          <w:tab w:val="left" w:pos="3976"/>
        </w:tabs>
        <w:ind w:right="141"/>
        <w:jc w:val="right"/>
        <w:rPr>
          <w:i/>
          <w:sz w:val="18"/>
          <w:szCs w:val="18"/>
        </w:rPr>
      </w:pPr>
    </w:p>
    <w:p w:rsidR="008A4F40" w:rsidRDefault="008A4F40" w:rsidP="008A4F40">
      <w:pPr>
        <w:tabs>
          <w:tab w:val="left" w:pos="3976"/>
        </w:tabs>
        <w:ind w:right="141"/>
        <w:jc w:val="right"/>
        <w:rPr>
          <w:i/>
          <w:sz w:val="18"/>
          <w:szCs w:val="18"/>
        </w:rPr>
      </w:pPr>
    </w:p>
    <w:p w:rsidR="00DF215F" w:rsidRPr="008A4F40" w:rsidRDefault="00DF215F" w:rsidP="008A4F40">
      <w:pPr>
        <w:tabs>
          <w:tab w:val="left" w:pos="3976"/>
        </w:tabs>
        <w:ind w:right="141"/>
        <w:jc w:val="right"/>
        <w:rPr>
          <w:i/>
          <w:sz w:val="18"/>
          <w:szCs w:val="18"/>
        </w:rPr>
      </w:pPr>
      <w:r w:rsidRPr="008A4F40">
        <w:rPr>
          <w:i/>
          <w:sz w:val="18"/>
          <w:szCs w:val="18"/>
        </w:rPr>
        <w:lastRenderedPageBreak/>
        <w:t xml:space="preserve">Приложение 1 к постановлению </w:t>
      </w:r>
    </w:p>
    <w:p w:rsidR="00DF215F" w:rsidRPr="008A4F40" w:rsidRDefault="00DF215F" w:rsidP="008A4F40">
      <w:pPr>
        <w:tabs>
          <w:tab w:val="left" w:pos="3976"/>
        </w:tabs>
        <w:ind w:right="141"/>
        <w:jc w:val="right"/>
        <w:rPr>
          <w:i/>
          <w:sz w:val="18"/>
          <w:szCs w:val="18"/>
        </w:rPr>
      </w:pPr>
      <w:r w:rsidRPr="008A4F40">
        <w:rPr>
          <w:i/>
          <w:sz w:val="18"/>
          <w:szCs w:val="18"/>
        </w:rPr>
        <w:t xml:space="preserve">администрации </w:t>
      </w:r>
      <w:proofErr w:type="gramStart"/>
      <w:r w:rsidRPr="008A4F40">
        <w:rPr>
          <w:i/>
          <w:sz w:val="18"/>
          <w:szCs w:val="18"/>
        </w:rPr>
        <w:t>Иркутского</w:t>
      </w:r>
      <w:proofErr w:type="gramEnd"/>
      <w:r w:rsidRPr="008A4F40">
        <w:rPr>
          <w:i/>
          <w:sz w:val="18"/>
          <w:szCs w:val="18"/>
        </w:rPr>
        <w:t xml:space="preserve"> районного </w:t>
      </w:r>
    </w:p>
    <w:p w:rsidR="00DF215F" w:rsidRDefault="00DF215F" w:rsidP="008A4F40">
      <w:pPr>
        <w:tabs>
          <w:tab w:val="left" w:pos="3976"/>
        </w:tabs>
        <w:ind w:right="141"/>
        <w:jc w:val="right"/>
        <w:rPr>
          <w:i/>
          <w:sz w:val="18"/>
          <w:szCs w:val="18"/>
        </w:rPr>
      </w:pPr>
      <w:r w:rsidRPr="008A4F40">
        <w:rPr>
          <w:i/>
          <w:sz w:val="18"/>
          <w:szCs w:val="18"/>
        </w:rPr>
        <w:t>муниципального образования</w:t>
      </w:r>
    </w:p>
    <w:p w:rsidR="008A4F40" w:rsidRDefault="008A4F40" w:rsidP="008A4F40">
      <w:pPr>
        <w:tabs>
          <w:tab w:val="left" w:pos="3976"/>
        </w:tabs>
        <w:ind w:right="141"/>
        <w:jc w:val="right"/>
        <w:rPr>
          <w:i/>
          <w:sz w:val="18"/>
          <w:szCs w:val="18"/>
        </w:rPr>
      </w:pPr>
      <w:r w:rsidRPr="008A4F40">
        <w:rPr>
          <w:i/>
          <w:sz w:val="18"/>
          <w:szCs w:val="18"/>
        </w:rPr>
        <w:t>«___» ___________</w:t>
      </w:r>
    </w:p>
    <w:p w:rsidR="008A4F40" w:rsidRDefault="008A4F40" w:rsidP="008A4F40">
      <w:pPr>
        <w:tabs>
          <w:tab w:val="left" w:pos="3976"/>
        </w:tabs>
        <w:ind w:right="141"/>
        <w:jc w:val="right"/>
        <w:rPr>
          <w:i/>
          <w:sz w:val="18"/>
          <w:szCs w:val="18"/>
        </w:rPr>
      </w:pPr>
    </w:p>
    <w:p w:rsidR="008A4F40" w:rsidRDefault="008A4F40" w:rsidP="008A4F40">
      <w:pPr>
        <w:tabs>
          <w:tab w:val="left" w:pos="3976"/>
        </w:tabs>
        <w:ind w:right="141"/>
        <w:jc w:val="right"/>
        <w:rPr>
          <w:i/>
          <w:sz w:val="18"/>
          <w:szCs w:val="18"/>
        </w:rPr>
      </w:pPr>
    </w:p>
    <w:p w:rsidR="008A4F40" w:rsidRPr="008A4F40" w:rsidRDefault="008A4F40" w:rsidP="008A4F40">
      <w:pPr>
        <w:tabs>
          <w:tab w:val="left" w:pos="3976"/>
        </w:tabs>
        <w:ind w:right="141"/>
        <w:jc w:val="right"/>
        <w:rPr>
          <w:i/>
          <w:sz w:val="18"/>
          <w:szCs w:val="18"/>
        </w:rPr>
      </w:pPr>
    </w:p>
    <w:p w:rsidR="00DF215F" w:rsidRPr="00DF215F" w:rsidRDefault="00DF215F" w:rsidP="008A4F40">
      <w:pPr>
        <w:tabs>
          <w:tab w:val="left" w:pos="3976"/>
        </w:tabs>
        <w:ind w:right="141"/>
        <w:jc w:val="center"/>
        <w:rPr>
          <w:b/>
          <w:bCs/>
          <w:sz w:val="18"/>
          <w:szCs w:val="18"/>
        </w:rPr>
      </w:pPr>
      <w:r w:rsidRPr="00DF215F">
        <w:rPr>
          <w:b/>
          <w:bCs/>
          <w:sz w:val="18"/>
          <w:szCs w:val="18"/>
        </w:rPr>
        <w:t>Схема расположения границ публичного сервитута</w:t>
      </w:r>
    </w:p>
    <w:tbl>
      <w:tblPr>
        <w:tblW w:w="10068" w:type="dxa"/>
        <w:tblInd w:w="170" w:type="dxa"/>
        <w:tblLayout w:type="fixed"/>
        <w:tblCellMar>
          <w:left w:w="28" w:type="dxa"/>
          <w:right w:w="28" w:type="dxa"/>
        </w:tblCellMar>
        <w:tblLook w:val="04A0" w:firstRow="1" w:lastRow="0" w:firstColumn="1" w:lastColumn="0" w:noHBand="0" w:noVBand="1"/>
      </w:tblPr>
      <w:tblGrid>
        <w:gridCol w:w="2270"/>
        <w:gridCol w:w="730"/>
        <w:gridCol w:w="170"/>
        <w:gridCol w:w="942"/>
        <w:gridCol w:w="1844"/>
        <w:gridCol w:w="425"/>
        <w:gridCol w:w="2411"/>
        <w:gridCol w:w="1276"/>
      </w:tblGrid>
      <w:tr w:rsidR="00DF215F" w:rsidRPr="00DF215F" w:rsidTr="008A4F40">
        <w:trPr>
          <w:cantSplit/>
          <w:trHeight w:val="275"/>
        </w:trPr>
        <w:tc>
          <w:tcPr>
            <w:tcW w:w="5956" w:type="dxa"/>
            <w:gridSpan w:val="5"/>
            <w:tcBorders>
              <w:top w:val="double" w:sz="6" w:space="0" w:color="auto"/>
              <w:left w:val="double" w:sz="6" w:space="0" w:color="auto"/>
              <w:bottom w:val="nil"/>
              <w:right w:val="nil"/>
            </w:tcBorders>
            <w:vAlign w:val="bottom"/>
            <w:hideMark/>
          </w:tcPr>
          <w:p w:rsidR="00DF215F" w:rsidRPr="00DF215F" w:rsidRDefault="00DF215F" w:rsidP="00DF215F">
            <w:pPr>
              <w:tabs>
                <w:tab w:val="left" w:pos="3976"/>
              </w:tabs>
              <w:ind w:right="141"/>
              <w:rPr>
                <w:b/>
                <w:bCs/>
                <w:sz w:val="18"/>
                <w:szCs w:val="18"/>
              </w:rPr>
            </w:pPr>
            <w:r w:rsidRPr="00DF215F">
              <w:rPr>
                <w:b/>
                <w:bCs/>
                <w:sz w:val="18"/>
                <w:szCs w:val="18"/>
              </w:rPr>
              <w:t>Условный номер земель и (или) земельног</w:t>
            </w:r>
            <w:proofErr w:type="gramStart"/>
            <w:r w:rsidRPr="00DF215F">
              <w:rPr>
                <w:b/>
                <w:bCs/>
                <w:sz w:val="18"/>
                <w:szCs w:val="18"/>
              </w:rPr>
              <w:t>о(</w:t>
            </w:r>
            <w:proofErr w:type="spellStart"/>
            <w:proofErr w:type="gramEnd"/>
            <w:r w:rsidRPr="00DF215F">
              <w:rPr>
                <w:b/>
                <w:bCs/>
                <w:sz w:val="18"/>
                <w:szCs w:val="18"/>
              </w:rPr>
              <w:t>ых</w:t>
            </w:r>
            <w:proofErr w:type="spellEnd"/>
            <w:r w:rsidRPr="00DF215F">
              <w:rPr>
                <w:b/>
                <w:bCs/>
                <w:sz w:val="18"/>
                <w:szCs w:val="18"/>
              </w:rPr>
              <w:t>) участка(</w:t>
            </w:r>
            <w:proofErr w:type="spellStart"/>
            <w:r w:rsidRPr="00DF215F">
              <w:rPr>
                <w:b/>
                <w:bCs/>
                <w:sz w:val="18"/>
                <w:szCs w:val="18"/>
              </w:rPr>
              <w:t>ов</w:t>
            </w:r>
            <w:proofErr w:type="spellEnd"/>
            <w:r w:rsidRPr="00DF215F">
              <w:rPr>
                <w:b/>
                <w:bCs/>
                <w:sz w:val="18"/>
                <w:szCs w:val="18"/>
              </w:rPr>
              <w:t>), частей земельного(</w:t>
            </w:r>
            <w:proofErr w:type="spellStart"/>
            <w:r w:rsidRPr="00DF215F">
              <w:rPr>
                <w:b/>
                <w:bCs/>
                <w:sz w:val="18"/>
                <w:szCs w:val="18"/>
              </w:rPr>
              <w:t>ых</w:t>
            </w:r>
            <w:proofErr w:type="spellEnd"/>
            <w:r w:rsidRPr="00DF215F">
              <w:rPr>
                <w:b/>
                <w:bCs/>
                <w:sz w:val="18"/>
                <w:szCs w:val="18"/>
              </w:rPr>
              <w:t>) участка(</w:t>
            </w:r>
            <w:proofErr w:type="spellStart"/>
            <w:r w:rsidRPr="00DF215F">
              <w:rPr>
                <w:b/>
                <w:bCs/>
                <w:sz w:val="18"/>
                <w:szCs w:val="18"/>
              </w:rPr>
              <w:t>ов</w:t>
            </w:r>
            <w:proofErr w:type="spellEnd"/>
            <w:r w:rsidRPr="00DF215F">
              <w:rPr>
                <w:b/>
                <w:bCs/>
                <w:sz w:val="18"/>
                <w:szCs w:val="18"/>
              </w:rPr>
              <w:t>)</w:t>
            </w:r>
          </w:p>
        </w:tc>
        <w:tc>
          <w:tcPr>
            <w:tcW w:w="2836" w:type="dxa"/>
            <w:gridSpan w:val="2"/>
            <w:tcBorders>
              <w:top w:val="double" w:sz="6" w:space="0" w:color="auto"/>
              <w:left w:val="nil"/>
              <w:bottom w:val="single" w:sz="4" w:space="0" w:color="auto"/>
              <w:right w:val="nil"/>
            </w:tcBorders>
            <w:vAlign w:val="bottom"/>
            <w:hideMark/>
          </w:tcPr>
          <w:p w:rsidR="00DF215F" w:rsidRPr="00DF215F" w:rsidRDefault="00DF215F" w:rsidP="00DF215F">
            <w:pPr>
              <w:tabs>
                <w:tab w:val="left" w:pos="3976"/>
              </w:tabs>
              <w:ind w:right="141"/>
              <w:rPr>
                <w:bCs/>
                <w:sz w:val="18"/>
                <w:szCs w:val="18"/>
              </w:rPr>
            </w:pPr>
            <w:r w:rsidRPr="00DF215F">
              <w:rPr>
                <w:bCs/>
                <w:sz w:val="18"/>
                <w:szCs w:val="18"/>
              </w:rPr>
              <w:t>38:06:100105:ЗУ</w:t>
            </w:r>
            <w:proofErr w:type="gramStart"/>
            <w:r w:rsidRPr="00DF215F">
              <w:rPr>
                <w:bCs/>
                <w:sz w:val="18"/>
                <w:szCs w:val="18"/>
              </w:rPr>
              <w:t>1</w:t>
            </w:r>
            <w:proofErr w:type="gramEnd"/>
          </w:p>
        </w:tc>
        <w:tc>
          <w:tcPr>
            <w:tcW w:w="1276" w:type="dxa"/>
            <w:tcBorders>
              <w:top w:val="double" w:sz="6" w:space="0" w:color="auto"/>
              <w:left w:val="nil"/>
              <w:bottom w:val="nil"/>
              <w:right w:val="double" w:sz="6" w:space="0" w:color="auto"/>
            </w:tcBorders>
            <w:vAlign w:val="bottom"/>
          </w:tcPr>
          <w:p w:rsidR="00DF215F" w:rsidRPr="00DF215F" w:rsidRDefault="00DF215F" w:rsidP="00DF215F">
            <w:pPr>
              <w:tabs>
                <w:tab w:val="left" w:pos="3976"/>
              </w:tabs>
              <w:ind w:right="141"/>
              <w:rPr>
                <w:b/>
                <w:bCs/>
                <w:sz w:val="18"/>
                <w:szCs w:val="18"/>
              </w:rPr>
            </w:pPr>
          </w:p>
        </w:tc>
      </w:tr>
      <w:tr w:rsidR="00DF215F" w:rsidRPr="00DF215F" w:rsidTr="008A4F40">
        <w:trPr>
          <w:cantSplit/>
          <w:trHeight w:val="70"/>
        </w:trPr>
        <w:tc>
          <w:tcPr>
            <w:tcW w:w="10068" w:type="dxa"/>
            <w:gridSpan w:val="8"/>
            <w:tcBorders>
              <w:top w:val="nil"/>
              <w:left w:val="double" w:sz="6" w:space="0" w:color="auto"/>
              <w:bottom w:val="single" w:sz="4" w:space="0" w:color="auto"/>
              <w:right w:val="double" w:sz="6" w:space="0" w:color="auto"/>
            </w:tcBorders>
          </w:tcPr>
          <w:p w:rsidR="00DF215F" w:rsidRPr="00DF215F" w:rsidRDefault="00DF215F" w:rsidP="00DF215F">
            <w:pPr>
              <w:tabs>
                <w:tab w:val="left" w:pos="3976"/>
              </w:tabs>
              <w:ind w:right="141"/>
              <w:rPr>
                <w:b/>
                <w:bCs/>
                <w:sz w:val="18"/>
                <w:szCs w:val="18"/>
              </w:rPr>
            </w:pPr>
          </w:p>
        </w:tc>
      </w:tr>
      <w:tr w:rsidR="00DF215F" w:rsidRPr="00DF215F" w:rsidTr="008A4F40">
        <w:trPr>
          <w:cantSplit/>
          <w:trHeight w:val="275"/>
        </w:trPr>
        <w:tc>
          <w:tcPr>
            <w:tcW w:w="3170" w:type="dxa"/>
            <w:gridSpan w:val="3"/>
            <w:tcBorders>
              <w:top w:val="nil"/>
              <w:left w:val="double" w:sz="6" w:space="0" w:color="auto"/>
              <w:bottom w:val="nil"/>
              <w:right w:val="nil"/>
            </w:tcBorders>
            <w:vAlign w:val="bottom"/>
            <w:hideMark/>
          </w:tcPr>
          <w:p w:rsidR="00DF215F" w:rsidRPr="00DF215F" w:rsidRDefault="00DF215F" w:rsidP="00DF215F">
            <w:pPr>
              <w:tabs>
                <w:tab w:val="left" w:pos="3976"/>
              </w:tabs>
              <w:ind w:right="141"/>
              <w:rPr>
                <w:b/>
                <w:bCs/>
                <w:sz w:val="18"/>
                <w:szCs w:val="18"/>
              </w:rPr>
            </w:pPr>
            <w:r w:rsidRPr="00DF215F">
              <w:rPr>
                <w:b/>
                <w:bCs/>
                <w:sz w:val="18"/>
                <w:szCs w:val="18"/>
              </w:rPr>
              <w:t>Площадь земельного участка</w:t>
            </w:r>
          </w:p>
        </w:tc>
        <w:tc>
          <w:tcPr>
            <w:tcW w:w="942" w:type="dxa"/>
            <w:tcBorders>
              <w:top w:val="nil"/>
              <w:left w:val="nil"/>
              <w:bottom w:val="single" w:sz="4" w:space="0" w:color="auto"/>
              <w:right w:val="nil"/>
            </w:tcBorders>
            <w:vAlign w:val="bottom"/>
            <w:hideMark/>
          </w:tcPr>
          <w:p w:rsidR="00DF215F" w:rsidRPr="00DF215F" w:rsidRDefault="00DF215F" w:rsidP="00DF215F">
            <w:pPr>
              <w:tabs>
                <w:tab w:val="left" w:pos="3976"/>
              </w:tabs>
              <w:ind w:right="141"/>
              <w:rPr>
                <w:bCs/>
                <w:sz w:val="18"/>
                <w:szCs w:val="18"/>
              </w:rPr>
            </w:pPr>
            <w:r w:rsidRPr="00DF215F">
              <w:rPr>
                <w:bCs/>
                <w:sz w:val="18"/>
                <w:szCs w:val="18"/>
              </w:rPr>
              <w:t>25</w:t>
            </w:r>
          </w:p>
        </w:tc>
        <w:tc>
          <w:tcPr>
            <w:tcW w:w="5956" w:type="dxa"/>
            <w:gridSpan w:val="4"/>
            <w:tcBorders>
              <w:top w:val="nil"/>
              <w:left w:val="nil"/>
              <w:bottom w:val="nil"/>
              <w:right w:val="double" w:sz="6" w:space="0" w:color="auto"/>
            </w:tcBorders>
            <w:vAlign w:val="bottom"/>
            <w:hideMark/>
          </w:tcPr>
          <w:p w:rsidR="00DF215F" w:rsidRPr="00DF215F" w:rsidRDefault="00DF215F" w:rsidP="00DF215F">
            <w:pPr>
              <w:tabs>
                <w:tab w:val="left" w:pos="3976"/>
              </w:tabs>
              <w:ind w:right="141"/>
              <w:rPr>
                <w:b/>
                <w:bCs/>
                <w:sz w:val="18"/>
                <w:szCs w:val="18"/>
              </w:rPr>
            </w:pPr>
            <w:r w:rsidRPr="00DF215F">
              <w:rPr>
                <w:b/>
                <w:bCs/>
                <w:sz w:val="18"/>
                <w:szCs w:val="18"/>
              </w:rPr>
              <w:t>м</w:t>
            </w:r>
            <w:proofErr w:type="gramStart"/>
            <w:r w:rsidRPr="00DF215F">
              <w:rPr>
                <w:b/>
                <w:bCs/>
                <w:sz w:val="18"/>
                <w:szCs w:val="18"/>
                <w:vertAlign w:val="superscript"/>
              </w:rPr>
              <w:t>2</w:t>
            </w:r>
            <w:proofErr w:type="gramEnd"/>
          </w:p>
        </w:tc>
      </w:tr>
      <w:tr w:rsidR="00DF215F" w:rsidRPr="00DF215F" w:rsidTr="008A4F40">
        <w:trPr>
          <w:cantSplit/>
          <w:trHeight w:val="70"/>
        </w:trPr>
        <w:tc>
          <w:tcPr>
            <w:tcW w:w="3170" w:type="dxa"/>
            <w:gridSpan w:val="3"/>
            <w:tcBorders>
              <w:top w:val="nil"/>
              <w:left w:val="double" w:sz="6" w:space="0" w:color="auto"/>
              <w:bottom w:val="single" w:sz="4" w:space="0" w:color="auto"/>
              <w:right w:val="nil"/>
            </w:tcBorders>
            <w:vAlign w:val="bottom"/>
          </w:tcPr>
          <w:p w:rsidR="00DF215F" w:rsidRPr="00DF215F" w:rsidRDefault="00DF215F" w:rsidP="00DF215F">
            <w:pPr>
              <w:tabs>
                <w:tab w:val="left" w:pos="3976"/>
              </w:tabs>
              <w:ind w:right="141"/>
              <w:rPr>
                <w:b/>
                <w:bCs/>
                <w:sz w:val="18"/>
                <w:szCs w:val="18"/>
              </w:rPr>
            </w:pPr>
          </w:p>
        </w:tc>
        <w:tc>
          <w:tcPr>
            <w:tcW w:w="942" w:type="dxa"/>
            <w:tcBorders>
              <w:top w:val="nil"/>
              <w:left w:val="nil"/>
              <w:bottom w:val="single" w:sz="4" w:space="0" w:color="auto"/>
              <w:right w:val="nil"/>
            </w:tcBorders>
            <w:vAlign w:val="bottom"/>
          </w:tcPr>
          <w:p w:rsidR="00DF215F" w:rsidRPr="00DF215F" w:rsidRDefault="00DF215F" w:rsidP="00DF215F">
            <w:pPr>
              <w:tabs>
                <w:tab w:val="left" w:pos="3976"/>
              </w:tabs>
              <w:ind w:right="141"/>
              <w:rPr>
                <w:b/>
                <w:bCs/>
                <w:sz w:val="18"/>
                <w:szCs w:val="18"/>
              </w:rPr>
            </w:pPr>
          </w:p>
        </w:tc>
        <w:tc>
          <w:tcPr>
            <w:tcW w:w="5956" w:type="dxa"/>
            <w:gridSpan w:val="4"/>
            <w:tcBorders>
              <w:top w:val="nil"/>
              <w:left w:val="nil"/>
              <w:bottom w:val="single" w:sz="4" w:space="0" w:color="auto"/>
              <w:right w:val="double" w:sz="6" w:space="0" w:color="auto"/>
            </w:tcBorders>
            <w:vAlign w:val="bottom"/>
          </w:tcPr>
          <w:p w:rsidR="00DF215F" w:rsidRPr="00DF215F" w:rsidRDefault="00DF215F" w:rsidP="00DF215F">
            <w:pPr>
              <w:tabs>
                <w:tab w:val="left" w:pos="3976"/>
              </w:tabs>
              <w:ind w:right="141"/>
              <w:rPr>
                <w:b/>
                <w:bCs/>
                <w:sz w:val="18"/>
                <w:szCs w:val="18"/>
              </w:rPr>
            </w:pPr>
          </w:p>
        </w:tc>
      </w:tr>
      <w:tr w:rsidR="00DF215F" w:rsidRPr="00DF215F" w:rsidTr="008A4F40">
        <w:trPr>
          <w:cantSplit/>
          <w:trHeight w:val="275"/>
        </w:trPr>
        <w:tc>
          <w:tcPr>
            <w:tcW w:w="2270" w:type="dxa"/>
            <w:tcBorders>
              <w:top w:val="single" w:sz="4" w:space="0" w:color="auto"/>
              <w:left w:val="double" w:sz="6" w:space="0" w:color="auto"/>
              <w:bottom w:val="nil"/>
              <w:right w:val="nil"/>
            </w:tcBorders>
            <w:vAlign w:val="bottom"/>
            <w:hideMark/>
          </w:tcPr>
          <w:p w:rsidR="00DF215F" w:rsidRPr="00DF215F" w:rsidRDefault="00DF215F" w:rsidP="00DF215F">
            <w:pPr>
              <w:tabs>
                <w:tab w:val="left" w:pos="3976"/>
              </w:tabs>
              <w:ind w:right="141"/>
              <w:rPr>
                <w:b/>
                <w:bCs/>
                <w:sz w:val="18"/>
                <w:szCs w:val="18"/>
              </w:rPr>
            </w:pPr>
            <w:r w:rsidRPr="00DF215F">
              <w:rPr>
                <w:b/>
                <w:bCs/>
                <w:sz w:val="18"/>
                <w:szCs w:val="18"/>
              </w:rPr>
              <w:t xml:space="preserve">Цель установления публичного сервитута:   </w:t>
            </w:r>
          </w:p>
        </w:tc>
        <w:tc>
          <w:tcPr>
            <w:tcW w:w="7798" w:type="dxa"/>
            <w:gridSpan w:val="7"/>
            <w:tcBorders>
              <w:top w:val="single" w:sz="4" w:space="0" w:color="auto"/>
              <w:left w:val="nil"/>
              <w:bottom w:val="single" w:sz="4" w:space="0" w:color="auto"/>
              <w:right w:val="double" w:sz="6" w:space="0" w:color="auto"/>
            </w:tcBorders>
            <w:vAlign w:val="bottom"/>
            <w:hideMark/>
          </w:tcPr>
          <w:p w:rsidR="00DF215F" w:rsidRPr="00DF215F" w:rsidRDefault="00DF215F" w:rsidP="00DF215F">
            <w:pPr>
              <w:tabs>
                <w:tab w:val="left" w:pos="3976"/>
              </w:tabs>
              <w:ind w:right="141"/>
              <w:rPr>
                <w:bCs/>
                <w:sz w:val="18"/>
                <w:szCs w:val="18"/>
              </w:rPr>
            </w:pPr>
            <w:r w:rsidRPr="00DF215F">
              <w:rPr>
                <w:bCs/>
                <w:sz w:val="18"/>
                <w:szCs w:val="18"/>
              </w:rPr>
              <w:t>Строительство антенно-мачтового сооружения связи «АМС 1468»</w:t>
            </w:r>
          </w:p>
        </w:tc>
      </w:tr>
      <w:tr w:rsidR="00DF215F" w:rsidRPr="00DF215F" w:rsidTr="008A4F40">
        <w:trPr>
          <w:cantSplit/>
          <w:trHeight w:val="70"/>
        </w:trPr>
        <w:tc>
          <w:tcPr>
            <w:tcW w:w="10068" w:type="dxa"/>
            <w:gridSpan w:val="8"/>
            <w:tcBorders>
              <w:top w:val="nil"/>
              <w:left w:val="double" w:sz="6" w:space="0" w:color="auto"/>
              <w:bottom w:val="single" w:sz="4" w:space="0" w:color="auto"/>
              <w:right w:val="double" w:sz="6" w:space="0" w:color="auto"/>
            </w:tcBorders>
          </w:tcPr>
          <w:p w:rsidR="00DF215F" w:rsidRPr="00DF215F" w:rsidRDefault="00DF215F" w:rsidP="00DF215F">
            <w:pPr>
              <w:tabs>
                <w:tab w:val="left" w:pos="3976"/>
              </w:tabs>
              <w:ind w:right="141"/>
              <w:rPr>
                <w:sz w:val="18"/>
                <w:szCs w:val="18"/>
              </w:rPr>
            </w:pPr>
          </w:p>
        </w:tc>
      </w:tr>
      <w:tr w:rsidR="00DF215F" w:rsidRPr="00DF215F" w:rsidTr="008A4F40">
        <w:trPr>
          <w:cantSplit/>
          <w:trHeight w:val="156"/>
        </w:trPr>
        <w:tc>
          <w:tcPr>
            <w:tcW w:w="3000" w:type="dxa"/>
            <w:gridSpan w:val="2"/>
            <w:vMerge w:val="restart"/>
            <w:tcBorders>
              <w:top w:val="single" w:sz="4" w:space="0" w:color="auto"/>
              <w:left w:val="double" w:sz="6" w:space="0" w:color="auto"/>
              <w:bottom w:val="single" w:sz="4" w:space="0" w:color="auto"/>
              <w:right w:val="single" w:sz="4" w:space="0" w:color="auto"/>
            </w:tcBorders>
            <w:vAlign w:val="center"/>
            <w:hideMark/>
          </w:tcPr>
          <w:p w:rsidR="00DF215F" w:rsidRPr="00DF215F" w:rsidRDefault="00DF215F" w:rsidP="00DF215F">
            <w:pPr>
              <w:tabs>
                <w:tab w:val="left" w:pos="3976"/>
              </w:tabs>
              <w:ind w:right="141"/>
              <w:rPr>
                <w:b/>
                <w:bCs/>
                <w:sz w:val="18"/>
                <w:szCs w:val="18"/>
              </w:rPr>
            </w:pPr>
            <w:r w:rsidRPr="00DF215F">
              <w:rPr>
                <w:b/>
                <w:bCs/>
                <w:sz w:val="18"/>
                <w:szCs w:val="18"/>
              </w:rPr>
              <w:t>Обозначение</w:t>
            </w:r>
            <w:r w:rsidRPr="00DF215F">
              <w:rPr>
                <w:b/>
                <w:bCs/>
                <w:sz w:val="18"/>
                <w:szCs w:val="18"/>
              </w:rPr>
              <w:br/>
              <w:t>характерных точек границ</w:t>
            </w:r>
          </w:p>
        </w:tc>
        <w:tc>
          <w:tcPr>
            <w:tcW w:w="7068" w:type="dxa"/>
            <w:gridSpan w:val="6"/>
            <w:tcBorders>
              <w:top w:val="single" w:sz="4" w:space="0" w:color="auto"/>
              <w:left w:val="single" w:sz="4" w:space="0" w:color="auto"/>
              <w:bottom w:val="single" w:sz="4" w:space="0" w:color="auto"/>
              <w:right w:val="double" w:sz="6" w:space="0" w:color="auto"/>
            </w:tcBorders>
            <w:vAlign w:val="center"/>
            <w:hideMark/>
          </w:tcPr>
          <w:p w:rsidR="00DF215F" w:rsidRPr="00DF215F" w:rsidRDefault="00DF215F" w:rsidP="00DF215F">
            <w:pPr>
              <w:tabs>
                <w:tab w:val="left" w:pos="3976"/>
              </w:tabs>
              <w:ind w:right="141"/>
              <w:rPr>
                <w:b/>
                <w:bCs/>
                <w:sz w:val="18"/>
                <w:szCs w:val="18"/>
              </w:rPr>
            </w:pPr>
            <w:r w:rsidRPr="00DF215F">
              <w:rPr>
                <w:b/>
                <w:bCs/>
                <w:sz w:val="18"/>
                <w:szCs w:val="18"/>
              </w:rPr>
              <w:t xml:space="preserve">Координаты, </w:t>
            </w:r>
            <w:proofErr w:type="gramStart"/>
            <w:r w:rsidRPr="00DF215F">
              <w:rPr>
                <w:b/>
                <w:bCs/>
                <w:sz w:val="18"/>
                <w:szCs w:val="18"/>
              </w:rPr>
              <w:t>м</w:t>
            </w:r>
            <w:proofErr w:type="gramEnd"/>
          </w:p>
        </w:tc>
      </w:tr>
      <w:tr w:rsidR="00DF215F" w:rsidRPr="00DF215F" w:rsidTr="008A4F40">
        <w:trPr>
          <w:cantSplit/>
          <w:trHeight w:val="201"/>
        </w:trPr>
        <w:tc>
          <w:tcPr>
            <w:tcW w:w="3000" w:type="dxa"/>
            <w:gridSpan w:val="2"/>
            <w:vMerge/>
            <w:tcBorders>
              <w:top w:val="single" w:sz="4" w:space="0" w:color="auto"/>
              <w:left w:val="double" w:sz="6" w:space="0" w:color="auto"/>
              <w:bottom w:val="single" w:sz="4" w:space="0" w:color="auto"/>
              <w:right w:val="single" w:sz="4" w:space="0" w:color="auto"/>
            </w:tcBorders>
            <w:vAlign w:val="center"/>
            <w:hideMark/>
          </w:tcPr>
          <w:p w:rsidR="00DF215F" w:rsidRPr="00DF215F" w:rsidRDefault="00DF215F" w:rsidP="00DF215F">
            <w:pPr>
              <w:tabs>
                <w:tab w:val="left" w:pos="3976"/>
              </w:tabs>
              <w:ind w:right="141"/>
              <w:rPr>
                <w:b/>
                <w:bCs/>
                <w:sz w:val="18"/>
                <w:szCs w:val="18"/>
              </w:rPr>
            </w:pPr>
          </w:p>
        </w:tc>
        <w:tc>
          <w:tcPr>
            <w:tcW w:w="3381" w:type="dxa"/>
            <w:gridSpan w:val="4"/>
            <w:tcBorders>
              <w:top w:val="single" w:sz="4" w:space="0" w:color="auto"/>
              <w:left w:val="single" w:sz="4" w:space="0" w:color="auto"/>
              <w:bottom w:val="single" w:sz="4" w:space="0" w:color="auto"/>
              <w:right w:val="single" w:sz="4" w:space="0" w:color="auto"/>
            </w:tcBorders>
            <w:vAlign w:val="center"/>
            <w:hideMark/>
          </w:tcPr>
          <w:p w:rsidR="00DF215F" w:rsidRPr="00DF215F" w:rsidRDefault="00DF215F" w:rsidP="00DF215F">
            <w:pPr>
              <w:tabs>
                <w:tab w:val="left" w:pos="3976"/>
              </w:tabs>
              <w:ind w:right="141"/>
              <w:rPr>
                <w:b/>
                <w:bCs/>
                <w:sz w:val="18"/>
                <w:szCs w:val="18"/>
                <w:lang w:val="en-US"/>
              </w:rPr>
            </w:pPr>
            <w:r w:rsidRPr="00DF215F">
              <w:rPr>
                <w:b/>
                <w:bCs/>
                <w:sz w:val="18"/>
                <w:szCs w:val="18"/>
                <w:lang w:val="en-US"/>
              </w:rPr>
              <w:t>X</w:t>
            </w:r>
          </w:p>
        </w:tc>
        <w:tc>
          <w:tcPr>
            <w:tcW w:w="3687" w:type="dxa"/>
            <w:gridSpan w:val="2"/>
            <w:tcBorders>
              <w:top w:val="single" w:sz="4" w:space="0" w:color="auto"/>
              <w:left w:val="single" w:sz="4" w:space="0" w:color="auto"/>
              <w:bottom w:val="single" w:sz="4" w:space="0" w:color="auto"/>
              <w:right w:val="double" w:sz="6" w:space="0" w:color="auto"/>
            </w:tcBorders>
            <w:vAlign w:val="center"/>
            <w:hideMark/>
          </w:tcPr>
          <w:p w:rsidR="00DF215F" w:rsidRPr="00DF215F" w:rsidRDefault="00DF215F" w:rsidP="00DF215F">
            <w:pPr>
              <w:tabs>
                <w:tab w:val="left" w:pos="3976"/>
              </w:tabs>
              <w:ind w:right="141"/>
              <w:rPr>
                <w:b/>
                <w:bCs/>
                <w:sz w:val="18"/>
                <w:szCs w:val="18"/>
                <w:lang w:val="en-US"/>
              </w:rPr>
            </w:pPr>
            <w:r w:rsidRPr="00DF215F">
              <w:rPr>
                <w:b/>
                <w:bCs/>
                <w:sz w:val="18"/>
                <w:szCs w:val="18"/>
                <w:lang w:val="en-US"/>
              </w:rPr>
              <w:t>Y</w:t>
            </w:r>
          </w:p>
        </w:tc>
      </w:tr>
      <w:tr w:rsidR="00DF215F" w:rsidRPr="00DF215F" w:rsidTr="008A4F40">
        <w:trPr>
          <w:cantSplit/>
          <w:trHeight w:val="92"/>
        </w:trPr>
        <w:tc>
          <w:tcPr>
            <w:tcW w:w="3000" w:type="dxa"/>
            <w:gridSpan w:val="2"/>
            <w:tcBorders>
              <w:top w:val="single" w:sz="4" w:space="0" w:color="auto"/>
              <w:left w:val="double" w:sz="6" w:space="0" w:color="auto"/>
              <w:bottom w:val="nil"/>
              <w:right w:val="single" w:sz="4" w:space="0" w:color="auto"/>
            </w:tcBorders>
            <w:vAlign w:val="center"/>
            <w:hideMark/>
          </w:tcPr>
          <w:p w:rsidR="00DF215F" w:rsidRPr="00DF215F" w:rsidRDefault="00DF215F" w:rsidP="00DF215F">
            <w:pPr>
              <w:tabs>
                <w:tab w:val="left" w:pos="3976"/>
              </w:tabs>
              <w:ind w:right="141"/>
              <w:rPr>
                <w:b/>
                <w:bCs/>
                <w:sz w:val="18"/>
                <w:szCs w:val="18"/>
              </w:rPr>
            </w:pPr>
            <w:r w:rsidRPr="00DF215F">
              <w:rPr>
                <w:b/>
                <w:bCs/>
                <w:sz w:val="18"/>
                <w:szCs w:val="18"/>
              </w:rPr>
              <w:t>1</w:t>
            </w:r>
          </w:p>
        </w:tc>
        <w:tc>
          <w:tcPr>
            <w:tcW w:w="3381" w:type="dxa"/>
            <w:gridSpan w:val="4"/>
            <w:tcBorders>
              <w:top w:val="single" w:sz="4" w:space="0" w:color="auto"/>
              <w:left w:val="single" w:sz="4" w:space="0" w:color="auto"/>
              <w:bottom w:val="nil"/>
              <w:right w:val="single" w:sz="4" w:space="0" w:color="auto"/>
            </w:tcBorders>
            <w:vAlign w:val="center"/>
            <w:hideMark/>
          </w:tcPr>
          <w:p w:rsidR="00DF215F" w:rsidRPr="00DF215F" w:rsidRDefault="00DF215F" w:rsidP="00DF215F">
            <w:pPr>
              <w:tabs>
                <w:tab w:val="left" w:pos="3976"/>
              </w:tabs>
              <w:ind w:right="141"/>
              <w:rPr>
                <w:b/>
                <w:bCs/>
                <w:sz w:val="18"/>
                <w:szCs w:val="18"/>
              </w:rPr>
            </w:pPr>
            <w:r w:rsidRPr="00DF215F">
              <w:rPr>
                <w:b/>
                <w:bCs/>
                <w:sz w:val="18"/>
                <w:szCs w:val="18"/>
              </w:rPr>
              <w:t>2</w:t>
            </w:r>
          </w:p>
        </w:tc>
        <w:tc>
          <w:tcPr>
            <w:tcW w:w="3687" w:type="dxa"/>
            <w:gridSpan w:val="2"/>
            <w:tcBorders>
              <w:top w:val="single" w:sz="4" w:space="0" w:color="auto"/>
              <w:left w:val="single" w:sz="4" w:space="0" w:color="auto"/>
              <w:bottom w:val="nil"/>
              <w:right w:val="double" w:sz="6" w:space="0" w:color="auto"/>
            </w:tcBorders>
            <w:vAlign w:val="center"/>
            <w:hideMark/>
          </w:tcPr>
          <w:p w:rsidR="00DF215F" w:rsidRPr="00DF215F" w:rsidRDefault="00DF215F" w:rsidP="00DF215F">
            <w:pPr>
              <w:tabs>
                <w:tab w:val="left" w:pos="3976"/>
              </w:tabs>
              <w:ind w:right="141"/>
              <w:rPr>
                <w:b/>
                <w:bCs/>
                <w:sz w:val="18"/>
                <w:szCs w:val="18"/>
              </w:rPr>
            </w:pPr>
            <w:r w:rsidRPr="00DF215F">
              <w:rPr>
                <w:b/>
                <w:bCs/>
                <w:sz w:val="18"/>
                <w:szCs w:val="18"/>
              </w:rPr>
              <w:t>3</w:t>
            </w:r>
          </w:p>
        </w:tc>
      </w:tr>
      <w:tr w:rsidR="00DF215F" w:rsidRPr="00DF215F" w:rsidTr="008A4F40">
        <w:trPr>
          <w:cantSplit/>
          <w:trHeight w:val="137"/>
        </w:trPr>
        <w:tc>
          <w:tcPr>
            <w:tcW w:w="3000" w:type="dxa"/>
            <w:gridSpan w:val="2"/>
            <w:tcBorders>
              <w:top w:val="single" w:sz="4" w:space="0" w:color="auto"/>
              <w:left w:val="double" w:sz="6" w:space="0" w:color="auto"/>
              <w:bottom w:val="nil"/>
              <w:right w:val="single" w:sz="4" w:space="0" w:color="auto"/>
            </w:tcBorders>
            <w:hideMark/>
          </w:tcPr>
          <w:p w:rsidR="00DF215F" w:rsidRPr="00DF215F" w:rsidRDefault="00DF215F" w:rsidP="00DF215F">
            <w:pPr>
              <w:tabs>
                <w:tab w:val="left" w:pos="3976"/>
              </w:tabs>
              <w:ind w:right="141"/>
              <w:rPr>
                <w:sz w:val="18"/>
                <w:szCs w:val="18"/>
              </w:rPr>
            </w:pPr>
            <w:r w:rsidRPr="00DF215F">
              <w:rPr>
                <w:sz w:val="18"/>
                <w:szCs w:val="18"/>
              </w:rPr>
              <w:t>н</w:t>
            </w:r>
            <w:proofErr w:type="gramStart"/>
            <w:r w:rsidRPr="00DF215F">
              <w:rPr>
                <w:sz w:val="18"/>
                <w:szCs w:val="18"/>
              </w:rPr>
              <w:t>1</w:t>
            </w:r>
            <w:proofErr w:type="gramEnd"/>
          </w:p>
        </w:tc>
        <w:tc>
          <w:tcPr>
            <w:tcW w:w="3381" w:type="dxa"/>
            <w:gridSpan w:val="4"/>
            <w:tcBorders>
              <w:top w:val="single" w:sz="4" w:space="0" w:color="auto"/>
              <w:left w:val="single" w:sz="4" w:space="0" w:color="auto"/>
              <w:bottom w:val="nil"/>
              <w:right w:val="single" w:sz="4" w:space="0" w:color="auto"/>
            </w:tcBorders>
            <w:hideMark/>
          </w:tcPr>
          <w:p w:rsidR="00DF215F" w:rsidRPr="00DF215F" w:rsidRDefault="00DF215F" w:rsidP="00DF215F">
            <w:pPr>
              <w:tabs>
                <w:tab w:val="left" w:pos="3976"/>
              </w:tabs>
              <w:ind w:right="141"/>
              <w:rPr>
                <w:sz w:val="18"/>
                <w:szCs w:val="18"/>
              </w:rPr>
            </w:pPr>
            <w:r w:rsidRPr="00DF215F">
              <w:rPr>
                <w:sz w:val="18"/>
                <w:szCs w:val="18"/>
              </w:rPr>
              <w:t>404765.53</w:t>
            </w:r>
          </w:p>
        </w:tc>
        <w:tc>
          <w:tcPr>
            <w:tcW w:w="3687" w:type="dxa"/>
            <w:gridSpan w:val="2"/>
            <w:tcBorders>
              <w:top w:val="single" w:sz="4" w:space="0" w:color="auto"/>
              <w:left w:val="single" w:sz="4" w:space="0" w:color="auto"/>
              <w:bottom w:val="nil"/>
              <w:right w:val="double" w:sz="6" w:space="0" w:color="auto"/>
            </w:tcBorders>
            <w:hideMark/>
          </w:tcPr>
          <w:p w:rsidR="00DF215F" w:rsidRPr="00DF215F" w:rsidRDefault="00DF215F" w:rsidP="00DF215F">
            <w:pPr>
              <w:tabs>
                <w:tab w:val="left" w:pos="3976"/>
              </w:tabs>
              <w:ind w:right="141"/>
              <w:rPr>
                <w:sz w:val="18"/>
                <w:szCs w:val="18"/>
              </w:rPr>
            </w:pPr>
            <w:r w:rsidRPr="00DF215F">
              <w:rPr>
                <w:sz w:val="18"/>
                <w:szCs w:val="18"/>
              </w:rPr>
              <w:t>3340485.82</w:t>
            </w:r>
          </w:p>
        </w:tc>
      </w:tr>
      <w:tr w:rsidR="00DF215F" w:rsidRPr="00DF215F" w:rsidTr="008A4F40">
        <w:trPr>
          <w:cantSplit/>
          <w:trHeight w:val="131"/>
        </w:trPr>
        <w:tc>
          <w:tcPr>
            <w:tcW w:w="3000" w:type="dxa"/>
            <w:gridSpan w:val="2"/>
            <w:tcBorders>
              <w:top w:val="single" w:sz="4" w:space="0" w:color="auto"/>
              <w:left w:val="double" w:sz="6" w:space="0" w:color="auto"/>
              <w:bottom w:val="nil"/>
              <w:right w:val="single" w:sz="4" w:space="0" w:color="auto"/>
            </w:tcBorders>
            <w:hideMark/>
          </w:tcPr>
          <w:p w:rsidR="00DF215F" w:rsidRPr="00DF215F" w:rsidRDefault="00DF215F" w:rsidP="00DF215F">
            <w:pPr>
              <w:tabs>
                <w:tab w:val="left" w:pos="3976"/>
              </w:tabs>
              <w:ind w:right="141"/>
              <w:rPr>
                <w:sz w:val="18"/>
                <w:szCs w:val="18"/>
              </w:rPr>
            </w:pPr>
            <w:r w:rsidRPr="00DF215F">
              <w:rPr>
                <w:sz w:val="18"/>
                <w:szCs w:val="18"/>
              </w:rPr>
              <w:t>н</w:t>
            </w:r>
            <w:proofErr w:type="gramStart"/>
            <w:r w:rsidRPr="00DF215F">
              <w:rPr>
                <w:sz w:val="18"/>
                <w:szCs w:val="18"/>
              </w:rPr>
              <w:t>2</w:t>
            </w:r>
            <w:proofErr w:type="gramEnd"/>
          </w:p>
        </w:tc>
        <w:tc>
          <w:tcPr>
            <w:tcW w:w="3381" w:type="dxa"/>
            <w:gridSpan w:val="4"/>
            <w:tcBorders>
              <w:top w:val="single" w:sz="4" w:space="0" w:color="auto"/>
              <w:left w:val="single" w:sz="4" w:space="0" w:color="auto"/>
              <w:bottom w:val="nil"/>
              <w:right w:val="single" w:sz="4" w:space="0" w:color="auto"/>
            </w:tcBorders>
            <w:hideMark/>
          </w:tcPr>
          <w:p w:rsidR="00DF215F" w:rsidRPr="00DF215F" w:rsidRDefault="00DF215F" w:rsidP="00DF215F">
            <w:pPr>
              <w:tabs>
                <w:tab w:val="left" w:pos="3976"/>
              </w:tabs>
              <w:ind w:right="141"/>
              <w:rPr>
                <w:sz w:val="18"/>
                <w:szCs w:val="18"/>
              </w:rPr>
            </w:pPr>
            <w:r w:rsidRPr="00DF215F">
              <w:rPr>
                <w:sz w:val="18"/>
                <w:szCs w:val="18"/>
              </w:rPr>
              <w:t>404766.06</w:t>
            </w:r>
          </w:p>
        </w:tc>
        <w:tc>
          <w:tcPr>
            <w:tcW w:w="3687" w:type="dxa"/>
            <w:gridSpan w:val="2"/>
            <w:tcBorders>
              <w:top w:val="single" w:sz="4" w:space="0" w:color="auto"/>
              <w:left w:val="single" w:sz="4" w:space="0" w:color="auto"/>
              <w:bottom w:val="nil"/>
              <w:right w:val="double" w:sz="6" w:space="0" w:color="auto"/>
            </w:tcBorders>
            <w:hideMark/>
          </w:tcPr>
          <w:p w:rsidR="00DF215F" w:rsidRPr="00DF215F" w:rsidRDefault="00DF215F" w:rsidP="00DF215F">
            <w:pPr>
              <w:tabs>
                <w:tab w:val="left" w:pos="3976"/>
              </w:tabs>
              <w:ind w:right="141"/>
              <w:rPr>
                <w:sz w:val="18"/>
                <w:szCs w:val="18"/>
              </w:rPr>
            </w:pPr>
            <w:r w:rsidRPr="00DF215F">
              <w:rPr>
                <w:sz w:val="18"/>
                <w:szCs w:val="18"/>
              </w:rPr>
              <w:t>3340490.80</w:t>
            </w:r>
          </w:p>
        </w:tc>
      </w:tr>
      <w:tr w:rsidR="00DF215F" w:rsidRPr="00DF215F" w:rsidTr="008A4F40">
        <w:trPr>
          <w:cantSplit/>
          <w:trHeight w:val="131"/>
        </w:trPr>
        <w:tc>
          <w:tcPr>
            <w:tcW w:w="3000" w:type="dxa"/>
            <w:gridSpan w:val="2"/>
            <w:tcBorders>
              <w:top w:val="single" w:sz="4" w:space="0" w:color="auto"/>
              <w:left w:val="double" w:sz="6" w:space="0" w:color="auto"/>
              <w:bottom w:val="nil"/>
              <w:right w:val="single" w:sz="4" w:space="0" w:color="auto"/>
            </w:tcBorders>
            <w:hideMark/>
          </w:tcPr>
          <w:p w:rsidR="00DF215F" w:rsidRPr="00DF215F" w:rsidRDefault="00DF215F" w:rsidP="00DF215F">
            <w:pPr>
              <w:tabs>
                <w:tab w:val="left" w:pos="3976"/>
              </w:tabs>
              <w:ind w:right="141"/>
              <w:rPr>
                <w:sz w:val="18"/>
                <w:szCs w:val="18"/>
              </w:rPr>
            </w:pPr>
            <w:r w:rsidRPr="00DF215F">
              <w:rPr>
                <w:sz w:val="18"/>
                <w:szCs w:val="18"/>
              </w:rPr>
              <w:t>н3</w:t>
            </w:r>
          </w:p>
        </w:tc>
        <w:tc>
          <w:tcPr>
            <w:tcW w:w="3381" w:type="dxa"/>
            <w:gridSpan w:val="4"/>
            <w:tcBorders>
              <w:top w:val="single" w:sz="4" w:space="0" w:color="auto"/>
              <w:left w:val="single" w:sz="4" w:space="0" w:color="auto"/>
              <w:bottom w:val="nil"/>
              <w:right w:val="single" w:sz="4" w:space="0" w:color="auto"/>
            </w:tcBorders>
            <w:hideMark/>
          </w:tcPr>
          <w:p w:rsidR="00DF215F" w:rsidRPr="00DF215F" w:rsidRDefault="00DF215F" w:rsidP="00DF215F">
            <w:pPr>
              <w:tabs>
                <w:tab w:val="left" w:pos="3976"/>
              </w:tabs>
              <w:ind w:right="141"/>
              <w:rPr>
                <w:sz w:val="18"/>
                <w:szCs w:val="18"/>
              </w:rPr>
            </w:pPr>
            <w:r w:rsidRPr="00DF215F">
              <w:rPr>
                <w:sz w:val="18"/>
                <w:szCs w:val="18"/>
              </w:rPr>
              <w:t>404761.08</w:t>
            </w:r>
          </w:p>
        </w:tc>
        <w:tc>
          <w:tcPr>
            <w:tcW w:w="3687" w:type="dxa"/>
            <w:gridSpan w:val="2"/>
            <w:tcBorders>
              <w:top w:val="single" w:sz="4" w:space="0" w:color="auto"/>
              <w:left w:val="single" w:sz="4" w:space="0" w:color="auto"/>
              <w:bottom w:val="nil"/>
              <w:right w:val="double" w:sz="6" w:space="0" w:color="auto"/>
            </w:tcBorders>
            <w:hideMark/>
          </w:tcPr>
          <w:p w:rsidR="00DF215F" w:rsidRPr="00DF215F" w:rsidRDefault="00DF215F" w:rsidP="00DF215F">
            <w:pPr>
              <w:tabs>
                <w:tab w:val="left" w:pos="3976"/>
              </w:tabs>
              <w:ind w:right="141"/>
              <w:rPr>
                <w:sz w:val="18"/>
                <w:szCs w:val="18"/>
              </w:rPr>
            </w:pPr>
            <w:r w:rsidRPr="00DF215F">
              <w:rPr>
                <w:sz w:val="18"/>
                <w:szCs w:val="18"/>
              </w:rPr>
              <w:t>3340491.33</w:t>
            </w:r>
          </w:p>
        </w:tc>
      </w:tr>
      <w:tr w:rsidR="00DF215F" w:rsidRPr="00DF215F" w:rsidTr="008A4F40">
        <w:trPr>
          <w:cantSplit/>
          <w:trHeight w:val="131"/>
        </w:trPr>
        <w:tc>
          <w:tcPr>
            <w:tcW w:w="3000" w:type="dxa"/>
            <w:gridSpan w:val="2"/>
            <w:tcBorders>
              <w:top w:val="single" w:sz="4" w:space="0" w:color="auto"/>
              <w:left w:val="double" w:sz="6" w:space="0" w:color="auto"/>
              <w:bottom w:val="nil"/>
              <w:right w:val="single" w:sz="4" w:space="0" w:color="auto"/>
            </w:tcBorders>
            <w:hideMark/>
          </w:tcPr>
          <w:p w:rsidR="00DF215F" w:rsidRPr="00DF215F" w:rsidRDefault="00DF215F" w:rsidP="00DF215F">
            <w:pPr>
              <w:tabs>
                <w:tab w:val="left" w:pos="3976"/>
              </w:tabs>
              <w:ind w:right="141"/>
              <w:rPr>
                <w:sz w:val="18"/>
                <w:szCs w:val="18"/>
              </w:rPr>
            </w:pPr>
            <w:r w:rsidRPr="00DF215F">
              <w:rPr>
                <w:sz w:val="18"/>
                <w:szCs w:val="18"/>
              </w:rPr>
              <w:t>н</w:t>
            </w:r>
            <w:proofErr w:type="gramStart"/>
            <w:r w:rsidRPr="00DF215F">
              <w:rPr>
                <w:sz w:val="18"/>
                <w:szCs w:val="18"/>
              </w:rPr>
              <w:t>4</w:t>
            </w:r>
            <w:proofErr w:type="gramEnd"/>
          </w:p>
        </w:tc>
        <w:tc>
          <w:tcPr>
            <w:tcW w:w="3381" w:type="dxa"/>
            <w:gridSpan w:val="4"/>
            <w:tcBorders>
              <w:top w:val="single" w:sz="4" w:space="0" w:color="auto"/>
              <w:left w:val="single" w:sz="4" w:space="0" w:color="auto"/>
              <w:bottom w:val="nil"/>
              <w:right w:val="single" w:sz="4" w:space="0" w:color="auto"/>
            </w:tcBorders>
            <w:hideMark/>
          </w:tcPr>
          <w:p w:rsidR="00DF215F" w:rsidRPr="00DF215F" w:rsidRDefault="00DF215F" w:rsidP="00DF215F">
            <w:pPr>
              <w:tabs>
                <w:tab w:val="left" w:pos="3976"/>
              </w:tabs>
              <w:ind w:right="141"/>
              <w:rPr>
                <w:sz w:val="18"/>
                <w:szCs w:val="18"/>
              </w:rPr>
            </w:pPr>
            <w:r w:rsidRPr="00DF215F">
              <w:rPr>
                <w:sz w:val="18"/>
                <w:szCs w:val="18"/>
              </w:rPr>
              <w:t>404760.56</w:t>
            </w:r>
          </w:p>
        </w:tc>
        <w:tc>
          <w:tcPr>
            <w:tcW w:w="3687" w:type="dxa"/>
            <w:gridSpan w:val="2"/>
            <w:tcBorders>
              <w:top w:val="single" w:sz="4" w:space="0" w:color="auto"/>
              <w:left w:val="single" w:sz="4" w:space="0" w:color="auto"/>
              <w:bottom w:val="nil"/>
              <w:right w:val="double" w:sz="6" w:space="0" w:color="auto"/>
            </w:tcBorders>
            <w:hideMark/>
          </w:tcPr>
          <w:p w:rsidR="00DF215F" w:rsidRPr="00DF215F" w:rsidRDefault="00DF215F" w:rsidP="00DF215F">
            <w:pPr>
              <w:tabs>
                <w:tab w:val="left" w:pos="3976"/>
              </w:tabs>
              <w:ind w:right="141"/>
              <w:rPr>
                <w:sz w:val="18"/>
                <w:szCs w:val="18"/>
              </w:rPr>
            </w:pPr>
            <w:r w:rsidRPr="00DF215F">
              <w:rPr>
                <w:sz w:val="18"/>
                <w:szCs w:val="18"/>
              </w:rPr>
              <w:t>3340486.35</w:t>
            </w:r>
          </w:p>
        </w:tc>
      </w:tr>
      <w:tr w:rsidR="00DF215F" w:rsidRPr="00DF215F" w:rsidTr="008A4F40">
        <w:trPr>
          <w:cantSplit/>
          <w:trHeight w:val="131"/>
        </w:trPr>
        <w:tc>
          <w:tcPr>
            <w:tcW w:w="3000" w:type="dxa"/>
            <w:gridSpan w:val="2"/>
            <w:tcBorders>
              <w:top w:val="single" w:sz="4" w:space="0" w:color="auto"/>
              <w:left w:val="double" w:sz="6" w:space="0" w:color="auto"/>
              <w:bottom w:val="nil"/>
              <w:right w:val="single" w:sz="4" w:space="0" w:color="auto"/>
            </w:tcBorders>
            <w:hideMark/>
          </w:tcPr>
          <w:p w:rsidR="00DF215F" w:rsidRPr="00DF215F" w:rsidRDefault="00DF215F" w:rsidP="00DF215F">
            <w:pPr>
              <w:tabs>
                <w:tab w:val="left" w:pos="3976"/>
              </w:tabs>
              <w:ind w:right="141"/>
              <w:rPr>
                <w:sz w:val="18"/>
                <w:szCs w:val="18"/>
              </w:rPr>
            </w:pPr>
            <w:r w:rsidRPr="00DF215F">
              <w:rPr>
                <w:sz w:val="18"/>
                <w:szCs w:val="18"/>
              </w:rPr>
              <w:t>н</w:t>
            </w:r>
            <w:proofErr w:type="gramStart"/>
            <w:r w:rsidRPr="00DF215F">
              <w:rPr>
                <w:sz w:val="18"/>
                <w:szCs w:val="18"/>
              </w:rPr>
              <w:t>1</w:t>
            </w:r>
            <w:proofErr w:type="gramEnd"/>
          </w:p>
        </w:tc>
        <w:tc>
          <w:tcPr>
            <w:tcW w:w="3381" w:type="dxa"/>
            <w:gridSpan w:val="4"/>
            <w:tcBorders>
              <w:top w:val="single" w:sz="4" w:space="0" w:color="auto"/>
              <w:left w:val="single" w:sz="4" w:space="0" w:color="auto"/>
              <w:bottom w:val="nil"/>
              <w:right w:val="single" w:sz="4" w:space="0" w:color="auto"/>
            </w:tcBorders>
            <w:hideMark/>
          </w:tcPr>
          <w:p w:rsidR="00DF215F" w:rsidRPr="00DF215F" w:rsidRDefault="00DF215F" w:rsidP="00DF215F">
            <w:pPr>
              <w:tabs>
                <w:tab w:val="left" w:pos="3976"/>
              </w:tabs>
              <w:ind w:right="141"/>
              <w:rPr>
                <w:sz w:val="18"/>
                <w:szCs w:val="18"/>
              </w:rPr>
            </w:pPr>
            <w:r w:rsidRPr="00DF215F">
              <w:rPr>
                <w:sz w:val="18"/>
                <w:szCs w:val="18"/>
              </w:rPr>
              <w:t>404765.53</w:t>
            </w:r>
          </w:p>
        </w:tc>
        <w:tc>
          <w:tcPr>
            <w:tcW w:w="3687" w:type="dxa"/>
            <w:gridSpan w:val="2"/>
            <w:tcBorders>
              <w:top w:val="single" w:sz="4" w:space="0" w:color="auto"/>
              <w:left w:val="single" w:sz="4" w:space="0" w:color="auto"/>
              <w:bottom w:val="nil"/>
              <w:right w:val="double" w:sz="6" w:space="0" w:color="auto"/>
            </w:tcBorders>
            <w:hideMark/>
          </w:tcPr>
          <w:p w:rsidR="00DF215F" w:rsidRPr="00DF215F" w:rsidRDefault="00DF215F" w:rsidP="00DF215F">
            <w:pPr>
              <w:tabs>
                <w:tab w:val="left" w:pos="3976"/>
              </w:tabs>
              <w:ind w:right="141"/>
              <w:rPr>
                <w:sz w:val="18"/>
                <w:szCs w:val="18"/>
              </w:rPr>
            </w:pPr>
            <w:r w:rsidRPr="00DF215F">
              <w:rPr>
                <w:sz w:val="18"/>
                <w:szCs w:val="18"/>
              </w:rPr>
              <w:t>3340485.82</w:t>
            </w:r>
          </w:p>
        </w:tc>
      </w:tr>
      <w:tr w:rsidR="00DF215F" w:rsidRPr="00DF215F" w:rsidTr="008A4F40">
        <w:trPr>
          <w:trHeight w:val="2172"/>
        </w:trPr>
        <w:tc>
          <w:tcPr>
            <w:tcW w:w="10068" w:type="dxa"/>
            <w:gridSpan w:val="8"/>
            <w:tcBorders>
              <w:top w:val="double" w:sz="6" w:space="0" w:color="auto"/>
              <w:left w:val="double" w:sz="6" w:space="0" w:color="auto"/>
              <w:bottom w:val="nil"/>
              <w:right w:val="double" w:sz="6" w:space="0" w:color="auto"/>
            </w:tcBorders>
            <w:vAlign w:val="center"/>
            <w:hideMark/>
          </w:tcPr>
          <w:p w:rsidR="00DF215F" w:rsidRPr="00DF215F" w:rsidRDefault="00DF215F" w:rsidP="00DF215F">
            <w:pPr>
              <w:tabs>
                <w:tab w:val="left" w:pos="3976"/>
              </w:tabs>
              <w:ind w:right="141"/>
              <w:rPr>
                <w:sz w:val="18"/>
                <w:szCs w:val="18"/>
              </w:rPr>
            </w:pPr>
            <w:r w:rsidRPr="00DF215F">
              <w:rPr>
                <w:sz w:val="18"/>
                <w:szCs w:val="18"/>
              </w:rPr>
              <mc:AlternateContent>
                <mc:Choice Requires="wpg">
                  <w:drawing>
                    <wp:anchor distT="0" distB="0" distL="114300" distR="114300" simplePos="0" relativeHeight="251662336" behindDoc="0" locked="0" layoutInCell="1" allowOverlap="1" wp14:anchorId="06929B09" wp14:editId="41525348">
                      <wp:simplePos x="0" y="0"/>
                      <wp:positionH relativeFrom="column">
                        <wp:posOffset>294640</wp:posOffset>
                      </wp:positionH>
                      <wp:positionV relativeFrom="paragraph">
                        <wp:posOffset>222885</wp:posOffset>
                      </wp:positionV>
                      <wp:extent cx="457200" cy="1104900"/>
                      <wp:effectExtent l="0" t="0" r="0" b="0"/>
                      <wp:wrapNone/>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1104900"/>
                                <a:chOff x="5271" y="11019"/>
                                <a:chExt cx="720" cy="1740"/>
                              </a:xfrm>
                            </wpg:grpSpPr>
                            <wps:wsp>
                              <wps:cNvPr id="8" name="AutoShape 3"/>
                              <wps:cNvSpPr>
                                <a:spLocks noChangeArrowheads="1"/>
                              </wps:cNvSpPr>
                              <wps:spPr bwMode="auto">
                                <a:xfrm rot="-5400000">
                                  <a:off x="5121" y="11754"/>
                                  <a:ext cx="900" cy="180"/>
                                </a:xfrm>
                                <a:prstGeom prst="notchedRightArrow">
                                  <a:avLst>
                                    <a:gd name="adj1" fmla="val 50000"/>
                                    <a:gd name="adj2" fmla="val 125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9" name="Text Box 4"/>
                              <wps:cNvSpPr txBox="1">
                                <a:spLocks noChangeArrowheads="1"/>
                              </wps:cNvSpPr>
                              <wps:spPr bwMode="auto">
                                <a:xfrm>
                                  <a:off x="5331" y="11019"/>
                                  <a:ext cx="54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D75" w:rsidRDefault="004D5D75" w:rsidP="00DF215F">
                                    <w:pPr>
                                      <w:rPr>
                                        <w:b/>
                                        <w:sz w:val="28"/>
                                      </w:rPr>
                                    </w:pPr>
                                    <w:r>
                                      <w:rPr>
                                        <w:b/>
                                        <w:sz w:val="28"/>
                                      </w:rPr>
                                      <w:t>С</w:t>
                                    </w:r>
                                  </w:p>
                                </w:txbxContent>
                              </wps:txbx>
                              <wps:bodyPr rot="0" vert="horz" wrap="square" lIns="91440" tIns="45720" rIns="91440" bIns="45720" anchor="t" anchorCtr="0" upright="1">
                                <a:noAutofit/>
                              </wps:bodyPr>
                            </wps:wsp>
                            <wps:wsp>
                              <wps:cNvPr id="10" name="Text Box 5"/>
                              <wps:cNvSpPr txBox="1">
                                <a:spLocks noChangeArrowheads="1"/>
                              </wps:cNvSpPr>
                              <wps:spPr bwMode="auto">
                                <a:xfrm>
                                  <a:off x="5271" y="12219"/>
                                  <a:ext cx="7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D75" w:rsidRDefault="004D5D75" w:rsidP="00DF215F">
                                    <w:pPr>
                                      <w:rPr>
                                        <w:b/>
                                        <w:sz w:val="28"/>
                                      </w:rPr>
                                    </w:pPr>
                                    <w:proofErr w:type="gramStart"/>
                                    <w:r>
                                      <w:rPr>
                                        <w:b/>
                                        <w:sz w:val="28"/>
                                      </w:rPr>
                                      <w:t>Ю</w:t>
                                    </w:r>
                                    <w:proofErr w:type="gramEnd"/>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7" o:spid="_x0000_s1026" style="position:absolute;left:0;text-align:left;margin-left:23.2pt;margin-top:17.55pt;width:36pt;height:87pt;z-index:251662336" coordorigin="5271,11019" coordsize="720,1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">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3" o:spid="_x0000_s1027" type="#_x0000_t94" style="position:absolute;left:5121;top:11754;width:90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rCsMAA&#10;AADaAAAADwAAAGRycy9kb3ducmV2LnhtbERPy4rCMBTdC/5DuAPubDqOyFCNUgVhQBjwMQt3l+ba&#10;FJub2kRb/36yEFweznux6m0tHtT6yrGCzyQFQVw4XXGp4HTcjr9B+ICssXZMCp7kYbUcDhaYadfx&#10;nh6HUIoYwj5DBSaEJpPSF4Ys+sQ1xJG7uNZiiLAtpW6xi+G2lpM0nUmLFccGgw1tDBXXw90q8N3N&#10;rHc4OeezNf2W03z7/PqrlRp99PkcRKA+vMUv949WELfGK/EGyO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2rCsMAAAADaAAAADwAAAAAAAAAAAAAAAACYAgAAZHJzL2Rvd25y&#10;ZXYueG1sUEsFBgAAAAAEAAQA9QAAAIUDAAAAAA==&#10;" fillcolor="black"/>
                      <v:shapetype id="_x0000_t202" coordsize="21600,21600" o:spt="202" path="m,l,21600r21600,l21600,xe">
                        <v:stroke joinstyle="miter"/>
                        <v:path gradientshapeok="t" o:connecttype="rect"/>
                      </v:shapetype>
                      <v:shape id="Text Box 4" o:spid="_x0000_s1028" type="#_x0000_t202" style="position:absolute;left:5331;top:11019;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4D5D75" w:rsidRDefault="004D5D75" w:rsidP="00DF215F">
                              <w:pPr>
                                <w:rPr>
                                  <w:b/>
                                  <w:sz w:val="28"/>
                                </w:rPr>
                              </w:pPr>
                              <w:r>
                                <w:rPr>
                                  <w:b/>
                                  <w:sz w:val="28"/>
                                </w:rPr>
                                <w:t>С</w:t>
                              </w:r>
                            </w:p>
                          </w:txbxContent>
                        </v:textbox>
                      </v:shape>
                      <v:shape id="Text Box 5" o:spid="_x0000_s1029" type="#_x0000_t202" style="position:absolute;left:5271;top:12219;width:7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4D5D75" w:rsidRDefault="004D5D75" w:rsidP="00DF215F">
                              <w:pPr>
                                <w:rPr>
                                  <w:b/>
                                  <w:sz w:val="28"/>
                                </w:rPr>
                              </w:pPr>
                              <w:proofErr w:type="gramStart"/>
                              <w:r>
                                <w:rPr>
                                  <w:b/>
                                  <w:sz w:val="28"/>
                                </w:rPr>
                                <w:t>Ю</w:t>
                              </w:r>
                              <w:proofErr w:type="gramEnd"/>
                            </w:p>
                          </w:txbxContent>
                        </v:textbox>
                      </v:shape>
                    </v:group>
                  </w:pict>
                </mc:Fallback>
              </mc:AlternateContent>
            </w:r>
            <w:r w:rsidRPr="00DF215F">
              <w:rPr>
                <w:sz w:val="18"/>
                <w:szCs w:val="18"/>
              </w:rPr>
              <w:t xml:space="preserve"> </w:t>
            </w:r>
            <w:r w:rsidRPr="00DF215F">
              <w:rPr>
                <w:sz w:val="18"/>
                <w:szCs w:val="18"/>
              </w:rPr>
              <w:drawing>
                <wp:inline distT="0" distB="0" distL="0" distR="0" wp14:anchorId="0E51BA2D" wp14:editId="70601761">
                  <wp:extent cx="6356350" cy="4837430"/>
                  <wp:effectExtent l="0" t="0" r="6350" b="1270"/>
                  <wp:docPr id="1" name="Рисунок 1" descr="сервиту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ервитут"/>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6350" cy="4837430"/>
                          </a:xfrm>
                          <a:prstGeom prst="rect">
                            <a:avLst/>
                          </a:prstGeom>
                          <a:noFill/>
                          <a:ln>
                            <a:noFill/>
                          </a:ln>
                        </pic:spPr>
                      </pic:pic>
                    </a:graphicData>
                  </a:graphic>
                </wp:inline>
              </w:drawing>
            </w:r>
          </w:p>
        </w:tc>
      </w:tr>
      <w:tr w:rsidR="00DF215F" w:rsidRPr="00DF215F" w:rsidTr="008A4F40">
        <w:trPr>
          <w:cantSplit/>
          <w:trHeight w:val="143"/>
        </w:trPr>
        <w:tc>
          <w:tcPr>
            <w:tcW w:w="10068" w:type="dxa"/>
            <w:gridSpan w:val="8"/>
            <w:tcBorders>
              <w:top w:val="nil"/>
              <w:left w:val="double" w:sz="6" w:space="0" w:color="auto"/>
              <w:bottom w:val="nil"/>
              <w:right w:val="double" w:sz="6" w:space="0" w:color="auto"/>
            </w:tcBorders>
            <w:vAlign w:val="bottom"/>
            <w:hideMark/>
          </w:tcPr>
          <w:p w:rsidR="00DF215F" w:rsidRPr="00DF215F" w:rsidRDefault="00DF215F" w:rsidP="00DF215F">
            <w:pPr>
              <w:tabs>
                <w:tab w:val="left" w:pos="3976"/>
              </w:tabs>
              <w:ind w:right="141"/>
              <w:rPr>
                <w:b/>
                <w:bCs/>
                <w:sz w:val="18"/>
                <w:szCs w:val="18"/>
              </w:rPr>
            </w:pPr>
            <w:r w:rsidRPr="00DF215F">
              <w:rPr>
                <w:b/>
                <w:bCs/>
                <w:sz w:val="18"/>
                <w:szCs w:val="18"/>
              </w:rPr>
              <w:t>Масштаб 1:1000</w:t>
            </w:r>
          </w:p>
          <w:p w:rsidR="00DF215F" w:rsidRPr="00DF215F" w:rsidRDefault="00DF215F" w:rsidP="00DF215F">
            <w:pPr>
              <w:tabs>
                <w:tab w:val="left" w:pos="3976"/>
              </w:tabs>
              <w:ind w:right="141"/>
              <w:rPr>
                <w:b/>
                <w:bCs/>
                <w:sz w:val="18"/>
                <w:szCs w:val="18"/>
              </w:rPr>
            </w:pPr>
            <w:r w:rsidRPr="00DF215F">
              <w:rPr>
                <w:b/>
                <w:bCs/>
                <w:sz w:val="18"/>
                <w:szCs w:val="18"/>
              </w:rPr>
              <w:t>Система координат: МСК-38;    38:06:100105 - кадастровый квартал;      Зона 3</w:t>
            </w:r>
          </w:p>
        </w:tc>
      </w:tr>
      <w:tr w:rsidR="00DF215F" w:rsidRPr="00DF215F" w:rsidTr="008A4F40">
        <w:trPr>
          <w:cantSplit/>
          <w:trHeight w:val="368"/>
        </w:trPr>
        <w:tc>
          <w:tcPr>
            <w:tcW w:w="10068" w:type="dxa"/>
            <w:gridSpan w:val="8"/>
            <w:tcBorders>
              <w:top w:val="nil"/>
              <w:left w:val="double" w:sz="6" w:space="0" w:color="auto"/>
              <w:bottom w:val="double" w:sz="6" w:space="0" w:color="auto"/>
              <w:right w:val="double" w:sz="6" w:space="0" w:color="auto"/>
            </w:tcBorders>
            <w:vAlign w:val="bottom"/>
            <w:hideMark/>
          </w:tcPr>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74"/>
              <w:gridCol w:w="8227"/>
            </w:tblGrid>
            <w:tr w:rsidR="00DF215F" w:rsidRPr="00DF215F">
              <w:tc>
                <w:tcPr>
                  <w:tcW w:w="9901" w:type="dxa"/>
                  <w:gridSpan w:val="2"/>
                  <w:hideMark/>
                </w:tcPr>
                <w:p w:rsidR="00DF215F" w:rsidRPr="00DF215F" w:rsidRDefault="00DF215F" w:rsidP="00DF215F">
                  <w:pPr>
                    <w:tabs>
                      <w:tab w:val="left" w:pos="3976"/>
                    </w:tabs>
                    <w:ind w:right="141"/>
                    <w:rPr>
                      <w:b/>
                      <w:bCs/>
                      <w:sz w:val="18"/>
                      <w:szCs w:val="18"/>
                    </w:rPr>
                  </w:pPr>
                  <w:r w:rsidRPr="00DF215F">
                    <w:rPr>
                      <w:b/>
                      <w:bCs/>
                      <w:sz w:val="18"/>
                      <w:szCs w:val="18"/>
                    </w:rPr>
                    <w:lastRenderedPageBreak/>
                    <w:t>Условные обозначения:</w:t>
                  </w:r>
                </w:p>
              </w:tc>
            </w:tr>
            <w:tr w:rsidR="00DF215F" w:rsidRPr="00DF215F">
              <w:tc>
                <w:tcPr>
                  <w:tcW w:w="1674" w:type="dxa"/>
                  <w:hideMark/>
                </w:tcPr>
                <w:p w:rsidR="00DF215F" w:rsidRPr="00DF215F" w:rsidRDefault="00DF215F" w:rsidP="00DF215F">
                  <w:pPr>
                    <w:tabs>
                      <w:tab w:val="left" w:pos="3976"/>
                    </w:tabs>
                    <w:ind w:right="141"/>
                    <w:rPr>
                      <w:bCs/>
                      <w:sz w:val="18"/>
                      <w:szCs w:val="18"/>
                    </w:rPr>
                  </w:pPr>
                  <w:r w:rsidRPr="00DF215F">
                    <w:rPr>
                      <w:sz w:val="18"/>
                      <w:szCs w:val="18"/>
                    </w:rPr>
                    <mc:AlternateContent>
                      <mc:Choice Requires="wps">
                        <w:drawing>
                          <wp:anchor distT="4294967295" distB="4294967295" distL="114300" distR="114300" simplePos="0" relativeHeight="251663360" behindDoc="0" locked="0" layoutInCell="1" allowOverlap="1" wp14:anchorId="105DC5D5" wp14:editId="787B309A">
                            <wp:simplePos x="0" y="0"/>
                            <wp:positionH relativeFrom="column">
                              <wp:posOffset>9525</wp:posOffset>
                            </wp:positionH>
                            <wp:positionV relativeFrom="paragraph">
                              <wp:posOffset>66039</wp:posOffset>
                            </wp:positionV>
                            <wp:extent cx="708660" cy="0"/>
                            <wp:effectExtent l="0" t="0" r="15240" b="1905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 cy="0"/>
                                    </a:xfrm>
                                    <a:prstGeom prst="straightConnector1">
                                      <a:avLst/>
                                    </a:prstGeom>
                                    <a:noFill/>
                                    <a:ln w="19050">
                                      <a:solidFill>
                                        <a:srgbClr val="FF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6" o:spid="_x0000_s1026" type="#_x0000_t32" style="position:absolute;margin-left:.75pt;margin-top:5.2pt;width:55.8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" strokecolor="red" strokeweight="1.5pt"/>
                        </w:pict>
                      </mc:Fallback>
                    </mc:AlternateContent>
                  </w:r>
                </w:p>
              </w:tc>
              <w:tc>
                <w:tcPr>
                  <w:tcW w:w="8227" w:type="dxa"/>
                  <w:hideMark/>
                </w:tcPr>
                <w:p w:rsidR="00DF215F" w:rsidRPr="00DF215F" w:rsidRDefault="00DF215F" w:rsidP="00DF215F">
                  <w:pPr>
                    <w:tabs>
                      <w:tab w:val="left" w:pos="3976"/>
                    </w:tabs>
                    <w:ind w:right="141"/>
                    <w:rPr>
                      <w:bCs/>
                      <w:sz w:val="18"/>
                      <w:szCs w:val="18"/>
                    </w:rPr>
                  </w:pPr>
                  <w:r w:rsidRPr="00DF215F">
                    <w:rPr>
                      <w:bCs/>
                      <w:sz w:val="18"/>
                      <w:szCs w:val="18"/>
                    </w:rPr>
                    <w:t>- обозначение проектной границы устанавливаемого публичного сервитута</w:t>
                  </w:r>
                </w:p>
              </w:tc>
            </w:tr>
            <w:tr w:rsidR="00DF215F" w:rsidRPr="00DF215F">
              <w:tc>
                <w:tcPr>
                  <w:tcW w:w="1674" w:type="dxa"/>
                  <w:hideMark/>
                </w:tcPr>
                <w:p w:rsidR="00DF215F" w:rsidRPr="00DF215F" w:rsidRDefault="00DF215F" w:rsidP="00DF215F">
                  <w:pPr>
                    <w:tabs>
                      <w:tab w:val="left" w:pos="3976"/>
                    </w:tabs>
                    <w:ind w:right="141"/>
                    <w:rPr>
                      <w:bCs/>
                      <w:sz w:val="18"/>
                      <w:szCs w:val="18"/>
                    </w:rPr>
                  </w:pPr>
                  <w:r w:rsidRPr="00DF215F">
                    <w:rPr>
                      <w:sz w:val="18"/>
                      <w:szCs w:val="18"/>
                    </w:rPr>
                    <mc:AlternateContent>
                      <mc:Choice Requires="wps">
                        <w:drawing>
                          <wp:anchor distT="4294967295" distB="4294967295" distL="114300" distR="114300" simplePos="0" relativeHeight="251664384" behindDoc="0" locked="0" layoutInCell="1" allowOverlap="1" wp14:anchorId="290474F0" wp14:editId="2B06F1BB">
                            <wp:simplePos x="0" y="0"/>
                            <wp:positionH relativeFrom="column">
                              <wp:posOffset>9525</wp:posOffset>
                            </wp:positionH>
                            <wp:positionV relativeFrom="paragraph">
                              <wp:posOffset>66039</wp:posOffset>
                            </wp:positionV>
                            <wp:extent cx="708660" cy="0"/>
                            <wp:effectExtent l="0" t="0" r="15240" b="190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 cy="0"/>
                                    </a:xfrm>
                                    <a:prstGeom prst="straightConnector1">
                                      <a:avLst/>
                                    </a:prstGeom>
                                    <a:noFill/>
                                    <a:ln w="19050">
                                      <a:solidFill>
                                        <a:schemeClr val="tx1"/>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75pt;margin-top:5.2pt;width:55.8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" strokecolor="black [3213]" strokeweight="1.5pt"/>
                        </w:pict>
                      </mc:Fallback>
                    </mc:AlternateContent>
                  </w:r>
                </w:p>
              </w:tc>
              <w:tc>
                <w:tcPr>
                  <w:tcW w:w="8227" w:type="dxa"/>
                  <w:hideMark/>
                </w:tcPr>
                <w:p w:rsidR="00DF215F" w:rsidRPr="00DF215F" w:rsidRDefault="00DF215F" w:rsidP="00DF215F">
                  <w:pPr>
                    <w:tabs>
                      <w:tab w:val="left" w:pos="3976"/>
                    </w:tabs>
                    <w:ind w:right="141"/>
                    <w:rPr>
                      <w:bCs/>
                      <w:sz w:val="18"/>
                      <w:szCs w:val="18"/>
                    </w:rPr>
                  </w:pPr>
                  <w:r w:rsidRPr="00DF215F">
                    <w:rPr>
                      <w:bCs/>
                      <w:sz w:val="18"/>
                      <w:szCs w:val="18"/>
                    </w:rPr>
                    <w:t>- обозначение границ земельного участка, сведения о которых содержатся в ЕГРН</w:t>
                  </w:r>
                </w:p>
              </w:tc>
            </w:tr>
            <w:tr w:rsidR="00DF215F" w:rsidRPr="00DF215F">
              <w:tc>
                <w:tcPr>
                  <w:tcW w:w="1674" w:type="dxa"/>
                  <w:hideMark/>
                </w:tcPr>
                <w:p w:rsidR="00DF215F" w:rsidRPr="00DF215F" w:rsidRDefault="00DF215F" w:rsidP="00DF215F">
                  <w:pPr>
                    <w:tabs>
                      <w:tab w:val="left" w:pos="3976"/>
                    </w:tabs>
                    <w:ind w:right="141"/>
                    <w:rPr>
                      <w:bCs/>
                      <w:sz w:val="18"/>
                      <w:szCs w:val="18"/>
                    </w:rPr>
                  </w:pPr>
                  <w:r w:rsidRPr="00DF215F">
                    <w:rPr>
                      <w:sz w:val="18"/>
                      <w:szCs w:val="18"/>
                    </w:rPr>
                    <mc:AlternateContent>
                      <mc:Choice Requires="wps">
                        <w:drawing>
                          <wp:anchor distT="4294967295" distB="4294967295" distL="114300" distR="114300" simplePos="0" relativeHeight="251666432" behindDoc="0" locked="0" layoutInCell="1" allowOverlap="1" wp14:anchorId="447464E8" wp14:editId="404FE72E">
                            <wp:simplePos x="0" y="0"/>
                            <wp:positionH relativeFrom="column">
                              <wp:posOffset>9525</wp:posOffset>
                            </wp:positionH>
                            <wp:positionV relativeFrom="paragraph">
                              <wp:posOffset>66039</wp:posOffset>
                            </wp:positionV>
                            <wp:extent cx="708660" cy="0"/>
                            <wp:effectExtent l="0" t="0" r="15240" b="1905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 cy="0"/>
                                    </a:xfrm>
                                    <a:prstGeom prst="straightConnector1">
                                      <a:avLst/>
                                    </a:prstGeom>
                                    <a:noFill/>
                                    <a:ln w="19050">
                                      <a:solidFill>
                                        <a:schemeClr val="accent4">
                                          <a:lumMod val="60000"/>
                                          <a:lumOff val="4000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75pt;margin-top:5.2pt;width:55.8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" strokecolor="#b2a1c7 [1943]" strokeweight="1.5pt"/>
                        </w:pict>
                      </mc:Fallback>
                    </mc:AlternateContent>
                  </w:r>
                </w:p>
              </w:tc>
              <w:tc>
                <w:tcPr>
                  <w:tcW w:w="8227" w:type="dxa"/>
                  <w:hideMark/>
                </w:tcPr>
                <w:p w:rsidR="00DF215F" w:rsidRPr="00DF215F" w:rsidRDefault="00DF215F" w:rsidP="00DF215F">
                  <w:pPr>
                    <w:tabs>
                      <w:tab w:val="left" w:pos="3976"/>
                    </w:tabs>
                    <w:ind w:right="141"/>
                    <w:rPr>
                      <w:bCs/>
                      <w:sz w:val="18"/>
                      <w:szCs w:val="18"/>
                    </w:rPr>
                  </w:pPr>
                  <w:r w:rsidRPr="00DF215F">
                    <w:rPr>
                      <w:bCs/>
                      <w:sz w:val="18"/>
                      <w:szCs w:val="18"/>
                    </w:rPr>
                    <w:t>- обозначение границы населенного пункта</w:t>
                  </w:r>
                </w:p>
              </w:tc>
            </w:tr>
            <w:tr w:rsidR="00DF215F" w:rsidRPr="00DF215F">
              <w:tc>
                <w:tcPr>
                  <w:tcW w:w="1674" w:type="dxa"/>
                  <w:hideMark/>
                </w:tcPr>
                <w:p w:rsidR="00DF215F" w:rsidRPr="00DF215F" w:rsidRDefault="00DF215F" w:rsidP="00DF215F">
                  <w:pPr>
                    <w:tabs>
                      <w:tab w:val="left" w:pos="3976"/>
                    </w:tabs>
                    <w:ind w:right="141"/>
                    <w:rPr>
                      <w:bCs/>
                      <w:sz w:val="18"/>
                      <w:szCs w:val="18"/>
                    </w:rPr>
                  </w:pPr>
                  <w:r w:rsidRPr="00DF215F">
                    <w:rPr>
                      <w:sz w:val="18"/>
                      <w:szCs w:val="18"/>
                    </w:rPr>
                    <mc:AlternateContent>
                      <mc:Choice Requires="wps">
                        <w:drawing>
                          <wp:anchor distT="0" distB="0" distL="114300" distR="114300" simplePos="0" relativeHeight="251665408" behindDoc="0" locked="0" layoutInCell="1" allowOverlap="1" wp14:anchorId="5464B3D0" wp14:editId="3653262E">
                            <wp:simplePos x="0" y="0"/>
                            <wp:positionH relativeFrom="column">
                              <wp:posOffset>9525</wp:posOffset>
                            </wp:positionH>
                            <wp:positionV relativeFrom="paragraph">
                              <wp:posOffset>51435</wp:posOffset>
                            </wp:positionV>
                            <wp:extent cx="54610" cy="52705"/>
                            <wp:effectExtent l="0" t="0" r="21590" b="23495"/>
                            <wp:wrapNone/>
                            <wp:docPr id="3" name="Овал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5270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 o:spid="_x0000_s1026" style="position:absolute;margin-left:.75pt;margin-top:4.05pt;width:4.3pt;height:4.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" fillcolor="red" strokecolor="red"/>
                        </w:pict>
                      </mc:Fallback>
                    </mc:AlternateContent>
                  </w:r>
                  <w:r w:rsidRPr="00DF215F">
                    <w:rPr>
                      <w:bCs/>
                      <w:sz w:val="18"/>
                      <w:szCs w:val="18"/>
                    </w:rPr>
                    <w:t xml:space="preserve">  н</w:t>
                  </w:r>
                  <w:proofErr w:type="gramStart"/>
                  <w:r w:rsidRPr="00DF215F">
                    <w:rPr>
                      <w:bCs/>
                      <w:sz w:val="18"/>
                      <w:szCs w:val="18"/>
                    </w:rPr>
                    <w:t>1</w:t>
                  </w:r>
                  <w:proofErr w:type="gramEnd"/>
                </w:p>
              </w:tc>
              <w:tc>
                <w:tcPr>
                  <w:tcW w:w="8227" w:type="dxa"/>
                  <w:hideMark/>
                </w:tcPr>
                <w:p w:rsidR="00DF215F" w:rsidRPr="00DF215F" w:rsidRDefault="00DF215F" w:rsidP="00DF215F">
                  <w:pPr>
                    <w:tabs>
                      <w:tab w:val="left" w:pos="3976"/>
                    </w:tabs>
                    <w:ind w:right="141"/>
                    <w:rPr>
                      <w:bCs/>
                      <w:sz w:val="18"/>
                      <w:szCs w:val="18"/>
                    </w:rPr>
                  </w:pPr>
                  <w:r w:rsidRPr="00DF215F">
                    <w:rPr>
                      <w:bCs/>
                      <w:sz w:val="18"/>
                      <w:szCs w:val="18"/>
                    </w:rPr>
                    <w:t>- обозначение поворотных точек границ публичного сервитута</w:t>
                  </w:r>
                </w:p>
              </w:tc>
            </w:tr>
            <w:tr w:rsidR="00DF215F" w:rsidRPr="00DF215F">
              <w:tc>
                <w:tcPr>
                  <w:tcW w:w="1674" w:type="dxa"/>
                  <w:hideMark/>
                </w:tcPr>
                <w:p w:rsidR="00DF215F" w:rsidRPr="00DF215F" w:rsidRDefault="00DF215F" w:rsidP="00DF215F">
                  <w:pPr>
                    <w:tabs>
                      <w:tab w:val="left" w:pos="3976"/>
                    </w:tabs>
                    <w:ind w:right="141"/>
                    <w:rPr>
                      <w:b/>
                      <w:bCs/>
                      <w:sz w:val="18"/>
                      <w:szCs w:val="18"/>
                    </w:rPr>
                  </w:pPr>
                  <w:r w:rsidRPr="00DF215F">
                    <w:rPr>
                      <w:b/>
                      <w:bCs/>
                      <w:sz w:val="18"/>
                      <w:szCs w:val="18"/>
                    </w:rPr>
                    <w:t>:276</w:t>
                  </w:r>
                </w:p>
              </w:tc>
              <w:tc>
                <w:tcPr>
                  <w:tcW w:w="8227" w:type="dxa"/>
                  <w:hideMark/>
                </w:tcPr>
                <w:p w:rsidR="00DF215F" w:rsidRPr="00DF215F" w:rsidRDefault="00DF215F" w:rsidP="00DF215F">
                  <w:pPr>
                    <w:tabs>
                      <w:tab w:val="left" w:pos="3976"/>
                    </w:tabs>
                    <w:ind w:right="141"/>
                    <w:rPr>
                      <w:bCs/>
                      <w:sz w:val="18"/>
                      <w:szCs w:val="18"/>
                    </w:rPr>
                  </w:pPr>
                  <w:r w:rsidRPr="00DF215F">
                    <w:rPr>
                      <w:bCs/>
                      <w:sz w:val="18"/>
                      <w:szCs w:val="18"/>
                    </w:rPr>
                    <w:t>- обозначение кадастрового номера земельного участка</w:t>
                  </w:r>
                </w:p>
              </w:tc>
            </w:tr>
            <w:tr w:rsidR="00DF215F" w:rsidRPr="00DF215F">
              <w:trPr>
                <w:trHeight w:val="80"/>
              </w:trPr>
              <w:tc>
                <w:tcPr>
                  <w:tcW w:w="1674" w:type="dxa"/>
                  <w:hideMark/>
                </w:tcPr>
                <w:p w:rsidR="00DF215F" w:rsidRPr="00DF215F" w:rsidRDefault="00DF215F" w:rsidP="00DF215F">
                  <w:pPr>
                    <w:tabs>
                      <w:tab w:val="left" w:pos="3976"/>
                    </w:tabs>
                    <w:ind w:right="141"/>
                    <w:rPr>
                      <w:b/>
                      <w:bCs/>
                      <w:sz w:val="18"/>
                      <w:szCs w:val="18"/>
                    </w:rPr>
                  </w:pPr>
                  <w:r w:rsidRPr="00DF215F">
                    <w:rPr>
                      <w:b/>
                      <w:bCs/>
                      <w:sz w:val="18"/>
                      <w:szCs w:val="18"/>
                    </w:rPr>
                    <w:t>:ЗУ</w:t>
                  </w:r>
                  <w:proofErr w:type="gramStart"/>
                  <w:r w:rsidRPr="00DF215F">
                    <w:rPr>
                      <w:b/>
                      <w:bCs/>
                      <w:sz w:val="18"/>
                      <w:szCs w:val="18"/>
                    </w:rPr>
                    <w:t>1</w:t>
                  </w:r>
                  <w:proofErr w:type="gramEnd"/>
                </w:p>
              </w:tc>
              <w:tc>
                <w:tcPr>
                  <w:tcW w:w="8227" w:type="dxa"/>
                  <w:hideMark/>
                </w:tcPr>
                <w:p w:rsidR="00DF215F" w:rsidRPr="00DF215F" w:rsidRDefault="00DF215F" w:rsidP="00DF215F">
                  <w:pPr>
                    <w:tabs>
                      <w:tab w:val="left" w:pos="3976"/>
                    </w:tabs>
                    <w:ind w:right="141"/>
                    <w:rPr>
                      <w:bCs/>
                      <w:sz w:val="18"/>
                      <w:szCs w:val="18"/>
                    </w:rPr>
                  </w:pPr>
                  <w:r w:rsidRPr="00DF215F">
                    <w:rPr>
                      <w:bCs/>
                      <w:sz w:val="18"/>
                      <w:szCs w:val="18"/>
                    </w:rPr>
                    <w:t>- обозначение устанавливаемого публичного сервитута</w:t>
                  </w:r>
                </w:p>
              </w:tc>
            </w:tr>
          </w:tbl>
          <w:p w:rsidR="00DF215F" w:rsidRPr="00DF215F" w:rsidRDefault="00DF215F" w:rsidP="00DF215F">
            <w:pPr>
              <w:tabs>
                <w:tab w:val="left" w:pos="3976"/>
              </w:tabs>
              <w:ind w:right="141"/>
              <w:rPr>
                <w:bCs/>
                <w:sz w:val="18"/>
                <w:szCs w:val="18"/>
              </w:rPr>
            </w:pPr>
          </w:p>
        </w:tc>
      </w:tr>
    </w:tbl>
    <w:p w:rsidR="00DF215F" w:rsidRPr="00DF215F" w:rsidRDefault="00DF215F" w:rsidP="00DF215F">
      <w:pPr>
        <w:tabs>
          <w:tab w:val="left" w:pos="3976"/>
        </w:tabs>
        <w:ind w:right="141"/>
        <w:rPr>
          <w:sz w:val="18"/>
          <w:szCs w:val="18"/>
        </w:rPr>
      </w:pPr>
    </w:p>
    <w:p w:rsidR="00DF215F" w:rsidRPr="008A4F40" w:rsidRDefault="00DF215F" w:rsidP="008A4F40">
      <w:pPr>
        <w:tabs>
          <w:tab w:val="left" w:pos="3976"/>
        </w:tabs>
        <w:ind w:right="141"/>
        <w:jc w:val="right"/>
        <w:rPr>
          <w:i/>
          <w:sz w:val="18"/>
          <w:szCs w:val="18"/>
        </w:rPr>
      </w:pPr>
      <w:r w:rsidRPr="008A4F40">
        <w:rPr>
          <w:i/>
          <w:sz w:val="18"/>
          <w:szCs w:val="18"/>
        </w:rPr>
        <w:t>Первый заместитель Мэра Иркутского района ________________________             И. В. Жук</w:t>
      </w:r>
    </w:p>
    <w:p w:rsidR="00DF215F" w:rsidRDefault="00DF215F" w:rsidP="004D5D75">
      <w:pPr>
        <w:tabs>
          <w:tab w:val="left" w:pos="3976"/>
        </w:tabs>
        <w:ind w:right="141"/>
        <w:rPr>
          <w:sz w:val="18"/>
          <w:szCs w:val="18"/>
        </w:rPr>
      </w:pPr>
    </w:p>
    <w:p w:rsidR="004D5D75" w:rsidRDefault="004D5D75" w:rsidP="004D5D75">
      <w:pPr>
        <w:tabs>
          <w:tab w:val="left" w:pos="3976"/>
        </w:tabs>
        <w:ind w:right="141"/>
        <w:rPr>
          <w:sz w:val="18"/>
          <w:szCs w:val="18"/>
        </w:rPr>
      </w:pPr>
    </w:p>
    <w:p w:rsidR="004D5D75" w:rsidRPr="004D5D75" w:rsidRDefault="004D5D75" w:rsidP="004D5D75">
      <w:pPr>
        <w:tabs>
          <w:tab w:val="left" w:pos="3976"/>
        </w:tabs>
        <w:ind w:right="141"/>
        <w:jc w:val="center"/>
        <w:rPr>
          <w:sz w:val="18"/>
          <w:szCs w:val="18"/>
        </w:rPr>
      </w:pPr>
      <w:r w:rsidRPr="004D5D75">
        <w:rPr>
          <w:sz w:val="18"/>
          <w:szCs w:val="18"/>
        </w:rPr>
        <w:t>Сообщение о возможном установлении публичного сервитута на земельном участке согласно прилагаемой схеме.</w:t>
      </w:r>
    </w:p>
    <w:p w:rsidR="004D5D75" w:rsidRPr="004D5D75" w:rsidRDefault="004D5D75" w:rsidP="004D5D75">
      <w:pPr>
        <w:tabs>
          <w:tab w:val="left" w:pos="3976"/>
        </w:tabs>
        <w:ind w:right="141"/>
        <w:rPr>
          <w:sz w:val="18"/>
          <w:szCs w:val="18"/>
        </w:rPr>
      </w:pPr>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1.</w:t>
      </w:r>
      <w:r w:rsidRPr="004D5D75">
        <w:rPr>
          <w:sz w:val="18"/>
          <w:szCs w:val="18"/>
        </w:rPr>
        <w:tab/>
        <w:t xml:space="preserve"> </w:t>
      </w:r>
      <w:proofErr w:type="gramStart"/>
      <w:r w:rsidRPr="004D5D75">
        <w:rPr>
          <w:sz w:val="18"/>
          <w:szCs w:val="18"/>
        </w:rPr>
        <w:t>Орган</w:t>
      </w:r>
      <w:proofErr w:type="gramEnd"/>
      <w:r w:rsidRPr="004D5D75">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4D5D75" w:rsidRPr="004D5D75" w:rsidRDefault="004D5D75" w:rsidP="004D5D75">
      <w:pPr>
        <w:tabs>
          <w:tab w:val="left" w:pos="3976"/>
        </w:tabs>
        <w:ind w:right="141"/>
        <w:rPr>
          <w:sz w:val="18"/>
          <w:szCs w:val="18"/>
        </w:rPr>
      </w:pPr>
      <w:r w:rsidRPr="004D5D75">
        <w:rPr>
          <w:sz w:val="18"/>
          <w:szCs w:val="18"/>
        </w:rPr>
        <w:t>2.</w:t>
      </w:r>
      <w:r w:rsidRPr="004D5D75">
        <w:rPr>
          <w:sz w:val="18"/>
          <w:szCs w:val="18"/>
        </w:rPr>
        <w:tab/>
        <w:t xml:space="preserve"> Цель установления публичного сервитута: строительство объекта электросетевого хозяйства: «Электрическая сеть п. </w:t>
      </w:r>
      <w:proofErr w:type="gramStart"/>
      <w:r w:rsidRPr="004D5D75">
        <w:rPr>
          <w:sz w:val="18"/>
          <w:szCs w:val="18"/>
        </w:rPr>
        <w:t>Горный</w:t>
      </w:r>
      <w:proofErr w:type="gramEnd"/>
      <w:r w:rsidRPr="004D5D75">
        <w:rPr>
          <w:sz w:val="18"/>
          <w:szCs w:val="18"/>
        </w:rPr>
        <w:t>. Второй пусковой комплекс», ходатайство Открытого акционерного общества «Иркутская электросетевая компания».</w:t>
      </w:r>
    </w:p>
    <w:p w:rsidR="004D5D75" w:rsidRPr="004D5D75" w:rsidRDefault="004D5D75" w:rsidP="004D5D75">
      <w:pPr>
        <w:tabs>
          <w:tab w:val="left" w:pos="3976"/>
        </w:tabs>
        <w:ind w:right="141"/>
        <w:rPr>
          <w:sz w:val="18"/>
          <w:szCs w:val="18"/>
        </w:rPr>
      </w:pPr>
      <w:r w:rsidRPr="004D5D75">
        <w:rPr>
          <w:sz w:val="18"/>
          <w:szCs w:val="18"/>
        </w:rPr>
        <w:t>3.</w:t>
      </w:r>
      <w:r w:rsidRPr="004D5D75">
        <w:rPr>
          <w:sz w:val="18"/>
          <w:szCs w:val="18"/>
        </w:rPr>
        <w:tab/>
        <w:t xml:space="preserve">Публичный сервитут площадью 3155 </w:t>
      </w:r>
      <w:proofErr w:type="spellStart"/>
      <w:r w:rsidRPr="004D5D75">
        <w:rPr>
          <w:sz w:val="18"/>
          <w:szCs w:val="18"/>
        </w:rPr>
        <w:t>кв.м</w:t>
      </w:r>
      <w:proofErr w:type="spellEnd"/>
      <w:r w:rsidRPr="004D5D75">
        <w:rPr>
          <w:sz w:val="18"/>
          <w:szCs w:val="18"/>
        </w:rPr>
        <w:t xml:space="preserve">., расположенный по адресу: Иркутская область, Иркутский район, в границах согласно приложению 1, в том числе: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38:06:100922:4231, площадью 50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38:06:100922:7926, площадью 690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38:06:100922:1924, площадью 9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38:06:100922:4237, площадью 32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38:06:100922:4238, площадью 32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38:06:100922:4239, площадью 32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38:06:100922:4240, площадью 32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38:06:100922:4241, площадью 32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38:06:100922:1942, площадью 3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38:06:100922:4646, площадью 21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38:06:100922:8249, площадью 207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38:06:100922:7047, площадью 54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38:06:100922:7050, площадью 174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38:06:100922:7049, площадью 133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38:06:100922:7046, площадью 207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38:06:100922:3049, площадью 9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38:06:100922:7044, площадью 262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38:06:100922:7061, площадью 213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38:06:100922:3092, площадью 2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38:06:100922:7045, площадью 218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38:06:100922:7413, площадью 72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38:06:100922:7037, площадью 207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38:06:100922:8331, площадью 111 </w:t>
      </w:r>
      <w:proofErr w:type="spellStart"/>
      <w:r w:rsidRPr="004D5D75">
        <w:rPr>
          <w:sz w:val="18"/>
          <w:szCs w:val="18"/>
        </w:rPr>
        <w:t>кв.м</w:t>
      </w:r>
      <w:proofErr w:type="spellEnd"/>
      <w:r w:rsidRPr="004D5D75">
        <w:rPr>
          <w:sz w:val="18"/>
          <w:szCs w:val="18"/>
        </w:rPr>
        <w:t xml:space="preserve">., </w:t>
      </w:r>
    </w:p>
    <w:p w:rsidR="004D5D75" w:rsidRPr="004D5D75" w:rsidRDefault="004D5D75" w:rsidP="004D5D75">
      <w:pPr>
        <w:tabs>
          <w:tab w:val="left" w:pos="3976"/>
        </w:tabs>
        <w:ind w:right="141"/>
        <w:rPr>
          <w:sz w:val="18"/>
          <w:szCs w:val="18"/>
        </w:rPr>
      </w:pPr>
      <w:r w:rsidRPr="004D5D75">
        <w:rPr>
          <w:sz w:val="18"/>
          <w:szCs w:val="18"/>
        </w:rPr>
        <w:t xml:space="preserve">- на части земельного участка с кадастровым номером 38:06:100922:7042, площадью 353 </w:t>
      </w:r>
      <w:proofErr w:type="spellStart"/>
      <w:r w:rsidRPr="004D5D75">
        <w:rPr>
          <w:sz w:val="18"/>
          <w:szCs w:val="18"/>
        </w:rPr>
        <w:t>кв.м</w:t>
      </w:r>
      <w:proofErr w:type="spellEnd"/>
      <w:r w:rsidRPr="004D5D75">
        <w:rPr>
          <w:sz w:val="18"/>
          <w:szCs w:val="18"/>
        </w:rPr>
        <w:t>.</w:t>
      </w:r>
    </w:p>
    <w:p w:rsidR="004D5D75" w:rsidRPr="004D5D75" w:rsidRDefault="004D5D75" w:rsidP="004D5D75">
      <w:pPr>
        <w:tabs>
          <w:tab w:val="left" w:pos="3976"/>
        </w:tabs>
        <w:ind w:right="141"/>
        <w:rPr>
          <w:sz w:val="18"/>
          <w:szCs w:val="18"/>
        </w:rPr>
      </w:pPr>
      <w:r w:rsidRPr="004D5D75">
        <w:rPr>
          <w:sz w:val="18"/>
          <w:szCs w:val="18"/>
        </w:rPr>
        <w:t>4.</w:t>
      </w:r>
      <w:r w:rsidRPr="004D5D75">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4D5D75">
        <w:rPr>
          <w:sz w:val="18"/>
          <w:szCs w:val="18"/>
        </w:rPr>
        <w:t>каб</w:t>
      </w:r>
      <w:proofErr w:type="spellEnd"/>
      <w:r w:rsidRPr="004D5D75">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4D5D75" w:rsidRPr="004D5D75" w:rsidRDefault="004D5D75" w:rsidP="004D5D75">
      <w:pPr>
        <w:tabs>
          <w:tab w:val="left" w:pos="3976"/>
        </w:tabs>
        <w:ind w:right="141"/>
        <w:rPr>
          <w:sz w:val="18"/>
          <w:szCs w:val="18"/>
        </w:rPr>
      </w:pPr>
      <w:r w:rsidRPr="004D5D75">
        <w:rPr>
          <w:sz w:val="18"/>
          <w:szCs w:val="18"/>
        </w:rPr>
        <w:t>5.</w:t>
      </w:r>
      <w:r w:rsidRPr="004D5D75">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4D5D75" w:rsidRPr="004D5D75" w:rsidRDefault="004D5D75" w:rsidP="004D5D75">
      <w:pPr>
        <w:tabs>
          <w:tab w:val="left" w:pos="3976"/>
        </w:tabs>
        <w:ind w:right="141"/>
        <w:rPr>
          <w:sz w:val="18"/>
          <w:szCs w:val="18"/>
        </w:rPr>
      </w:pPr>
      <w:r w:rsidRPr="004D5D75">
        <w:rPr>
          <w:sz w:val="18"/>
          <w:szCs w:val="18"/>
        </w:rPr>
        <w:t>6.</w:t>
      </w:r>
      <w:r w:rsidRPr="004D5D75">
        <w:rPr>
          <w:sz w:val="18"/>
          <w:szCs w:val="18"/>
        </w:rPr>
        <w:tab/>
        <w:t xml:space="preserve">Публичный сервитут необходим для строительства объекта электросетевого хозяйства: «Электрическая сеть п. </w:t>
      </w:r>
      <w:proofErr w:type="gramStart"/>
      <w:r w:rsidRPr="004D5D75">
        <w:rPr>
          <w:sz w:val="18"/>
          <w:szCs w:val="18"/>
        </w:rPr>
        <w:t>Горный</w:t>
      </w:r>
      <w:proofErr w:type="gramEnd"/>
      <w:r w:rsidRPr="004D5D75">
        <w:rPr>
          <w:sz w:val="18"/>
          <w:szCs w:val="18"/>
        </w:rPr>
        <w:t>. Второй пусковой комплекс».</w:t>
      </w:r>
    </w:p>
    <w:p w:rsidR="004D5D75" w:rsidRPr="004D5D75" w:rsidRDefault="004D5D75" w:rsidP="004D5D75">
      <w:pPr>
        <w:tabs>
          <w:tab w:val="left" w:pos="3976"/>
        </w:tabs>
        <w:ind w:right="141"/>
        <w:rPr>
          <w:sz w:val="18"/>
          <w:szCs w:val="18"/>
        </w:rPr>
      </w:pPr>
      <w:r w:rsidRPr="004D5D75">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4D5D75" w:rsidRPr="004D5D75" w:rsidRDefault="004D5D75" w:rsidP="004D5D75">
      <w:pPr>
        <w:tabs>
          <w:tab w:val="left" w:pos="3976"/>
        </w:tabs>
        <w:ind w:right="141"/>
        <w:rPr>
          <w:sz w:val="18"/>
          <w:szCs w:val="18"/>
        </w:rPr>
      </w:pPr>
      <w:r w:rsidRPr="004D5D75">
        <w:rPr>
          <w:sz w:val="18"/>
          <w:szCs w:val="18"/>
        </w:rPr>
        <w:t>7.</w:t>
      </w:r>
      <w:r w:rsidRPr="004D5D75">
        <w:rPr>
          <w:sz w:val="18"/>
          <w:szCs w:val="18"/>
        </w:rPr>
        <w:tab/>
      </w:r>
      <w:proofErr w:type="gramStart"/>
      <w:r w:rsidRPr="004D5D75">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4D5D75" w:rsidRPr="004D5D75" w:rsidRDefault="004D5D75" w:rsidP="004D5D75">
      <w:pPr>
        <w:tabs>
          <w:tab w:val="left" w:pos="3976"/>
        </w:tabs>
        <w:ind w:right="141"/>
        <w:rPr>
          <w:sz w:val="18"/>
          <w:szCs w:val="18"/>
        </w:rPr>
      </w:pPr>
      <w:r w:rsidRPr="004D5D75">
        <w:rPr>
          <w:sz w:val="18"/>
          <w:szCs w:val="18"/>
        </w:rPr>
        <w:t>8.</w:t>
      </w:r>
      <w:r w:rsidRPr="004D5D75">
        <w:rPr>
          <w:sz w:val="18"/>
          <w:szCs w:val="18"/>
        </w:rPr>
        <w:tab/>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4D5D75" w:rsidRPr="004D5D75" w:rsidRDefault="004D5D75" w:rsidP="004D5D75">
      <w:pPr>
        <w:tabs>
          <w:tab w:val="left" w:pos="3976"/>
        </w:tabs>
        <w:ind w:right="141"/>
        <w:rPr>
          <w:sz w:val="18"/>
          <w:szCs w:val="18"/>
        </w:rPr>
      </w:pPr>
      <w:r w:rsidRPr="004D5D75">
        <w:rPr>
          <w:sz w:val="18"/>
          <w:szCs w:val="18"/>
        </w:rPr>
        <w:t>9. Описание местоположения границ публичного сервитута: схема расположения границ публичного сервитута приложение к настоящему сообщению.</w:t>
      </w:r>
    </w:p>
    <w:p w:rsidR="004D5D75" w:rsidRPr="004D5D75" w:rsidRDefault="004D5D75" w:rsidP="004D5D75">
      <w:pPr>
        <w:tabs>
          <w:tab w:val="left" w:pos="3976"/>
        </w:tabs>
        <w:ind w:right="141"/>
        <w:rPr>
          <w:sz w:val="18"/>
          <w:szCs w:val="18"/>
        </w:rPr>
      </w:pPr>
    </w:p>
    <w:p w:rsidR="004D5D75" w:rsidRPr="004D5D75" w:rsidRDefault="004D5D75" w:rsidP="004D5D75">
      <w:pPr>
        <w:tabs>
          <w:tab w:val="left" w:pos="3976"/>
        </w:tabs>
        <w:ind w:right="141"/>
        <w:jc w:val="right"/>
        <w:rPr>
          <w:i/>
          <w:sz w:val="18"/>
          <w:szCs w:val="18"/>
        </w:rPr>
      </w:pPr>
      <w:r w:rsidRPr="004D5D75">
        <w:rPr>
          <w:i/>
          <w:sz w:val="18"/>
          <w:szCs w:val="18"/>
        </w:rPr>
        <w:tab/>
      </w:r>
    </w:p>
    <w:p w:rsidR="004D5D75" w:rsidRDefault="004D5D75" w:rsidP="004D5D75">
      <w:pPr>
        <w:tabs>
          <w:tab w:val="left" w:pos="3976"/>
        </w:tabs>
        <w:ind w:right="141"/>
        <w:jc w:val="right"/>
        <w:rPr>
          <w:i/>
          <w:sz w:val="18"/>
          <w:szCs w:val="18"/>
        </w:rPr>
      </w:pPr>
      <w:r w:rsidRPr="004D5D75">
        <w:rPr>
          <w:i/>
          <w:sz w:val="18"/>
          <w:szCs w:val="18"/>
        </w:rPr>
        <w:t xml:space="preserve">Председатель Комитета                                                                      М.П. </w:t>
      </w:r>
      <w:proofErr w:type="spellStart"/>
      <w:r w:rsidRPr="004D5D75">
        <w:rPr>
          <w:i/>
          <w:sz w:val="18"/>
          <w:szCs w:val="18"/>
        </w:rPr>
        <w:t>Халтаева</w:t>
      </w:r>
      <w:proofErr w:type="spellEnd"/>
      <w:r w:rsidRPr="004D5D75">
        <w:rPr>
          <w:i/>
          <w:sz w:val="18"/>
          <w:szCs w:val="18"/>
        </w:rPr>
        <w:t xml:space="preserve"> </w:t>
      </w:r>
    </w:p>
    <w:p w:rsidR="004D5D75" w:rsidRDefault="004D5D75" w:rsidP="004D5D75">
      <w:pPr>
        <w:tabs>
          <w:tab w:val="left" w:pos="3976"/>
        </w:tabs>
        <w:ind w:right="141"/>
        <w:jc w:val="right"/>
        <w:rPr>
          <w:i/>
          <w:sz w:val="18"/>
          <w:szCs w:val="18"/>
        </w:rPr>
      </w:pPr>
    </w:p>
    <w:p w:rsidR="004D5D75" w:rsidRPr="004D5D75" w:rsidRDefault="004D5D75" w:rsidP="004D5D75">
      <w:pPr>
        <w:tabs>
          <w:tab w:val="left" w:pos="3976"/>
        </w:tabs>
        <w:ind w:right="141"/>
        <w:rPr>
          <w:i/>
          <w:sz w:val="18"/>
          <w:szCs w:val="18"/>
        </w:rPr>
      </w:pPr>
      <w:r w:rsidRPr="004D5D75">
        <w:rPr>
          <w:i/>
          <w:sz w:val="18"/>
          <w:szCs w:val="18"/>
        </w:rPr>
        <w:lastRenderedPageBreak/>
        <w:t xml:space="preserve"> Приложение 1 </w:t>
      </w:r>
      <w:proofErr w:type="gramStart"/>
      <w:r w:rsidRPr="004D5D75">
        <w:rPr>
          <w:i/>
          <w:sz w:val="18"/>
          <w:szCs w:val="18"/>
        </w:rPr>
        <w:t>к</w:t>
      </w:r>
      <w:proofErr w:type="gramEnd"/>
    </w:p>
    <w:p w:rsidR="004D5D75" w:rsidRPr="004D5D75" w:rsidRDefault="004D5D75" w:rsidP="004D5D75">
      <w:pPr>
        <w:tabs>
          <w:tab w:val="left" w:pos="3976"/>
        </w:tabs>
        <w:ind w:right="141"/>
        <w:rPr>
          <w:i/>
          <w:sz w:val="18"/>
          <w:szCs w:val="18"/>
        </w:rPr>
      </w:pPr>
      <w:r w:rsidRPr="004D5D75">
        <w:rPr>
          <w:i/>
          <w:sz w:val="18"/>
          <w:szCs w:val="18"/>
        </w:rPr>
        <w:t xml:space="preserve">                                                                                                Постановлению Администрации</w:t>
      </w:r>
    </w:p>
    <w:p w:rsidR="004D5D75" w:rsidRPr="004D5D75" w:rsidRDefault="004D5D75" w:rsidP="004D5D75">
      <w:pPr>
        <w:tabs>
          <w:tab w:val="left" w:pos="3976"/>
        </w:tabs>
        <w:ind w:right="141"/>
        <w:rPr>
          <w:i/>
          <w:sz w:val="18"/>
          <w:szCs w:val="18"/>
        </w:rPr>
      </w:pPr>
      <w:r w:rsidRPr="004D5D75">
        <w:rPr>
          <w:i/>
          <w:sz w:val="18"/>
          <w:szCs w:val="18"/>
        </w:rPr>
        <w:t xml:space="preserve">  муниципального образования </w:t>
      </w:r>
    </w:p>
    <w:p w:rsidR="004D5D75" w:rsidRPr="004D5D75" w:rsidRDefault="004D5D75" w:rsidP="004D5D75">
      <w:pPr>
        <w:tabs>
          <w:tab w:val="left" w:pos="3976"/>
        </w:tabs>
        <w:ind w:right="141"/>
        <w:rPr>
          <w:i/>
          <w:sz w:val="18"/>
          <w:szCs w:val="18"/>
        </w:rPr>
      </w:pPr>
      <w:r w:rsidRPr="004D5D75">
        <w:rPr>
          <w:i/>
          <w:sz w:val="18"/>
          <w:szCs w:val="18"/>
        </w:rPr>
        <w:t xml:space="preserve">Иркутского района </w:t>
      </w:r>
    </w:p>
    <w:p w:rsidR="004D5D75" w:rsidRPr="004D5D75" w:rsidRDefault="004D5D75" w:rsidP="004D5D75">
      <w:pPr>
        <w:tabs>
          <w:tab w:val="left" w:pos="3976"/>
        </w:tabs>
        <w:ind w:right="141"/>
        <w:rPr>
          <w:i/>
          <w:sz w:val="18"/>
          <w:szCs w:val="18"/>
        </w:rPr>
      </w:pPr>
      <w:r w:rsidRPr="004D5D75">
        <w:rPr>
          <w:i/>
          <w:sz w:val="18"/>
          <w:szCs w:val="18"/>
        </w:rPr>
        <w:t xml:space="preserve">                                                                                         № _____ от  «___» _______ 2022 г.      </w:t>
      </w:r>
    </w:p>
    <w:p w:rsidR="004D5D75" w:rsidRPr="004D5D75" w:rsidRDefault="004D5D75" w:rsidP="004D5D75">
      <w:pPr>
        <w:tabs>
          <w:tab w:val="left" w:pos="3976"/>
        </w:tabs>
        <w:ind w:right="141"/>
        <w:rPr>
          <w:i/>
          <w:sz w:val="18"/>
          <w:szCs w:val="18"/>
          <w:u w:val="single"/>
        </w:rPr>
      </w:pPr>
    </w:p>
    <w:p w:rsidR="004D5D75" w:rsidRPr="004D5D75" w:rsidRDefault="004D5D75" w:rsidP="004D5D75">
      <w:pPr>
        <w:tabs>
          <w:tab w:val="left" w:pos="3976"/>
        </w:tabs>
        <w:ind w:right="141"/>
        <w:rPr>
          <w:i/>
          <w:sz w:val="18"/>
          <w:szCs w:val="18"/>
          <w:u w:val="single"/>
        </w:rPr>
      </w:pPr>
    </w:p>
    <w:p w:rsidR="004D5D75" w:rsidRPr="004D5D75" w:rsidRDefault="004D5D75" w:rsidP="004D5D75">
      <w:pPr>
        <w:tabs>
          <w:tab w:val="left" w:pos="3976"/>
        </w:tabs>
        <w:ind w:right="141"/>
        <w:rPr>
          <w:b/>
          <w:i/>
          <w:sz w:val="18"/>
          <w:szCs w:val="18"/>
        </w:rPr>
      </w:pPr>
      <w:r w:rsidRPr="004D5D75">
        <w:rPr>
          <w:b/>
          <w:i/>
          <w:sz w:val="18"/>
          <w:szCs w:val="18"/>
        </w:rPr>
        <w:t>СХЕМА РАСПОЛОЖЕНИЯ  ГРАНИЦ  ПУБЛИЧНОГО СЕРВИТУТА</w:t>
      </w:r>
    </w:p>
    <w:tbl>
      <w:tblPr>
        <w:tblW w:w="1021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4"/>
        <w:gridCol w:w="3719"/>
        <w:gridCol w:w="3689"/>
      </w:tblGrid>
      <w:tr w:rsidR="004D5D75" w:rsidRPr="004D5D75" w:rsidTr="004D5D75">
        <w:tc>
          <w:tcPr>
            <w:tcW w:w="10206" w:type="dxa"/>
            <w:gridSpan w:val="3"/>
            <w:tcBorders>
              <w:top w:val="doub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 xml:space="preserve">Система координат </w:t>
            </w:r>
            <w:proofErr w:type="gramStart"/>
            <w:r w:rsidRPr="004D5D75">
              <w:rPr>
                <w:i/>
                <w:sz w:val="18"/>
                <w:szCs w:val="18"/>
              </w:rPr>
              <w:t>МСК</w:t>
            </w:r>
            <w:proofErr w:type="gramEnd"/>
            <w:r w:rsidRPr="004D5D75">
              <w:rPr>
                <w:i/>
                <w:sz w:val="18"/>
                <w:szCs w:val="18"/>
              </w:rPr>
              <w:t xml:space="preserve"> -38, зона 3  </w:t>
            </w:r>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Площадь  устанавливаемого публичного сервитута –  3155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38:06:100922:4231 - 50м</w:t>
            </w:r>
            <w:r w:rsidRPr="004D5D75">
              <w:rPr>
                <w:i/>
                <w:sz w:val="18"/>
                <w:szCs w:val="18"/>
                <w:vertAlign w:val="superscript"/>
              </w:rPr>
              <w:t>2</w:t>
            </w:r>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38:06:100922:7926 - 690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38:06:100922:1924 - 9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38:06:100922:4237 -32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38:06:100922:4238 - 32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38:06:100922:4239 - 32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38:06:100922:4240 - 32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38:06:100922:4241 - 32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38:06:100922:1942 - 3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38:06:100922:4646 - 21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38:06:100922:8249</w:t>
            </w:r>
            <w:r w:rsidRPr="004D5D75">
              <w:rPr>
                <w:bCs/>
                <w:i/>
                <w:sz w:val="18"/>
                <w:szCs w:val="18"/>
              </w:rPr>
              <w:t xml:space="preserve"> </w:t>
            </w:r>
            <w:r w:rsidRPr="004D5D75">
              <w:rPr>
                <w:i/>
                <w:sz w:val="18"/>
                <w:szCs w:val="18"/>
              </w:rPr>
              <w:t>- 207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38:06:100922:7047 -54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38:06:100922:7050 - 174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38:06:100922:7049 - 133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38:06:100922:7046 - 207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38:06:100922:3049 - 9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38:06:100922:7044 - 262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38:06:100922:7061 - 213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38:06:100922:3092 - 2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38:06:100922:7045 - 218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38:06:100922:7413 - 72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38:06:100922:7037 - 207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 xml:space="preserve">Публичный сервитут испрашивается на земельном участке с кадастровым номером </w:t>
            </w:r>
            <w:r w:rsidRPr="004D5D75">
              <w:rPr>
                <w:bCs/>
                <w:i/>
                <w:sz w:val="18"/>
                <w:szCs w:val="18"/>
              </w:rPr>
              <w:t>38:06:100922:8331</w:t>
            </w:r>
            <w:r w:rsidRPr="004D5D75">
              <w:rPr>
                <w:b/>
                <w:bCs/>
                <w:i/>
                <w:sz w:val="18"/>
                <w:szCs w:val="18"/>
              </w:rPr>
              <w:t xml:space="preserve"> </w:t>
            </w:r>
            <w:r w:rsidRPr="004D5D75">
              <w:rPr>
                <w:i/>
                <w:sz w:val="18"/>
                <w:szCs w:val="18"/>
              </w:rPr>
              <w:t>- 111 м</w:t>
            </w:r>
            <w:proofErr w:type="gramStart"/>
            <w:r w:rsidRPr="004D5D75">
              <w:rPr>
                <w:i/>
                <w:sz w:val="18"/>
                <w:szCs w:val="18"/>
                <w:vertAlign w:val="superscript"/>
              </w:rPr>
              <w:t>2</w:t>
            </w:r>
            <w:proofErr w:type="gramEnd"/>
          </w:p>
        </w:tc>
      </w:tr>
      <w:tr w:rsidR="004D5D75" w:rsidRPr="004D5D75" w:rsidTr="004D5D75">
        <w:tc>
          <w:tcPr>
            <w:tcW w:w="10206" w:type="dxa"/>
            <w:gridSpan w:val="3"/>
            <w:tcBorders>
              <w:top w:val="single" w:sz="4" w:space="0" w:color="auto"/>
              <w:left w:val="double" w:sz="4" w:space="0" w:color="auto"/>
              <w:bottom w:val="single" w:sz="4" w:space="0" w:color="auto"/>
              <w:right w:val="double" w:sz="4" w:space="0" w:color="auto"/>
            </w:tcBorders>
            <w:hideMark/>
          </w:tcPr>
          <w:p w:rsidR="004D5D75" w:rsidRPr="004D5D75" w:rsidRDefault="004D5D75" w:rsidP="004D5D75">
            <w:pPr>
              <w:tabs>
                <w:tab w:val="left" w:pos="3976"/>
              </w:tabs>
              <w:ind w:right="141"/>
              <w:rPr>
                <w:i/>
                <w:sz w:val="18"/>
                <w:szCs w:val="18"/>
              </w:rPr>
            </w:pPr>
            <w:r w:rsidRPr="004D5D75">
              <w:rPr>
                <w:i/>
                <w:sz w:val="18"/>
                <w:szCs w:val="18"/>
              </w:rPr>
              <w:t>Публичный сервитут испрашивается на земельном участке с кадастровым номером 38:06:100922:7042 - 353 м</w:t>
            </w:r>
            <w:proofErr w:type="gramStart"/>
            <w:r w:rsidRPr="004D5D75">
              <w:rPr>
                <w:i/>
                <w:sz w:val="18"/>
                <w:szCs w:val="18"/>
                <w:vertAlign w:val="superscript"/>
              </w:rPr>
              <w:t>2</w:t>
            </w:r>
            <w:proofErr w:type="gramEnd"/>
          </w:p>
        </w:tc>
      </w:tr>
      <w:tr w:rsidR="004D5D75" w:rsidRPr="004D5D75" w:rsidTr="004D5D75">
        <w:tc>
          <w:tcPr>
            <w:tcW w:w="2802" w:type="dxa"/>
            <w:vMerge w:val="restart"/>
            <w:tcBorders>
              <w:top w:val="single" w:sz="4" w:space="0" w:color="auto"/>
              <w:left w:val="double" w:sz="4" w:space="0" w:color="auto"/>
              <w:bottom w:val="single" w:sz="4" w:space="0" w:color="auto"/>
              <w:right w:val="single" w:sz="4" w:space="0" w:color="auto"/>
            </w:tcBorders>
            <w:vAlign w:val="center"/>
            <w:hideMark/>
          </w:tcPr>
          <w:p w:rsidR="004D5D75" w:rsidRPr="004D5D75" w:rsidRDefault="004D5D75" w:rsidP="004D5D75">
            <w:pPr>
              <w:tabs>
                <w:tab w:val="left" w:pos="3976"/>
              </w:tabs>
              <w:ind w:right="141"/>
              <w:rPr>
                <w:i/>
                <w:sz w:val="18"/>
                <w:szCs w:val="18"/>
              </w:rPr>
            </w:pPr>
            <w:r w:rsidRPr="004D5D75">
              <w:rPr>
                <w:i/>
                <w:sz w:val="18"/>
                <w:szCs w:val="18"/>
              </w:rPr>
              <w:t>Обозначение характерных точек границ</w:t>
            </w:r>
          </w:p>
        </w:tc>
        <w:tc>
          <w:tcPr>
            <w:tcW w:w="7404" w:type="dxa"/>
            <w:gridSpan w:val="2"/>
            <w:tcBorders>
              <w:top w:val="single" w:sz="4" w:space="0" w:color="auto"/>
              <w:left w:val="single" w:sz="4" w:space="0" w:color="auto"/>
              <w:bottom w:val="single" w:sz="4" w:space="0" w:color="auto"/>
              <w:right w:val="double" w:sz="4" w:space="0" w:color="auto"/>
            </w:tcBorders>
            <w:vAlign w:val="center"/>
            <w:hideMark/>
          </w:tcPr>
          <w:p w:rsidR="004D5D75" w:rsidRPr="004D5D75" w:rsidRDefault="004D5D75" w:rsidP="004D5D75">
            <w:pPr>
              <w:tabs>
                <w:tab w:val="left" w:pos="3976"/>
              </w:tabs>
              <w:ind w:right="141"/>
              <w:rPr>
                <w:i/>
                <w:sz w:val="18"/>
                <w:szCs w:val="18"/>
                <w:lang w:val="en-US"/>
              </w:rPr>
            </w:pPr>
            <w:r w:rsidRPr="004D5D75">
              <w:rPr>
                <w:i/>
                <w:sz w:val="18"/>
                <w:szCs w:val="18"/>
              </w:rPr>
              <w:t xml:space="preserve">Координаты, </w:t>
            </w:r>
            <w:proofErr w:type="gramStart"/>
            <w:r w:rsidRPr="004D5D75">
              <w:rPr>
                <w:i/>
                <w:sz w:val="18"/>
                <w:szCs w:val="18"/>
              </w:rPr>
              <w:t>м</w:t>
            </w:r>
            <w:proofErr w:type="gramEnd"/>
          </w:p>
        </w:tc>
      </w:tr>
      <w:tr w:rsidR="004D5D75" w:rsidRPr="004D5D75" w:rsidTr="004D5D75">
        <w:tc>
          <w:tcPr>
            <w:tcW w:w="10206" w:type="dxa"/>
            <w:vMerge/>
            <w:tcBorders>
              <w:top w:val="single" w:sz="4" w:space="0" w:color="auto"/>
              <w:left w:val="double" w:sz="4" w:space="0" w:color="auto"/>
              <w:bottom w:val="single" w:sz="4" w:space="0" w:color="auto"/>
              <w:right w:val="single" w:sz="4" w:space="0" w:color="auto"/>
            </w:tcBorders>
            <w:vAlign w:val="center"/>
            <w:hideMark/>
          </w:tcPr>
          <w:p w:rsidR="004D5D75" w:rsidRPr="004D5D75" w:rsidRDefault="004D5D75" w:rsidP="004D5D75">
            <w:pPr>
              <w:tabs>
                <w:tab w:val="left" w:pos="3976"/>
              </w:tabs>
              <w:ind w:right="141"/>
              <w:rPr>
                <w:i/>
                <w:sz w:val="18"/>
                <w:szCs w:val="18"/>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4D5D75" w:rsidRPr="004D5D75" w:rsidRDefault="004D5D75" w:rsidP="004D5D75">
            <w:pPr>
              <w:tabs>
                <w:tab w:val="left" w:pos="3976"/>
              </w:tabs>
              <w:ind w:right="141"/>
              <w:rPr>
                <w:i/>
                <w:sz w:val="18"/>
                <w:szCs w:val="18"/>
              </w:rPr>
            </w:pPr>
            <w:r w:rsidRPr="004D5D75">
              <w:rPr>
                <w:i/>
                <w:sz w:val="18"/>
                <w:szCs w:val="18"/>
                <w:lang w:val="en-US"/>
              </w:rPr>
              <w:t>X</w:t>
            </w:r>
          </w:p>
        </w:tc>
        <w:tc>
          <w:tcPr>
            <w:tcW w:w="3687" w:type="dxa"/>
            <w:tcBorders>
              <w:top w:val="single" w:sz="4" w:space="0" w:color="auto"/>
              <w:left w:val="single" w:sz="4" w:space="0" w:color="auto"/>
              <w:bottom w:val="single" w:sz="4" w:space="0" w:color="auto"/>
              <w:right w:val="double" w:sz="4" w:space="0" w:color="auto"/>
            </w:tcBorders>
            <w:vAlign w:val="center"/>
            <w:hideMark/>
          </w:tcPr>
          <w:p w:rsidR="004D5D75" w:rsidRPr="004D5D75" w:rsidRDefault="004D5D75" w:rsidP="004D5D75">
            <w:pPr>
              <w:tabs>
                <w:tab w:val="left" w:pos="3976"/>
              </w:tabs>
              <w:ind w:right="141"/>
              <w:rPr>
                <w:i/>
                <w:sz w:val="18"/>
                <w:szCs w:val="18"/>
                <w:lang w:val="en-US"/>
              </w:rPr>
            </w:pPr>
            <w:r w:rsidRPr="004D5D75">
              <w:rPr>
                <w:i/>
                <w:sz w:val="18"/>
                <w:szCs w:val="18"/>
                <w:lang w:val="en-US"/>
              </w:rPr>
              <w:t>Y</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center"/>
            <w:hideMark/>
          </w:tcPr>
          <w:p w:rsidR="004D5D75" w:rsidRPr="004D5D75" w:rsidRDefault="004D5D75" w:rsidP="004D5D75">
            <w:pPr>
              <w:tabs>
                <w:tab w:val="left" w:pos="3976"/>
              </w:tabs>
              <w:ind w:right="141"/>
              <w:rPr>
                <w:i/>
                <w:sz w:val="18"/>
                <w:szCs w:val="18"/>
              </w:rPr>
            </w:pPr>
            <w:r w:rsidRPr="004D5D75">
              <w:rPr>
                <w:i/>
                <w:sz w:val="18"/>
                <w:szCs w:val="18"/>
              </w:rPr>
              <w:t>1</w:t>
            </w:r>
          </w:p>
        </w:tc>
        <w:tc>
          <w:tcPr>
            <w:tcW w:w="3717" w:type="dxa"/>
            <w:tcBorders>
              <w:top w:val="single" w:sz="4" w:space="0" w:color="auto"/>
              <w:left w:val="single" w:sz="4" w:space="0" w:color="auto"/>
              <w:bottom w:val="single" w:sz="4" w:space="0" w:color="auto"/>
              <w:right w:val="single" w:sz="4" w:space="0" w:color="auto"/>
            </w:tcBorders>
            <w:vAlign w:val="center"/>
            <w:hideMark/>
          </w:tcPr>
          <w:p w:rsidR="004D5D75" w:rsidRPr="004D5D75" w:rsidRDefault="004D5D75" w:rsidP="004D5D75">
            <w:pPr>
              <w:tabs>
                <w:tab w:val="left" w:pos="3976"/>
              </w:tabs>
              <w:ind w:right="141"/>
              <w:rPr>
                <w:i/>
                <w:sz w:val="18"/>
                <w:szCs w:val="18"/>
              </w:rPr>
            </w:pPr>
            <w:r w:rsidRPr="004D5D75">
              <w:rPr>
                <w:i/>
                <w:sz w:val="18"/>
                <w:szCs w:val="18"/>
              </w:rPr>
              <w:t>2</w:t>
            </w:r>
          </w:p>
        </w:tc>
        <w:tc>
          <w:tcPr>
            <w:tcW w:w="3687" w:type="dxa"/>
            <w:tcBorders>
              <w:top w:val="single" w:sz="4" w:space="0" w:color="auto"/>
              <w:left w:val="single" w:sz="4" w:space="0" w:color="auto"/>
              <w:bottom w:val="single" w:sz="4" w:space="0" w:color="auto"/>
              <w:right w:val="double" w:sz="4" w:space="0" w:color="auto"/>
            </w:tcBorders>
            <w:vAlign w:val="center"/>
            <w:hideMark/>
          </w:tcPr>
          <w:p w:rsidR="004D5D75" w:rsidRPr="004D5D75" w:rsidRDefault="004D5D75" w:rsidP="004D5D75">
            <w:pPr>
              <w:tabs>
                <w:tab w:val="left" w:pos="3976"/>
              </w:tabs>
              <w:ind w:right="141"/>
              <w:rPr>
                <w:i/>
                <w:sz w:val="18"/>
                <w:szCs w:val="18"/>
              </w:rPr>
            </w:pPr>
            <w:r w:rsidRPr="004D5D75">
              <w:rPr>
                <w:i/>
                <w:sz w:val="18"/>
                <w:szCs w:val="18"/>
              </w:rPr>
              <w:t>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w:t>
            </w:r>
            <w:proofErr w:type="gramStart"/>
            <w:r w:rsidRPr="004D5D75">
              <w:rPr>
                <w:i/>
                <w:sz w:val="18"/>
                <w:szCs w:val="18"/>
              </w:rPr>
              <w:t>1</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399171,84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3340710,96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w:t>
            </w:r>
            <w:proofErr w:type="gramStart"/>
            <w:r w:rsidRPr="004D5D75">
              <w:rPr>
                <w:i/>
                <w:sz w:val="18"/>
                <w:szCs w:val="18"/>
              </w:rPr>
              <w:t>2</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399172,63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3340713,45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399169,96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3340714,32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w:t>
            </w:r>
            <w:proofErr w:type="gramStart"/>
            <w:r w:rsidRPr="004D5D75">
              <w:rPr>
                <w:i/>
                <w:sz w:val="18"/>
                <w:szCs w:val="18"/>
              </w:rPr>
              <w:t>4</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399169,75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3340713,65</w:t>
            </w:r>
          </w:p>
        </w:tc>
      </w:tr>
      <w:tr w:rsidR="004D5D75" w:rsidRPr="004D5D75" w:rsidTr="004D5D75">
        <w:trPr>
          <w:trHeight w:val="113"/>
        </w:trPr>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399168,71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3340713,95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w:t>
            </w:r>
            <w:proofErr w:type="gramStart"/>
            <w:r w:rsidRPr="004D5D75">
              <w:rPr>
                <w:i/>
                <w:sz w:val="18"/>
                <w:szCs w:val="18"/>
              </w:rPr>
              <w:t>6</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399165,81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3340718,10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w:t>
            </w:r>
            <w:proofErr w:type="gramStart"/>
            <w:r w:rsidRPr="004D5D75">
              <w:rPr>
                <w:i/>
                <w:sz w:val="18"/>
                <w:szCs w:val="18"/>
              </w:rPr>
              <w:t>7</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399164,74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3340719,85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399169,62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3340736,96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w:t>
            </w:r>
            <w:proofErr w:type="gramStart"/>
            <w:r w:rsidRPr="004D5D75">
              <w:rPr>
                <w:i/>
                <w:sz w:val="18"/>
                <w:szCs w:val="18"/>
              </w:rPr>
              <w:t>9</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399177,24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3340749,10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399180,98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3340762,15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399187,84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3340786,19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399194,70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3340810,23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399209,35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3340861,59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399120,44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3340889,62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399121,98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3340895,96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399115,79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3340897,41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399113,91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3340889,70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399116,35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3340889,12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399115,49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3340886,14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399108,29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3340860,90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399101,43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3340836,86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399094,57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3340812,83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399087,71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3340788,79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399082,44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3340770,35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399082,07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3340769,07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399077,36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3340765,70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399074,08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3340745,79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399077,30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3340737,80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399077,10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3340736,23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399080,27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3340735,84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lastRenderedPageBreak/>
              <w:t>н31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399080,70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3340739,18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399078,81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3340739,41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399076,15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3340746,01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399079,20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3340764,57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399083,80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3340767,86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399089,63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3340788,24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399096,49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3340812,28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399103,35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3340836,31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399110,21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3340860,35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399117,41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3340885,59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399118,17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3340888,25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399206,90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3340860,29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399206,84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3340860,07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399199,64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3340834,82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399192,78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3340810,78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399185,92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3340786,74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399179,06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3340762,70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399175,42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3340749,93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399169,51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3340740,53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399167,80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3340737,78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399162,59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3340719,56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399162,85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3340719,12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399164,14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3340717,00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399167,49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3340712,24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399169,17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3340711,79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w:t>
            </w:r>
            <w:proofErr w:type="gramStart"/>
            <w:r w:rsidRPr="004D5D75">
              <w:rPr>
                <w:i/>
                <w:sz w:val="18"/>
                <w:szCs w:val="18"/>
              </w:rPr>
              <w:t>1</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399171,84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3340710,96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399292,59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3340822,42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399295,31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3340828,09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399288,05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3340831,47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399285,35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3340825,80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399292,59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3340822,42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399003,31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3341008,07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399004,06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3341010,59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399003,54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3341010,75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398999,12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3341020,44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399004,11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3341035,56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399007,69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3341041,21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399009,87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3341046,98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399014,01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3341061,32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399027,43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3341109,49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399034,27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3341133,54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399041,70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3341159,49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399001,32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3341171,02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398961,59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3341182,36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398961,02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3341180,45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398957,44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3341168,42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398956,94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3341168,60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398953,52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3341156,59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398951,15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3341148,27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398948,23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3341149,84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398943,94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3341152,78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398942,80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3341152,89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398944,35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3341154,46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398938,78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3341160,17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398934,35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3341155,66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398938,41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3341151,49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398938,79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3341148,71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398920,67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3341088,07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398920,25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3341084,90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398916,36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3341074,13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398915,02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3341069,56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398909,78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3341064,65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398904,59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3341046,40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398906,00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3341044,11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398910,91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3341036,31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lastRenderedPageBreak/>
              <w:t>н94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398910,81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3341035,68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398911,98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3341035,48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398912,19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3341036,83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398912,57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3341037,44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398906,74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3341046,70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398911,55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3341063,56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398916,39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3341068,10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398922,21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3341084,42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398922,63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3341087,60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398940,83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3341148,53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398940,55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3341150,60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398941,08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3341151,14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398942,66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3341150,87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398943,26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3341150,82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398947,18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3341148,14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398952,38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3341145,36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398955,44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3341156,04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398958,67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3341167,37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398959,36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3341167,85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398962,95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3341179,91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399000,77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3341169,10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399039,23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3341158,12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399032,35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3341134,09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399025,51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3341110,03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399012,09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3341061,86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399007,97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3341047,61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399006,45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3341043,45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399005,87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3341042,07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399002,29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3341036,42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398996,98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3341020,31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399001,24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3341010,97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399000,61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3341008,90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399003,31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3341008,07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398924,27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3341147,82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398922,57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3341149,82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398920,45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3341147,97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398920,68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3341147,70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398902,00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3341130,80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398888,60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3341118,70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398846,17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3341080,09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398832,74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3341067,71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398823,80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3341055,75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398818,63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3341037,60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398845,21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3341025,59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398844,88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3341018,78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398847,94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3341017,77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398847,34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3341015,32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398849,04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3341014,90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398849,89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3341014,21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398850,46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3341011,78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398847,57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3340992,17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398842,62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3340968,10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398841,19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3340964,82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398841,47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3340964,48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398834,27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3340939,24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398827,40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3340915,20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398820,53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3340891,16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398813,98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3340868,62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398813,39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3340865,85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398815,97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3340865,31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398816,56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3340868,04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398815,89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3340868,19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398822,45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3340890,60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398829,32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3340914,65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398836,19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3340938,69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398843,38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3340963,91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lastRenderedPageBreak/>
              <w:t>н159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398843,03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3340964,02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398844,54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3340967,46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398849,53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3340991,77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398852,50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3341011,84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398851,94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3341014,19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398855,10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3341013,42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398856,52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3341019,56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398848,76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3341021,46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398848,35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3341019,67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398846,96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3341020,16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398847,27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3341026,85</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398822,83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3341037,88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398820,94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3341038,43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398825,79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3341055,46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398826,71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3341056,33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398834,20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3341066,33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398847,53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3341078,61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398889,94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3341117,22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398903,34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3341129,32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398921,97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3341146,18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398922,15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3341145,97</w:t>
            </w:r>
          </w:p>
        </w:tc>
      </w:tr>
      <w:tr w:rsidR="004D5D75" w:rsidRPr="004D5D75" w:rsidTr="004D5D75">
        <w:trPr>
          <w:trHeight w:val="83"/>
        </w:trPr>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398924,27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3341147,82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398994,02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3341213,31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398995,89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3341215,40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398995,79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3341215,49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399046,44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3341261,00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399055,80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3341270,26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399068,99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3341256,46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399064,63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3341245,10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399064,06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3341243,80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399063,79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3341243,87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399063,10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3341241,14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399065,65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3341240,48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399066,34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3341243,21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399066,03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3341243,29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399066,44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3341244,24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399071,31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3341256,92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399057,24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3341271,64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399097,11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3341309,24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399108,67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3341319,03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399110,55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3341319,53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399116,83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3341317,34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399140,36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3341310,82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399141,21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3341309,90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399137,80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3341294,53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399137,88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3341290,61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399141,37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3341289,52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399141,90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3341291,31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399143,98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3341290,70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399146,18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3341298,31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399141,03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3341299,83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399143,39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3341310,49</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399141,48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3341312,58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399117,37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3341319,26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399110,61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3341321,63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399108,64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3341321,10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399103,24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3341329,58</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399114,97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3341340,71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399115,36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3341340,27</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399117,48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3341342,11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399115,75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3341344,10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399113,63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3341342,26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399113,66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3341342,23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399100,66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3341329,90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399106,89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3341320,14</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399095,74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3341310,70</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lastRenderedPageBreak/>
              <w:t>н224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399055,13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3341272,41</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399045,04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3341262,42</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398994,29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3341216,83</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398993,92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3341217,16</w:t>
            </w:r>
          </w:p>
        </w:tc>
      </w:tr>
      <w:tr w:rsidR="004D5D75" w:rsidRPr="004D5D75" w:rsidTr="004D5D75">
        <w:tc>
          <w:tcPr>
            <w:tcW w:w="2802" w:type="dxa"/>
            <w:tcBorders>
              <w:top w:val="single" w:sz="4" w:space="0" w:color="auto"/>
              <w:left w:val="doub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н228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398992,05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3341215,07</w:t>
            </w:r>
          </w:p>
        </w:tc>
      </w:tr>
      <w:tr w:rsidR="004D5D75" w:rsidRPr="004D5D75" w:rsidTr="004D5D75">
        <w:tc>
          <w:tcPr>
            <w:tcW w:w="2802" w:type="dxa"/>
            <w:tcBorders>
              <w:top w:val="single" w:sz="4" w:space="0" w:color="auto"/>
              <w:left w:val="double" w:sz="4" w:space="0" w:color="auto"/>
              <w:bottom w:val="doub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н180</w:t>
            </w:r>
          </w:p>
        </w:tc>
        <w:tc>
          <w:tcPr>
            <w:tcW w:w="3717" w:type="dxa"/>
            <w:tcBorders>
              <w:top w:val="single" w:sz="4" w:space="0" w:color="auto"/>
              <w:left w:val="single" w:sz="4" w:space="0" w:color="auto"/>
              <w:bottom w:val="double" w:sz="4" w:space="0" w:color="auto"/>
              <w:right w:val="sing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398994,02</w:t>
            </w:r>
          </w:p>
        </w:tc>
        <w:tc>
          <w:tcPr>
            <w:tcW w:w="3687" w:type="dxa"/>
            <w:tcBorders>
              <w:top w:val="single" w:sz="4" w:space="0" w:color="auto"/>
              <w:left w:val="single" w:sz="4" w:space="0" w:color="auto"/>
              <w:bottom w:val="double" w:sz="4" w:space="0" w:color="auto"/>
              <w:right w:val="double" w:sz="4" w:space="0" w:color="auto"/>
            </w:tcBorders>
            <w:vAlign w:val="bottom"/>
            <w:hideMark/>
          </w:tcPr>
          <w:p w:rsidR="004D5D75" w:rsidRPr="004D5D75" w:rsidRDefault="004D5D75" w:rsidP="004D5D75">
            <w:pPr>
              <w:tabs>
                <w:tab w:val="left" w:pos="3976"/>
              </w:tabs>
              <w:ind w:right="141"/>
              <w:rPr>
                <w:i/>
                <w:sz w:val="18"/>
                <w:szCs w:val="18"/>
              </w:rPr>
            </w:pPr>
            <w:r w:rsidRPr="004D5D75">
              <w:rPr>
                <w:i/>
                <w:sz w:val="18"/>
                <w:szCs w:val="18"/>
              </w:rPr>
              <w:t>3341213,31</w:t>
            </w:r>
          </w:p>
        </w:tc>
      </w:tr>
    </w:tbl>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tbl>
      <w:tblPr>
        <w:tblpPr w:leftFromText="180" w:rightFromText="180" w:vertAnchor="text" w:horzAnchor="margin" w:tblpY="-55"/>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8367"/>
      </w:tblGrid>
      <w:tr w:rsidR="004D5D75" w:rsidRPr="004D5D75" w:rsidTr="004D5D75">
        <w:trPr>
          <w:trHeight w:val="422"/>
        </w:trPr>
        <w:tc>
          <w:tcPr>
            <w:tcW w:w="1844" w:type="dxa"/>
            <w:tcBorders>
              <w:top w:val="single" w:sz="4" w:space="0" w:color="auto"/>
              <w:left w:val="single" w:sz="4" w:space="0" w:color="auto"/>
              <w:bottom w:val="single" w:sz="4" w:space="0" w:color="auto"/>
              <w:right w:val="single" w:sz="4" w:space="0" w:color="auto"/>
            </w:tcBorders>
            <w:vAlign w:val="center"/>
            <w:hideMark/>
          </w:tcPr>
          <w:p w:rsidR="004D5D75" w:rsidRPr="004D5D75" w:rsidRDefault="004D5D75" w:rsidP="004D5D75">
            <w:pPr>
              <w:tabs>
                <w:tab w:val="left" w:pos="3976"/>
              </w:tabs>
              <w:ind w:right="141"/>
              <w:rPr>
                <w:i/>
                <w:sz w:val="18"/>
                <w:szCs w:val="18"/>
              </w:rPr>
            </w:pPr>
            <w:r w:rsidRPr="004D5D75">
              <w:rPr>
                <w:i/>
                <w:sz w:val="18"/>
                <w:szCs w:val="18"/>
              </w:rPr>
              <w:t xml:space="preserve">Площадь, </w:t>
            </w:r>
            <w:proofErr w:type="spellStart"/>
            <w:r w:rsidRPr="004D5D75">
              <w:rPr>
                <w:i/>
                <w:sz w:val="18"/>
                <w:szCs w:val="18"/>
              </w:rPr>
              <w:t>кв.м</w:t>
            </w:r>
            <w:proofErr w:type="spellEnd"/>
            <w:r w:rsidRPr="004D5D75">
              <w:rPr>
                <w:i/>
                <w:sz w:val="18"/>
                <w:szCs w:val="18"/>
              </w:rPr>
              <w:t>.</w:t>
            </w:r>
          </w:p>
        </w:tc>
        <w:tc>
          <w:tcPr>
            <w:tcW w:w="8363" w:type="dxa"/>
            <w:tcBorders>
              <w:top w:val="single" w:sz="4" w:space="0" w:color="auto"/>
              <w:left w:val="single" w:sz="4" w:space="0" w:color="auto"/>
              <w:bottom w:val="single" w:sz="4" w:space="0" w:color="auto"/>
              <w:right w:val="single" w:sz="4" w:space="0" w:color="auto"/>
            </w:tcBorders>
            <w:vAlign w:val="center"/>
            <w:hideMark/>
          </w:tcPr>
          <w:p w:rsidR="004D5D75" w:rsidRPr="004D5D75" w:rsidRDefault="004D5D75" w:rsidP="004D5D75">
            <w:pPr>
              <w:tabs>
                <w:tab w:val="left" w:pos="3976"/>
              </w:tabs>
              <w:ind w:right="141"/>
              <w:rPr>
                <w:i/>
                <w:sz w:val="18"/>
                <w:szCs w:val="18"/>
              </w:rPr>
            </w:pPr>
            <w:r w:rsidRPr="004D5D75">
              <w:rPr>
                <w:i/>
                <w:sz w:val="18"/>
                <w:szCs w:val="18"/>
              </w:rPr>
              <w:t>Цель установления публичного сервитута</w:t>
            </w:r>
          </w:p>
        </w:tc>
      </w:tr>
      <w:tr w:rsidR="004D5D75" w:rsidRPr="004D5D75" w:rsidTr="004D5D75">
        <w:trPr>
          <w:trHeight w:val="695"/>
        </w:trPr>
        <w:tc>
          <w:tcPr>
            <w:tcW w:w="1844" w:type="dxa"/>
            <w:tcBorders>
              <w:top w:val="single" w:sz="4" w:space="0" w:color="auto"/>
              <w:left w:val="single" w:sz="4" w:space="0" w:color="auto"/>
              <w:bottom w:val="single" w:sz="4" w:space="0" w:color="auto"/>
              <w:right w:val="single" w:sz="4" w:space="0" w:color="auto"/>
            </w:tcBorders>
            <w:vAlign w:val="center"/>
            <w:hideMark/>
          </w:tcPr>
          <w:p w:rsidR="004D5D75" w:rsidRPr="004D5D75" w:rsidRDefault="004D5D75" w:rsidP="004D5D75">
            <w:pPr>
              <w:tabs>
                <w:tab w:val="left" w:pos="3976"/>
              </w:tabs>
              <w:ind w:right="141"/>
              <w:rPr>
                <w:i/>
                <w:sz w:val="18"/>
                <w:szCs w:val="18"/>
              </w:rPr>
            </w:pPr>
            <w:r w:rsidRPr="004D5D75">
              <w:rPr>
                <w:i/>
                <w:sz w:val="18"/>
                <w:szCs w:val="18"/>
              </w:rPr>
              <w:t>3155 м</w:t>
            </w:r>
            <w:proofErr w:type="gramStart"/>
            <w:r w:rsidRPr="004D5D75">
              <w:rPr>
                <w:i/>
                <w:sz w:val="18"/>
                <w:szCs w:val="18"/>
                <w:vertAlign w:val="superscript"/>
              </w:rPr>
              <w:t>2</w:t>
            </w:r>
            <w:proofErr w:type="gramEnd"/>
          </w:p>
        </w:tc>
        <w:tc>
          <w:tcPr>
            <w:tcW w:w="8363" w:type="dxa"/>
            <w:tcBorders>
              <w:top w:val="single" w:sz="4" w:space="0" w:color="auto"/>
              <w:left w:val="single" w:sz="4" w:space="0" w:color="auto"/>
              <w:bottom w:val="single" w:sz="4" w:space="0" w:color="auto"/>
              <w:right w:val="single" w:sz="4" w:space="0" w:color="auto"/>
            </w:tcBorders>
            <w:vAlign w:val="center"/>
            <w:hideMark/>
          </w:tcPr>
          <w:p w:rsidR="004D5D75" w:rsidRPr="004D5D75" w:rsidRDefault="004D5D75" w:rsidP="004D5D75">
            <w:pPr>
              <w:tabs>
                <w:tab w:val="left" w:pos="3976"/>
              </w:tabs>
              <w:ind w:right="141"/>
              <w:rPr>
                <w:i/>
                <w:sz w:val="18"/>
                <w:szCs w:val="18"/>
              </w:rPr>
            </w:pPr>
            <w:r w:rsidRPr="004D5D75">
              <w:rPr>
                <w:i/>
                <w:sz w:val="18"/>
                <w:szCs w:val="18"/>
              </w:rPr>
              <w:t xml:space="preserve">Для размещения объекта электросетевого хозяйства: </w:t>
            </w:r>
          </w:p>
          <w:p w:rsidR="004D5D75" w:rsidRPr="004D5D75" w:rsidRDefault="004D5D75" w:rsidP="004D5D75">
            <w:pPr>
              <w:tabs>
                <w:tab w:val="left" w:pos="3976"/>
              </w:tabs>
              <w:ind w:right="141"/>
              <w:rPr>
                <w:i/>
                <w:sz w:val="18"/>
                <w:szCs w:val="18"/>
              </w:rPr>
            </w:pPr>
            <w:r w:rsidRPr="004D5D75">
              <w:rPr>
                <w:i/>
                <w:sz w:val="18"/>
                <w:szCs w:val="18"/>
              </w:rPr>
              <w:t xml:space="preserve">«Электрическая сеть п. </w:t>
            </w:r>
            <w:proofErr w:type="gramStart"/>
            <w:r w:rsidRPr="004D5D75">
              <w:rPr>
                <w:i/>
                <w:sz w:val="18"/>
                <w:szCs w:val="18"/>
              </w:rPr>
              <w:t>Горный</w:t>
            </w:r>
            <w:proofErr w:type="gramEnd"/>
            <w:r w:rsidRPr="004D5D75">
              <w:rPr>
                <w:i/>
                <w:sz w:val="18"/>
                <w:szCs w:val="18"/>
              </w:rPr>
              <w:t>. Второй пусковой комплекс»</w:t>
            </w:r>
          </w:p>
        </w:tc>
      </w:tr>
    </w:tbl>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r w:rsidRPr="004D5D75">
        <w:rPr>
          <w:i/>
          <w:sz w:val="18"/>
          <w:szCs w:val="18"/>
        </w:rPr>
        <w:br w:type="page"/>
      </w: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tbl>
      <w:tblPr>
        <w:tblW w:w="1021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212"/>
      </w:tblGrid>
      <w:tr w:rsidR="004D5D75" w:rsidRPr="004D5D75" w:rsidTr="004D5D75">
        <w:trPr>
          <w:trHeight w:val="6690"/>
        </w:trPr>
        <w:tc>
          <w:tcPr>
            <w:tcW w:w="10206" w:type="dxa"/>
            <w:tcBorders>
              <w:top w:val="double" w:sz="4" w:space="0" w:color="auto"/>
              <w:left w:val="double" w:sz="4" w:space="0" w:color="auto"/>
              <w:bottom w:val="double" w:sz="4" w:space="0" w:color="auto"/>
              <w:right w:val="double" w:sz="4" w:space="0" w:color="auto"/>
            </w:tcBorders>
            <w:vAlign w:val="bottom"/>
          </w:tcPr>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r w:rsidRPr="004D5D75">
              <w:rPr>
                <w:b/>
                <w:i/>
                <w:sz w:val="18"/>
                <w:szCs w:val="18"/>
              </w:rPr>
              <w:t>СХЕМА РАСПОЛОЖЕНИЯ  ГРАНИЦ  ПУБЛИЧНОГО СЕРВИТУТА</w:t>
            </w:r>
          </w:p>
          <w:p w:rsidR="004D5D75" w:rsidRPr="004D5D75" w:rsidRDefault="004D5D75" w:rsidP="004D5D75">
            <w:pPr>
              <w:tabs>
                <w:tab w:val="left" w:pos="3976"/>
              </w:tabs>
              <w:ind w:right="141"/>
              <w:rPr>
                <w:b/>
                <w:i/>
                <w:sz w:val="18"/>
                <w:szCs w:val="18"/>
              </w:rPr>
            </w:pPr>
            <w:r w:rsidRPr="004D5D75">
              <w:rPr>
                <w:i/>
                <w:sz w:val="18"/>
                <w:szCs w:val="18"/>
              </w:rPr>
              <w:drawing>
                <wp:anchor distT="0" distB="0" distL="114300" distR="114300" simplePos="0" relativeHeight="251702272" behindDoc="0" locked="0" layoutInCell="1" allowOverlap="1">
                  <wp:simplePos x="0" y="0"/>
                  <wp:positionH relativeFrom="column">
                    <wp:posOffset>382905</wp:posOffset>
                  </wp:positionH>
                  <wp:positionV relativeFrom="paragraph">
                    <wp:posOffset>146685</wp:posOffset>
                  </wp:positionV>
                  <wp:extent cx="5599430" cy="5838825"/>
                  <wp:effectExtent l="0" t="0" r="1270" b="9525"/>
                  <wp:wrapNone/>
                  <wp:docPr id="48" name="Рисунок 48" descr="Описание: карта пс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карта пс 2.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9430" cy="5838825"/>
                          </a:xfrm>
                          <a:prstGeom prst="rect">
                            <a:avLst/>
                          </a:prstGeom>
                          <a:noFill/>
                        </pic:spPr>
                      </pic:pic>
                    </a:graphicData>
                  </a:graphic>
                  <wp14:sizeRelH relativeFrom="page">
                    <wp14:pctWidth>0</wp14:pctWidth>
                  </wp14:sizeRelH>
                  <wp14:sizeRelV relativeFrom="page">
                    <wp14:pctHeight>0</wp14:pctHeight>
                  </wp14:sizeRelV>
                </wp:anchor>
              </w:drawing>
            </w:r>
            <w:r w:rsidRPr="004D5D75">
              <w:rPr>
                <w:i/>
                <w:sz w:val="18"/>
                <w:szCs w:val="18"/>
              </w:rPr>
              <mc:AlternateContent>
                <mc:Choice Requires="wps">
                  <w:drawing>
                    <wp:anchor distT="0" distB="0" distL="114300" distR="114300" simplePos="0" relativeHeight="251703296" behindDoc="0" locked="0" layoutInCell="1" allowOverlap="1">
                      <wp:simplePos x="0" y="0"/>
                      <wp:positionH relativeFrom="column">
                        <wp:posOffset>1091565</wp:posOffset>
                      </wp:positionH>
                      <wp:positionV relativeFrom="paragraph">
                        <wp:posOffset>639445</wp:posOffset>
                      </wp:positionV>
                      <wp:extent cx="342900" cy="267335"/>
                      <wp:effectExtent l="5715" t="10795" r="13335" b="762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73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D5D75" w:rsidRDefault="004D5D75" w:rsidP="004D5D75">
                                  <w:pPr>
                                    <w:rPr>
                                      <w:sz w:val="19"/>
                                      <w:szCs w:val="19"/>
                                    </w:rPr>
                                  </w:pPr>
                                  <w:r>
                                    <w:rPr>
                                      <w:sz w:val="19"/>
                                      <w:szCs w:val="19"/>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7" o:spid="_x0000_s1030" style="position:absolute;left:0;text-align:left;margin-left:85.95pt;margin-top:50.35pt;width:27pt;height:21.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" filled="f">
                      <v:textbox>
                        <w:txbxContent>
                          <w:p w:rsidR="004D5D75" w:rsidRDefault="004D5D75" w:rsidP="004D5D75">
                            <w:pPr>
                              <w:rPr>
                                <w:sz w:val="19"/>
                                <w:szCs w:val="19"/>
                              </w:rPr>
                            </w:pPr>
                            <w:r>
                              <w:rPr>
                                <w:sz w:val="19"/>
                                <w:szCs w:val="19"/>
                              </w:rPr>
                              <w:t>1</w:t>
                            </w:r>
                          </w:p>
                        </w:txbxContent>
                      </v:textbox>
                    </v:rect>
                  </w:pict>
                </mc:Fallback>
              </mc:AlternateContent>
            </w:r>
            <w:r w:rsidRPr="004D5D75">
              <w:rPr>
                <w:i/>
                <w:sz w:val="18"/>
                <w:szCs w:val="18"/>
              </w:rPr>
              <mc:AlternateContent>
                <mc:Choice Requires="wps">
                  <w:drawing>
                    <wp:anchor distT="0" distB="0" distL="114300" distR="114300" simplePos="0" relativeHeight="251704320" behindDoc="0" locked="0" layoutInCell="1" allowOverlap="1">
                      <wp:simplePos x="0" y="0"/>
                      <wp:positionH relativeFrom="column">
                        <wp:posOffset>2727960</wp:posOffset>
                      </wp:positionH>
                      <wp:positionV relativeFrom="paragraph">
                        <wp:posOffset>2103120</wp:posOffset>
                      </wp:positionV>
                      <wp:extent cx="342900" cy="267335"/>
                      <wp:effectExtent l="13335" t="7620" r="5715" b="10795"/>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73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D5D75" w:rsidRDefault="004D5D75" w:rsidP="004D5D75">
                                  <w:pPr>
                                    <w:rPr>
                                      <w:sz w:val="19"/>
                                      <w:szCs w:val="19"/>
                                    </w:rPr>
                                  </w:pPr>
                                  <w:r>
                                    <w:rPr>
                                      <w:sz w:val="19"/>
                                      <w:szCs w:val="19"/>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6" o:spid="_x0000_s1031" style="position:absolute;left:0;text-align:left;margin-left:214.8pt;margin-top:165.6pt;width:27pt;height:21.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" filled="f">
                      <v:textbox>
                        <w:txbxContent>
                          <w:p w:rsidR="004D5D75" w:rsidRDefault="004D5D75" w:rsidP="004D5D75">
                            <w:pPr>
                              <w:rPr>
                                <w:sz w:val="19"/>
                                <w:szCs w:val="19"/>
                              </w:rPr>
                            </w:pPr>
                            <w:r>
                              <w:rPr>
                                <w:sz w:val="19"/>
                                <w:szCs w:val="19"/>
                              </w:rPr>
                              <w:t>2</w:t>
                            </w:r>
                          </w:p>
                        </w:txbxContent>
                      </v:textbox>
                    </v:rect>
                  </w:pict>
                </mc:Fallback>
              </mc:AlternateContent>
            </w:r>
            <w:r w:rsidRPr="004D5D75">
              <w:rPr>
                <w:i/>
                <w:sz w:val="18"/>
                <w:szCs w:val="18"/>
              </w:rPr>
              <mc:AlternateContent>
                <mc:Choice Requires="wps">
                  <w:drawing>
                    <wp:anchor distT="0" distB="0" distL="114300" distR="114300" simplePos="0" relativeHeight="251705344" behindDoc="0" locked="0" layoutInCell="1" allowOverlap="1">
                      <wp:simplePos x="0" y="0"/>
                      <wp:positionH relativeFrom="column">
                        <wp:posOffset>1278255</wp:posOffset>
                      </wp:positionH>
                      <wp:positionV relativeFrom="paragraph">
                        <wp:posOffset>2933700</wp:posOffset>
                      </wp:positionV>
                      <wp:extent cx="342900" cy="267335"/>
                      <wp:effectExtent l="11430" t="9525" r="7620" b="889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73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D5D75" w:rsidRDefault="004D5D75" w:rsidP="004D5D75">
                                  <w:pPr>
                                    <w:rPr>
                                      <w:sz w:val="19"/>
                                      <w:szCs w:val="19"/>
                                    </w:rPr>
                                  </w:pPr>
                                  <w:r>
                                    <w:rPr>
                                      <w:sz w:val="19"/>
                                      <w:szCs w:val="19"/>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5" o:spid="_x0000_s1032" style="position:absolute;left:0;text-align:left;margin-left:100.65pt;margin-top:231pt;width:27pt;height:21.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" filled="f">
                      <v:textbox>
                        <w:txbxContent>
                          <w:p w:rsidR="004D5D75" w:rsidRDefault="004D5D75" w:rsidP="004D5D75">
                            <w:pPr>
                              <w:rPr>
                                <w:sz w:val="19"/>
                                <w:szCs w:val="19"/>
                              </w:rPr>
                            </w:pPr>
                            <w:r>
                              <w:rPr>
                                <w:sz w:val="19"/>
                                <w:szCs w:val="19"/>
                              </w:rPr>
                              <w:t>3</w:t>
                            </w:r>
                          </w:p>
                        </w:txbxContent>
                      </v:textbox>
                    </v:rect>
                  </w:pict>
                </mc:Fallback>
              </mc:AlternateContent>
            </w:r>
            <w:r w:rsidRPr="004D5D75">
              <w:rPr>
                <w:i/>
                <w:sz w:val="18"/>
                <w:szCs w:val="18"/>
              </w:rPr>
              <mc:AlternateContent>
                <mc:Choice Requires="wps">
                  <w:drawing>
                    <wp:anchor distT="0" distB="0" distL="114300" distR="114300" simplePos="0" relativeHeight="251706368" behindDoc="0" locked="0" layoutInCell="1" allowOverlap="1">
                      <wp:simplePos x="0" y="0"/>
                      <wp:positionH relativeFrom="column">
                        <wp:posOffset>4307205</wp:posOffset>
                      </wp:positionH>
                      <wp:positionV relativeFrom="paragraph">
                        <wp:posOffset>1224915</wp:posOffset>
                      </wp:positionV>
                      <wp:extent cx="342900" cy="267335"/>
                      <wp:effectExtent l="11430" t="5715" r="7620" b="1270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73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D5D75" w:rsidRDefault="004D5D75" w:rsidP="004D5D75">
                                  <w:pPr>
                                    <w:rPr>
                                      <w:sz w:val="19"/>
                                      <w:szCs w:val="19"/>
                                    </w:rPr>
                                  </w:pPr>
                                  <w:r>
                                    <w:rPr>
                                      <w:sz w:val="19"/>
                                      <w:szCs w:val="19"/>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4" o:spid="_x0000_s1033" style="position:absolute;left:0;text-align:left;margin-left:339.15pt;margin-top:96.45pt;width:27pt;height:21.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" filled="f">
                      <v:textbox>
                        <w:txbxContent>
                          <w:p w:rsidR="004D5D75" w:rsidRDefault="004D5D75" w:rsidP="004D5D75">
                            <w:pPr>
                              <w:rPr>
                                <w:sz w:val="19"/>
                                <w:szCs w:val="19"/>
                              </w:rPr>
                            </w:pPr>
                            <w:r>
                              <w:rPr>
                                <w:sz w:val="19"/>
                                <w:szCs w:val="19"/>
                              </w:rPr>
                              <w:t>4</w:t>
                            </w:r>
                          </w:p>
                        </w:txbxContent>
                      </v:textbox>
                    </v:rect>
                  </w:pict>
                </mc:Fallback>
              </mc:AlternateContent>
            </w: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Default="004D5D75" w:rsidP="004D5D75">
            <w:pPr>
              <w:tabs>
                <w:tab w:val="left" w:pos="3976"/>
              </w:tabs>
              <w:ind w:right="141"/>
              <w:rPr>
                <w:b/>
                <w:i/>
                <w:sz w:val="18"/>
                <w:szCs w:val="18"/>
              </w:rPr>
            </w:pPr>
          </w:p>
          <w:p w:rsidR="004D5D75" w:rsidRDefault="004D5D75" w:rsidP="004D5D75">
            <w:pPr>
              <w:tabs>
                <w:tab w:val="left" w:pos="3976"/>
              </w:tabs>
              <w:ind w:right="141"/>
              <w:rPr>
                <w:b/>
                <w:i/>
                <w:sz w:val="18"/>
                <w:szCs w:val="18"/>
              </w:rPr>
            </w:pPr>
          </w:p>
          <w:p w:rsidR="004D5D75" w:rsidRDefault="004D5D75" w:rsidP="004D5D75">
            <w:pPr>
              <w:tabs>
                <w:tab w:val="left" w:pos="3976"/>
              </w:tabs>
              <w:ind w:right="141"/>
              <w:rPr>
                <w:b/>
                <w:i/>
                <w:sz w:val="18"/>
                <w:szCs w:val="18"/>
              </w:rPr>
            </w:pPr>
          </w:p>
          <w:p w:rsidR="004D5D75" w:rsidRDefault="004D5D75" w:rsidP="004D5D75">
            <w:pPr>
              <w:tabs>
                <w:tab w:val="left" w:pos="3976"/>
              </w:tabs>
              <w:ind w:right="141"/>
              <w:rPr>
                <w:b/>
                <w:i/>
                <w:sz w:val="18"/>
                <w:szCs w:val="18"/>
              </w:rPr>
            </w:pPr>
          </w:p>
          <w:p w:rsidR="004D5D75" w:rsidRDefault="004D5D75" w:rsidP="004D5D75">
            <w:pPr>
              <w:tabs>
                <w:tab w:val="left" w:pos="3976"/>
              </w:tabs>
              <w:ind w:right="141"/>
              <w:rPr>
                <w:b/>
                <w:i/>
                <w:sz w:val="18"/>
                <w:szCs w:val="18"/>
              </w:rPr>
            </w:pPr>
          </w:p>
          <w:p w:rsid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bookmarkStart w:id="0" w:name="_GoBack"/>
            <w:bookmarkEnd w:id="0"/>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r w:rsidRPr="004D5D75">
              <w:rPr>
                <w:b/>
                <w:i/>
                <w:sz w:val="18"/>
                <w:szCs w:val="18"/>
              </w:rPr>
              <w:t>Масштаб 1: 10 000</w:t>
            </w:r>
          </w:p>
          <w:p w:rsidR="004D5D75" w:rsidRPr="004D5D75" w:rsidRDefault="004D5D75" w:rsidP="004D5D75">
            <w:pPr>
              <w:tabs>
                <w:tab w:val="left" w:pos="3976"/>
              </w:tabs>
              <w:ind w:right="141"/>
              <w:rPr>
                <w:b/>
                <w:i/>
                <w:sz w:val="18"/>
                <w:szCs w:val="18"/>
              </w:rPr>
            </w:pPr>
            <w:r w:rsidRPr="004D5D75">
              <w:rPr>
                <w:b/>
                <w:bCs/>
                <w:i/>
                <w:sz w:val="18"/>
                <w:szCs w:val="18"/>
              </w:rPr>
              <w:t xml:space="preserve">     </w:t>
            </w:r>
          </w:p>
          <w:p w:rsidR="004D5D75" w:rsidRPr="004D5D75" w:rsidRDefault="004D5D75" w:rsidP="004D5D75">
            <w:pPr>
              <w:tabs>
                <w:tab w:val="left" w:pos="3976"/>
              </w:tabs>
              <w:ind w:right="141"/>
              <w:rPr>
                <w:b/>
                <w:bCs/>
                <w:i/>
                <w:sz w:val="18"/>
                <w:szCs w:val="18"/>
              </w:rPr>
            </w:pPr>
            <w:r w:rsidRPr="004D5D75">
              <w:rPr>
                <w:b/>
                <w:bCs/>
                <w:i/>
                <w:sz w:val="18"/>
                <w:szCs w:val="18"/>
              </w:rPr>
              <w:t xml:space="preserve">        Условные обозначения: </w:t>
            </w:r>
          </w:p>
          <w:p w:rsidR="004D5D75" w:rsidRPr="004D5D75" w:rsidRDefault="004D5D75" w:rsidP="004D5D75">
            <w:pPr>
              <w:tabs>
                <w:tab w:val="left" w:pos="3976"/>
              </w:tabs>
              <w:ind w:right="141"/>
              <w:rPr>
                <w:i/>
                <w:sz w:val="18"/>
                <w:szCs w:val="18"/>
              </w:rPr>
            </w:pPr>
            <w:r w:rsidRPr="004D5D75">
              <w:rPr>
                <w:bCs/>
                <w:i/>
                <w:iCs/>
                <w:sz w:val="18"/>
                <w:szCs w:val="18"/>
              </w:rPr>
              <w:t xml:space="preserve">         </w:t>
            </w:r>
            <w:r w:rsidRPr="004D5D75">
              <w:rPr>
                <w:i/>
                <w:sz w:val="18"/>
                <w:szCs w:val="18"/>
              </w:rPr>
              <mc:AlternateContent>
                <mc:Choice Requires="wps">
                  <w:drawing>
                    <wp:anchor distT="0" distB="0" distL="114300" distR="114300" simplePos="0" relativeHeight="251678720" behindDoc="0" locked="0" layoutInCell="1" allowOverlap="1">
                      <wp:simplePos x="0" y="0"/>
                      <wp:positionH relativeFrom="column">
                        <wp:posOffset>296545</wp:posOffset>
                      </wp:positionH>
                      <wp:positionV relativeFrom="paragraph">
                        <wp:posOffset>38735</wp:posOffset>
                      </wp:positionV>
                      <wp:extent cx="161925" cy="95250"/>
                      <wp:effectExtent l="10795" t="10160" r="8255" b="8890"/>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3" o:spid="_x0000_s1026" style="position:absolute;margin-left:23.35pt;margin-top:3.05pt;width:12.75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" strokecolor="red"/>
                  </w:pict>
                </mc:Fallback>
              </mc:AlternateContent>
            </w:r>
            <w:r w:rsidRPr="004D5D75">
              <w:rPr>
                <w:i/>
                <w:sz w:val="18"/>
                <w:szCs w:val="18"/>
              </w:rPr>
              <w:t xml:space="preserve">      </w:t>
            </w:r>
            <w:r w:rsidRPr="004D5D75">
              <w:rPr>
                <w:b/>
                <w:bCs/>
                <w:i/>
                <w:sz w:val="18"/>
                <w:szCs w:val="18"/>
              </w:rPr>
              <w:t>--</w:t>
            </w:r>
            <w:r w:rsidRPr="004D5D75">
              <w:rPr>
                <w:i/>
                <w:sz w:val="18"/>
                <w:szCs w:val="18"/>
              </w:rPr>
              <w:t xml:space="preserve"> граница образуемой части  земельного участка (проектные границы публичного сервитута);</w:t>
            </w:r>
          </w:p>
          <w:p w:rsidR="004D5D75" w:rsidRPr="004D5D75" w:rsidRDefault="004D5D75" w:rsidP="004D5D75">
            <w:pPr>
              <w:tabs>
                <w:tab w:val="left" w:pos="3976"/>
              </w:tabs>
              <w:ind w:right="141"/>
              <w:rPr>
                <w:i/>
                <w:sz w:val="18"/>
                <w:szCs w:val="18"/>
              </w:rPr>
            </w:pPr>
            <w:r w:rsidRPr="004D5D75">
              <w:rPr>
                <w:i/>
                <w:sz w:val="18"/>
                <w:szCs w:val="18"/>
              </w:rPr>
              <mc:AlternateContent>
                <mc:Choice Requires="wps">
                  <w:drawing>
                    <wp:anchor distT="0" distB="0" distL="114300" distR="114300" simplePos="0" relativeHeight="251679744" behindDoc="0" locked="0" layoutInCell="1" allowOverlap="1">
                      <wp:simplePos x="0" y="0"/>
                      <wp:positionH relativeFrom="column">
                        <wp:posOffset>294640</wp:posOffset>
                      </wp:positionH>
                      <wp:positionV relativeFrom="paragraph">
                        <wp:posOffset>33655</wp:posOffset>
                      </wp:positionV>
                      <wp:extent cx="161925" cy="95250"/>
                      <wp:effectExtent l="8890" t="14605" r="10160" b="1397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26" style="position:absolute;margin-left:23.2pt;margin-top:2.65pt;width:12.75pt;height: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" strokecolor="black [3213]" strokeweight="1pt"/>
                  </w:pict>
                </mc:Fallback>
              </mc:AlternateContent>
            </w:r>
            <w:r w:rsidRPr="004D5D75">
              <w:rPr>
                <w:i/>
                <w:sz w:val="18"/>
                <w:szCs w:val="18"/>
              </w:rPr>
              <w:t xml:space="preserve">               -- граница земельного участка, сведения о котором внесены в ЕГРН;</w:t>
            </w:r>
          </w:p>
          <w:p w:rsidR="004D5D75" w:rsidRPr="004D5D75" w:rsidRDefault="004D5D75" w:rsidP="004D5D75">
            <w:pPr>
              <w:tabs>
                <w:tab w:val="left" w:pos="3976"/>
              </w:tabs>
              <w:ind w:right="141"/>
              <w:rPr>
                <w:i/>
                <w:sz w:val="18"/>
                <w:szCs w:val="18"/>
              </w:rPr>
            </w:pPr>
            <w:r w:rsidRPr="004D5D75">
              <w:rPr>
                <w:i/>
                <w:sz w:val="18"/>
                <w:szCs w:val="18"/>
              </w:rPr>
              <w:t xml:space="preserve">               </w:t>
            </w:r>
            <w:r w:rsidRPr="004D5D75">
              <w:rPr>
                <w:i/>
                <w:sz w:val="18"/>
                <w:szCs w:val="18"/>
              </w:rPr>
              <mc:AlternateContent>
                <mc:Choice Requires="wps">
                  <w:drawing>
                    <wp:anchor distT="0" distB="0" distL="114300" distR="114300" simplePos="0" relativeHeight="251680768" behindDoc="0" locked="0" layoutInCell="1" allowOverlap="1">
                      <wp:simplePos x="0" y="0"/>
                      <wp:positionH relativeFrom="column">
                        <wp:posOffset>292735</wp:posOffset>
                      </wp:positionH>
                      <wp:positionV relativeFrom="paragraph">
                        <wp:posOffset>86360</wp:posOffset>
                      </wp:positionV>
                      <wp:extent cx="233045" cy="0"/>
                      <wp:effectExtent l="6985" t="10160" r="7620" b="889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23.05pt;margin-top:6.8pt;width:18.3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" strokecolor="black [3213]">
                      <v:stroke dashstyle="dash"/>
                    </v:shape>
                  </w:pict>
                </mc:Fallback>
              </mc:AlternateContent>
            </w:r>
            <w:r w:rsidRPr="004D5D75">
              <w:rPr>
                <w:i/>
                <w:sz w:val="18"/>
                <w:szCs w:val="18"/>
              </w:rPr>
              <w:t xml:space="preserve">  -- контур сооружения; </w:t>
            </w:r>
          </w:p>
          <w:p w:rsidR="004D5D75" w:rsidRPr="004D5D75" w:rsidRDefault="004D5D75" w:rsidP="004D5D75">
            <w:pPr>
              <w:tabs>
                <w:tab w:val="left" w:pos="3976"/>
              </w:tabs>
              <w:ind w:right="141"/>
              <w:rPr>
                <w:i/>
                <w:sz w:val="18"/>
                <w:szCs w:val="18"/>
              </w:rPr>
            </w:pPr>
            <w:r w:rsidRPr="004D5D75">
              <w:rPr>
                <w:i/>
                <w:sz w:val="18"/>
                <w:szCs w:val="18"/>
              </w:rPr>
              <w:t xml:space="preserve">        </w:t>
            </w:r>
            <w:r w:rsidRPr="004D5D75">
              <w:rPr>
                <w:b/>
                <w:i/>
                <w:sz w:val="18"/>
                <w:szCs w:val="18"/>
              </w:rPr>
              <w:t xml:space="preserve">38:06:100922 </w:t>
            </w:r>
            <w:r w:rsidRPr="004D5D75">
              <w:rPr>
                <w:i/>
                <w:sz w:val="18"/>
                <w:szCs w:val="18"/>
              </w:rPr>
              <w:t xml:space="preserve">– кадастровый номер квартала  </w:t>
            </w:r>
          </w:p>
          <w:p w:rsidR="004D5D75" w:rsidRPr="004D5D75" w:rsidRDefault="004D5D75" w:rsidP="004D5D75">
            <w:pPr>
              <w:tabs>
                <w:tab w:val="left" w:pos="3976"/>
              </w:tabs>
              <w:ind w:right="141"/>
              <w:rPr>
                <w:i/>
                <w:sz w:val="18"/>
                <w:szCs w:val="18"/>
              </w:rPr>
            </w:pPr>
            <w:r w:rsidRPr="004D5D75">
              <w:rPr>
                <w:i/>
                <w:sz w:val="18"/>
                <w:szCs w:val="18"/>
              </w:rPr>
              <w:t xml:space="preserve">      </w:t>
            </w: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r w:rsidRPr="004D5D75">
              <w:rPr>
                <w:i/>
                <w:sz w:val="18"/>
                <w:szCs w:val="18"/>
              </w:rPr>
              <w:t xml:space="preserve">        </w:t>
            </w: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r w:rsidRPr="004D5D75">
              <w:rPr>
                <w:i/>
                <w:sz w:val="18"/>
                <w:szCs w:val="18"/>
              </w:rPr>
              <w:drawing>
                <wp:anchor distT="0" distB="0" distL="114300" distR="114300" simplePos="0" relativeHeight="251671552" behindDoc="0" locked="0" layoutInCell="1" allowOverlap="1">
                  <wp:simplePos x="0" y="0"/>
                  <wp:positionH relativeFrom="column">
                    <wp:posOffset>622300</wp:posOffset>
                  </wp:positionH>
                  <wp:positionV relativeFrom="paragraph">
                    <wp:posOffset>-4445</wp:posOffset>
                  </wp:positionV>
                  <wp:extent cx="5370830" cy="5962650"/>
                  <wp:effectExtent l="19050" t="19050" r="20320" b="19050"/>
                  <wp:wrapNone/>
                  <wp:docPr id="40" name="Рисунок 40" descr="Описание: Лист 1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Лист 1 .b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0830" cy="596265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4D5D75">
              <w:rPr>
                <w:i/>
                <w:sz w:val="18"/>
                <w:szCs w:val="18"/>
              </w:rPr>
              <mc:AlternateContent>
                <mc:Choice Requires="wps">
                  <w:drawing>
                    <wp:anchor distT="0" distB="0" distL="114300" distR="114300" simplePos="0" relativeHeight="251676672" behindDoc="0" locked="0" layoutInCell="1" allowOverlap="1">
                      <wp:simplePos x="0" y="0"/>
                      <wp:positionH relativeFrom="column">
                        <wp:posOffset>688340</wp:posOffset>
                      </wp:positionH>
                      <wp:positionV relativeFrom="paragraph">
                        <wp:posOffset>81280</wp:posOffset>
                      </wp:positionV>
                      <wp:extent cx="549910" cy="236855"/>
                      <wp:effectExtent l="12065" t="5080" r="9525" b="571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910" cy="236855"/>
                              </a:xfrm>
                              <a:prstGeom prst="rect">
                                <a:avLst/>
                              </a:prstGeom>
                              <a:solidFill>
                                <a:srgbClr val="FFFFFF"/>
                              </a:solidFill>
                              <a:ln w="9525">
                                <a:solidFill>
                                  <a:srgbClr val="000000"/>
                                </a:solidFill>
                                <a:miter lim="800000"/>
                                <a:headEnd/>
                                <a:tailEnd/>
                              </a:ln>
                            </wps:spPr>
                            <wps:txbx>
                              <w:txbxContent>
                                <w:p w:rsidR="004D5D75" w:rsidRDefault="004D5D75" w:rsidP="004D5D75">
                                  <w:pPr>
                                    <w:rPr>
                                      <w:sz w:val="18"/>
                                      <w:szCs w:val="18"/>
                                    </w:rPr>
                                  </w:pPr>
                                  <w:r>
                                    <w:rPr>
                                      <w:sz w:val="18"/>
                                      <w:szCs w:val="18"/>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 o:spid="_x0000_s1034" style="position:absolute;left:0;text-align:left;margin-left:54.2pt;margin-top:6.4pt;width:43.3pt;height:18.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">
                      <v:textbox>
                        <w:txbxContent>
                          <w:p w:rsidR="004D5D75" w:rsidRDefault="004D5D75" w:rsidP="004D5D75">
                            <w:pPr>
                              <w:rPr>
                                <w:sz w:val="18"/>
                                <w:szCs w:val="18"/>
                              </w:rPr>
                            </w:pPr>
                            <w:r>
                              <w:rPr>
                                <w:sz w:val="18"/>
                                <w:szCs w:val="18"/>
                              </w:rPr>
                              <w:t>Лист 1</w:t>
                            </w:r>
                          </w:p>
                        </w:txbxContent>
                      </v:textbox>
                    </v:rect>
                  </w:pict>
                </mc:Fallback>
              </mc:AlternateContent>
            </w: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b/>
                <w:i/>
                <w:sz w:val="18"/>
                <w:szCs w:val="18"/>
              </w:rPr>
            </w:pPr>
            <w:r w:rsidRPr="004D5D75">
              <w:rPr>
                <w:b/>
                <w:i/>
                <w:sz w:val="18"/>
                <w:szCs w:val="18"/>
              </w:rPr>
              <w:t>Масштаб 1: 3000</w:t>
            </w: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bCs/>
                <w:i/>
                <w:sz w:val="18"/>
                <w:szCs w:val="18"/>
              </w:rPr>
            </w:pPr>
            <w:r w:rsidRPr="004D5D75">
              <w:rPr>
                <w:b/>
                <w:bCs/>
                <w:i/>
                <w:sz w:val="18"/>
                <w:szCs w:val="18"/>
              </w:rPr>
              <w:t xml:space="preserve">        Условные обозначения: </w:t>
            </w:r>
          </w:p>
          <w:p w:rsidR="004D5D75" w:rsidRPr="004D5D75" w:rsidRDefault="004D5D75" w:rsidP="004D5D75">
            <w:pPr>
              <w:tabs>
                <w:tab w:val="left" w:pos="3976"/>
              </w:tabs>
              <w:ind w:right="141"/>
              <w:rPr>
                <w:i/>
                <w:sz w:val="18"/>
                <w:szCs w:val="18"/>
              </w:rPr>
            </w:pPr>
            <w:r w:rsidRPr="004D5D75">
              <w:rPr>
                <w:bCs/>
                <w:i/>
                <w:iCs/>
                <w:sz w:val="18"/>
                <w:szCs w:val="18"/>
              </w:rPr>
              <w:t xml:space="preserve">         </w:t>
            </w:r>
            <w:r w:rsidRPr="004D5D75">
              <w:rPr>
                <w:i/>
                <w:sz w:val="18"/>
                <w:szCs w:val="18"/>
              </w:rPr>
              <mc:AlternateContent>
                <mc:Choice Requires="wps">
                  <w:drawing>
                    <wp:anchor distT="0" distB="0" distL="114300" distR="114300" simplePos="0" relativeHeight="251672576" behindDoc="0" locked="0" layoutInCell="1" allowOverlap="1">
                      <wp:simplePos x="0" y="0"/>
                      <wp:positionH relativeFrom="column">
                        <wp:posOffset>296545</wp:posOffset>
                      </wp:positionH>
                      <wp:positionV relativeFrom="paragraph">
                        <wp:posOffset>38735</wp:posOffset>
                      </wp:positionV>
                      <wp:extent cx="161925" cy="95250"/>
                      <wp:effectExtent l="10795" t="10160" r="8255" b="889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26" style="position:absolute;margin-left:23.35pt;margin-top:3.05pt;width:12.75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" strokecolor="red"/>
                  </w:pict>
                </mc:Fallback>
              </mc:AlternateContent>
            </w:r>
            <w:r w:rsidRPr="004D5D75">
              <w:rPr>
                <w:i/>
                <w:sz w:val="18"/>
                <w:szCs w:val="18"/>
              </w:rPr>
              <w:t xml:space="preserve">      </w:t>
            </w:r>
            <w:r w:rsidRPr="004D5D75">
              <w:rPr>
                <w:b/>
                <w:bCs/>
                <w:i/>
                <w:sz w:val="18"/>
                <w:szCs w:val="18"/>
              </w:rPr>
              <w:t>--</w:t>
            </w:r>
            <w:r w:rsidRPr="004D5D75">
              <w:rPr>
                <w:i/>
                <w:sz w:val="18"/>
                <w:szCs w:val="18"/>
              </w:rPr>
              <w:t xml:space="preserve"> граница образуемой части  земельного участка (проектные границы публичного сервитута);</w:t>
            </w:r>
          </w:p>
          <w:p w:rsidR="004D5D75" w:rsidRPr="004D5D75" w:rsidRDefault="004D5D75" w:rsidP="004D5D75">
            <w:pPr>
              <w:tabs>
                <w:tab w:val="left" w:pos="3976"/>
              </w:tabs>
              <w:ind w:right="141"/>
              <w:rPr>
                <w:i/>
                <w:sz w:val="18"/>
                <w:szCs w:val="18"/>
              </w:rPr>
            </w:pPr>
            <w:r w:rsidRPr="004D5D75">
              <w:rPr>
                <w:i/>
                <w:sz w:val="18"/>
                <w:szCs w:val="18"/>
              </w:rPr>
              <mc:AlternateContent>
                <mc:Choice Requires="wps">
                  <w:drawing>
                    <wp:anchor distT="0" distB="0" distL="114300" distR="114300" simplePos="0" relativeHeight="251674624" behindDoc="0" locked="0" layoutInCell="1" allowOverlap="1">
                      <wp:simplePos x="0" y="0"/>
                      <wp:positionH relativeFrom="column">
                        <wp:posOffset>294640</wp:posOffset>
                      </wp:positionH>
                      <wp:positionV relativeFrom="paragraph">
                        <wp:posOffset>33655</wp:posOffset>
                      </wp:positionV>
                      <wp:extent cx="161925" cy="95250"/>
                      <wp:effectExtent l="8890" t="14605" r="10160" b="1397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26" style="position:absolute;margin-left:23.2pt;margin-top:2.65pt;width:12.75pt;height: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Cy7CQOXwIAAIUEAAAOAAAAAAAAAAAAAAAAAC4CAABkcnMvZTJvRG9j&#10;LnhtbFBLAQItABQABgAIAAAAIQCPoVAV3QAAAAYBAAAPAAAAAAAAAAAAAAAAALkEAABkcnMvZG93&#10;bnJldi54bWxQSwUGAAAAAAQABADzAAAAwwUAAAAA&#10;" strokecolor="black [3213]" strokeweight="1pt"/>
                  </w:pict>
                </mc:Fallback>
              </mc:AlternateContent>
            </w:r>
            <w:r w:rsidRPr="004D5D75">
              <w:rPr>
                <w:i/>
                <w:sz w:val="18"/>
                <w:szCs w:val="18"/>
              </w:rPr>
              <w:t xml:space="preserve">               -- граница земельного участка, сведения о котором внесены в ЕГРН;</w:t>
            </w:r>
          </w:p>
          <w:p w:rsidR="004D5D75" w:rsidRPr="004D5D75" w:rsidRDefault="004D5D75" w:rsidP="004D5D75">
            <w:pPr>
              <w:tabs>
                <w:tab w:val="left" w:pos="3976"/>
              </w:tabs>
              <w:ind w:right="141"/>
              <w:rPr>
                <w:i/>
                <w:sz w:val="18"/>
                <w:szCs w:val="18"/>
              </w:rPr>
            </w:pPr>
            <w:r w:rsidRPr="004D5D75">
              <w:rPr>
                <w:i/>
                <w:sz w:val="18"/>
                <w:szCs w:val="18"/>
              </w:rPr>
              <w:t xml:space="preserve">               </w:t>
            </w:r>
            <w:r w:rsidRPr="004D5D75">
              <w:rPr>
                <w:i/>
                <w:sz w:val="18"/>
                <w:szCs w:val="18"/>
              </w:rPr>
              <mc:AlternateContent>
                <mc:Choice Requires="wps">
                  <w:drawing>
                    <wp:anchor distT="0" distB="0" distL="114300" distR="114300" simplePos="0" relativeHeight="251675648" behindDoc="0" locked="0" layoutInCell="1" allowOverlap="1">
                      <wp:simplePos x="0" y="0"/>
                      <wp:positionH relativeFrom="column">
                        <wp:posOffset>292735</wp:posOffset>
                      </wp:positionH>
                      <wp:positionV relativeFrom="paragraph">
                        <wp:posOffset>86360</wp:posOffset>
                      </wp:positionV>
                      <wp:extent cx="233045" cy="0"/>
                      <wp:effectExtent l="6985" t="10160" r="7620" b="889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6" o:spid="_x0000_s1026" type="#_x0000_t32" style="position:absolute;margin-left:23.05pt;margin-top:6.8pt;width:18.3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" strokecolor="black [3213]">
                      <v:stroke dashstyle="dash"/>
                    </v:shape>
                  </w:pict>
                </mc:Fallback>
              </mc:AlternateContent>
            </w:r>
            <w:r w:rsidRPr="004D5D75">
              <w:rPr>
                <w:i/>
                <w:sz w:val="18"/>
                <w:szCs w:val="18"/>
              </w:rPr>
              <w:t xml:space="preserve">  -- контур сооружения; </w:t>
            </w:r>
          </w:p>
          <w:p w:rsidR="004D5D75" w:rsidRPr="004D5D75" w:rsidRDefault="004D5D75" w:rsidP="004D5D75">
            <w:pPr>
              <w:tabs>
                <w:tab w:val="left" w:pos="3976"/>
              </w:tabs>
              <w:ind w:right="141"/>
              <w:rPr>
                <w:i/>
                <w:sz w:val="18"/>
                <w:szCs w:val="18"/>
              </w:rPr>
            </w:pPr>
            <w:r w:rsidRPr="004D5D75">
              <w:rPr>
                <w:i/>
                <w:sz w:val="18"/>
                <w:szCs w:val="18"/>
              </w:rPr>
              <w:t xml:space="preserve">        </w:t>
            </w:r>
            <w:r w:rsidRPr="004D5D75">
              <w:rPr>
                <w:b/>
                <w:i/>
                <w:sz w:val="18"/>
                <w:szCs w:val="18"/>
              </w:rPr>
              <w:t xml:space="preserve">38:06:100922 </w:t>
            </w:r>
            <w:r w:rsidRPr="004D5D75">
              <w:rPr>
                <w:i/>
                <w:sz w:val="18"/>
                <w:szCs w:val="18"/>
              </w:rPr>
              <w:t xml:space="preserve">– кадастровый номер квартала  </w:t>
            </w:r>
          </w:p>
          <w:p w:rsidR="004D5D75" w:rsidRPr="004D5D75" w:rsidRDefault="004D5D75" w:rsidP="004D5D75">
            <w:pPr>
              <w:tabs>
                <w:tab w:val="left" w:pos="3976"/>
              </w:tabs>
              <w:ind w:right="141"/>
              <w:rPr>
                <w:i/>
                <w:sz w:val="18"/>
                <w:szCs w:val="18"/>
              </w:rPr>
            </w:pPr>
            <w:r w:rsidRPr="004D5D75">
              <w:rPr>
                <w:i/>
                <w:sz w:val="18"/>
                <w:szCs w:val="18"/>
              </w:rPr>
              <w:t xml:space="preserve">        38:06:100922:1942 – кадастровый номер земельного участка;</w:t>
            </w:r>
          </w:p>
          <w:p w:rsidR="004D5D75" w:rsidRPr="004D5D75" w:rsidRDefault="004D5D75" w:rsidP="004D5D75">
            <w:pPr>
              <w:tabs>
                <w:tab w:val="left" w:pos="3976"/>
              </w:tabs>
              <w:ind w:right="141"/>
              <w:rPr>
                <w:i/>
                <w:sz w:val="18"/>
                <w:szCs w:val="18"/>
              </w:rPr>
            </w:pPr>
            <w:r w:rsidRPr="004D5D75">
              <w:rPr>
                <w:i/>
                <w:sz w:val="18"/>
                <w:szCs w:val="18"/>
              </w:rPr>
              <mc:AlternateContent>
                <mc:Choice Requires="wps">
                  <w:drawing>
                    <wp:anchor distT="0" distB="0" distL="114300" distR="114300" simplePos="0" relativeHeight="251673600" behindDoc="0" locked="0" layoutInCell="1" allowOverlap="1">
                      <wp:simplePos x="0" y="0"/>
                      <wp:positionH relativeFrom="column">
                        <wp:posOffset>294640</wp:posOffset>
                      </wp:positionH>
                      <wp:positionV relativeFrom="paragraph">
                        <wp:posOffset>46990</wp:posOffset>
                      </wp:positionV>
                      <wp:extent cx="63500" cy="46355"/>
                      <wp:effectExtent l="8890" t="8890" r="13335" b="11430"/>
                      <wp:wrapNone/>
                      <wp:docPr id="35" name="Овал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5" o:spid="_x0000_s1026" style="position:absolute;margin-left:23.2pt;margin-top:3.7pt;width:5pt;height:3.6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" fillcolor="black"/>
                  </w:pict>
                </mc:Fallback>
              </mc:AlternateContent>
            </w:r>
            <w:r w:rsidRPr="004D5D75">
              <w:rPr>
                <w:i/>
                <w:sz w:val="18"/>
                <w:szCs w:val="18"/>
              </w:rPr>
              <w:t xml:space="preserve">            н</w:t>
            </w:r>
            <w:proofErr w:type="gramStart"/>
            <w:r w:rsidRPr="004D5D75">
              <w:rPr>
                <w:i/>
                <w:sz w:val="18"/>
                <w:szCs w:val="18"/>
              </w:rPr>
              <w:t>1</w:t>
            </w:r>
            <w:proofErr w:type="gramEnd"/>
            <w:r w:rsidRPr="004D5D75">
              <w:rPr>
                <w:i/>
                <w:sz w:val="18"/>
                <w:szCs w:val="18"/>
              </w:rPr>
              <w:t xml:space="preserve"> – поворотная точка</w:t>
            </w: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r w:rsidRPr="004D5D75">
              <w:rPr>
                <w:i/>
                <w:sz w:val="18"/>
                <w:szCs w:val="18"/>
              </w:rPr>
              <w:drawing>
                <wp:anchor distT="0" distB="0" distL="114300" distR="114300" simplePos="0" relativeHeight="251670528" behindDoc="0" locked="0" layoutInCell="1" allowOverlap="1">
                  <wp:simplePos x="0" y="0"/>
                  <wp:positionH relativeFrom="column">
                    <wp:posOffset>335280</wp:posOffset>
                  </wp:positionH>
                  <wp:positionV relativeFrom="paragraph">
                    <wp:posOffset>72390</wp:posOffset>
                  </wp:positionV>
                  <wp:extent cx="5372100" cy="5972175"/>
                  <wp:effectExtent l="0" t="0" r="0" b="9525"/>
                  <wp:wrapNone/>
                  <wp:docPr id="34" name="Рисунок 34" descr="Описание: Лист 2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ист 2 .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2100" cy="5972175"/>
                          </a:xfrm>
                          <a:prstGeom prst="rect">
                            <a:avLst/>
                          </a:prstGeom>
                          <a:noFill/>
                        </pic:spPr>
                      </pic:pic>
                    </a:graphicData>
                  </a:graphic>
                  <wp14:sizeRelH relativeFrom="page">
                    <wp14:pctWidth>0</wp14:pctWidth>
                  </wp14:sizeRelH>
                  <wp14:sizeRelV relativeFrom="page">
                    <wp14:pctHeight>0</wp14:pctHeight>
                  </wp14:sizeRelV>
                </wp:anchor>
              </w:drawing>
            </w:r>
            <w:r w:rsidRPr="004D5D75">
              <w:rPr>
                <w:i/>
                <w:sz w:val="18"/>
                <w:szCs w:val="18"/>
              </w:rPr>
              <mc:AlternateContent>
                <mc:Choice Requires="wps">
                  <w:drawing>
                    <wp:anchor distT="0" distB="0" distL="114300" distR="114300" simplePos="0" relativeHeight="251677696" behindDoc="0" locked="0" layoutInCell="1" allowOverlap="1">
                      <wp:simplePos x="0" y="0"/>
                      <wp:positionH relativeFrom="column">
                        <wp:posOffset>523875</wp:posOffset>
                      </wp:positionH>
                      <wp:positionV relativeFrom="paragraph">
                        <wp:posOffset>252730</wp:posOffset>
                      </wp:positionV>
                      <wp:extent cx="565785" cy="236855"/>
                      <wp:effectExtent l="9525" t="5080" r="5715" b="571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4D5D75" w:rsidRDefault="004D5D75" w:rsidP="004D5D75">
                                  <w:pPr>
                                    <w:rPr>
                                      <w:sz w:val="20"/>
                                      <w:szCs w:val="20"/>
                                    </w:rPr>
                                  </w:pPr>
                                  <w:r>
                                    <w:rPr>
                                      <w:sz w:val="20"/>
                                      <w:szCs w:val="20"/>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 o:spid="_x0000_s1035" style="position:absolute;left:0;text-align:left;margin-left:41.25pt;margin-top:19.9pt;width:44.55pt;height:18.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">
                      <v:textbox>
                        <w:txbxContent>
                          <w:p w:rsidR="004D5D75" w:rsidRDefault="004D5D75" w:rsidP="004D5D75">
                            <w:pPr>
                              <w:rPr>
                                <w:sz w:val="20"/>
                                <w:szCs w:val="20"/>
                              </w:rPr>
                            </w:pPr>
                            <w:r>
                              <w:rPr>
                                <w:sz w:val="20"/>
                                <w:szCs w:val="20"/>
                              </w:rPr>
                              <w:t>Лист 2</w:t>
                            </w:r>
                          </w:p>
                        </w:txbxContent>
                      </v:textbox>
                    </v:rect>
                  </w:pict>
                </mc:Fallback>
              </mc:AlternateContent>
            </w:r>
            <w:r w:rsidRPr="004D5D75">
              <w:rPr>
                <w:i/>
                <w:sz w:val="18"/>
                <w:szCs w:val="18"/>
              </w:rPr>
              <w:drawing>
                <wp:anchor distT="0" distB="0" distL="114300" distR="114300" simplePos="0" relativeHeight="251696128" behindDoc="0" locked="0" layoutInCell="1" allowOverlap="1">
                  <wp:simplePos x="0" y="0"/>
                  <wp:positionH relativeFrom="column">
                    <wp:posOffset>4050030</wp:posOffset>
                  </wp:positionH>
                  <wp:positionV relativeFrom="paragraph">
                    <wp:posOffset>4123690</wp:posOffset>
                  </wp:positionV>
                  <wp:extent cx="2261870" cy="2181225"/>
                  <wp:effectExtent l="19050" t="19050" r="24130" b="28575"/>
                  <wp:wrapNone/>
                  <wp:docPr id="32" name="Рисунок 32" descr="Описание: выносной лист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выносной лист .b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61870" cy="218122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4D5D75">
              <w:rPr>
                <w:i/>
                <w:sz w:val="18"/>
                <w:szCs w:val="18"/>
              </w:rPr>
              <mc:AlternateContent>
                <mc:Choice Requires="wps">
                  <w:drawing>
                    <wp:anchor distT="0" distB="0" distL="114300" distR="114300" simplePos="0" relativeHeight="251697152" behindDoc="0" locked="0" layoutInCell="1" allowOverlap="1">
                      <wp:simplePos x="0" y="0"/>
                      <wp:positionH relativeFrom="column">
                        <wp:posOffset>3697605</wp:posOffset>
                      </wp:positionH>
                      <wp:positionV relativeFrom="paragraph">
                        <wp:posOffset>2836545</wp:posOffset>
                      </wp:positionV>
                      <wp:extent cx="733425" cy="638175"/>
                      <wp:effectExtent l="11430" t="7620" r="7620" b="11430"/>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638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 o:spid="_x0000_s1026" style="position:absolute;margin-left:291.15pt;margin-top:223.35pt;width:57.75pt;height:50.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" filled="f"/>
                  </w:pict>
                </mc:Fallback>
              </mc:AlternateContent>
            </w:r>
            <w:r w:rsidRPr="004D5D75">
              <w:rPr>
                <w:i/>
                <w:sz w:val="18"/>
                <w:szCs w:val="18"/>
              </w:rPr>
              <mc:AlternateContent>
                <mc:Choice Requires="wps">
                  <w:drawing>
                    <wp:anchor distT="0" distB="0" distL="114300" distR="114300" simplePos="0" relativeHeight="251698176" behindDoc="0" locked="0" layoutInCell="1" allowOverlap="1">
                      <wp:simplePos x="0" y="0"/>
                      <wp:positionH relativeFrom="column">
                        <wp:posOffset>4431030</wp:posOffset>
                      </wp:positionH>
                      <wp:positionV relativeFrom="paragraph">
                        <wp:posOffset>3470910</wp:posOffset>
                      </wp:positionV>
                      <wp:extent cx="697230" cy="690245"/>
                      <wp:effectExtent l="11430" t="13335" r="53340" b="4889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 cy="690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348.9pt;margin-top:273.3pt;width:54.9pt;height:54.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">
                      <v:stroke endarrow="block"/>
                    </v:shape>
                  </w:pict>
                </mc:Fallback>
              </mc:AlternateContent>
            </w:r>
            <w:r w:rsidRPr="004D5D75">
              <w:rPr>
                <w:i/>
                <w:sz w:val="18"/>
                <w:szCs w:val="18"/>
              </w:rPr>
              <mc:AlternateContent>
                <mc:Choice Requires="wps">
                  <w:drawing>
                    <wp:anchor distT="0" distB="0" distL="114300" distR="114300" simplePos="0" relativeHeight="251700224" behindDoc="0" locked="0" layoutInCell="1" allowOverlap="1" wp14:anchorId="78CF00B2" wp14:editId="385A99E9">
                      <wp:simplePos x="0" y="0"/>
                      <wp:positionH relativeFrom="column">
                        <wp:posOffset>992505</wp:posOffset>
                      </wp:positionH>
                      <wp:positionV relativeFrom="paragraph">
                        <wp:posOffset>4493260</wp:posOffset>
                      </wp:positionV>
                      <wp:extent cx="762000" cy="657225"/>
                      <wp:effectExtent l="11430" t="6985" r="7620" b="1206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6572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26" style="position:absolute;margin-left:78.15pt;margin-top:353.8pt;width:60pt;height:51.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" filled="f"/>
                  </w:pict>
                </mc:Fallback>
              </mc:AlternateContent>
            </w:r>
            <w:r w:rsidRPr="004D5D75">
              <w:rPr>
                <w:i/>
                <w:sz w:val="18"/>
                <w:szCs w:val="18"/>
              </w:rPr>
              <mc:AlternateContent>
                <mc:Choice Requires="wps">
                  <w:drawing>
                    <wp:anchor distT="0" distB="0" distL="114300" distR="114300" simplePos="0" relativeHeight="251701248" behindDoc="0" locked="0" layoutInCell="1" allowOverlap="1" wp14:anchorId="06CF530B" wp14:editId="5AB186D7">
                      <wp:simplePos x="0" y="0"/>
                      <wp:positionH relativeFrom="column">
                        <wp:posOffset>699135</wp:posOffset>
                      </wp:positionH>
                      <wp:positionV relativeFrom="paragraph">
                        <wp:posOffset>5142230</wp:posOffset>
                      </wp:positionV>
                      <wp:extent cx="291465" cy="147320"/>
                      <wp:effectExtent l="41910" t="8255" r="9525" b="5397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1465" cy="147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55.05pt;margin-top:404.9pt;width:22.95pt;height:11.6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">
                      <v:stroke endarrow="block"/>
                    </v:shape>
                  </w:pict>
                </mc:Fallback>
              </mc:AlternateContent>
            </w: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4D5D75" w:rsidRDefault="00631DE1" w:rsidP="004D5D75">
            <w:pPr>
              <w:tabs>
                <w:tab w:val="left" w:pos="3976"/>
              </w:tabs>
              <w:ind w:right="141"/>
              <w:rPr>
                <w:i/>
                <w:sz w:val="18"/>
                <w:szCs w:val="18"/>
              </w:rPr>
            </w:pPr>
            <w:r w:rsidRPr="004D5D75">
              <w:rPr>
                <w:i/>
                <w:sz w:val="18"/>
                <w:szCs w:val="18"/>
              </w:rPr>
              <w:drawing>
                <wp:anchor distT="0" distB="0" distL="114300" distR="114300" simplePos="0" relativeHeight="251699200" behindDoc="0" locked="0" layoutInCell="1" allowOverlap="1" wp14:anchorId="6CF662EC" wp14:editId="433DD804">
                  <wp:simplePos x="0" y="0"/>
                  <wp:positionH relativeFrom="column">
                    <wp:posOffset>241300</wp:posOffset>
                  </wp:positionH>
                  <wp:positionV relativeFrom="paragraph">
                    <wp:posOffset>83820</wp:posOffset>
                  </wp:positionV>
                  <wp:extent cx="1971675" cy="1619250"/>
                  <wp:effectExtent l="19050" t="19050" r="28575" b="19050"/>
                  <wp:wrapNone/>
                  <wp:docPr id="29" name="Рисунок 29" descr="Описание: выносной лист 2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выносной лист 2 .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71675" cy="161925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r w:rsidRPr="004D5D75">
              <w:rPr>
                <w:bCs/>
                <w:i/>
                <w:iCs/>
                <w:sz w:val="18"/>
                <w:szCs w:val="18"/>
              </w:rPr>
              <w:t xml:space="preserve">      </w:t>
            </w: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i/>
                <w:sz w:val="18"/>
                <w:szCs w:val="18"/>
              </w:rPr>
            </w:pPr>
            <w:r w:rsidRPr="004D5D75">
              <w:rPr>
                <w:b/>
                <w:i/>
                <w:sz w:val="18"/>
                <w:szCs w:val="18"/>
              </w:rPr>
              <w:t>Масштаб 1: 3000</w:t>
            </w: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bCs/>
                <w:i/>
                <w:sz w:val="18"/>
                <w:szCs w:val="18"/>
              </w:rPr>
            </w:pPr>
            <w:r w:rsidRPr="004D5D75">
              <w:rPr>
                <w:b/>
                <w:bCs/>
                <w:i/>
                <w:sz w:val="18"/>
                <w:szCs w:val="18"/>
              </w:rPr>
              <w:t xml:space="preserve">        Условные обозначения: </w:t>
            </w:r>
          </w:p>
          <w:p w:rsidR="004D5D75" w:rsidRPr="004D5D75" w:rsidRDefault="004D5D75" w:rsidP="004D5D75">
            <w:pPr>
              <w:tabs>
                <w:tab w:val="left" w:pos="3976"/>
              </w:tabs>
              <w:ind w:right="141"/>
              <w:rPr>
                <w:i/>
                <w:sz w:val="18"/>
                <w:szCs w:val="18"/>
              </w:rPr>
            </w:pPr>
            <w:r w:rsidRPr="004D5D75">
              <w:rPr>
                <w:bCs/>
                <w:i/>
                <w:iCs/>
                <w:sz w:val="18"/>
                <w:szCs w:val="18"/>
              </w:rPr>
              <w:t xml:space="preserve">         </w:t>
            </w:r>
            <w:r w:rsidRPr="004D5D75">
              <w:rPr>
                <w:i/>
                <w:sz w:val="18"/>
                <w:szCs w:val="18"/>
              </w:rPr>
              <mc:AlternateContent>
                <mc:Choice Requires="wps">
                  <w:drawing>
                    <wp:anchor distT="0" distB="0" distL="114300" distR="114300" simplePos="0" relativeHeight="251682816" behindDoc="0" locked="0" layoutInCell="1" allowOverlap="1">
                      <wp:simplePos x="0" y="0"/>
                      <wp:positionH relativeFrom="column">
                        <wp:posOffset>296545</wp:posOffset>
                      </wp:positionH>
                      <wp:positionV relativeFrom="paragraph">
                        <wp:posOffset>38735</wp:posOffset>
                      </wp:positionV>
                      <wp:extent cx="161925" cy="95250"/>
                      <wp:effectExtent l="10795" t="10160" r="8255" b="889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26" style="position:absolute;margin-left:23.35pt;margin-top:3.05pt;width:12.75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" strokecolor="red"/>
                  </w:pict>
                </mc:Fallback>
              </mc:AlternateContent>
            </w:r>
            <w:r w:rsidRPr="004D5D75">
              <w:rPr>
                <w:i/>
                <w:sz w:val="18"/>
                <w:szCs w:val="18"/>
              </w:rPr>
              <w:t xml:space="preserve">      </w:t>
            </w:r>
            <w:r w:rsidRPr="004D5D75">
              <w:rPr>
                <w:b/>
                <w:bCs/>
                <w:i/>
                <w:sz w:val="18"/>
                <w:szCs w:val="18"/>
              </w:rPr>
              <w:t>--</w:t>
            </w:r>
            <w:r w:rsidRPr="004D5D75">
              <w:rPr>
                <w:i/>
                <w:sz w:val="18"/>
                <w:szCs w:val="18"/>
              </w:rPr>
              <w:t xml:space="preserve"> граница образуемой части  земельного участка (проектные границы публичного сервитута);</w:t>
            </w:r>
          </w:p>
          <w:p w:rsidR="004D5D75" w:rsidRPr="004D5D75" w:rsidRDefault="004D5D75" w:rsidP="004D5D75">
            <w:pPr>
              <w:tabs>
                <w:tab w:val="left" w:pos="3976"/>
              </w:tabs>
              <w:ind w:right="141"/>
              <w:rPr>
                <w:i/>
                <w:sz w:val="18"/>
                <w:szCs w:val="18"/>
              </w:rPr>
            </w:pPr>
            <w:r w:rsidRPr="004D5D75">
              <w:rPr>
                <w:i/>
                <w:sz w:val="18"/>
                <w:szCs w:val="18"/>
              </w:rPr>
              <mc:AlternateContent>
                <mc:Choice Requires="wps">
                  <w:drawing>
                    <wp:anchor distT="0" distB="0" distL="114300" distR="114300" simplePos="0" relativeHeight="251684864" behindDoc="0" locked="0" layoutInCell="1" allowOverlap="1">
                      <wp:simplePos x="0" y="0"/>
                      <wp:positionH relativeFrom="column">
                        <wp:posOffset>294640</wp:posOffset>
                      </wp:positionH>
                      <wp:positionV relativeFrom="paragraph">
                        <wp:posOffset>33655</wp:posOffset>
                      </wp:positionV>
                      <wp:extent cx="161925" cy="95250"/>
                      <wp:effectExtent l="8890" t="14605" r="10160" b="1397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6" style="position:absolute;margin-left:23.2pt;margin-top:2.65pt;width:12.75pt;height: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" strokecolor="black [3213]" strokeweight="1pt"/>
                  </w:pict>
                </mc:Fallback>
              </mc:AlternateContent>
            </w:r>
            <w:r w:rsidRPr="004D5D75">
              <w:rPr>
                <w:i/>
                <w:sz w:val="18"/>
                <w:szCs w:val="18"/>
              </w:rPr>
              <w:t xml:space="preserve">               -- граница земельного участка, сведения о котором внесены в ЕГРН;</w:t>
            </w:r>
          </w:p>
          <w:p w:rsidR="004D5D75" w:rsidRPr="004D5D75" w:rsidRDefault="004D5D75" w:rsidP="004D5D75">
            <w:pPr>
              <w:tabs>
                <w:tab w:val="left" w:pos="3976"/>
              </w:tabs>
              <w:ind w:right="141"/>
              <w:rPr>
                <w:i/>
                <w:sz w:val="18"/>
                <w:szCs w:val="18"/>
              </w:rPr>
            </w:pPr>
            <w:r w:rsidRPr="004D5D75">
              <w:rPr>
                <w:i/>
                <w:sz w:val="18"/>
                <w:szCs w:val="18"/>
              </w:rPr>
              <w:t xml:space="preserve">               </w:t>
            </w:r>
            <w:r w:rsidRPr="004D5D75">
              <w:rPr>
                <w:i/>
                <w:sz w:val="18"/>
                <w:szCs w:val="18"/>
              </w:rPr>
              <mc:AlternateContent>
                <mc:Choice Requires="wps">
                  <w:drawing>
                    <wp:anchor distT="0" distB="0" distL="114300" distR="114300" simplePos="0" relativeHeight="251685888" behindDoc="0" locked="0" layoutInCell="1" allowOverlap="1">
                      <wp:simplePos x="0" y="0"/>
                      <wp:positionH relativeFrom="column">
                        <wp:posOffset>292735</wp:posOffset>
                      </wp:positionH>
                      <wp:positionV relativeFrom="paragraph">
                        <wp:posOffset>86360</wp:posOffset>
                      </wp:positionV>
                      <wp:extent cx="233045" cy="0"/>
                      <wp:effectExtent l="6985" t="10160" r="7620" b="889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23.05pt;margin-top:6.8pt;width:18.3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" strokecolor="black [3213]">
                      <v:stroke dashstyle="dash"/>
                    </v:shape>
                  </w:pict>
                </mc:Fallback>
              </mc:AlternateContent>
            </w:r>
            <w:r w:rsidRPr="004D5D75">
              <w:rPr>
                <w:i/>
                <w:sz w:val="18"/>
                <w:szCs w:val="18"/>
              </w:rPr>
              <w:t xml:space="preserve">  -- контур сооружения; </w:t>
            </w:r>
          </w:p>
          <w:p w:rsidR="004D5D75" w:rsidRPr="004D5D75" w:rsidRDefault="004D5D75" w:rsidP="004D5D75">
            <w:pPr>
              <w:tabs>
                <w:tab w:val="left" w:pos="3976"/>
              </w:tabs>
              <w:ind w:right="141"/>
              <w:rPr>
                <w:i/>
                <w:sz w:val="18"/>
                <w:szCs w:val="18"/>
              </w:rPr>
            </w:pPr>
            <w:r w:rsidRPr="004D5D75">
              <w:rPr>
                <w:i/>
                <w:sz w:val="18"/>
                <w:szCs w:val="18"/>
              </w:rPr>
              <w:t xml:space="preserve">        </w:t>
            </w:r>
            <w:r w:rsidRPr="004D5D75">
              <w:rPr>
                <w:b/>
                <w:i/>
                <w:sz w:val="18"/>
                <w:szCs w:val="18"/>
              </w:rPr>
              <w:t xml:space="preserve">38:06:100922 </w:t>
            </w:r>
            <w:r w:rsidRPr="004D5D75">
              <w:rPr>
                <w:i/>
                <w:sz w:val="18"/>
                <w:szCs w:val="18"/>
              </w:rPr>
              <w:t xml:space="preserve">– кадастровый номер квартала  </w:t>
            </w:r>
          </w:p>
          <w:p w:rsidR="004D5D75" w:rsidRPr="004D5D75" w:rsidRDefault="004D5D75" w:rsidP="004D5D75">
            <w:pPr>
              <w:tabs>
                <w:tab w:val="left" w:pos="3976"/>
              </w:tabs>
              <w:ind w:right="141"/>
              <w:rPr>
                <w:i/>
                <w:sz w:val="18"/>
                <w:szCs w:val="18"/>
              </w:rPr>
            </w:pPr>
            <w:r w:rsidRPr="004D5D75">
              <w:rPr>
                <w:i/>
                <w:sz w:val="18"/>
                <w:szCs w:val="18"/>
              </w:rPr>
              <w:t xml:space="preserve">        38:06:100922:3092 – кадастровый номер земельного участка;</w:t>
            </w:r>
          </w:p>
          <w:p w:rsidR="004D5D75" w:rsidRPr="004D5D75" w:rsidRDefault="004D5D75" w:rsidP="004D5D75">
            <w:pPr>
              <w:tabs>
                <w:tab w:val="left" w:pos="3976"/>
              </w:tabs>
              <w:ind w:right="141"/>
              <w:rPr>
                <w:i/>
                <w:sz w:val="18"/>
                <w:szCs w:val="18"/>
              </w:rPr>
            </w:pPr>
            <w:r w:rsidRPr="004D5D75">
              <w:rPr>
                <w:i/>
                <w:sz w:val="18"/>
                <w:szCs w:val="18"/>
              </w:rPr>
              <mc:AlternateContent>
                <mc:Choice Requires="wps">
                  <w:drawing>
                    <wp:anchor distT="0" distB="0" distL="114300" distR="114300" simplePos="0" relativeHeight="251683840" behindDoc="0" locked="0" layoutInCell="1" allowOverlap="1">
                      <wp:simplePos x="0" y="0"/>
                      <wp:positionH relativeFrom="column">
                        <wp:posOffset>294640</wp:posOffset>
                      </wp:positionH>
                      <wp:positionV relativeFrom="paragraph">
                        <wp:posOffset>46990</wp:posOffset>
                      </wp:positionV>
                      <wp:extent cx="63500" cy="46355"/>
                      <wp:effectExtent l="8890" t="8890" r="13335" b="11430"/>
                      <wp:wrapNone/>
                      <wp:docPr id="23" name="Овал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3" o:spid="_x0000_s1026" style="position:absolute;margin-left:23.2pt;margin-top:3.7pt;width:5pt;height:3.6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TxkIbiQCAAA6BAAADgAAAAAAAAAAAAAAAAAuAgAAZHJzL2Uyb0RvYy54bWxQ&#10;SwECLQAUAAYACAAAACEACLhZC9oAAAAGAQAADwAAAAAAAAAAAAAAAAB+BAAAZHJzL2Rvd25yZXYu&#10;eG1sUEsFBgAAAAAEAAQA8wAAAIUFAAAAAA==&#10;" fillcolor="black"/>
                  </w:pict>
                </mc:Fallback>
              </mc:AlternateContent>
            </w:r>
            <w:r w:rsidRPr="004D5D75">
              <w:rPr>
                <w:i/>
                <w:sz w:val="18"/>
                <w:szCs w:val="18"/>
              </w:rPr>
              <w:t xml:space="preserve">            н</w:t>
            </w:r>
            <w:proofErr w:type="gramStart"/>
            <w:r w:rsidRPr="004D5D75">
              <w:rPr>
                <w:i/>
                <w:sz w:val="18"/>
                <w:szCs w:val="18"/>
              </w:rPr>
              <w:t>1</w:t>
            </w:r>
            <w:proofErr w:type="gramEnd"/>
            <w:r w:rsidRPr="004D5D75">
              <w:rPr>
                <w:i/>
                <w:sz w:val="18"/>
                <w:szCs w:val="18"/>
              </w:rPr>
              <w:t xml:space="preserve"> – поворотная точка</w:t>
            </w: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r w:rsidRPr="004D5D75">
              <w:rPr>
                <w:i/>
                <w:sz w:val="18"/>
                <w:szCs w:val="18"/>
              </w:rPr>
              <w:drawing>
                <wp:anchor distT="0" distB="0" distL="114300" distR="114300" simplePos="0" relativeHeight="251669504" behindDoc="0" locked="0" layoutInCell="1" allowOverlap="1">
                  <wp:simplePos x="0" y="0"/>
                  <wp:positionH relativeFrom="column">
                    <wp:posOffset>411480</wp:posOffset>
                  </wp:positionH>
                  <wp:positionV relativeFrom="paragraph">
                    <wp:posOffset>62230</wp:posOffset>
                  </wp:positionV>
                  <wp:extent cx="5386070" cy="5981700"/>
                  <wp:effectExtent l="19050" t="19050" r="24130" b="19050"/>
                  <wp:wrapNone/>
                  <wp:docPr id="22" name="Рисунок 22" descr="Описание: Лист 3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ист 3 .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86070" cy="59817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4D5D75">
              <w:rPr>
                <w:i/>
                <w:sz w:val="18"/>
                <w:szCs w:val="18"/>
              </w:rPr>
              <mc:AlternateContent>
                <mc:Choice Requires="wps">
                  <w:drawing>
                    <wp:anchor distT="0" distB="0" distL="114300" distR="114300" simplePos="0" relativeHeight="251681792" behindDoc="0" locked="0" layoutInCell="1" allowOverlap="1">
                      <wp:simplePos x="0" y="0"/>
                      <wp:positionH relativeFrom="column">
                        <wp:posOffset>523875</wp:posOffset>
                      </wp:positionH>
                      <wp:positionV relativeFrom="paragraph">
                        <wp:posOffset>167640</wp:posOffset>
                      </wp:positionV>
                      <wp:extent cx="565785" cy="236855"/>
                      <wp:effectExtent l="9525" t="5715" r="5715" b="508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4D5D75" w:rsidRDefault="004D5D75" w:rsidP="004D5D75">
                                  <w:pPr>
                                    <w:rPr>
                                      <w:sz w:val="20"/>
                                      <w:szCs w:val="20"/>
                                    </w:rPr>
                                  </w:pPr>
                                  <w:r>
                                    <w:rPr>
                                      <w:sz w:val="20"/>
                                      <w:szCs w:val="20"/>
                                    </w:rP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36" style="position:absolute;left:0;text-align:left;margin-left:41.25pt;margin-top:13.2pt;width:44.55pt;height:18.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">
                      <v:textbox>
                        <w:txbxContent>
                          <w:p w:rsidR="004D5D75" w:rsidRDefault="004D5D75" w:rsidP="004D5D75">
                            <w:pPr>
                              <w:rPr>
                                <w:sz w:val="20"/>
                                <w:szCs w:val="20"/>
                              </w:rPr>
                            </w:pPr>
                            <w:r>
                              <w:rPr>
                                <w:sz w:val="20"/>
                                <w:szCs w:val="20"/>
                              </w:rPr>
                              <w:t>Лист 3</w:t>
                            </w:r>
                          </w:p>
                        </w:txbxContent>
                      </v:textbox>
                    </v:rect>
                  </w:pict>
                </mc:Fallback>
              </mc:AlternateContent>
            </w: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631DE1" w:rsidRDefault="00631DE1" w:rsidP="004D5D75">
            <w:pPr>
              <w:tabs>
                <w:tab w:val="left" w:pos="3976"/>
              </w:tabs>
              <w:ind w:right="141"/>
              <w:rPr>
                <w:i/>
                <w:sz w:val="18"/>
                <w:szCs w:val="18"/>
              </w:rPr>
            </w:pPr>
          </w:p>
          <w:p w:rsidR="00631DE1" w:rsidRDefault="00631DE1" w:rsidP="004D5D75">
            <w:pPr>
              <w:tabs>
                <w:tab w:val="left" w:pos="3976"/>
              </w:tabs>
              <w:ind w:right="141"/>
              <w:rPr>
                <w:i/>
                <w:sz w:val="18"/>
                <w:szCs w:val="18"/>
              </w:rPr>
            </w:pPr>
          </w:p>
          <w:p w:rsidR="00631DE1" w:rsidRDefault="00631DE1" w:rsidP="004D5D75">
            <w:pPr>
              <w:tabs>
                <w:tab w:val="left" w:pos="3976"/>
              </w:tabs>
              <w:ind w:right="141"/>
              <w:rPr>
                <w:i/>
                <w:sz w:val="18"/>
                <w:szCs w:val="18"/>
              </w:rPr>
            </w:pPr>
          </w:p>
          <w:p w:rsidR="00631DE1" w:rsidRDefault="00631DE1" w:rsidP="004D5D75">
            <w:pPr>
              <w:tabs>
                <w:tab w:val="left" w:pos="3976"/>
              </w:tabs>
              <w:ind w:right="141"/>
              <w:rPr>
                <w:i/>
                <w:sz w:val="18"/>
                <w:szCs w:val="18"/>
              </w:rPr>
            </w:pPr>
          </w:p>
          <w:p w:rsidR="00631DE1" w:rsidRDefault="00631DE1" w:rsidP="004D5D75">
            <w:pPr>
              <w:tabs>
                <w:tab w:val="left" w:pos="3976"/>
              </w:tabs>
              <w:ind w:right="141"/>
              <w:rPr>
                <w:i/>
                <w:sz w:val="18"/>
                <w:szCs w:val="18"/>
              </w:rPr>
            </w:pPr>
          </w:p>
          <w:p w:rsidR="00631DE1" w:rsidRDefault="00631DE1"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b/>
                <w:i/>
                <w:sz w:val="18"/>
                <w:szCs w:val="18"/>
              </w:rPr>
            </w:pPr>
            <w:r w:rsidRPr="004D5D75">
              <w:rPr>
                <w:b/>
                <w:bCs/>
                <w:i/>
                <w:sz w:val="18"/>
                <w:szCs w:val="18"/>
              </w:rPr>
              <w:t xml:space="preserve">   </w:t>
            </w:r>
            <w:r w:rsidRPr="004D5D75">
              <w:rPr>
                <w:b/>
                <w:i/>
                <w:sz w:val="18"/>
                <w:szCs w:val="18"/>
              </w:rPr>
              <w:t>Масштаб 1: 3000</w:t>
            </w: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bCs/>
                <w:i/>
                <w:sz w:val="18"/>
                <w:szCs w:val="18"/>
              </w:rPr>
            </w:pPr>
            <w:r w:rsidRPr="004D5D75">
              <w:rPr>
                <w:b/>
                <w:bCs/>
                <w:i/>
                <w:sz w:val="18"/>
                <w:szCs w:val="18"/>
              </w:rPr>
              <w:t xml:space="preserve">        Условные обозначения: </w:t>
            </w:r>
          </w:p>
          <w:p w:rsidR="004D5D75" w:rsidRPr="004D5D75" w:rsidRDefault="004D5D75" w:rsidP="004D5D75">
            <w:pPr>
              <w:tabs>
                <w:tab w:val="left" w:pos="3976"/>
              </w:tabs>
              <w:ind w:right="141"/>
              <w:rPr>
                <w:i/>
                <w:sz w:val="18"/>
                <w:szCs w:val="18"/>
              </w:rPr>
            </w:pPr>
            <w:r w:rsidRPr="004D5D75">
              <w:rPr>
                <w:bCs/>
                <w:i/>
                <w:iCs/>
                <w:sz w:val="18"/>
                <w:szCs w:val="18"/>
              </w:rPr>
              <w:t xml:space="preserve">      </w:t>
            </w:r>
          </w:p>
          <w:p w:rsidR="004D5D75" w:rsidRPr="004D5D75" w:rsidRDefault="004D5D75" w:rsidP="004D5D75">
            <w:pPr>
              <w:tabs>
                <w:tab w:val="left" w:pos="3976"/>
              </w:tabs>
              <w:ind w:right="141"/>
              <w:rPr>
                <w:i/>
                <w:sz w:val="18"/>
                <w:szCs w:val="18"/>
              </w:rPr>
            </w:pPr>
            <w:r w:rsidRPr="004D5D75">
              <w:rPr>
                <w:i/>
                <w:sz w:val="18"/>
                <w:szCs w:val="18"/>
              </w:rPr>
              <mc:AlternateContent>
                <mc:Choice Requires="wps">
                  <w:drawing>
                    <wp:anchor distT="0" distB="0" distL="114300" distR="114300" simplePos="0" relativeHeight="251686912" behindDoc="0" locked="0" layoutInCell="1" allowOverlap="1">
                      <wp:simplePos x="0" y="0"/>
                      <wp:positionH relativeFrom="column">
                        <wp:posOffset>288925</wp:posOffset>
                      </wp:positionH>
                      <wp:positionV relativeFrom="paragraph">
                        <wp:posOffset>20955</wp:posOffset>
                      </wp:positionV>
                      <wp:extent cx="161925" cy="95250"/>
                      <wp:effectExtent l="12700" t="11430" r="6350" b="762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6" style="position:absolute;margin-left:22.75pt;margin-top:1.65pt;width:12.75pt;height: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" strokecolor="red"/>
                  </w:pict>
                </mc:Fallback>
              </mc:AlternateContent>
            </w:r>
            <w:r w:rsidRPr="004D5D75">
              <w:rPr>
                <w:bCs/>
                <w:i/>
                <w:iCs/>
                <w:sz w:val="18"/>
                <w:szCs w:val="18"/>
              </w:rPr>
              <w:t xml:space="preserve">    </w:t>
            </w:r>
            <w:r w:rsidRPr="004D5D75">
              <w:rPr>
                <w:i/>
                <w:sz w:val="18"/>
                <w:szCs w:val="18"/>
              </w:rPr>
              <w:t xml:space="preserve">           </w:t>
            </w:r>
            <w:r w:rsidRPr="004D5D75">
              <w:rPr>
                <w:b/>
                <w:bCs/>
                <w:i/>
                <w:sz w:val="18"/>
                <w:szCs w:val="18"/>
              </w:rPr>
              <w:t>--</w:t>
            </w:r>
            <w:r w:rsidRPr="004D5D75">
              <w:rPr>
                <w:i/>
                <w:sz w:val="18"/>
                <w:szCs w:val="18"/>
              </w:rPr>
              <w:t xml:space="preserve"> граница образуемой части  земельного участка (проектные границы публичного сервитута);</w:t>
            </w:r>
          </w:p>
          <w:p w:rsidR="004D5D75" w:rsidRPr="004D5D75" w:rsidRDefault="004D5D75" w:rsidP="004D5D75">
            <w:pPr>
              <w:tabs>
                <w:tab w:val="left" w:pos="3976"/>
              </w:tabs>
              <w:ind w:right="141"/>
              <w:rPr>
                <w:i/>
                <w:sz w:val="18"/>
                <w:szCs w:val="18"/>
              </w:rPr>
            </w:pPr>
            <w:r w:rsidRPr="004D5D75">
              <w:rPr>
                <w:i/>
                <w:sz w:val="18"/>
                <w:szCs w:val="18"/>
              </w:rPr>
              <mc:AlternateContent>
                <mc:Choice Requires="wps">
                  <w:drawing>
                    <wp:anchor distT="0" distB="0" distL="114300" distR="114300" simplePos="0" relativeHeight="251688960" behindDoc="0" locked="0" layoutInCell="1" allowOverlap="1">
                      <wp:simplePos x="0" y="0"/>
                      <wp:positionH relativeFrom="column">
                        <wp:posOffset>290830</wp:posOffset>
                      </wp:positionH>
                      <wp:positionV relativeFrom="paragraph">
                        <wp:posOffset>24765</wp:posOffset>
                      </wp:positionV>
                      <wp:extent cx="161925" cy="95250"/>
                      <wp:effectExtent l="14605" t="15240" r="13970" b="1333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6" style="position:absolute;margin-left:22.9pt;margin-top:1.95pt;width:12.75pt;height: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" strokecolor="black [3213]" strokeweight="1pt"/>
                  </w:pict>
                </mc:Fallback>
              </mc:AlternateContent>
            </w:r>
            <w:r w:rsidRPr="004D5D75">
              <w:rPr>
                <w:i/>
                <w:sz w:val="18"/>
                <w:szCs w:val="18"/>
              </w:rPr>
              <w:t xml:space="preserve">               -- граница земельного участка, сведения о котором внесены в ЕГРН;</w:t>
            </w:r>
          </w:p>
          <w:p w:rsidR="004D5D75" w:rsidRPr="004D5D75" w:rsidRDefault="004D5D75" w:rsidP="004D5D75">
            <w:pPr>
              <w:tabs>
                <w:tab w:val="left" w:pos="3976"/>
              </w:tabs>
              <w:ind w:right="141"/>
              <w:rPr>
                <w:i/>
                <w:sz w:val="18"/>
                <w:szCs w:val="18"/>
              </w:rPr>
            </w:pPr>
            <w:r w:rsidRPr="004D5D75">
              <w:rPr>
                <w:i/>
                <w:sz w:val="18"/>
                <w:szCs w:val="18"/>
              </w:rPr>
              <w:t xml:space="preserve">                </w:t>
            </w:r>
            <w:r w:rsidRPr="004D5D75">
              <w:rPr>
                <w:i/>
                <w:sz w:val="18"/>
                <w:szCs w:val="18"/>
              </w:rPr>
              <mc:AlternateContent>
                <mc:Choice Requires="wps">
                  <w:drawing>
                    <wp:anchor distT="0" distB="0" distL="114300" distR="114300" simplePos="0" relativeHeight="251689984" behindDoc="0" locked="0" layoutInCell="1" allowOverlap="1">
                      <wp:simplePos x="0" y="0"/>
                      <wp:positionH relativeFrom="column">
                        <wp:posOffset>292735</wp:posOffset>
                      </wp:positionH>
                      <wp:positionV relativeFrom="paragraph">
                        <wp:posOffset>86360</wp:posOffset>
                      </wp:positionV>
                      <wp:extent cx="233045" cy="0"/>
                      <wp:effectExtent l="6985" t="10160" r="7620" b="889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23.05pt;margin-top:6.8pt;width:18.3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" strokecolor="black [3213]">
                      <v:stroke dashstyle="dash"/>
                    </v:shape>
                  </w:pict>
                </mc:Fallback>
              </mc:AlternateContent>
            </w:r>
            <w:r w:rsidRPr="004D5D75">
              <w:rPr>
                <w:i/>
                <w:sz w:val="18"/>
                <w:szCs w:val="18"/>
              </w:rPr>
              <w:t xml:space="preserve">  -- контур сооружения; </w:t>
            </w:r>
          </w:p>
          <w:p w:rsidR="004D5D75" w:rsidRPr="004D5D75" w:rsidRDefault="004D5D75" w:rsidP="004D5D75">
            <w:pPr>
              <w:tabs>
                <w:tab w:val="left" w:pos="3976"/>
              </w:tabs>
              <w:ind w:right="141"/>
              <w:rPr>
                <w:i/>
                <w:sz w:val="18"/>
                <w:szCs w:val="18"/>
              </w:rPr>
            </w:pPr>
            <w:r w:rsidRPr="004D5D75">
              <w:rPr>
                <w:i/>
                <w:sz w:val="18"/>
                <w:szCs w:val="18"/>
              </w:rPr>
              <w:t xml:space="preserve">        </w:t>
            </w:r>
            <w:r w:rsidRPr="004D5D75">
              <w:rPr>
                <w:b/>
                <w:i/>
                <w:sz w:val="18"/>
                <w:szCs w:val="18"/>
              </w:rPr>
              <w:t xml:space="preserve">38:06:100922 </w:t>
            </w:r>
            <w:r w:rsidRPr="004D5D75">
              <w:rPr>
                <w:i/>
                <w:sz w:val="18"/>
                <w:szCs w:val="18"/>
              </w:rPr>
              <w:t xml:space="preserve">– кадастровый номер квартала  </w:t>
            </w:r>
          </w:p>
          <w:p w:rsidR="004D5D75" w:rsidRPr="004D5D75" w:rsidRDefault="004D5D75" w:rsidP="004D5D75">
            <w:pPr>
              <w:tabs>
                <w:tab w:val="left" w:pos="3976"/>
              </w:tabs>
              <w:ind w:right="141"/>
              <w:rPr>
                <w:i/>
                <w:sz w:val="18"/>
                <w:szCs w:val="18"/>
              </w:rPr>
            </w:pPr>
            <w:r w:rsidRPr="004D5D75">
              <w:rPr>
                <w:i/>
                <w:sz w:val="18"/>
                <w:szCs w:val="18"/>
              </w:rPr>
              <w:t xml:space="preserve">        38:06:100922:7057 – кадастровый номер земельного участка;</w:t>
            </w:r>
          </w:p>
          <w:p w:rsidR="004D5D75" w:rsidRPr="004D5D75" w:rsidRDefault="004D5D75" w:rsidP="004D5D75">
            <w:pPr>
              <w:tabs>
                <w:tab w:val="left" w:pos="3976"/>
              </w:tabs>
              <w:ind w:right="141"/>
              <w:rPr>
                <w:i/>
                <w:sz w:val="18"/>
                <w:szCs w:val="18"/>
              </w:rPr>
            </w:pPr>
            <w:r w:rsidRPr="004D5D75">
              <w:rPr>
                <w:i/>
                <w:sz w:val="18"/>
                <w:szCs w:val="18"/>
              </w:rPr>
              <mc:AlternateContent>
                <mc:Choice Requires="wps">
                  <w:drawing>
                    <wp:anchor distT="0" distB="0" distL="114300" distR="114300" simplePos="0" relativeHeight="251687936" behindDoc="0" locked="0" layoutInCell="1" allowOverlap="1">
                      <wp:simplePos x="0" y="0"/>
                      <wp:positionH relativeFrom="column">
                        <wp:posOffset>294640</wp:posOffset>
                      </wp:positionH>
                      <wp:positionV relativeFrom="paragraph">
                        <wp:posOffset>46990</wp:posOffset>
                      </wp:positionV>
                      <wp:extent cx="63500" cy="46355"/>
                      <wp:effectExtent l="8890" t="8890" r="13335" b="11430"/>
                      <wp:wrapNone/>
                      <wp:docPr id="17" name="Овал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7" o:spid="_x0000_s1026" style="position:absolute;margin-left:23.2pt;margin-top:3.7pt;width:5pt;height:3.6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oviuDiQCAAA6BAAADgAAAAAAAAAAAAAAAAAuAgAAZHJzL2Uyb0RvYy54bWxQ&#10;SwECLQAUAAYACAAAACEACLhZC9oAAAAGAQAADwAAAAAAAAAAAAAAAAB+BAAAZHJzL2Rvd25yZXYu&#10;eG1sUEsFBgAAAAAEAAQA8wAAAIUFAAAAAA==&#10;" fillcolor="black"/>
                  </w:pict>
                </mc:Fallback>
              </mc:AlternateContent>
            </w:r>
            <w:r w:rsidRPr="004D5D75">
              <w:rPr>
                <w:i/>
                <w:sz w:val="18"/>
                <w:szCs w:val="18"/>
              </w:rPr>
              <w:t xml:space="preserve">            н</w:t>
            </w:r>
            <w:proofErr w:type="gramStart"/>
            <w:r w:rsidRPr="004D5D75">
              <w:rPr>
                <w:i/>
                <w:sz w:val="18"/>
                <w:szCs w:val="18"/>
              </w:rPr>
              <w:t>1</w:t>
            </w:r>
            <w:proofErr w:type="gramEnd"/>
            <w:r w:rsidRPr="004D5D75">
              <w:rPr>
                <w:i/>
                <w:sz w:val="18"/>
                <w:szCs w:val="18"/>
              </w:rPr>
              <w:t xml:space="preserve"> – поворотная точка</w:t>
            </w: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r w:rsidRPr="004D5D75">
              <w:rPr>
                <w:i/>
                <w:sz w:val="18"/>
                <w:szCs w:val="18"/>
              </w:rPr>
              <w:drawing>
                <wp:anchor distT="0" distB="0" distL="114300" distR="114300" simplePos="0" relativeHeight="251668480" behindDoc="0" locked="0" layoutInCell="1" allowOverlap="1">
                  <wp:simplePos x="0" y="0"/>
                  <wp:positionH relativeFrom="column">
                    <wp:posOffset>506730</wp:posOffset>
                  </wp:positionH>
                  <wp:positionV relativeFrom="paragraph">
                    <wp:posOffset>62230</wp:posOffset>
                  </wp:positionV>
                  <wp:extent cx="5389245" cy="5981700"/>
                  <wp:effectExtent l="19050" t="19050" r="20955" b="19050"/>
                  <wp:wrapNone/>
                  <wp:docPr id="16" name="Рисунок 16" descr="Описание: Лист 4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Лист 4 .b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89245" cy="59817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4D5D75">
              <w:rPr>
                <w:i/>
                <w:sz w:val="18"/>
                <w:szCs w:val="18"/>
              </w:rPr>
              <mc:AlternateContent>
                <mc:Choice Requires="wps">
                  <w:drawing>
                    <wp:anchor distT="0" distB="0" distL="114300" distR="114300" simplePos="0" relativeHeight="251695104" behindDoc="0" locked="0" layoutInCell="1" allowOverlap="1">
                      <wp:simplePos x="0" y="0"/>
                      <wp:positionH relativeFrom="column">
                        <wp:posOffset>609600</wp:posOffset>
                      </wp:positionH>
                      <wp:positionV relativeFrom="paragraph">
                        <wp:posOffset>189865</wp:posOffset>
                      </wp:positionV>
                      <wp:extent cx="640080" cy="257175"/>
                      <wp:effectExtent l="9525" t="8890" r="7620" b="1016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 cy="257175"/>
                              </a:xfrm>
                              <a:prstGeom prst="rect">
                                <a:avLst/>
                              </a:prstGeom>
                              <a:solidFill>
                                <a:srgbClr val="FFFFFF"/>
                              </a:solidFill>
                              <a:ln w="9525">
                                <a:solidFill>
                                  <a:srgbClr val="000000"/>
                                </a:solidFill>
                                <a:miter lim="800000"/>
                                <a:headEnd/>
                                <a:tailEnd/>
                              </a:ln>
                            </wps:spPr>
                            <wps:txbx>
                              <w:txbxContent>
                                <w:p w:rsidR="004D5D75" w:rsidRDefault="004D5D75" w:rsidP="004D5D75">
                                  <w:pPr>
                                    <w:jc w:val="center"/>
                                    <w:rPr>
                                      <w:sz w:val="20"/>
                                      <w:szCs w:val="20"/>
                                    </w:rPr>
                                  </w:pPr>
                                  <w:r>
                                    <w:rPr>
                                      <w:sz w:val="20"/>
                                      <w:szCs w:val="20"/>
                                    </w:rPr>
                                    <w:t>Лист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37" style="position:absolute;left:0;text-align:left;margin-left:48pt;margin-top:14.95pt;width:50.4pt;height:20.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">
                      <v:textbox>
                        <w:txbxContent>
                          <w:p w:rsidR="004D5D75" w:rsidRDefault="004D5D75" w:rsidP="004D5D75">
                            <w:pPr>
                              <w:jc w:val="center"/>
                              <w:rPr>
                                <w:sz w:val="20"/>
                                <w:szCs w:val="20"/>
                              </w:rPr>
                            </w:pPr>
                            <w:r>
                              <w:rPr>
                                <w:sz w:val="20"/>
                                <w:szCs w:val="20"/>
                              </w:rPr>
                              <w:t>Лист 4</w:t>
                            </w:r>
                          </w:p>
                        </w:txbxContent>
                      </v:textbox>
                    </v:rect>
                  </w:pict>
                </mc:Fallback>
              </mc:AlternateContent>
            </w: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Default="004D5D75" w:rsidP="004D5D75">
            <w:pPr>
              <w:tabs>
                <w:tab w:val="left" w:pos="3976"/>
              </w:tabs>
              <w:ind w:right="141"/>
              <w:rPr>
                <w:i/>
                <w:sz w:val="18"/>
                <w:szCs w:val="18"/>
              </w:rPr>
            </w:pPr>
          </w:p>
          <w:p w:rsidR="00631DE1" w:rsidRDefault="00631DE1" w:rsidP="004D5D75">
            <w:pPr>
              <w:tabs>
                <w:tab w:val="left" w:pos="3976"/>
              </w:tabs>
              <w:ind w:right="141"/>
              <w:rPr>
                <w:i/>
                <w:sz w:val="18"/>
                <w:szCs w:val="18"/>
              </w:rPr>
            </w:pPr>
          </w:p>
          <w:p w:rsidR="00631DE1" w:rsidRDefault="00631DE1" w:rsidP="004D5D75">
            <w:pPr>
              <w:tabs>
                <w:tab w:val="left" w:pos="3976"/>
              </w:tabs>
              <w:ind w:right="141"/>
              <w:rPr>
                <w:i/>
                <w:sz w:val="18"/>
                <w:szCs w:val="18"/>
              </w:rPr>
            </w:pPr>
          </w:p>
          <w:p w:rsidR="00631DE1" w:rsidRDefault="00631DE1" w:rsidP="004D5D75">
            <w:pPr>
              <w:tabs>
                <w:tab w:val="left" w:pos="3976"/>
              </w:tabs>
              <w:ind w:right="141"/>
              <w:rPr>
                <w:i/>
                <w:sz w:val="18"/>
                <w:szCs w:val="18"/>
              </w:rPr>
            </w:pPr>
          </w:p>
          <w:p w:rsidR="00631DE1" w:rsidRDefault="00631DE1" w:rsidP="004D5D75">
            <w:pPr>
              <w:tabs>
                <w:tab w:val="left" w:pos="3976"/>
              </w:tabs>
              <w:ind w:right="141"/>
              <w:rPr>
                <w:i/>
                <w:sz w:val="18"/>
                <w:szCs w:val="18"/>
              </w:rPr>
            </w:pPr>
          </w:p>
          <w:p w:rsidR="00631DE1" w:rsidRDefault="00631DE1" w:rsidP="004D5D75">
            <w:pPr>
              <w:tabs>
                <w:tab w:val="left" w:pos="3976"/>
              </w:tabs>
              <w:ind w:right="141"/>
              <w:rPr>
                <w:i/>
                <w:sz w:val="18"/>
                <w:szCs w:val="18"/>
              </w:rPr>
            </w:pPr>
          </w:p>
          <w:p w:rsidR="00631DE1" w:rsidRDefault="00631DE1"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b/>
                <w:i/>
                <w:sz w:val="18"/>
                <w:szCs w:val="18"/>
              </w:rPr>
            </w:pPr>
            <w:r w:rsidRPr="004D5D75">
              <w:rPr>
                <w:b/>
                <w:bCs/>
                <w:i/>
                <w:sz w:val="18"/>
                <w:szCs w:val="18"/>
              </w:rPr>
              <w:t xml:space="preserve">   </w:t>
            </w:r>
            <w:r w:rsidRPr="004D5D75">
              <w:rPr>
                <w:b/>
                <w:i/>
                <w:sz w:val="18"/>
                <w:szCs w:val="18"/>
              </w:rPr>
              <w:t>Масштаб 1: 3000</w:t>
            </w:r>
          </w:p>
          <w:p w:rsidR="004D5D75" w:rsidRPr="004D5D75" w:rsidRDefault="004D5D75" w:rsidP="004D5D75">
            <w:pPr>
              <w:tabs>
                <w:tab w:val="left" w:pos="3976"/>
              </w:tabs>
              <w:ind w:right="141"/>
              <w:rPr>
                <w:b/>
                <w:i/>
                <w:sz w:val="18"/>
                <w:szCs w:val="18"/>
              </w:rPr>
            </w:pPr>
          </w:p>
          <w:p w:rsidR="004D5D75" w:rsidRPr="004D5D75" w:rsidRDefault="004D5D75" w:rsidP="004D5D75">
            <w:pPr>
              <w:tabs>
                <w:tab w:val="left" w:pos="3976"/>
              </w:tabs>
              <w:ind w:right="141"/>
              <w:rPr>
                <w:b/>
                <w:bCs/>
                <w:i/>
                <w:sz w:val="18"/>
                <w:szCs w:val="18"/>
              </w:rPr>
            </w:pPr>
            <w:r w:rsidRPr="004D5D75">
              <w:rPr>
                <w:b/>
                <w:bCs/>
                <w:i/>
                <w:sz w:val="18"/>
                <w:szCs w:val="18"/>
              </w:rPr>
              <w:t xml:space="preserve">        Условные обозначения: </w:t>
            </w:r>
          </w:p>
          <w:p w:rsidR="004D5D75" w:rsidRPr="004D5D75" w:rsidRDefault="004D5D75" w:rsidP="004D5D75">
            <w:pPr>
              <w:tabs>
                <w:tab w:val="left" w:pos="3976"/>
              </w:tabs>
              <w:ind w:right="141"/>
              <w:rPr>
                <w:i/>
                <w:sz w:val="18"/>
                <w:szCs w:val="18"/>
              </w:rPr>
            </w:pPr>
            <w:r w:rsidRPr="004D5D75">
              <w:rPr>
                <w:bCs/>
                <w:i/>
                <w:iCs/>
                <w:sz w:val="18"/>
                <w:szCs w:val="18"/>
              </w:rPr>
              <w:t xml:space="preserve">      </w:t>
            </w:r>
          </w:p>
          <w:p w:rsidR="004D5D75" w:rsidRPr="004D5D75" w:rsidRDefault="004D5D75" w:rsidP="004D5D75">
            <w:pPr>
              <w:tabs>
                <w:tab w:val="left" w:pos="3976"/>
              </w:tabs>
              <w:ind w:right="141"/>
              <w:rPr>
                <w:i/>
                <w:sz w:val="18"/>
                <w:szCs w:val="18"/>
              </w:rPr>
            </w:pPr>
            <w:r w:rsidRPr="004D5D75">
              <w:rPr>
                <w:i/>
                <w:sz w:val="18"/>
                <w:szCs w:val="18"/>
              </w:rPr>
              <mc:AlternateContent>
                <mc:Choice Requires="wps">
                  <w:drawing>
                    <wp:anchor distT="0" distB="0" distL="114300" distR="114300" simplePos="0" relativeHeight="251691008" behindDoc="0" locked="0" layoutInCell="1" allowOverlap="1">
                      <wp:simplePos x="0" y="0"/>
                      <wp:positionH relativeFrom="column">
                        <wp:posOffset>288925</wp:posOffset>
                      </wp:positionH>
                      <wp:positionV relativeFrom="paragraph">
                        <wp:posOffset>20955</wp:posOffset>
                      </wp:positionV>
                      <wp:extent cx="161925" cy="95250"/>
                      <wp:effectExtent l="12700" t="11430" r="6350" b="762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6" style="position:absolute;margin-left:22.75pt;margin-top:1.65pt;width:12.75pt;height: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" strokecolor="red"/>
                  </w:pict>
                </mc:Fallback>
              </mc:AlternateContent>
            </w:r>
            <w:r w:rsidRPr="004D5D75">
              <w:rPr>
                <w:bCs/>
                <w:i/>
                <w:iCs/>
                <w:sz w:val="18"/>
                <w:szCs w:val="18"/>
              </w:rPr>
              <w:t xml:space="preserve">    </w:t>
            </w:r>
            <w:r w:rsidRPr="004D5D75">
              <w:rPr>
                <w:i/>
                <w:sz w:val="18"/>
                <w:szCs w:val="18"/>
              </w:rPr>
              <w:t xml:space="preserve">           </w:t>
            </w:r>
            <w:r w:rsidRPr="004D5D75">
              <w:rPr>
                <w:b/>
                <w:bCs/>
                <w:i/>
                <w:sz w:val="18"/>
                <w:szCs w:val="18"/>
              </w:rPr>
              <w:t>--</w:t>
            </w:r>
            <w:r w:rsidRPr="004D5D75">
              <w:rPr>
                <w:i/>
                <w:sz w:val="18"/>
                <w:szCs w:val="18"/>
              </w:rPr>
              <w:t xml:space="preserve"> граница образуемой части  земельного участка (проектные границы публичного сервитута);</w:t>
            </w:r>
          </w:p>
          <w:p w:rsidR="004D5D75" w:rsidRPr="004D5D75" w:rsidRDefault="004D5D75" w:rsidP="004D5D75">
            <w:pPr>
              <w:tabs>
                <w:tab w:val="left" w:pos="3976"/>
              </w:tabs>
              <w:ind w:right="141"/>
              <w:rPr>
                <w:i/>
                <w:sz w:val="18"/>
                <w:szCs w:val="18"/>
              </w:rPr>
            </w:pPr>
            <w:r w:rsidRPr="004D5D75">
              <w:rPr>
                <w:i/>
                <w:sz w:val="18"/>
                <w:szCs w:val="18"/>
              </w:rPr>
              <mc:AlternateContent>
                <mc:Choice Requires="wps">
                  <w:drawing>
                    <wp:anchor distT="0" distB="0" distL="114300" distR="114300" simplePos="0" relativeHeight="251693056" behindDoc="0" locked="0" layoutInCell="1" allowOverlap="1">
                      <wp:simplePos x="0" y="0"/>
                      <wp:positionH relativeFrom="column">
                        <wp:posOffset>290830</wp:posOffset>
                      </wp:positionH>
                      <wp:positionV relativeFrom="paragraph">
                        <wp:posOffset>24765</wp:posOffset>
                      </wp:positionV>
                      <wp:extent cx="161925" cy="95250"/>
                      <wp:effectExtent l="14605" t="15240" r="13970" b="1333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margin-left:22.9pt;margin-top:1.95pt;width:12.75pt;height: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" strokecolor="black [3213]" strokeweight="1pt"/>
                  </w:pict>
                </mc:Fallback>
              </mc:AlternateContent>
            </w:r>
            <w:r w:rsidRPr="004D5D75">
              <w:rPr>
                <w:i/>
                <w:sz w:val="18"/>
                <w:szCs w:val="18"/>
              </w:rPr>
              <w:t xml:space="preserve">               -- граница земельного участка, сведения о котором внесены в ЕГРН;</w:t>
            </w:r>
          </w:p>
          <w:p w:rsidR="004D5D75" w:rsidRPr="004D5D75" w:rsidRDefault="004D5D75" w:rsidP="004D5D75">
            <w:pPr>
              <w:tabs>
                <w:tab w:val="left" w:pos="3976"/>
              </w:tabs>
              <w:ind w:right="141"/>
              <w:rPr>
                <w:i/>
                <w:sz w:val="18"/>
                <w:szCs w:val="18"/>
              </w:rPr>
            </w:pPr>
            <w:r w:rsidRPr="004D5D75">
              <w:rPr>
                <w:i/>
                <w:sz w:val="18"/>
                <w:szCs w:val="18"/>
              </w:rPr>
              <w:t xml:space="preserve">                </w:t>
            </w:r>
            <w:r w:rsidRPr="004D5D75">
              <w:rPr>
                <w:i/>
                <w:sz w:val="18"/>
                <w:szCs w:val="18"/>
              </w:rPr>
              <mc:AlternateContent>
                <mc:Choice Requires="wps">
                  <w:drawing>
                    <wp:anchor distT="0" distB="0" distL="114300" distR="114300" simplePos="0" relativeHeight="251694080" behindDoc="0" locked="0" layoutInCell="1" allowOverlap="1">
                      <wp:simplePos x="0" y="0"/>
                      <wp:positionH relativeFrom="column">
                        <wp:posOffset>292735</wp:posOffset>
                      </wp:positionH>
                      <wp:positionV relativeFrom="paragraph">
                        <wp:posOffset>86360</wp:posOffset>
                      </wp:positionV>
                      <wp:extent cx="233045" cy="0"/>
                      <wp:effectExtent l="6985" t="10160" r="7620" b="889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23.05pt;margin-top:6.8pt;width:18.3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" strokecolor="black [3213]">
                      <v:stroke dashstyle="dash"/>
                    </v:shape>
                  </w:pict>
                </mc:Fallback>
              </mc:AlternateContent>
            </w:r>
            <w:r w:rsidRPr="004D5D75">
              <w:rPr>
                <w:i/>
                <w:sz w:val="18"/>
                <w:szCs w:val="18"/>
              </w:rPr>
              <w:t xml:space="preserve">  -- контур сооружения; </w:t>
            </w:r>
          </w:p>
          <w:p w:rsidR="004D5D75" w:rsidRPr="004D5D75" w:rsidRDefault="004D5D75" w:rsidP="004D5D75">
            <w:pPr>
              <w:tabs>
                <w:tab w:val="left" w:pos="3976"/>
              </w:tabs>
              <w:ind w:right="141"/>
              <w:rPr>
                <w:i/>
                <w:sz w:val="18"/>
                <w:szCs w:val="18"/>
              </w:rPr>
            </w:pPr>
            <w:r w:rsidRPr="004D5D75">
              <w:rPr>
                <w:i/>
                <w:sz w:val="18"/>
                <w:szCs w:val="18"/>
              </w:rPr>
              <w:t xml:space="preserve">        </w:t>
            </w:r>
            <w:r w:rsidRPr="004D5D75">
              <w:rPr>
                <w:b/>
                <w:i/>
                <w:sz w:val="18"/>
                <w:szCs w:val="18"/>
              </w:rPr>
              <w:t xml:space="preserve">38:06:100922 </w:t>
            </w:r>
            <w:r w:rsidRPr="004D5D75">
              <w:rPr>
                <w:i/>
                <w:sz w:val="18"/>
                <w:szCs w:val="18"/>
              </w:rPr>
              <w:t xml:space="preserve">– кадастровый номер квартала  </w:t>
            </w:r>
          </w:p>
          <w:p w:rsidR="004D5D75" w:rsidRPr="004D5D75" w:rsidRDefault="004D5D75" w:rsidP="004D5D75">
            <w:pPr>
              <w:tabs>
                <w:tab w:val="left" w:pos="3976"/>
              </w:tabs>
              <w:ind w:right="141"/>
              <w:rPr>
                <w:i/>
                <w:sz w:val="18"/>
                <w:szCs w:val="18"/>
              </w:rPr>
            </w:pPr>
            <w:r w:rsidRPr="004D5D75">
              <w:rPr>
                <w:i/>
                <w:sz w:val="18"/>
                <w:szCs w:val="18"/>
              </w:rPr>
              <w:t xml:space="preserve">        38:06:100922:7413 – кадастровый номер земельного участка;</w:t>
            </w:r>
          </w:p>
          <w:p w:rsidR="004D5D75" w:rsidRPr="004D5D75" w:rsidRDefault="004D5D75" w:rsidP="004D5D75">
            <w:pPr>
              <w:tabs>
                <w:tab w:val="left" w:pos="3976"/>
              </w:tabs>
              <w:ind w:right="141"/>
              <w:rPr>
                <w:i/>
                <w:sz w:val="18"/>
                <w:szCs w:val="18"/>
              </w:rPr>
            </w:pPr>
            <w:r w:rsidRPr="004D5D75">
              <w:rPr>
                <w:i/>
                <w:sz w:val="18"/>
                <w:szCs w:val="18"/>
              </w:rPr>
              <mc:AlternateContent>
                <mc:Choice Requires="wps">
                  <w:drawing>
                    <wp:anchor distT="0" distB="0" distL="114300" distR="114300" simplePos="0" relativeHeight="251692032" behindDoc="0" locked="0" layoutInCell="1" allowOverlap="1">
                      <wp:simplePos x="0" y="0"/>
                      <wp:positionH relativeFrom="column">
                        <wp:posOffset>294640</wp:posOffset>
                      </wp:positionH>
                      <wp:positionV relativeFrom="paragraph">
                        <wp:posOffset>46990</wp:posOffset>
                      </wp:positionV>
                      <wp:extent cx="63500" cy="46355"/>
                      <wp:effectExtent l="8890" t="8890" r="13335" b="11430"/>
                      <wp:wrapNone/>
                      <wp:docPr id="11" name="Овал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1" o:spid="_x0000_s1026" style="position:absolute;margin-left:23.2pt;margin-top:3.7pt;width:5pt;height:3.6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bWmLtCQCAAA6BAAADgAAAAAAAAAAAAAAAAAuAgAAZHJzL2Uyb0RvYy54bWxQ&#10;SwECLQAUAAYACAAAACEACLhZC9oAAAAGAQAADwAAAAAAAAAAAAAAAAB+BAAAZHJzL2Rvd25yZXYu&#10;eG1sUEsFBgAAAAAEAAQA8wAAAIUFAAAAAA==&#10;" fillcolor="black"/>
                  </w:pict>
                </mc:Fallback>
              </mc:AlternateContent>
            </w:r>
            <w:r w:rsidRPr="004D5D75">
              <w:rPr>
                <w:i/>
                <w:sz w:val="18"/>
                <w:szCs w:val="18"/>
              </w:rPr>
              <w:t xml:space="preserve">            н</w:t>
            </w:r>
            <w:proofErr w:type="gramStart"/>
            <w:r w:rsidRPr="004D5D75">
              <w:rPr>
                <w:i/>
                <w:sz w:val="18"/>
                <w:szCs w:val="18"/>
              </w:rPr>
              <w:t>1</w:t>
            </w:r>
            <w:proofErr w:type="gramEnd"/>
            <w:r w:rsidRPr="004D5D75">
              <w:rPr>
                <w:i/>
                <w:sz w:val="18"/>
                <w:szCs w:val="18"/>
              </w:rPr>
              <w:t xml:space="preserve"> – поворотная точка</w:t>
            </w: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r w:rsidRPr="004D5D75">
              <w:rPr>
                <w:i/>
                <w:sz w:val="18"/>
                <w:szCs w:val="18"/>
              </w:rPr>
              <w:t>Первый заместитель Мэра района                                                                                                               И.В. Жук</w:t>
            </w:r>
          </w:p>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p>
        </w:tc>
      </w:tr>
    </w:tbl>
    <w:p w:rsidR="004D5D75" w:rsidRPr="004D5D75" w:rsidRDefault="004D5D75" w:rsidP="004D5D75">
      <w:pPr>
        <w:tabs>
          <w:tab w:val="left" w:pos="3976"/>
        </w:tabs>
        <w:ind w:right="141"/>
        <w:rPr>
          <w:i/>
          <w:sz w:val="18"/>
          <w:szCs w:val="18"/>
        </w:rPr>
      </w:pPr>
    </w:p>
    <w:p w:rsidR="004D5D75" w:rsidRPr="004D5D75" w:rsidRDefault="004D5D75" w:rsidP="004D5D75">
      <w:pPr>
        <w:tabs>
          <w:tab w:val="left" w:pos="3976"/>
        </w:tabs>
        <w:ind w:right="141"/>
        <w:rPr>
          <w:i/>
          <w:sz w:val="18"/>
          <w:szCs w:val="18"/>
        </w:rPr>
      </w:pPr>
      <w:r w:rsidRPr="004D5D75">
        <w:rPr>
          <w:i/>
          <w:sz w:val="18"/>
          <w:szCs w:val="18"/>
        </w:rPr>
        <w:t xml:space="preserve">                                   </w:t>
      </w:r>
    </w:p>
    <w:sectPr w:rsidR="004D5D75" w:rsidRPr="004D5D75" w:rsidSect="00B33755">
      <w:pgSz w:w="11909" w:h="16834"/>
      <w:pgMar w:top="1135" w:right="569" w:bottom="1134" w:left="85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D75" w:rsidRDefault="004D5D75" w:rsidP="00BD744E">
      <w:r>
        <w:separator/>
      </w:r>
    </w:p>
  </w:endnote>
  <w:endnote w:type="continuationSeparator" w:id="0">
    <w:p w:rsidR="004D5D75" w:rsidRDefault="004D5D75"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D75" w:rsidRDefault="004D5D75" w:rsidP="00BD744E">
      <w:r>
        <w:separator/>
      </w:r>
    </w:p>
  </w:footnote>
  <w:footnote w:type="continuationSeparator" w:id="0">
    <w:p w:rsidR="004D5D75" w:rsidRDefault="004D5D75"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34405BA"/>
    <w:multiLevelType w:val="multilevel"/>
    <w:tmpl w:val="FFAC3628"/>
    <w:lvl w:ilvl="0">
      <w:start w:val="2"/>
      <w:numFmt w:val="decimal"/>
      <w:lvlText w:val="%1."/>
      <w:lvlJc w:val="left"/>
      <w:pPr>
        <w:ind w:left="420" w:hanging="420"/>
      </w:pPr>
      <w:rPr>
        <w:rFonts w:cs="Times New Roman" w:hint="default"/>
      </w:rPr>
    </w:lvl>
    <w:lvl w:ilvl="1">
      <w:start w:val="4"/>
      <w:numFmt w:val="decimal"/>
      <w:lvlText w:val="%1.%2."/>
      <w:lvlJc w:val="left"/>
      <w:pPr>
        <w:ind w:left="1288" w:hanging="720"/>
      </w:pPr>
      <w:rPr>
        <w:rFonts w:cs="Times New Roman" w:hint="default"/>
      </w:rPr>
    </w:lvl>
    <w:lvl w:ilvl="2">
      <w:start w:val="1"/>
      <w:numFmt w:val="decimal"/>
      <w:lvlText w:val="%1.%2.%3."/>
      <w:lvlJc w:val="left"/>
      <w:pPr>
        <w:ind w:left="3840" w:hanging="720"/>
      </w:pPr>
      <w:rPr>
        <w:rFonts w:cs="Times New Roman" w:hint="default"/>
      </w:rPr>
    </w:lvl>
    <w:lvl w:ilvl="3">
      <w:start w:val="1"/>
      <w:numFmt w:val="decimal"/>
      <w:lvlText w:val="%1.%2.%3.%4."/>
      <w:lvlJc w:val="left"/>
      <w:pPr>
        <w:ind w:left="5760" w:hanging="1080"/>
      </w:pPr>
      <w:rPr>
        <w:rFonts w:cs="Times New Roman" w:hint="default"/>
      </w:rPr>
    </w:lvl>
    <w:lvl w:ilvl="4">
      <w:start w:val="1"/>
      <w:numFmt w:val="decimal"/>
      <w:lvlText w:val="%1.%2.%3.%4.%5."/>
      <w:lvlJc w:val="left"/>
      <w:pPr>
        <w:ind w:left="7320" w:hanging="1080"/>
      </w:pPr>
      <w:rPr>
        <w:rFonts w:cs="Times New Roman" w:hint="default"/>
      </w:rPr>
    </w:lvl>
    <w:lvl w:ilvl="5">
      <w:start w:val="1"/>
      <w:numFmt w:val="decimal"/>
      <w:lvlText w:val="%1.%2.%3.%4.%5.%6."/>
      <w:lvlJc w:val="left"/>
      <w:pPr>
        <w:ind w:left="9240" w:hanging="1440"/>
      </w:pPr>
      <w:rPr>
        <w:rFonts w:cs="Times New Roman" w:hint="default"/>
      </w:rPr>
    </w:lvl>
    <w:lvl w:ilvl="6">
      <w:start w:val="1"/>
      <w:numFmt w:val="decimal"/>
      <w:lvlText w:val="%1.%2.%3.%4.%5.%6.%7."/>
      <w:lvlJc w:val="left"/>
      <w:pPr>
        <w:ind w:left="11160" w:hanging="1800"/>
      </w:pPr>
      <w:rPr>
        <w:rFonts w:cs="Times New Roman" w:hint="default"/>
      </w:rPr>
    </w:lvl>
    <w:lvl w:ilvl="7">
      <w:start w:val="1"/>
      <w:numFmt w:val="decimal"/>
      <w:lvlText w:val="%1.%2.%3.%4.%5.%6.%7.%8."/>
      <w:lvlJc w:val="left"/>
      <w:pPr>
        <w:ind w:left="12720" w:hanging="1800"/>
      </w:pPr>
      <w:rPr>
        <w:rFonts w:cs="Times New Roman" w:hint="default"/>
      </w:rPr>
    </w:lvl>
    <w:lvl w:ilvl="8">
      <w:start w:val="1"/>
      <w:numFmt w:val="decimal"/>
      <w:lvlText w:val="%1.%2.%3.%4.%5.%6.%7.%8.%9."/>
      <w:lvlJc w:val="left"/>
      <w:pPr>
        <w:ind w:left="14640" w:hanging="2160"/>
      </w:pPr>
      <w:rPr>
        <w:rFonts w:cs="Times New Roman" w:hint="default"/>
      </w:r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1">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3">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FB34ABF"/>
    <w:multiLevelType w:val="multilevel"/>
    <w:tmpl w:val="7A3019B0"/>
    <w:lvl w:ilvl="0">
      <w:start w:val="2"/>
      <w:numFmt w:val="decimal"/>
      <w:lvlText w:val="%1."/>
      <w:lvlJc w:val="left"/>
      <w:pPr>
        <w:ind w:left="645" w:hanging="645"/>
      </w:pPr>
      <w:rPr>
        <w:rFonts w:cs="Times New Roman" w:hint="default"/>
      </w:rPr>
    </w:lvl>
    <w:lvl w:ilvl="1">
      <w:start w:val="4"/>
      <w:numFmt w:val="decimal"/>
      <w:lvlText w:val="%1.%2."/>
      <w:lvlJc w:val="left"/>
      <w:pPr>
        <w:ind w:left="2043" w:hanging="720"/>
      </w:pPr>
      <w:rPr>
        <w:rFonts w:cs="Times New Roman" w:hint="default"/>
      </w:rPr>
    </w:lvl>
    <w:lvl w:ilvl="2">
      <w:start w:val="2"/>
      <w:numFmt w:val="decimal"/>
      <w:lvlText w:val="%1.%2.%3."/>
      <w:lvlJc w:val="left"/>
      <w:pPr>
        <w:ind w:left="3366" w:hanging="720"/>
      </w:pPr>
      <w:rPr>
        <w:rFonts w:cs="Times New Roman" w:hint="default"/>
      </w:rPr>
    </w:lvl>
    <w:lvl w:ilvl="3">
      <w:start w:val="1"/>
      <w:numFmt w:val="decimal"/>
      <w:lvlText w:val="%1.%2.%3.%4."/>
      <w:lvlJc w:val="left"/>
      <w:pPr>
        <w:ind w:left="5049" w:hanging="1080"/>
      </w:pPr>
      <w:rPr>
        <w:rFonts w:cs="Times New Roman" w:hint="default"/>
      </w:rPr>
    </w:lvl>
    <w:lvl w:ilvl="4">
      <w:start w:val="1"/>
      <w:numFmt w:val="decimal"/>
      <w:lvlText w:val="%1.%2.%3.%4.%5."/>
      <w:lvlJc w:val="left"/>
      <w:pPr>
        <w:ind w:left="6372" w:hanging="1080"/>
      </w:pPr>
      <w:rPr>
        <w:rFonts w:cs="Times New Roman" w:hint="default"/>
      </w:rPr>
    </w:lvl>
    <w:lvl w:ilvl="5">
      <w:start w:val="1"/>
      <w:numFmt w:val="decimal"/>
      <w:lvlText w:val="%1.%2.%3.%4.%5.%6."/>
      <w:lvlJc w:val="left"/>
      <w:pPr>
        <w:ind w:left="8055" w:hanging="1440"/>
      </w:pPr>
      <w:rPr>
        <w:rFonts w:cs="Times New Roman" w:hint="default"/>
      </w:rPr>
    </w:lvl>
    <w:lvl w:ilvl="6">
      <w:start w:val="1"/>
      <w:numFmt w:val="decimal"/>
      <w:lvlText w:val="%1.%2.%3.%4.%5.%6.%7."/>
      <w:lvlJc w:val="left"/>
      <w:pPr>
        <w:ind w:left="9738" w:hanging="1800"/>
      </w:pPr>
      <w:rPr>
        <w:rFonts w:cs="Times New Roman" w:hint="default"/>
      </w:rPr>
    </w:lvl>
    <w:lvl w:ilvl="7">
      <w:start w:val="1"/>
      <w:numFmt w:val="decimal"/>
      <w:lvlText w:val="%1.%2.%3.%4.%5.%6.%7.%8."/>
      <w:lvlJc w:val="left"/>
      <w:pPr>
        <w:ind w:left="11061" w:hanging="1800"/>
      </w:pPr>
      <w:rPr>
        <w:rFonts w:cs="Times New Roman" w:hint="default"/>
      </w:rPr>
    </w:lvl>
    <w:lvl w:ilvl="8">
      <w:start w:val="1"/>
      <w:numFmt w:val="decimal"/>
      <w:lvlText w:val="%1.%2.%3.%4.%5.%6.%7.%8.%9."/>
      <w:lvlJc w:val="left"/>
      <w:pPr>
        <w:ind w:left="12744" w:hanging="2160"/>
      </w:pPr>
      <w:rPr>
        <w:rFonts w:cs="Times New Roman" w:hint="default"/>
      </w:rPr>
    </w:lvl>
  </w:abstractNum>
  <w:abstractNum w:abstractNumId="15">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F2C3C54"/>
    <w:multiLevelType w:val="hybridMultilevel"/>
    <w:tmpl w:val="3FF29724"/>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016456A"/>
    <w:multiLevelType w:val="hybridMultilevel"/>
    <w:tmpl w:val="8F369B70"/>
    <w:lvl w:ilvl="0" w:tplc="A79A52A0">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3">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9">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30">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10A790D"/>
    <w:multiLevelType w:val="hybridMultilevel"/>
    <w:tmpl w:val="351E2B46"/>
    <w:lvl w:ilvl="0" w:tplc="263AD57A">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3">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3A5681"/>
    <w:multiLevelType w:val="hybridMultilevel"/>
    <w:tmpl w:val="D0807724"/>
    <w:lvl w:ilvl="0" w:tplc="08FC0358">
      <w:numFmt w:val="bullet"/>
      <w:lvlText w:val="-"/>
      <w:lvlJc w:val="left"/>
      <w:pPr>
        <w:ind w:left="153" w:hanging="213"/>
      </w:pPr>
      <w:rPr>
        <w:rFonts w:hint="default"/>
        <w:w w:val="99"/>
      </w:rPr>
    </w:lvl>
    <w:lvl w:ilvl="1" w:tplc="A0265328">
      <w:numFmt w:val="bullet"/>
      <w:lvlText w:val="•"/>
      <w:lvlJc w:val="left"/>
      <w:pPr>
        <w:ind w:left="1204" w:hanging="213"/>
      </w:pPr>
      <w:rPr>
        <w:rFonts w:hint="default"/>
      </w:rPr>
    </w:lvl>
    <w:lvl w:ilvl="2" w:tplc="916A055C">
      <w:numFmt w:val="bullet"/>
      <w:lvlText w:val="•"/>
      <w:lvlJc w:val="left"/>
      <w:pPr>
        <w:ind w:left="2249" w:hanging="213"/>
      </w:pPr>
      <w:rPr>
        <w:rFonts w:hint="default"/>
      </w:rPr>
    </w:lvl>
    <w:lvl w:ilvl="3" w:tplc="E7B0CB72">
      <w:numFmt w:val="bullet"/>
      <w:lvlText w:val="•"/>
      <w:lvlJc w:val="left"/>
      <w:pPr>
        <w:ind w:left="3293" w:hanging="213"/>
      </w:pPr>
      <w:rPr>
        <w:rFonts w:hint="default"/>
      </w:rPr>
    </w:lvl>
    <w:lvl w:ilvl="4" w:tplc="564E40B2">
      <w:numFmt w:val="bullet"/>
      <w:lvlText w:val="•"/>
      <w:lvlJc w:val="left"/>
      <w:pPr>
        <w:ind w:left="4338" w:hanging="213"/>
      </w:pPr>
      <w:rPr>
        <w:rFonts w:hint="default"/>
      </w:rPr>
    </w:lvl>
    <w:lvl w:ilvl="5" w:tplc="76E25F2C">
      <w:numFmt w:val="bullet"/>
      <w:lvlText w:val="•"/>
      <w:lvlJc w:val="left"/>
      <w:pPr>
        <w:ind w:left="5383" w:hanging="213"/>
      </w:pPr>
      <w:rPr>
        <w:rFonts w:hint="default"/>
      </w:rPr>
    </w:lvl>
    <w:lvl w:ilvl="6" w:tplc="A7002408">
      <w:numFmt w:val="bullet"/>
      <w:lvlText w:val="•"/>
      <w:lvlJc w:val="left"/>
      <w:pPr>
        <w:ind w:left="6427" w:hanging="213"/>
      </w:pPr>
      <w:rPr>
        <w:rFonts w:hint="default"/>
      </w:rPr>
    </w:lvl>
    <w:lvl w:ilvl="7" w:tplc="BD30925A">
      <w:numFmt w:val="bullet"/>
      <w:lvlText w:val="•"/>
      <w:lvlJc w:val="left"/>
      <w:pPr>
        <w:ind w:left="7472" w:hanging="213"/>
      </w:pPr>
      <w:rPr>
        <w:rFonts w:hint="default"/>
      </w:rPr>
    </w:lvl>
    <w:lvl w:ilvl="8" w:tplc="0128CFE8">
      <w:numFmt w:val="bullet"/>
      <w:lvlText w:val="•"/>
      <w:lvlJc w:val="left"/>
      <w:pPr>
        <w:ind w:left="8517" w:hanging="213"/>
      </w:pPr>
      <w:rPr>
        <w:rFonts w:hint="default"/>
      </w:rPr>
    </w:lvl>
  </w:abstractNum>
  <w:abstractNum w:abstractNumId="35">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8"/>
  </w:num>
  <w:num w:numId="8">
    <w:abstractNumId w:val="24"/>
  </w:num>
  <w:num w:numId="9">
    <w:abstractNumId w:val="28"/>
  </w:num>
  <w:num w:numId="10">
    <w:abstractNumId w:val="25"/>
  </w:num>
  <w:num w:numId="11">
    <w:abstractNumId w:val="19"/>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10"/>
  </w:num>
  <w:num w:numId="15">
    <w:abstractNumId w:val="33"/>
  </w:num>
  <w:num w:numId="16">
    <w:abstractNumId w:val="9"/>
  </w:num>
  <w:num w:numId="17">
    <w:abstractNumId w:val="11"/>
  </w:num>
  <w:num w:numId="18">
    <w:abstractNumId w:val="23"/>
  </w:num>
  <w:num w:numId="19">
    <w:abstractNumId w:val="15"/>
  </w:num>
  <w:num w:numId="20">
    <w:abstractNumId w:val="35"/>
  </w:num>
  <w:num w:numId="21">
    <w:abstractNumId w:val="29"/>
  </w:num>
  <w:num w:numId="22">
    <w:abstractNumId w:val="13"/>
  </w:num>
  <w:num w:numId="23">
    <w:abstractNumId w:val="27"/>
  </w:num>
  <w:num w:numId="24">
    <w:abstractNumId w:val="16"/>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30"/>
  </w:num>
  <w:num w:numId="29">
    <w:abstractNumId w:val="22"/>
  </w:num>
  <w:num w:numId="30">
    <w:abstractNumId w:val="21"/>
  </w:num>
  <w:num w:numId="31">
    <w:abstractNumId w:val="7"/>
  </w:num>
  <w:num w:numId="32">
    <w:abstractNumId w:val="14"/>
  </w:num>
  <w:num w:numId="33">
    <w:abstractNumId w:val="34"/>
  </w:num>
  <w:num w:numId="34">
    <w:abstractNumId w:val="31"/>
  </w:num>
  <w:num w:numId="35">
    <w:abstractNumId w:val="12"/>
  </w:num>
  <w:num w:numId="3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936"/>
    <w:rsid w:val="00024D7C"/>
    <w:rsid w:val="00024EE2"/>
    <w:rsid w:val="00027800"/>
    <w:rsid w:val="000278EC"/>
    <w:rsid w:val="00027992"/>
    <w:rsid w:val="00027FC6"/>
    <w:rsid w:val="00030830"/>
    <w:rsid w:val="00030B6C"/>
    <w:rsid w:val="000316E2"/>
    <w:rsid w:val="00031CA5"/>
    <w:rsid w:val="00032CE3"/>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529B"/>
    <w:rsid w:val="0005581B"/>
    <w:rsid w:val="000563CA"/>
    <w:rsid w:val="000565B3"/>
    <w:rsid w:val="000565F9"/>
    <w:rsid w:val="000566C9"/>
    <w:rsid w:val="00056F28"/>
    <w:rsid w:val="000572B3"/>
    <w:rsid w:val="0005790D"/>
    <w:rsid w:val="0006043E"/>
    <w:rsid w:val="00061107"/>
    <w:rsid w:val="00061CB4"/>
    <w:rsid w:val="0006204C"/>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A7B"/>
    <w:rsid w:val="00074C57"/>
    <w:rsid w:val="00075B84"/>
    <w:rsid w:val="00076875"/>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2288"/>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5371"/>
    <w:rsid w:val="000A70F2"/>
    <w:rsid w:val="000A791C"/>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5360"/>
    <w:rsid w:val="000B6DF0"/>
    <w:rsid w:val="000B6F20"/>
    <w:rsid w:val="000B7E3F"/>
    <w:rsid w:val="000C07DA"/>
    <w:rsid w:val="000C1D3E"/>
    <w:rsid w:val="000C2439"/>
    <w:rsid w:val="000C2492"/>
    <w:rsid w:val="000C2509"/>
    <w:rsid w:val="000C255B"/>
    <w:rsid w:val="000C25C6"/>
    <w:rsid w:val="000C35F9"/>
    <w:rsid w:val="000C48DB"/>
    <w:rsid w:val="000C4D39"/>
    <w:rsid w:val="000C50F9"/>
    <w:rsid w:val="000C5B17"/>
    <w:rsid w:val="000C6191"/>
    <w:rsid w:val="000C6C08"/>
    <w:rsid w:val="000C737C"/>
    <w:rsid w:val="000D0E99"/>
    <w:rsid w:val="000D201C"/>
    <w:rsid w:val="000D2463"/>
    <w:rsid w:val="000D24FB"/>
    <w:rsid w:val="000D323D"/>
    <w:rsid w:val="000D349B"/>
    <w:rsid w:val="000D374B"/>
    <w:rsid w:val="000D40F6"/>
    <w:rsid w:val="000D4153"/>
    <w:rsid w:val="000D486C"/>
    <w:rsid w:val="000D4DC2"/>
    <w:rsid w:val="000D4FC2"/>
    <w:rsid w:val="000D5DF5"/>
    <w:rsid w:val="000D6E0F"/>
    <w:rsid w:val="000D718D"/>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1790"/>
    <w:rsid w:val="00103DB2"/>
    <w:rsid w:val="0010509D"/>
    <w:rsid w:val="00107076"/>
    <w:rsid w:val="00107E9A"/>
    <w:rsid w:val="00110306"/>
    <w:rsid w:val="00110C08"/>
    <w:rsid w:val="00111264"/>
    <w:rsid w:val="00111E21"/>
    <w:rsid w:val="00112A24"/>
    <w:rsid w:val="00112E74"/>
    <w:rsid w:val="00114060"/>
    <w:rsid w:val="0011412A"/>
    <w:rsid w:val="00114865"/>
    <w:rsid w:val="001149CB"/>
    <w:rsid w:val="00116C8F"/>
    <w:rsid w:val="001177B1"/>
    <w:rsid w:val="00117AE8"/>
    <w:rsid w:val="00117F1E"/>
    <w:rsid w:val="00117F27"/>
    <w:rsid w:val="001202B2"/>
    <w:rsid w:val="0012136E"/>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E11"/>
    <w:rsid w:val="0013064B"/>
    <w:rsid w:val="00130AAB"/>
    <w:rsid w:val="00130E18"/>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858"/>
    <w:rsid w:val="00174D55"/>
    <w:rsid w:val="001750B7"/>
    <w:rsid w:val="001759B1"/>
    <w:rsid w:val="00176168"/>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D61"/>
    <w:rsid w:val="00185ED7"/>
    <w:rsid w:val="00185FB8"/>
    <w:rsid w:val="001868AC"/>
    <w:rsid w:val="0018777A"/>
    <w:rsid w:val="00187BF6"/>
    <w:rsid w:val="00187E5E"/>
    <w:rsid w:val="00187EA6"/>
    <w:rsid w:val="00187F6F"/>
    <w:rsid w:val="00191529"/>
    <w:rsid w:val="00191968"/>
    <w:rsid w:val="00192DB9"/>
    <w:rsid w:val="001932BE"/>
    <w:rsid w:val="00193936"/>
    <w:rsid w:val="00193FB4"/>
    <w:rsid w:val="001942B3"/>
    <w:rsid w:val="00194594"/>
    <w:rsid w:val="00194774"/>
    <w:rsid w:val="001947E3"/>
    <w:rsid w:val="00195819"/>
    <w:rsid w:val="00195843"/>
    <w:rsid w:val="00195F04"/>
    <w:rsid w:val="0019609C"/>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C08"/>
    <w:rsid w:val="001A500B"/>
    <w:rsid w:val="001A545D"/>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427"/>
    <w:rsid w:val="001D4983"/>
    <w:rsid w:val="001D5B04"/>
    <w:rsid w:val="001D5CE7"/>
    <w:rsid w:val="001D5DD2"/>
    <w:rsid w:val="001D6078"/>
    <w:rsid w:val="001D6C7A"/>
    <w:rsid w:val="001D70D3"/>
    <w:rsid w:val="001E037A"/>
    <w:rsid w:val="001E04FA"/>
    <w:rsid w:val="001E0A8A"/>
    <w:rsid w:val="001E0D49"/>
    <w:rsid w:val="001E15E1"/>
    <w:rsid w:val="001E161C"/>
    <w:rsid w:val="001E1662"/>
    <w:rsid w:val="001E1736"/>
    <w:rsid w:val="001E2320"/>
    <w:rsid w:val="001E2395"/>
    <w:rsid w:val="001E2B13"/>
    <w:rsid w:val="001E434F"/>
    <w:rsid w:val="001E4B6A"/>
    <w:rsid w:val="001E55FF"/>
    <w:rsid w:val="001E5C81"/>
    <w:rsid w:val="001E655A"/>
    <w:rsid w:val="001E690A"/>
    <w:rsid w:val="001F00FF"/>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40C"/>
    <w:rsid w:val="002045F4"/>
    <w:rsid w:val="002046CD"/>
    <w:rsid w:val="002055FB"/>
    <w:rsid w:val="00207878"/>
    <w:rsid w:val="00207909"/>
    <w:rsid w:val="00207B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239B"/>
    <w:rsid w:val="0026337D"/>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105C"/>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2898"/>
    <w:rsid w:val="00283010"/>
    <w:rsid w:val="00283322"/>
    <w:rsid w:val="00285250"/>
    <w:rsid w:val="00285A9F"/>
    <w:rsid w:val="00285E11"/>
    <w:rsid w:val="00286020"/>
    <w:rsid w:val="002867B6"/>
    <w:rsid w:val="00286C62"/>
    <w:rsid w:val="002874D1"/>
    <w:rsid w:val="00287D44"/>
    <w:rsid w:val="00290042"/>
    <w:rsid w:val="00290BCF"/>
    <w:rsid w:val="002926EA"/>
    <w:rsid w:val="002928FE"/>
    <w:rsid w:val="00293154"/>
    <w:rsid w:val="00293156"/>
    <w:rsid w:val="00293291"/>
    <w:rsid w:val="00293611"/>
    <w:rsid w:val="00294B0D"/>
    <w:rsid w:val="00294F81"/>
    <w:rsid w:val="00295546"/>
    <w:rsid w:val="0029594D"/>
    <w:rsid w:val="0029598E"/>
    <w:rsid w:val="002961D0"/>
    <w:rsid w:val="002968D6"/>
    <w:rsid w:val="00297040"/>
    <w:rsid w:val="0029776E"/>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624"/>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97C"/>
    <w:rsid w:val="002C3A38"/>
    <w:rsid w:val="002C4017"/>
    <w:rsid w:val="002C4408"/>
    <w:rsid w:val="002C4B16"/>
    <w:rsid w:val="002C5BF6"/>
    <w:rsid w:val="002C5D76"/>
    <w:rsid w:val="002C5E1B"/>
    <w:rsid w:val="002C682C"/>
    <w:rsid w:val="002C6D12"/>
    <w:rsid w:val="002C7742"/>
    <w:rsid w:val="002C7821"/>
    <w:rsid w:val="002D07F9"/>
    <w:rsid w:val="002D0D6C"/>
    <w:rsid w:val="002D1D30"/>
    <w:rsid w:val="002D2126"/>
    <w:rsid w:val="002D217D"/>
    <w:rsid w:val="002D40E1"/>
    <w:rsid w:val="002D42C3"/>
    <w:rsid w:val="002D56DA"/>
    <w:rsid w:val="002D590F"/>
    <w:rsid w:val="002D6308"/>
    <w:rsid w:val="002D680D"/>
    <w:rsid w:val="002D69E4"/>
    <w:rsid w:val="002D7E08"/>
    <w:rsid w:val="002D7FEB"/>
    <w:rsid w:val="002E0C88"/>
    <w:rsid w:val="002E0FB2"/>
    <w:rsid w:val="002E133F"/>
    <w:rsid w:val="002E1B18"/>
    <w:rsid w:val="002E258D"/>
    <w:rsid w:val="002E2F1C"/>
    <w:rsid w:val="002E33B2"/>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715"/>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1E1E"/>
    <w:rsid w:val="00352476"/>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BB"/>
    <w:rsid w:val="00360E10"/>
    <w:rsid w:val="00360F4B"/>
    <w:rsid w:val="00360FC0"/>
    <w:rsid w:val="00361287"/>
    <w:rsid w:val="003618B7"/>
    <w:rsid w:val="003624E9"/>
    <w:rsid w:val="0036308A"/>
    <w:rsid w:val="00363324"/>
    <w:rsid w:val="00363A54"/>
    <w:rsid w:val="0036454D"/>
    <w:rsid w:val="0036541C"/>
    <w:rsid w:val="00366963"/>
    <w:rsid w:val="003671DB"/>
    <w:rsid w:val="00367946"/>
    <w:rsid w:val="0036797A"/>
    <w:rsid w:val="00367D5F"/>
    <w:rsid w:val="00370CA4"/>
    <w:rsid w:val="003712CF"/>
    <w:rsid w:val="003719AD"/>
    <w:rsid w:val="00371FD5"/>
    <w:rsid w:val="003725B4"/>
    <w:rsid w:val="00373B7C"/>
    <w:rsid w:val="00374166"/>
    <w:rsid w:val="00374296"/>
    <w:rsid w:val="003759E2"/>
    <w:rsid w:val="00376554"/>
    <w:rsid w:val="00377355"/>
    <w:rsid w:val="00377658"/>
    <w:rsid w:val="0037793D"/>
    <w:rsid w:val="00377CA8"/>
    <w:rsid w:val="00377EC8"/>
    <w:rsid w:val="00380877"/>
    <w:rsid w:val="00380EE2"/>
    <w:rsid w:val="003815BD"/>
    <w:rsid w:val="003819F2"/>
    <w:rsid w:val="00381AA5"/>
    <w:rsid w:val="00381E9C"/>
    <w:rsid w:val="003837B3"/>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ABD"/>
    <w:rsid w:val="00393F5A"/>
    <w:rsid w:val="003945C0"/>
    <w:rsid w:val="003946A6"/>
    <w:rsid w:val="00395736"/>
    <w:rsid w:val="00396F03"/>
    <w:rsid w:val="003A0668"/>
    <w:rsid w:val="003A0CED"/>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E76"/>
    <w:rsid w:val="003B4355"/>
    <w:rsid w:val="003B4933"/>
    <w:rsid w:val="003B4A39"/>
    <w:rsid w:val="003B4F56"/>
    <w:rsid w:val="003B62A9"/>
    <w:rsid w:val="003B66A6"/>
    <w:rsid w:val="003B69B7"/>
    <w:rsid w:val="003B7176"/>
    <w:rsid w:val="003B7574"/>
    <w:rsid w:val="003B7A32"/>
    <w:rsid w:val="003C0A96"/>
    <w:rsid w:val="003C0B7A"/>
    <w:rsid w:val="003C14E9"/>
    <w:rsid w:val="003C1BF9"/>
    <w:rsid w:val="003C264E"/>
    <w:rsid w:val="003C33FE"/>
    <w:rsid w:val="003C3D7D"/>
    <w:rsid w:val="003C4AF0"/>
    <w:rsid w:val="003C580A"/>
    <w:rsid w:val="003C6529"/>
    <w:rsid w:val="003C6F52"/>
    <w:rsid w:val="003C7454"/>
    <w:rsid w:val="003C7751"/>
    <w:rsid w:val="003D0CAA"/>
    <w:rsid w:val="003D158C"/>
    <w:rsid w:val="003D15D4"/>
    <w:rsid w:val="003D1EEC"/>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342"/>
    <w:rsid w:val="00423AE2"/>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40AA"/>
    <w:rsid w:val="004642AD"/>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2690"/>
    <w:rsid w:val="004833FF"/>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605"/>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80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6D0C"/>
    <w:rsid w:val="005279DC"/>
    <w:rsid w:val="00527DA2"/>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7B7"/>
    <w:rsid w:val="00536D94"/>
    <w:rsid w:val="005376D5"/>
    <w:rsid w:val="00541067"/>
    <w:rsid w:val="00541133"/>
    <w:rsid w:val="005418A1"/>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BAC"/>
    <w:rsid w:val="00553C5D"/>
    <w:rsid w:val="00553E0C"/>
    <w:rsid w:val="00553F41"/>
    <w:rsid w:val="0055680E"/>
    <w:rsid w:val="00556825"/>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399C"/>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518"/>
    <w:rsid w:val="005E57BD"/>
    <w:rsid w:val="005E58DD"/>
    <w:rsid w:val="005E5AF4"/>
    <w:rsid w:val="005E5BA6"/>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848"/>
    <w:rsid w:val="00612AD5"/>
    <w:rsid w:val="006133C1"/>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1A30"/>
    <w:rsid w:val="00631DE1"/>
    <w:rsid w:val="00631E4E"/>
    <w:rsid w:val="00632443"/>
    <w:rsid w:val="00632CB2"/>
    <w:rsid w:val="00633801"/>
    <w:rsid w:val="006341EE"/>
    <w:rsid w:val="006345AB"/>
    <w:rsid w:val="006356B2"/>
    <w:rsid w:val="006358EA"/>
    <w:rsid w:val="0063650E"/>
    <w:rsid w:val="00637FB8"/>
    <w:rsid w:val="00640262"/>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713"/>
    <w:rsid w:val="0068572B"/>
    <w:rsid w:val="006863F0"/>
    <w:rsid w:val="00686B77"/>
    <w:rsid w:val="00686D18"/>
    <w:rsid w:val="00687788"/>
    <w:rsid w:val="00687C85"/>
    <w:rsid w:val="00687DD0"/>
    <w:rsid w:val="00690ADB"/>
    <w:rsid w:val="0069190C"/>
    <w:rsid w:val="00691CF5"/>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845"/>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530C"/>
    <w:rsid w:val="006E6C7E"/>
    <w:rsid w:val="006E6DB9"/>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3C5D"/>
    <w:rsid w:val="00734516"/>
    <w:rsid w:val="00734BAE"/>
    <w:rsid w:val="007350F2"/>
    <w:rsid w:val="007357D7"/>
    <w:rsid w:val="00735FD6"/>
    <w:rsid w:val="00736032"/>
    <w:rsid w:val="00736F6D"/>
    <w:rsid w:val="00737336"/>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3672"/>
    <w:rsid w:val="00763BAC"/>
    <w:rsid w:val="007644BF"/>
    <w:rsid w:val="00765638"/>
    <w:rsid w:val="0076694B"/>
    <w:rsid w:val="00766E27"/>
    <w:rsid w:val="00767348"/>
    <w:rsid w:val="00767779"/>
    <w:rsid w:val="00767CA3"/>
    <w:rsid w:val="0077074C"/>
    <w:rsid w:val="00771036"/>
    <w:rsid w:val="00771A02"/>
    <w:rsid w:val="00771D19"/>
    <w:rsid w:val="00771F1E"/>
    <w:rsid w:val="00771F5B"/>
    <w:rsid w:val="00772D81"/>
    <w:rsid w:val="00772FD5"/>
    <w:rsid w:val="007733D2"/>
    <w:rsid w:val="00775369"/>
    <w:rsid w:val="00775DF9"/>
    <w:rsid w:val="00777526"/>
    <w:rsid w:val="0077756B"/>
    <w:rsid w:val="00780199"/>
    <w:rsid w:val="00780D0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2032"/>
    <w:rsid w:val="0079212C"/>
    <w:rsid w:val="00792E9C"/>
    <w:rsid w:val="00793564"/>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32F3"/>
    <w:rsid w:val="007A3716"/>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115"/>
    <w:rsid w:val="0081196C"/>
    <w:rsid w:val="00812BA1"/>
    <w:rsid w:val="00812C3A"/>
    <w:rsid w:val="00812EFF"/>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AB8"/>
    <w:rsid w:val="0086631A"/>
    <w:rsid w:val="00867227"/>
    <w:rsid w:val="008674D0"/>
    <w:rsid w:val="0086780B"/>
    <w:rsid w:val="00870167"/>
    <w:rsid w:val="00870267"/>
    <w:rsid w:val="00870514"/>
    <w:rsid w:val="00870618"/>
    <w:rsid w:val="00870B87"/>
    <w:rsid w:val="008711EE"/>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C7A"/>
    <w:rsid w:val="00880EE4"/>
    <w:rsid w:val="008811FC"/>
    <w:rsid w:val="00881462"/>
    <w:rsid w:val="00882311"/>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B"/>
    <w:rsid w:val="0089106A"/>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B66"/>
    <w:rsid w:val="00901AD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4730"/>
    <w:rsid w:val="00925089"/>
    <w:rsid w:val="0092572A"/>
    <w:rsid w:val="00925F3F"/>
    <w:rsid w:val="00925F93"/>
    <w:rsid w:val="009261A6"/>
    <w:rsid w:val="00926365"/>
    <w:rsid w:val="009266AA"/>
    <w:rsid w:val="009274E1"/>
    <w:rsid w:val="009309EC"/>
    <w:rsid w:val="009311F7"/>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2F85"/>
    <w:rsid w:val="00943569"/>
    <w:rsid w:val="00943692"/>
    <w:rsid w:val="00943736"/>
    <w:rsid w:val="00943A77"/>
    <w:rsid w:val="0094482F"/>
    <w:rsid w:val="00944A7D"/>
    <w:rsid w:val="00945F14"/>
    <w:rsid w:val="00947175"/>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0C8"/>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752F"/>
    <w:rsid w:val="009D7B5C"/>
    <w:rsid w:val="009D7E20"/>
    <w:rsid w:val="009E037E"/>
    <w:rsid w:val="009E0890"/>
    <w:rsid w:val="009E32B7"/>
    <w:rsid w:val="009E451A"/>
    <w:rsid w:val="009E5F20"/>
    <w:rsid w:val="009E6108"/>
    <w:rsid w:val="009E6377"/>
    <w:rsid w:val="009E66B4"/>
    <w:rsid w:val="009E7B56"/>
    <w:rsid w:val="009E7EAB"/>
    <w:rsid w:val="009F06A2"/>
    <w:rsid w:val="009F08AA"/>
    <w:rsid w:val="009F0911"/>
    <w:rsid w:val="009F1408"/>
    <w:rsid w:val="009F2015"/>
    <w:rsid w:val="009F2677"/>
    <w:rsid w:val="009F3479"/>
    <w:rsid w:val="009F38BA"/>
    <w:rsid w:val="009F3AD7"/>
    <w:rsid w:val="009F3D67"/>
    <w:rsid w:val="009F41F2"/>
    <w:rsid w:val="009F4DA8"/>
    <w:rsid w:val="009F6879"/>
    <w:rsid w:val="009F6E6C"/>
    <w:rsid w:val="009F77BF"/>
    <w:rsid w:val="009F78C4"/>
    <w:rsid w:val="009F7B34"/>
    <w:rsid w:val="00A00599"/>
    <w:rsid w:val="00A058D9"/>
    <w:rsid w:val="00A0605D"/>
    <w:rsid w:val="00A06257"/>
    <w:rsid w:val="00A06350"/>
    <w:rsid w:val="00A06639"/>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476"/>
    <w:rsid w:val="00A3560E"/>
    <w:rsid w:val="00A35F68"/>
    <w:rsid w:val="00A365D2"/>
    <w:rsid w:val="00A368F5"/>
    <w:rsid w:val="00A36F45"/>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2F7E"/>
    <w:rsid w:val="00A636D6"/>
    <w:rsid w:val="00A636FD"/>
    <w:rsid w:val="00A63717"/>
    <w:rsid w:val="00A64868"/>
    <w:rsid w:val="00A64DED"/>
    <w:rsid w:val="00A65E22"/>
    <w:rsid w:val="00A65FBA"/>
    <w:rsid w:val="00A660A0"/>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B55"/>
    <w:rsid w:val="00A8248B"/>
    <w:rsid w:val="00A8285F"/>
    <w:rsid w:val="00A82860"/>
    <w:rsid w:val="00A82D7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9E2"/>
    <w:rsid w:val="00AA52AB"/>
    <w:rsid w:val="00AA5597"/>
    <w:rsid w:val="00AA691A"/>
    <w:rsid w:val="00AA74B0"/>
    <w:rsid w:val="00AA769D"/>
    <w:rsid w:val="00AB00C7"/>
    <w:rsid w:val="00AB03C2"/>
    <w:rsid w:val="00AB096B"/>
    <w:rsid w:val="00AB123C"/>
    <w:rsid w:val="00AB154C"/>
    <w:rsid w:val="00AB1980"/>
    <w:rsid w:val="00AB227F"/>
    <w:rsid w:val="00AB257E"/>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C0511"/>
    <w:rsid w:val="00AC0946"/>
    <w:rsid w:val="00AC0B68"/>
    <w:rsid w:val="00AC0FB3"/>
    <w:rsid w:val="00AC1B80"/>
    <w:rsid w:val="00AC2A80"/>
    <w:rsid w:val="00AC39BB"/>
    <w:rsid w:val="00AC4696"/>
    <w:rsid w:val="00AC55B6"/>
    <w:rsid w:val="00AC56AF"/>
    <w:rsid w:val="00AC5D24"/>
    <w:rsid w:val="00AC5E08"/>
    <w:rsid w:val="00AC7439"/>
    <w:rsid w:val="00AC76A2"/>
    <w:rsid w:val="00AC7D32"/>
    <w:rsid w:val="00AD0413"/>
    <w:rsid w:val="00AD064D"/>
    <w:rsid w:val="00AD081F"/>
    <w:rsid w:val="00AD0D3D"/>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CF4"/>
    <w:rsid w:val="00AF36C9"/>
    <w:rsid w:val="00AF44D7"/>
    <w:rsid w:val="00AF4F43"/>
    <w:rsid w:val="00AF5C62"/>
    <w:rsid w:val="00AF6243"/>
    <w:rsid w:val="00AF625A"/>
    <w:rsid w:val="00AF6BC6"/>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336"/>
    <w:rsid w:val="00B7536D"/>
    <w:rsid w:val="00B758F9"/>
    <w:rsid w:val="00B75FB5"/>
    <w:rsid w:val="00B76525"/>
    <w:rsid w:val="00B767F8"/>
    <w:rsid w:val="00B77568"/>
    <w:rsid w:val="00B7757B"/>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69F1"/>
    <w:rsid w:val="00B8710A"/>
    <w:rsid w:val="00B87458"/>
    <w:rsid w:val="00B904DF"/>
    <w:rsid w:val="00B905EF"/>
    <w:rsid w:val="00B906CE"/>
    <w:rsid w:val="00B909FD"/>
    <w:rsid w:val="00B91262"/>
    <w:rsid w:val="00B91341"/>
    <w:rsid w:val="00B91391"/>
    <w:rsid w:val="00B91FAF"/>
    <w:rsid w:val="00B921EB"/>
    <w:rsid w:val="00B926DF"/>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B7AC2"/>
    <w:rsid w:val="00BC0C95"/>
    <w:rsid w:val="00BC1442"/>
    <w:rsid w:val="00BC1566"/>
    <w:rsid w:val="00BC17B1"/>
    <w:rsid w:val="00BC1EC8"/>
    <w:rsid w:val="00BC201F"/>
    <w:rsid w:val="00BC232E"/>
    <w:rsid w:val="00BC291F"/>
    <w:rsid w:val="00BC3FEA"/>
    <w:rsid w:val="00BC422C"/>
    <w:rsid w:val="00BC4961"/>
    <w:rsid w:val="00BC4EC1"/>
    <w:rsid w:val="00BC5551"/>
    <w:rsid w:val="00BC6983"/>
    <w:rsid w:val="00BC6CE0"/>
    <w:rsid w:val="00BC71CA"/>
    <w:rsid w:val="00BD0830"/>
    <w:rsid w:val="00BD0E40"/>
    <w:rsid w:val="00BD0F33"/>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512B"/>
    <w:rsid w:val="00C257AA"/>
    <w:rsid w:val="00C27671"/>
    <w:rsid w:val="00C27A18"/>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6B2C"/>
    <w:rsid w:val="00C46E74"/>
    <w:rsid w:val="00C472CA"/>
    <w:rsid w:val="00C47504"/>
    <w:rsid w:val="00C47CC7"/>
    <w:rsid w:val="00C50314"/>
    <w:rsid w:val="00C503AD"/>
    <w:rsid w:val="00C506A1"/>
    <w:rsid w:val="00C50868"/>
    <w:rsid w:val="00C50AEF"/>
    <w:rsid w:val="00C50CA7"/>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11CF"/>
    <w:rsid w:val="00C82FAE"/>
    <w:rsid w:val="00C82FDA"/>
    <w:rsid w:val="00C841BC"/>
    <w:rsid w:val="00C86226"/>
    <w:rsid w:val="00C864A3"/>
    <w:rsid w:val="00C87303"/>
    <w:rsid w:val="00C87F7C"/>
    <w:rsid w:val="00C907C5"/>
    <w:rsid w:val="00C90D92"/>
    <w:rsid w:val="00C91036"/>
    <w:rsid w:val="00C911BD"/>
    <w:rsid w:val="00C91547"/>
    <w:rsid w:val="00C915E6"/>
    <w:rsid w:val="00C93666"/>
    <w:rsid w:val="00C93753"/>
    <w:rsid w:val="00C937B9"/>
    <w:rsid w:val="00C93906"/>
    <w:rsid w:val="00C93A07"/>
    <w:rsid w:val="00C93E0D"/>
    <w:rsid w:val="00C93FE0"/>
    <w:rsid w:val="00C9468C"/>
    <w:rsid w:val="00C956EB"/>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4A1"/>
    <w:rsid w:val="00CB6782"/>
    <w:rsid w:val="00CB6C06"/>
    <w:rsid w:val="00CB6E20"/>
    <w:rsid w:val="00CB7335"/>
    <w:rsid w:val="00CB765A"/>
    <w:rsid w:val="00CB774D"/>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6FFB"/>
    <w:rsid w:val="00CC7595"/>
    <w:rsid w:val="00CC7728"/>
    <w:rsid w:val="00CD0664"/>
    <w:rsid w:val="00CD0BAD"/>
    <w:rsid w:val="00CD0D5C"/>
    <w:rsid w:val="00CD0D8D"/>
    <w:rsid w:val="00CD0E82"/>
    <w:rsid w:val="00CD0FCE"/>
    <w:rsid w:val="00CD206C"/>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178D7"/>
    <w:rsid w:val="00D17E28"/>
    <w:rsid w:val="00D21BC6"/>
    <w:rsid w:val="00D22496"/>
    <w:rsid w:val="00D2264C"/>
    <w:rsid w:val="00D2288F"/>
    <w:rsid w:val="00D22DFD"/>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3A"/>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4C18"/>
    <w:rsid w:val="00D55160"/>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B7F"/>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802"/>
    <w:rsid w:val="00DC1E95"/>
    <w:rsid w:val="00DC2762"/>
    <w:rsid w:val="00DC2DF0"/>
    <w:rsid w:val="00DC341A"/>
    <w:rsid w:val="00DC359B"/>
    <w:rsid w:val="00DC4053"/>
    <w:rsid w:val="00DC49E4"/>
    <w:rsid w:val="00DC62AC"/>
    <w:rsid w:val="00DC66D9"/>
    <w:rsid w:val="00DC6850"/>
    <w:rsid w:val="00DC6CA7"/>
    <w:rsid w:val="00DC773D"/>
    <w:rsid w:val="00DC7A2C"/>
    <w:rsid w:val="00DC7F97"/>
    <w:rsid w:val="00DD02A8"/>
    <w:rsid w:val="00DD03E3"/>
    <w:rsid w:val="00DD0BFB"/>
    <w:rsid w:val="00DD0F80"/>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3EEE"/>
    <w:rsid w:val="00E243B1"/>
    <w:rsid w:val="00E24775"/>
    <w:rsid w:val="00E25B93"/>
    <w:rsid w:val="00E25D7B"/>
    <w:rsid w:val="00E26C5A"/>
    <w:rsid w:val="00E27083"/>
    <w:rsid w:val="00E271C8"/>
    <w:rsid w:val="00E273E2"/>
    <w:rsid w:val="00E30D55"/>
    <w:rsid w:val="00E3194F"/>
    <w:rsid w:val="00E31A72"/>
    <w:rsid w:val="00E31EC7"/>
    <w:rsid w:val="00E32C5D"/>
    <w:rsid w:val="00E33730"/>
    <w:rsid w:val="00E338EC"/>
    <w:rsid w:val="00E33F7F"/>
    <w:rsid w:val="00E34018"/>
    <w:rsid w:val="00E3440D"/>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1FE4"/>
    <w:rsid w:val="00EA2984"/>
    <w:rsid w:val="00EA30F1"/>
    <w:rsid w:val="00EA31F4"/>
    <w:rsid w:val="00EA3601"/>
    <w:rsid w:val="00EA3956"/>
    <w:rsid w:val="00EA3B55"/>
    <w:rsid w:val="00EA453A"/>
    <w:rsid w:val="00EA4ADA"/>
    <w:rsid w:val="00EA5C48"/>
    <w:rsid w:val="00EA5F23"/>
    <w:rsid w:val="00EA7353"/>
    <w:rsid w:val="00EA77DE"/>
    <w:rsid w:val="00EB03DC"/>
    <w:rsid w:val="00EB05FF"/>
    <w:rsid w:val="00EB1AF3"/>
    <w:rsid w:val="00EB1D67"/>
    <w:rsid w:val="00EB21F3"/>
    <w:rsid w:val="00EB239B"/>
    <w:rsid w:val="00EB2595"/>
    <w:rsid w:val="00EB3E30"/>
    <w:rsid w:val="00EB5525"/>
    <w:rsid w:val="00EB571D"/>
    <w:rsid w:val="00EB7330"/>
    <w:rsid w:val="00EB734B"/>
    <w:rsid w:val="00EC03CC"/>
    <w:rsid w:val="00EC0582"/>
    <w:rsid w:val="00EC0819"/>
    <w:rsid w:val="00EC0E56"/>
    <w:rsid w:val="00EC0EA2"/>
    <w:rsid w:val="00EC115B"/>
    <w:rsid w:val="00EC137A"/>
    <w:rsid w:val="00EC3186"/>
    <w:rsid w:val="00EC56CC"/>
    <w:rsid w:val="00EC5CA5"/>
    <w:rsid w:val="00EC6445"/>
    <w:rsid w:val="00EC7980"/>
    <w:rsid w:val="00ED0B23"/>
    <w:rsid w:val="00ED1B36"/>
    <w:rsid w:val="00ED26C3"/>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5581"/>
    <w:rsid w:val="00EE6006"/>
    <w:rsid w:val="00EE6AB1"/>
    <w:rsid w:val="00EE7359"/>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892"/>
    <w:rsid w:val="00FF0DFF"/>
    <w:rsid w:val="00FF0ED7"/>
    <w:rsid w:val="00FF14C2"/>
    <w:rsid w:val="00FF194C"/>
    <w:rsid w:val="00FF1A13"/>
    <w:rsid w:val="00FF1AB3"/>
    <w:rsid w:val="00FF27E1"/>
    <w:rsid w:val="00FF2C09"/>
    <w:rsid w:val="00FF322B"/>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rules v:ext="edit">
        <o:r id="V:Rule1" type="connector" idref="#AutoShape 7"/>
        <o:r id="V:Rule2" type="connector" idref="#AutoShape 8"/>
        <o:r id="V:Rule3" type="connector" idref="#AutoShape 10"/>
        <o:r id="V:Rule4" type="connector" idref="#_x0000_s1065"/>
        <o:r id="V:Rule5" type="connector" idref="#_x0000_s1043"/>
        <o:r id="V:Rule6" type="connector" idref="#_x0000_s1061"/>
        <o:r id="V:Rule7" type="connector" idref="#_x0000_s1068"/>
        <o:r id="V:Rule8" type="connector" idref="#_x0000_s1048"/>
        <o:r id="V:Rule9" type="connector" idref="#_x0000_s1053"/>
        <o:r id="V:Rule10" type="connector" idref="#_x0000_s105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29CF2-229D-42A4-BC4B-C31FE589E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2863</TotalTime>
  <Pages>15</Pages>
  <Words>3933</Words>
  <Characters>22422</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26303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303</cp:revision>
  <cp:lastPrinted>2019-12-26T07:15:00Z</cp:lastPrinted>
  <dcterms:created xsi:type="dcterms:W3CDTF">2021-11-11T05:30:00Z</dcterms:created>
  <dcterms:modified xsi:type="dcterms:W3CDTF">2022-10-19T09:27:00Z</dcterms:modified>
</cp:coreProperties>
</file>