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1E3AAE"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67748A" w:rsidRDefault="00BD15CB" w:rsidP="001F3475">
            <w:pPr>
              <w:tabs>
                <w:tab w:val="left" w:pos="4384"/>
              </w:tabs>
              <w:ind w:left="0" w:right="142" w:firstLine="426"/>
              <w:jc w:val="center"/>
              <w:rPr>
                <w:i/>
                <w:sz w:val="18"/>
                <w:szCs w:val="18"/>
              </w:rPr>
            </w:pPr>
            <w:r>
              <w:rPr>
                <w:i/>
                <w:sz w:val="18"/>
                <w:szCs w:val="18"/>
              </w:rPr>
              <w:t>28</w:t>
            </w:r>
            <w:r w:rsidR="009C5D4E">
              <w:rPr>
                <w:i/>
                <w:sz w:val="18"/>
                <w:szCs w:val="18"/>
              </w:rPr>
              <w:t xml:space="preserve"> </w:t>
            </w:r>
            <w:r>
              <w:rPr>
                <w:i/>
                <w:sz w:val="18"/>
                <w:szCs w:val="18"/>
              </w:rPr>
              <w:t>Июня</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BD15CB">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BD15CB">
              <w:rPr>
                <w:b/>
                <w:i/>
                <w:sz w:val="18"/>
                <w:szCs w:val="18"/>
              </w:rPr>
              <w:t>25</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9A0047"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EB11FC" w:rsidP="00423342">
      <w:pPr>
        <w:tabs>
          <w:tab w:val="left" w:pos="426"/>
          <w:tab w:val="left" w:pos="3976"/>
        </w:tabs>
        <w:ind w:left="426" w:right="282" w:firstLine="426"/>
        <w:rPr>
          <w:sz w:val="18"/>
          <w:szCs w:val="18"/>
        </w:rPr>
      </w:pPr>
      <w:r>
        <w:rPr>
          <w:bCs/>
          <w:sz w:val="18"/>
          <w:szCs w:val="18"/>
          <w:u w:val="single"/>
        </w:rPr>
        <w:t>24</w:t>
      </w:r>
      <w:r w:rsidR="00B931CB">
        <w:rPr>
          <w:bCs/>
          <w:sz w:val="18"/>
          <w:szCs w:val="18"/>
          <w:u w:val="single"/>
        </w:rPr>
        <w:t>.0</w:t>
      </w:r>
      <w:r>
        <w:rPr>
          <w:bCs/>
          <w:sz w:val="18"/>
          <w:szCs w:val="18"/>
          <w:u w:val="single"/>
        </w:rPr>
        <w:t>6</w:t>
      </w:r>
      <w:r w:rsidR="0016111F">
        <w:rPr>
          <w:bCs/>
          <w:sz w:val="18"/>
          <w:szCs w:val="18"/>
          <w:u w:val="single"/>
        </w:rPr>
        <w:t>.202</w:t>
      </w:r>
      <w:r w:rsidR="000E1E80">
        <w:rPr>
          <w:bCs/>
          <w:sz w:val="18"/>
          <w:szCs w:val="18"/>
          <w:u w:val="single"/>
        </w:rPr>
        <w:t>4</w:t>
      </w:r>
      <w:r w:rsidR="00254CAD">
        <w:rPr>
          <w:sz w:val="18"/>
          <w:szCs w:val="18"/>
          <w:u w:val="single"/>
        </w:rPr>
        <w:t xml:space="preserve">  №</w:t>
      </w:r>
      <w:r>
        <w:rPr>
          <w:sz w:val="18"/>
          <w:szCs w:val="18"/>
          <w:u w:val="single"/>
        </w:rPr>
        <w:t xml:space="preserve"> 133</w:t>
      </w:r>
      <w:r w:rsidR="0022005A">
        <w:rPr>
          <w:sz w:val="18"/>
          <w:szCs w:val="18"/>
          <w:u w:val="single"/>
        </w:rPr>
        <w:t xml:space="preserve"> </w:t>
      </w:r>
      <w:r>
        <w:rPr>
          <w:sz w:val="18"/>
          <w:szCs w:val="18"/>
          <w:u w:val="single"/>
        </w:rPr>
        <w:t>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5C15F1" w:rsidRDefault="005C15F1" w:rsidP="004B14F3">
      <w:pPr>
        <w:tabs>
          <w:tab w:val="left" w:pos="0"/>
          <w:tab w:val="left" w:pos="3976"/>
        </w:tabs>
        <w:ind w:left="426" w:right="282" w:firstLine="426"/>
        <w:rPr>
          <w:sz w:val="18"/>
          <w:szCs w:val="18"/>
        </w:rPr>
      </w:pPr>
    </w:p>
    <w:p w:rsidR="005C15F1" w:rsidRDefault="005C15F1" w:rsidP="00CA36C3">
      <w:pPr>
        <w:tabs>
          <w:tab w:val="left" w:pos="0"/>
          <w:tab w:val="left" w:pos="1134"/>
          <w:tab w:val="left" w:pos="3976"/>
        </w:tabs>
        <w:ind w:left="1134" w:right="282" w:hanging="1134"/>
        <w:rPr>
          <w:sz w:val="18"/>
          <w:szCs w:val="18"/>
        </w:rPr>
      </w:pPr>
    </w:p>
    <w:p w:rsidR="005C15F1" w:rsidRPr="005C15F1" w:rsidRDefault="005C15F1" w:rsidP="0014783F">
      <w:pPr>
        <w:tabs>
          <w:tab w:val="left" w:pos="0"/>
        </w:tabs>
        <w:ind w:left="0" w:firstLine="567"/>
        <w:rPr>
          <w:sz w:val="18"/>
          <w:szCs w:val="18"/>
        </w:rPr>
      </w:pPr>
    </w:p>
    <w:p w:rsidR="005C15F1" w:rsidRPr="005C15F1" w:rsidRDefault="005C15F1" w:rsidP="0014783F">
      <w:pPr>
        <w:tabs>
          <w:tab w:val="left" w:pos="0"/>
        </w:tabs>
        <w:ind w:left="0" w:firstLine="567"/>
        <w:rPr>
          <w:sz w:val="18"/>
          <w:szCs w:val="18"/>
        </w:rPr>
      </w:pPr>
      <w:r>
        <w:rPr>
          <w:sz w:val="18"/>
          <w:szCs w:val="18"/>
        </w:rPr>
        <w:t xml:space="preserve"> </w:t>
      </w:r>
      <w:r w:rsidRPr="005C15F1">
        <w:rPr>
          <w:sz w:val="18"/>
          <w:szCs w:val="18"/>
        </w:rPr>
        <w:t xml:space="preserve">О внесении изменений в постановление администрации Хомутовского муниципального образования от 02.05.2023 №109 о/д «Об утверждении тарифов на платные услуги Муниципального учреждения культуры «Культурно-спортивный комплекс» Хомутовского муниципального образования» </w:t>
      </w:r>
    </w:p>
    <w:p w:rsidR="005C15F1" w:rsidRPr="005C15F1" w:rsidRDefault="005C15F1" w:rsidP="0014783F">
      <w:pPr>
        <w:tabs>
          <w:tab w:val="left" w:pos="0"/>
        </w:tabs>
        <w:ind w:left="0" w:firstLine="567"/>
        <w:rPr>
          <w:sz w:val="18"/>
          <w:szCs w:val="18"/>
        </w:rPr>
      </w:pPr>
    </w:p>
    <w:p w:rsidR="005C15F1" w:rsidRDefault="005C15F1" w:rsidP="0014783F">
      <w:pPr>
        <w:tabs>
          <w:tab w:val="left" w:pos="0"/>
        </w:tabs>
        <w:ind w:left="0" w:firstLine="567"/>
        <w:rPr>
          <w:sz w:val="18"/>
          <w:szCs w:val="18"/>
        </w:rPr>
      </w:pPr>
      <w:r>
        <w:rPr>
          <w:sz w:val="18"/>
          <w:szCs w:val="18"/>
        </w:rPr>
        <w:t xml:space="preserve">   </w:t>
      </w:r>
      <w:proofErr w:type="gramStart"/>
      <w:r w:rsidRPr="005C15F1">
        <w:rPr>
          <w:sz w:val="18"/>
          <w:szCs w:val="18"/>
        </w:rPr>
        <w:t>Руководствуясь ст. 14, 17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28.02.2011 № 32-136/дсп «Об утверждении порядка принятия решений об установлении цен (тарифов) на товары, услуги (работы) муниципальных унитарных предприятий и муниципальных учреждений Хомутовского муниципального образования», Уставом Хомутовского муниципального образования, администрация Хомутовского муниципального образования</w:t>
      </w:r>
      <w:proofErr w:type="gramEnd"/>
    </w:p>
    <w:p w:rsidR="005C15F1" w:rsidRPr="005C15F1" w:rsidRDefault="005C15F1" w:rsidP="0014783F">
      <w:pPr>
        <w:tabs>
          <w:tab w:val="left" w:pos="0"/>
        </w:tabs>
        <w:ind w:left="0" w:firstLine="567"/>
        <w:rPr>
          <w:sz w:val="18"/>
          <w:szCs w:val="18"/>
        </w:rPr>
      </w:pPr>
    </w:p>
    <w:p w:rsidR="005C15F1" w:rsidRDefault="005C15F1" w:rsidP="0014783F">
      <w:pPr>
        <w:tabs>
          <w:tab w:val="left" w:pos="0"/>
        </w:tabs>
        <w:ind w:left="0" w:firstLine="567"/>
        <w:rPr>
          <w:sz w:val="18"/>
          <w:szCs w:val="18"/>
        </w:rPr>
      </w:pPr>
      <w:r>
        <w:rPr>
          <w:sz w:val="18"/>
          <w:szCs w:val="18"/>
        </w:rPr>
        <w:t xml:space="preserve">   </w:t>
      </w:r>
      <w:r w:rsidRPr="005C15F1">
        <w:rPr>
          <w:sz w:val="18"/>
          <w:szCs w:val="18"/>
        </w:rPr>
        <w:t>ПОСТАНОВЛЯЕТ:</w:t>
      </w:r>
    </w:p>
    <w:p w:rsidR="005C15F1" w:rsidRPr="005C15F1" w:rsidRDefault="005C15F1" w:rsidP="0014783F">
      <w:pPr>
        <w:tabs>
          <w:tab w:val="left" w:pos="0"/>
        </w:tabs>
        <w:ind w:left="0" w:firstLine="567"/>
        <w:rPr>
          <w:sz w:val="18"/>
          <w:szCs w:val="18"/>
        </w:rPr>
      </w:pPr>
    </w:p>
    <w:p w:rsidR="005C15F1" w:rsidRPr="005C15F1" w:rsidRDefault="004B14F3" w:rsidP="0014783F">
      <w:pPr>
        <w:tabs>
          <w:tab w:val="left" w:pos="0"/>
        </w:tabs>
        <w:ind w:left="0" w:firstLine="567"/>
        <w:rPr>
          <w:sz w:val="18"/>
          <w:szCs w:val="18"/>
        </w:rPr>
      </w:pPr>
      <w:r>
        <w:rPr>
          <w:sz w:val="18"/>
          <w:szCs w:val="18"/>
        </w:rPr>
        <w:t xml:space="preserve">  </w:t>
      </w:r>
      <w:r w:rsidR="005C15F1">
        <w:rPr>
          <w:sz w:val="18"/>
          <w:szCs w:val="18"/>
        </w:rPr>
        <w:t>1.</w:t>
      </w:r>
      <w:r w:rsidR="005C15F1" w:rsidRPr="005C15F1">
        <w:rPr>
          <w:sz w:val="18"/>
          <w:szCs w:val="18"/>
        </w:rPr>
        <w:t>Внести изменения в постановление администрации Хомутовского муниципальн</w:t>
      </w:r>
      <w:r>
        <w:rPr>
          <w:sz w:val="18"/>
          <w:szCs w:val="18"/>
        </w:rPr>
        <w:t>ого образования от 02.05.2023 №</w:t>
      </w:r>
      <w:r w:rsidR="005C15F1" w:rsidRPr="005C15F1">
        <w:rPr>
          <w:sz w:val="18"/>
          <w:szCs w:val="18"/>
        </w:rPr>
        <w:t>109 о/д «Об утверждении тарифов на платные услуги Муниципального</w:t>
      </w:r>
      <w:r>
        <w:rPr>
          <w:sz w:val="18"/>
          <w:szCs w:val="18"/>
        </w:rPr>
        <w:t xml:space="preserve"> учреждения культуры</w:t>
      </w:r>
      <w:r w:rsidR="00AD230A">
        <w:rPr>
          <w:sz w:val="18"/>
          <w:szCs w:val="18"/>
        </w:rPr>
        <w:t xml:space="preserve"> </w:t>
      </w:r>
      <w:r>
        <w:rPr>
          <w:sz w:val="18"/>
          <w:szCs w:val="18"/>
        </w:rPr>
        <w:t>«Культурно</w:t>
      </w:r>
      <w:r w:rsidR="005C15F1" w:rsidRPr="005C15F1">
        <w:rPr>
          <w:sz w:val="18"/>
          <w:szCs w:val="18"/>
        </w:rPr>
        <w:t>спортивный комплекс» Хомутовского муниципального образования»:</w:t>
      </w:r>
    </w:p>
    <w:p w:rsidR="005C15F1" w:rsidRPr="005C15F1" w:rsidRDefault="004B14F3" w:rsidP="0014783F">
      <w:pPr>
        <w:tabs>
          <w:tab w:val="left" w:pos="0"/>
        </w:tabs>
        <w:ind w:left="0" w:firstLine="567"/>
        <w:rPr>
          <w:sz w:val="18"/>
          <w:szCs w:val="18"/>
        </w:rPr>
      </w:pPr>
      <w:r>
        <w:rPr>
          <w:sz w:val="18"/>
          <w:szCs w:val="18"/>
        </w:rPr>
        <w:t xml:space="preserve">  </w:t>
      </w:r>
      <w:r w:rsidR="005C15F1" w:rsidRPr="005C15F1">
        <w:rPr>
          <w:sz w:val="18"/>
          <w:szCs w:val="18"/>
        </w:rPr>
        <w:t>Приложение 1 изменить и изложить в новой редакции согласно приложению.</w:t>
      </w:r>
    </w:p>
    <w:p w:rsidR="005C15F1" w:rsidRPr="005C15F1" w:rsidRDefault="004B14F3" w:rsidP="0014783F">
      <w:pPr>
        <w:tabs>
          <w:tab w:val="left" w:pos="0"/>
        </w:tabs>
        <w:ind w:left="0" w:firstLine="567"/>
        <w:rPr>
          <w:sz w:val="18"/>
          <w:szCs w:val="18"/>
        </w:rPr>
      </w:pPr>
      <w:r>
        <w:rPr>
          <w:sz w:val="18"/>
          <w:szCs w:val="18"/>
        </w:rPr>
        <w:t xml:space="preserve">   2.</w:t>
      </w:r>
      <w:r w:rsidR="005C15F1" w:rsidRPr="005C15F1">
        <w:rPr>
          <w:sz w:val="18"/>
          <w:szCs w:val="18"/>
        </w:rPr>
        <w:tab/>
      </w:r>
      <w:r w:rsidR="00EB11FC">
        <w:rPr>
          <w:sz w:val="18"/>
          <w:szCs w:val="18"/>
        </w:rPr>
        <w:t xml:space="preserve"> </w:t>
      </w:r>
      <w:r w:rsidR="005C15F1" w:rsidRPr="005C15F1">
        <w:rPr>
          <w:sz w:val="18"/>
          <w:szCs w:val="18"/>
        </w:rPr>
        <w:t>Опубликовать настоящее постановление в установленном законом порядке.</w:t>
      </w:r>
    </w:p>
    <w:p w:rsidR="005C15F1" w:rsidRPr="005C15F1" w:rsidRDefault="004B14F3" w:rsidP="0014783F">
      <w:pPr>
        <w:tabs>
          <w:tab w:val="left" w:pos="0"/>
        </w:tabs>
        <w:ind w:left="0" w:firstLine="567"/>
        <w:rPr>
          <w:sz w:val="18"/>
          <w:szCs w:val="18"/>
        </w:rPr>
      </w:pPr>
      <w:r>
        <w:rPr>
          <w:sz w:val="18"/>
          <w:szCs w:val="18"/>
        </w:rPr>
        <w:t xml:space="preserve">   3.</w:t>
      </w:r>
      <w:r w:rsidR="00EB11FC">
        <w:rPr>
          <w:sz w:val="18"/>
          <w:szCs w:val="18"/>
        </w:rPr>
        <w:t xml:space="preserve"> </w:t>
      </w:r>
      <w:proofErr w:type="gramStart"/>
      <w:r w:rsidR="005C15F1" w:rsidRPr="005C15F1">
        <w:rPr>
          <w:sz w:val="18"/>
          <w:szCs w:val="18"/>
        </w:rPr>
        <w:t>Контроль за</w:t>
      </w:r>
      <w:proofErr w:type="gramEnd"/>
      <w:r w:rsidR="005C15F1" w:rsidRPr="005C15F1">
        <w:rPr>
          <w:sz w:val="18"/>
          <w:szCs w:val="18"/>
        </w:rPr>
        <w:t xml:space="preserve"> исполнением данного постановления возложить на Первого заместителя Главы администрации.</w:t>
      </w:r>
    </w:p>
    <w:p w:rsidR="005C15F1" w:rsidRPr="00CA36C3" w:rsidRDefault="005C15F1" w:rsidP="0014783F">
      <w:pPr>
        <w:tabs>
          <w:tab w:val="left" w:pos="0"/>
        </w:tabs>
        <w:ind w:firstLine="567"/>
        <w:jc w:val="center"/>
        <w:rPr>
          <w:i/>
          <w:sz w:val="18"/>
          <w:szCs w:val="18"/>
        </w:rPr>
      </w:pPr>
    </w:p>
    <w:p w:rsidR="005C15F1" w:rsidRPr="00CA36C3" w:rsidRDefault="005C15F1" w:rsidP="0014783F">
      <w:pPr>
        <w:tabs>
          <w:tab w:val="left" w:pos="0"/>
        </w:tabs>
        <w:ind w:firstLine="567"/>
        <w:jc w:val="right"/>
        <w:rPr>
          <w:i/>
          <w:sz w:val="18"/>
          <w:szCs w:val="18"/>
        </w:rPr>
      </w:pPr>
    </w:p>
    <w:p w:rsidR="007C40A9" w:rsidRDefault="005C15F1" w:rsidP="0014783F">
      <w:pPr>
        <w:tabs>
          <w:tab w:val="left" w:pos="0"/>
        </w:tabs>
        <w:ind w:firstLine="567"/>
        <w:jc w:val="right"/>
        <w:rPr>
          <w:i/>
          <w:sz w:val="18"/>
          <w:szCs w:val="18"/>
        </w:rPr>
      </w:pPr>
      <w:r w:rsidRPr="00CA36C3">
        <w:rPr>
          <w:i/>
          <w:sz w:val="18"/>
          <w:szCs w:val="18"/>
        </w:rPr>
        <w:t>Исполняющий обязанности</w:t>
      </w:r>
      <w:r w:rsidR="00CA36C3">
        <w:rPr>
          <w:i/>
          <w:sz w:val="18"/>
          <w:szCs w:val="18"/>
        </w:rPr>
        <w:t xml:space="preserve"> </w:t>
      </w:r>
      <w:r w:rsidRPr="00CA36C3">
        <w:rPr>
          <w:i/>
          <w:sz w:val="18"/>
          <w:szCs w:val="18"/>
        </w:rPr>
        <w:t xml:space="preserve">Главы администрации     </w:t>
      </w:r>
      <w:r w:rsidR="00CA36C3">
        <w:rPr>
          <w:i/>
          <w:sz w:val="18"/>
          <w:szCs w:val="18"/>
        </w:rPr>
        <w:t xml:space="preserve">   </w:t>
      </w:r>
      <w:r w:rsidRPr="00CA36C3">
        <w:rPr>
          <w:i/>
          <w:sz w:val="18"/>
          <w:szCs w:val="18"/>
        </w:rPr>
        <w:t xml:space="preserve">      А.В. Иваненко</w:t>
      </w:r>
    </w:p>
    <w:p w:rsidR="006A232B" w:rsidRDefault="006A232B" w:rsidP="0014783F">
      <w:pPr>
        <w:tabs>
          <w:tab w:val="left" w:pos="0"/>
        </w:tabs>
        <w:ind w:firstLine="567"/>
        <w:jc w:val="right"/>
        <w:rPr>
          <w:i/>
          <w:sz w:val="18"/>
          <w:szCs w:val="18"/>
        </w:rPr>
      </w:pPr>
    </w:p>
    <w:p w:rsidR="00FF53D0" w:rsidRDefault="00FF53D0" w:rsidP="0014783F">
      <w:pPr>
        <w:tabs>
          <w:tab w:val="left" w:pos="0"/>
        </w:tabs>
        <w:ind w:firstLine="567"/>
        <w:jc w:val="right"/>
        <w:rPr>
          <w:i/>
          <w:sz w:val="18"/>
          <w:szCs w:val="18"/>
        </w:rPr>
      </w:pPr>
    </w:p>
    <w:p w:rsidR="00FF53D0" w:rsidRDefault="00FF53D0" w:rsidP="0014783F">
      <w:pPr>
        <w:tabs>
          <w:tab w:val="left" w:pos="0"/>
        </w:tabs>
        <w:ind w:firstLine="567"/>
        <w:jc w:val="right"/>
        <w:rPr>
          <w:i/>
          <w:sz w:val="18"/>
          <w:szCs w:val="18"/>
        </w:rPr>
      </w:pPr>
    </w:p>
    <w:p w:rsidR="00FF53D0" w:rsidRDefault="00FF53D0" w:rsidP="0014783F">
      <w:pPr>
        <w:tabs>
          <w:tab w:val="left" w:pos="0"/>
        </w:tabs>
        <w:ind w:firstLine="567"/>
        <w:jc w:val="right"/>
        <w:rPr>
          <w:i/>
          <w:sz w:val="18"/>
          <w:szCs w:val="18"/>
        </w:rPr>
      </w:pPr>
    </w:p>
    <w:p w:rsidR="006A232B" w:rsidRDefault="006A232B" w:rsidP="0014783F">
      <w:pPr>
        <w:tabs>
          <w:tab w:val="left" w:pos="0"/>
        </w:tabs>
        <w:ind w:firstLine="567"/>
        <w:jc w:val="right"/>
        <w:rPr>
          <w:i/>
          <w:sz w:val="18"/>
          <w:szCs w:val="18"/>
        </w:rPr>
      </w:pPr>
    </w:p>
    <w:p w:rsidR="0014783F" w:rsidRDefault="0014783F" w:rsidP="0014783F">
      <w:pPr>
        <w:tabs>
          <w:tab w:val="left" w:pos="0"/>
        </w:tabs>
        <w:ind w:firstLine="567"/>
        <w:jc w:val="right"/>
        <w:rPr>
          <w:i/>
          <w:sz w:val="18"/>
          <w:szCs w:val="18"/>
        </w:rPr>
      </w:pPr>
    </w:p>
    <w:p w:rsidR="0014783F" w:rsidRDefault="0014783F" w:rsidP="0014783F">
      <w:pPr>
        <w:tabs>
          <w:tab w:val="left" w:pos="0"/>
        </w:tabs>
        <w:ind w:firstLine="567"/>
        <w:jc w:val="right"/>
        <w:rPr>
          <w:i/>
          <w:sz w:val="18"/>
          <w:szCs w:val="18"/>
        </w:rPr>
      </w:pPr>
    </w:p>
    <w:p w:rsidR="0014783F" w:rsidRDefault="0014783F" w:rsidP="0014783F">
      <w:pPr>
        <w:tabs>
          <w:tab w:val="left" w:pos="0"/>
        </w:tabs>
        <w:ind w:firstLine="567"/>
        <w:jc w:val="right"/>
        <w:rPr>
          <w:i/>
          <w:sz w:val="18"/>
          <w:szCs w:val="18"/>
        </w:rPr>
      </w:pPr>
    </w:p>
    <w:p w:rsidR="0014783F" w:rsidRDefault="0014783F" w:rsidP="0014783F">
      <w:pPr>
        <w:tabs>
          <w:tab w:val="left" w:pos="0"/>
        </w:tabs>
        <w:ind w:firstLine="567"/>
        <w:jc w:val="right"/>
        <w:rPr>
          <w:i/>
          <w:sz w:val="18"/>
          <w:szCs w:val="18"/>
        </w:rPr>
      </w:pPr>
    </w:p>
    <w:p w:rsidR="0014783F" w:rsidRDefault="0014783F" w:rsidP="0014783F">
      <w:pPr>
        <w:tabs>
          <w:tab w:val="left" w:pos="0"/>
        </w:tabs>
        <w:ind w:firstLine="567"/>
        <w:jc w:val="right"/>
        <w:rPr>
          <w:i/>
          <w:sz w:val="18"/>
          <w:szCs w:val="18"/>
        </w:rPr>
      </w:pPr>
    </w:p>
    <w:p w:rsidR="0014783F" w:rsidRDefault="0014783F" w:rsidP="0014783F">
      <w:pPr>
        <w:tabs>
          <w:tab w:val="left" w:pos="0"/>
        </w:tabs>
        <w:ind w:firstLine="567"/>
        <w:jc w:val="right"/>
        <w:rPr>
          <w:i/>
          <w:sz w:val="18"/>
          <w:szCs w:val="18"/>
        </w:rPr>
      </w:pPr>
    </w:p>
    <w:p w:rsidR="0014783F" w:rsidRDefault="0014783F" w:rsidP="0014783F">
      <w:pPr>
        <w:tabs>
          <w:tab w:val="left" w:pos="0"/>
        </w:tabs>
        <w:ind w:firstLine="567"/>
        <w:jc w:val="right"/>
        <w:rPr>
          <w:i/>
          <w:sz w:val="18"/>
          <w:szCs w:val="18"/>
        </w:rPr>
      </w:pPr>
    </w:p>
    <w:p w:rsidR="0014783F" w:rsidRDefault="0014783F" w:rsidP="0014783F">
      <w:pPr>
        <w:tabs>
          <w:tab w:val="left" w:pos="0"/>
        </w:tabs>
        <w:ind w:firstLine="567"/>
        <w:jc w:val="right"/>
        <w:rPr>
          <w:i/>
          <w:sz w:val="18"/>
          <w:szCs w:val="18"/>
        </w:rPr>
      </w:pPr>
    </w:p>
    <w:p w:rsidR="0014783F" w:rsidRDefault="0014783F" w:rsidP="0014783F">
      <w:pPr>
        <w:tabs>
          <w:tab w:val="left" w:pos="0"/>
        </w:tabs>
        <w:ind w:firstLine="567"/>
        <w:jc w:val="right"/>
        <w:rPr>
          <w:i/>
          <w:sz w:val="18"/>
          <w:szCs w:val="18"/>
        </w:rPr>
      </w:pPr>
    </w:p>
    <w:p w:rsidR="0014783F" w:rsidRDefault="0014783F" w:rsidP="0014783F">
      <w:pPr>
        <w:tabs>
          <w:tab w:val="left" w:pos="0"/>
        </w:tabs>
        <w:ind w:firstLine="567"/>
        <w:jc w:val="right"/>
        <w:rPr>
          <w:i/>
          <w:sz w:val="18"/>
          <w:szCs w:val="18"/>
        </w:rPr>
      </w:pPr>
    </w:p>
    <w:p w:rsidR="0014783F" w:rsidRDefault="0014783F" w:rsidP="0014783F">
      <w:pPr>
        <w:tabs>
          <w:tab w:val="left" w:pos="0"/>
        </w:tabs>
        <w:ind w:firstLine="567"/>
        <w:jc w:val="right"/>
        <w:rPr>
          <w:i/>
          <w:sz w:val="18"/>
          <w:szCs w:val="18"/>
        </w:rPr>
      </w:pPr>
    </w:p>
    <w:p w:rsidR="0014783F" w:rsidRDefault="0014783F" w:rsidP="0014783F">
      <w:pPr>
        <w:tabs>
          <w:tab w:val="left" w:pos="0"/>
        </w:tabs>
        <w:ind w:firstLine="567"/>
        <w:jc w:val="right"/>
        <w:rPr>
          <w:i/>
          <w:sz w:val="18"/>
          <w:szCs w:val="18"/>
        </w:rPr>
      </w:pPr>
    </w:p>
    <w:p w:rsidR="0014783F" w:rsidRDefault="0014783F" w:rsidP="0014783F">
      <w:pPr>
        <w:tabs>
          <w:tab w:val="left" w:pos="0"/>
        </w:tabs>
        <w:ind w:firstLine="567"/>
        <w:jc w:val="right"/>
        <w:rPr>
          <w:i/>
          <w:sz w:val="18"/>
          <w:szCs w:val="18"/>
        </w:rPr>
      </w:pPr>
    </w:p>
    <w:p w:rsidR="0014783F" w:rsidRDefault="0014783F" w:rsidP="0014783F">
      <w:pPr>
        <w:tabs>
          <w:tab w:val="left" w:pos="0"/>
        </w:tabs>
        <w:ind w:firstLine="567"/>
        <w:jc w:val="right"/>
        <w:rPr>
          <w:i/>
          <w:sz w:val="18"/>
          <w:szCs w:val="18"/>
        </w:rPr>
      </w:pPr>
    </w:p>
    <w:p w:rsidR="0014783F" w:rsidRDefault="0014783F" w:rsidP="0014783F">
      <w:pPr>
        <w:tabs>
          <w:tab w:val="left" w:pos="0"/>
        </w:tabs>
        <w:ind w:firstLine="567"/>
        <w:jc w:val="right"/>
        <w:rPr>
          <w:i/>
          <w:sz w:val="18"/>
          <w:szCs w:val="18"/>
        </w:rPr>
      </w:pPr>
    </w:p>
    <w:p w:rsidR="0014783F" w:rsidRDefault="0014783F" w:rsidP="0014783F">
      <w:pPr>
        <w:tabs>
          <w:tab w:val="left" w:pos="0"/>
        </w:tabs>
        <w:ind w:firstLine="567"/>
        <w:jc w:val="right"/>
        <w:rPr>
          <w:i/>
          <w:sz w:val="18"/>
          <w:szCs w:val="18"/>
        </w:rPr>
      </w:pPr>
    </w:p>
    <w:p w:rsidR="0014783F" w:rsidRDefault="0014783F" w:rsidP="0014783F">
      <w:pPr>
        <w:tabs>
          <w:tab w:val="left" w:pos="0"/>
        </w:tabs>
        <w:ind w:firstLine="567"/>
        <w:jc w:val="right"/>
        <w:rPr>
          <w:i/>
          <w:sz w:val="18"/>
          <w:szCs w:val="18"/>
        </w:rPr>
      </w:pPr>
    </w:p>
    <w:p w:rsidR="0014783F" w:rsidRDefault="0014783F" w:rsidP="0014783F">
      <w:pPr>
        <w:tabs>
          <w:tab w:val="left" w:pos="0"/>
        </w:tabs>
        <w:ind w:firstLine="567"/>
        <w:jc w:val="right"/>
        <w:rPr>
          <w:i/>
          <w:sz w:val="18"/>
          <w:szCs w:val="18"/>
        </w:rPr>
      </w:pPr>
    </w:p>
    <w:p w:rsidR="0014783F" w:rsidRDefault="0014783F" w:rsidP="0014783F">
      <w:pPr>
        <w:tabs>
          <w:tab w:val="left" w:pos="0"/>
        </w:tabs>
        <w:ind w:firstLine="567"/>
        <w:jc w:val="right"/>
        <w:rPr>
          <w:i/>
          <w:sz w:val="18"/>
          <w:szCs w:val="18"/>
        </w:rPr>
      </w:pPr>
    </w:p>
    <w:p w:rsidR="0014783F" w:rsidRDefault="0014783F" w:rsidP="0014783F">
      <w:pPr>
        <w:tabs>
          <w:tab w:val="left" w:pos="0"/>
        </w:tabs>
        <w:ind w:firstLine="567"/>
        <w:jc w:val="right"/>
        <w:rPr>
          <w:i/>
          <w:sz w:val="18"/>
          <w:szCs w:val="18"/>
        </w:rPr>
      </w:pPr>
    </w:p>
    <w:p w:rsidR="006A232B" w:rsidRPr="006A232B" w:rsidRDefault="006A232B" w:rsidP="0014783F">
      <w:pPr>
        <w:tabs>
          <w:tab w:val="left" w:pos="0"/>
        </w:tabs>
        <w:ind w:firstLine="567"/>
        <w:jc w:val="right"/>
        <w:rPr>
          <w:i/>
          <w:sz w:val="18"/>
          <w:szCs w:val="18"/>
        </w:rPr>
      </w:pPr>
      <w:r w:rsidRPr="006A232B">
        <w:rPr>
          <w:i/>
          <w:sz w:val="18"/>
          <w:szCs w:val="18"/>
        </w:rPr>
        <w:lastRenderedPageBreak/>
        <w:t xml:space="preserve">Приложение </w:t>
      </w:r>
    </w:p>
    <w:p w:rsidR="006A232B" w:rsidRPr="006A232B" w:rsidRDefault="006A232B" w:rsidP="0014783F">
      <w:pPr>
        <w:tabs>
          <w:tab w:val="left" w:pos="0"/>
        </w:tabs>
        <w:ind w:firstLine="567"/>
        <w:jc w:val="right"/>
        <w:rPr>
          <w:i/>
          <w:sz w:val="18"/>
          <w:szCs w:val="18"/>
        </w:rPr>
      </w:pPr>
      <w:r w:rsidRPr="006A232B">
        <w:rPr>
          <w:i/>
          <w:sz w:val="18"/>
          <w:szCs w:val="18"/>
        </w:rPr>
        <w:t>к постановлению администрации</w:t>
      </w:r>
    </w:p>
    <w:p w:rsidR="006A232B" w:rsidRPr="006A232B" w:rsidRDefault="006A232B" w:rsidP="0014783F">
      <w:pPr>
        <w:tabs>
          <w:tab w:val="left" w:pos="0"/>
        </w:tabs>
        <w:ind w:firstLine="567"/>
        <w:jc w:val="right"/>
        <w:rPr>
          <w:i/>
          <w:sz w:val="18"/>
          <w:szCs w:val="18"/>
        </w:rPr>
      </w:pPr>
      <w:r w:rsidRPr="006A232B">
        <w:rPr>
          <w:i/>
          <w:sz w:val="18"/>
          <w:szCs w:val="18"/>
        </w:rPr>
        <w:t>Хомутовского муниципального образования</w:t>
      </w:r>
    </w:p>
    <w:p w:rsidR="006A232B" w:rsidRPr="006A232B" w:rsidRDefault="006A232B" w:rsidP="0014783F">
      <w:pPr>
        <w:tabs>
          <w:tab w:val="left" w:pos="0"/>
        </w:tabs>
        <w:ind w:firstLine="567"/>
        <w:jc w:val="right"/>
        <w:rPr>
          <w:i/>
          <w:sz w:val="18"/>
          <w:szCs w:val="18"/>
        </w:rPr>
      </w:pPr>
      <w:r w:rsidRPr="006A232B">
        <w:rPr>
          <w:i/>
          <w:sz w:val="18"/>
          <w:szCs w:val="18"/>
        </w:rPr>
        <w:t>от «</w:t>
      </w:r>
      <w:r w:rsidR="00AD230A">
        <w:rPr>
          <w:i/>
          <w:sz w:val="18"/>
          <w:szCs w:val="18"/>
        </w:rPr>
        <w:t>26</w:t>
      </w:r>
      <w:r w:rsidRPr="006A232B">
        <w:rPr>
          <w:i/>
          <w:sz w:val="18"/>
          <w:szCs w:val="18"/>
        </w:rPr>
        <w:t>»</w:t>
      </w:r>
      <w:r w:rsidR="00AD230A">
        <w:rPr>
          <w:i/>
          <w:sz w:val="18"/>
          <w:szCs w:val="18"/>
        </w:rPr>
        <w:t xml:space="preserve"> Июня </w:t>
      </w:r>
      <w:r w:rsidRPr="006A232B">
        <w:rPr>
          <w:i/>
          <w:sz w:val="18"/>
          <w:szCs w:val="18"/>
        </w:rPr>
        <w:t>2024г. №</w:t>
      </w:r>
      <w:r w:rsidR="00AD230A">
        <w:rPr>
          <w:i/>
          <w:sz w:val="18"/>
          <w:szCs w:val="18"/>
        </w:rPr>
        <w:t>133 од</w:t>
      </w:r>
    </w:p>
    <w:p w:rsidR="006A232B" w:rsidRPr="006A232B" w:rsidRDefault="006A232B" w:rsidP="0014783F">
      <w:pPr>
        <w:tabs>
          <w:tab w:val="left" w:pos="0"/>
        </w:tabs>
        <w:ind w:firstLine="567"/>
        <w:jc w:val="right"/>
        <w:rPr>
          <w:i/>
          <w:sz w:val="18"/>
          <w:szCs w:val="18"/>
        </w:rPr>
      </w:pPr>
    </w:p>
    <w:p w:rsidR="006A232B" w:rsidRPr="006A232B" w:rsidRDefault="006A232B" w:rsidP="0014783F">
      <w:pPr>
        <w:tabs>
          <w:tab w:val="left" w:pos="0"/>
        </w:tabs>
        <w:ind w:firstLine="567"/>
        <w:jc w:val="right"/>
        <w:rPr>
          <w:i/>
          <w:sz w:val="18"/>
          <w:szCs w:val="18"/>
        </w:rPr>
      </w:pPr>
      <w:r w:rsidRPr="006A232B">
        <w:rPr>
          <w:i/>
          <w:sz w:val="18"/>
          <w:szCs w:val="18"/>
        </w:rPr>
        <w:t>Приложение №1</w:t>
      </w:r>
    </w:p>
    <w:p w:rsidR="006A232B" w:rsidRPr="006A232B" w:rsidRDefault="006A232B" w:rsidP="0014783F">
      <w:pPr>
        <w:tabs>
          <w:tab w:val="left" w:pos="0"/>
        </w:tabs>
        <w:ind w:firstLine="567"/>
        <w:jc w:val="right"/>
        <w:rPr>
          <w:i/>
          <w:sz w:val="18"/>
          <w:szCs w:val="18"/>
        </w:rPr>
      </w:pPr>
      <w:r w:rsidRPr="006A232B">
        <w:rPr>
          <w:i/>
          <w:sz w:val="18"/>
          <w:szCs w:val="18"/>
        </w:rPr>
        <w:t xml:space="preserve"> к Постановлению администрации</w:t>
      </w:r>
    </w:p>
    <w:p w:rsidR="006A232B" w:rsidRPr="006A232B" w:rsidRDefault="006A232B" w:rsidP="0014783F">
      <w:pPr>
        <w:tabs>
          <w:tab w:val="left" w:pos="0"/>
        </w:tabs>
        <w:ind w:firstLine="567"/>
        <w:jc w:val="right"/>
        <w:rPr>
          <w:i/>
          <w:sz w:val="18"/>
          <w:szCs w:val="18"/>
        </w:rPr>
      </w:pPr>
      <w:r w:rsidRPr="006A232B">
        <w:rPr>
          <w:i/>
          <w:sz w:val="18"/>
          <w:szCs w:val="18"/>
        </w:rPr>
        <w:t xml:space="preserve">Хомутовского муниципального образования </w:t>
      </w:r>
    </w:p>
    <w:p w:rsidR="006A232B" w:rsidRPr="006A232B" w:rsidRDefault="006A232B" w:rsidP="0014783F">
      <w:pPr>
        <w:tabs>
          <w:tab w:val="left" w:pos="0"/>
        </w:tabs>
        <w:ind w:firstLine="567"/>
        <w:jc w:val="right"/>
        <w:rPr>
          <w:i/>
          <w:sz w:val="18"/>
          <w:szCs w:val="18"/>
        </w:rPr>
      </w:pPr>
      <w:r w:rsidRPr="006A232B">
        <w:rPr>
          <w:i/>
          <w:sz w:val="18"/>
          <w:szCs w:val="18"/>
        </w:rPr>
        <w:t xml:space="preserve">от 02.05.2023 №109 о/д «Об утверждении </w:t>
      </w:r>
    </w:p>
    <w:p w:rsidR="006A232B" w:rsidRPr="006A232B" w:rsidRDefault="006A232B" w:rsidP="0014783F">
      <w:pPr>
        <w:tabs>
          <w:tab w:val="left" w:pos="0"/>
        </w:tabs>
        <w:ind w:firstLine="567"/>
        <w:jc w:val="right"/>
        <w:rPr>
          <w:i/>
          <w:sz w:val="18"/>
          <w:szCs w:val="18"/>
        </w:rPr>
      </w:pPr>
      <w:r w:rsidRPr="006A232B">
        <w:rPr>
          <w:i/>
          <w:sz w:val="18"/>
          <w:szCs w:val="18"/>
        </w:rPr>
        <w:t xml:space="preserve">тарифов на платные услуги </w:t>
      </w:r>
      <w:proofErr w:type="gramStart"/>
      <w:r w:rsidRPr="006A232B">
        <w:rPr>
          <w:i/>
          <w:sz w:val="18"/>
          <w:szCs w:val="18"/>
        </w:rPr>
        <w:t>Муниципального</w:t>
      </w:r>
      <w:proofErr w:type="gramEnd"/>
      <w:r w:rsidRPr="006A232B">
        <w:rPr>
          <w:i/>
          <w:sz w:val="18"/>
          <w:szCs w:val="18"/>
        </w:rPr>
        <w:t xml:space="preserve"> </w:t>
      </w:r>
    </w:p>
    <w:p w:rsidR="006A232B" w:rsidRPr="006A232B" w:rsidRDefault="006A232B" w:rsidP="0014783F">
      <w:pPr>
        <w:tabs>
          <w:tab w:val="left" w:pos="0"/>
        </w:tabs>
        <w:ind w:firstLine="567"/>
        <w:jc w:val="right"/>
        <w:rPr>
          <w:i/>
          <w:sz w:val="18"/>
          <w:szCs w:val="18"/>
        </w:rPr>
      </w:pPr>
      <w:r w:rsidRPr="006A232B">
        <w:rPr>
          <w:i/>
          <w:sz w:val="18"/>
          <w:szCs w:val="18"/>
        </w:rPr>
        <w:t>учреждения культуры «</w:t>
      </w:r>
      <w:proofErr w:type="gramStart"/>
      <w:r w:rsidRPr="006A232B">
        <w:rPr>
          <w:i/>
          <w:sz w:val="18"/>
          <w:szCs w:val="18"/>
        </w:rPr>
        <w:t>Культурно-спортивный</w:t>
      </w:r>
      <w:proofErr w:type="gramEnd"/>
      <w:r w:rsidRPr="006A232B">
        <w:rPr>
          <w:i/>
          <w:sz w:val="18"/>
          <w:szCs w:val="18"/>
        </w:rPr>
        <w:t xml:space="preserve"> </w:t>
      </w:r>
    </w:p>
    <w:p w:rsidR="006A232B" w:rsidRPr="006A232B" w:rsidRDefault="006A232B" w:rsidP="0014783F">
      <w:pPr>
        <w:tabs>
          <w:tab w:val="left" w:pos="0"/>
        </w:tabs>
        <w:ind w:firstLine="567"/>
        <w:jc w:val="right"/>
        <w:rPr>
          <w:i/>
          <w:sz w:val="18"/>
          <w:szCs w:val="18"/>
        </w:rPr>
      </w:pPr>
      <w:r w:rsidRPr="006A232B">
        <w:rPr>
          <w:i/>
          <w:sz w:val="18"/>
          <w:szCs w:val="18"/>
        </w:rPr>
        <w:t xml:space="preserve">комплекс» Хомутовского </w:t>
      </w:r>
      <w:proofErr w:type="gramStart"/>
      <w:r w:rsidRPr="006A232B">
        <w:rPr>
          <w:i/>
          <w:sz w:val="18"/>
          <w:szCs w:val="18"/>
        </w:rPr>
        <w:t>муниципального</w:t>
      </w:r>
      <w:proofErr w:type="gramEnd"/>
      <w:r w:rsidRPr="006A232B">
        <w:rPr>
          <w:i/>
          <w:sz w:val="18"/>
          <w:szCs w:val="18"/>
        </w:rPr>
        <w:t xml:space="preserve"> </w:t>
      </w:r>
    </w:p>
    <w:p w:rsidR="006A232B" w:rsidRDefault="006A232B" w:rsidP="0014783F">
      <w:pPr>
        <w:tabs>
          <w:tab w:val="left" w:pos="0"/>
        </w:tabs>
        <w:ind w:firstLine="567"/>
        <w:jc w:val="right"/>
        <w:rPr>
          <w:i/>
          <w:sz w:val="18"/>
          <w:szCs w:val="18"/>
        </w:rPr>
      </w:pPr>
      <w:r w:rsidRPr="006A232B">
        <w:rPr>
          <w:i/>
          <w:sz w:val="18"/>
          <w:szCs w:val="18"/>
        </w:rPr>
        <w:t>образования»</w:t>
      </w:r>
    </w:p>
    <w:p w:rsidR="006D7D04" w:rsidRDefault="006D7D04" w:rsidP="0014783F">
      <w:pPr>
        <w:tabs>
          <w:tab w:val="left" w:pos="0"/>
        </w:tabs>
        <w:ind w:firstLine="567"/>
        <w:jc w:val="right"/>
        <w:rPr>
          <w:i/>
          <w:sz w:val="18"/>
          <w:szCs w:val="18"/>
        </w:rPr>
      </w:pPr>
    </w:p>
    <w:p w:rsidR="006D7D04" w:rsidRDefault="006D7D04" w:rsidP="0014783F">
      <w:pPr>
        <w:tabs>
          <w:tab w:val="left" w:pos="0"/>
        </w:tabs>
        <w:ind w:firstLine="567"/>
        <w:jc w:val="right"/>
        <w:rPr>
          <w:i/>
          <w:sz w:val="18"/>
          <w:szCs w:val="18"/>
        </w:rPr>
      </w:pPr>
    </w:p>
    <w:p w:rsidR="00FF53D0" w:rsidRDefault="00FF53D0" w:rsidP="0014783F">
      <w:pPr>
        <w:tabs>
          <w:tab w:val="left" w:pos="0"/>
        </w:tabs>
        <w:ind w:firstLine="567"/>
        <w:jc w:val="right"/>
        <w:rPr>
          <w:i/>
          <w:sz w:val="18"/>
          <w:szCs w:val="18"/>
        </w:rPr>
      </w:pPr>
    </w:p>
    <w:p w:rsidR="00FF53D0" w:rsidRDefault="00FF53D0" w:rsidP="0014783F">
      <w:pPr>
        <w:tabs>
          <w:tab w:val="left" w:pos="0"/>
        </w:tabs>
        <w:ind w:firstLine="567"/>
        <w:jc w:val="right"/>
        <w:rPr>
          <w:i/>
          <w:sz w:val="18"/>
          <w:szCs w:val="18"/>
        </w:rPr>
      </w:pPr>
    </w:p>
    <w:p w:rsidR="00FF53D0" w:rsidRDefault="00FF53D0" w:rsidP="0014783F">
      <w:pPr>
        <w:tabs>
          <w:tab w:val="left" w:pos="0"/>
        </w:tabs>
        <w:ind w:firstLine="567"/>
        <w:jc w:val="right"/>
        <w:rPr>
          <w:i/>
          <w:sz w:val="18"/>
          <w:szCs w:val="18"/>
        </w:rPr>
      </w:pPr>
    </w:p>
    <w:p w:rsidR="006D7D04" w:rsidRPr="00CA36C3" w:rsidRDefault="006D7D04" w:rsidP="0014783F">
      <w:pPr>
        <w:tabs>
          <w:tab w:val="left" w:pos="0"/>
        </w:tabs>
        <w:ind w:firstLine="567"/>
        <w:jc w:val="center"/>
        <w:rPr>
          <w:i/>
          <w:sz w:val="18"/>
          <w:szCs w:val="18"/>
        </w:rPr>
      </w:pPr>
    </w:p>
    <w:p w:rsidR="00797633" w:rsidRDefault="006D7D04" w:rsidP="006D7D04">
      <w:pPr>
        <w:ind w:hanging="147"/>
        <w:jc w:val="center"/>
        <w:rPr>
          <w:sz w:val="18"/>
          <w:szCs w:val="18"/>
        </w:rPr>
      </w:pPr>
      <w:r w:rsidRPr="006D7D04">
        <w:rPr>
          <w:sz w:val="18"/>
          <w:szCs w:val="18"/>
        </w:rPr>
        <w:t>Тарифы на платные услуги Дома Культуры с. Хомутово, Дома культуры д. Талька, Дом культуры «Современник»</w:t>
      </w:r>
    </w:p>
    <w:p w:rsidR="00FF53D0" w:rsidRDefault="00FF53D0" w:rsidP="006D7D04">
      <w:pPr>
        <w:ind w:hanging="147"/>
        <w:jc w:val="center"/>
        <w:rPr>
          <w:sz w:val="18"/>
          <w:szCs w:val="18"/>
        </w:rPr>
      </w:pPr>
    </w:p>
    <w:p w:rsidR="00FF53D0" w:rsidRDefault="00FF53D0" w:rsidP="006D7D04">
      <w:pPr>
        <w:ind w:hanging="147"/>
        <w:jc w:val="center"/>
        <w:rPr>
          <w:sz w:val="18"/>
          <w:szCs w:val="18"/>
        </w:rPr>
      </w:pPr>
    </w:p>
    <w:tbl>
      <w:tblPr>
        <w:tblStyle w:val="aa"/>
        <w:tblW w:w="9845" w:type="dxa"/>
        <w:jc w:val="center"/>
        <w:tblLook w:val="04A0" w:firstRow="1" w:lastRow="0" w:firstColumn="1" w:lastColumn="0" w:noHBand="0" w:noVBand="1"/>
      </w:tblPr>
      <w:tblGrid>
        <w:gridCol w:w="1041"/>
        <w:gridCol w:w="4480"/>
        <w:gridCol w:w="2641"/>
        <w:gridCol w:w="1683"/>
      </w:tblGrid>
      <w:tr w:rsidR="00FF53D0" w:rsidRPr="00FF53D0" w:rsidTr="00FF53D0">
        <w:trPr>
          <w:trHeight w:val="945"/>
          <w:jc w:val="center"/>
        </w:trPr>
        <w:tc>
          <w:tcPr>
            <w:tcW w:w="668" w:type="dxa"/>
            <w:hideMark/>
          </w:tcPr>
          <w:p w:rsidR="00FF53D0" w:rsidRPr="00FF53D0" w:rsidRDefault="00FF53D0" w:rsidP="00FF53D0">
            <w:pPr>
              <w:ind w:hanging="147"/>
              <w:jc w:val="center"/>
              <w:rPr>
                <w:b/>
                <w:bCs/>
                <w:sz w:val="18"/>
                <w:szCs w:val="18"/>
              </w:rPr>
            </w:pPr>
            <w:r w:rsidRPr="00FF53D0">
              <w:rPr>
                <w:b/>
                <w:bCs/>
                <w:sz w:val="18"/>
                <w:szCs w:val="18"/>
              </w:rPr>
              <w:t xml:space="preserve">№ </w:t>
            </w:r>
            <w:proofErr w:type="gramStart"/>
            <w:r w:rsidRPr="00FF53D0">
              <w:rPr>
                <w:b/>
                <w:bCs/>
                <w:sz w:val="18"/>
                <w:szCs w:val="18"/>
              </w:rPr>
              <w:t>п</w:t>
            </w:r>
            <w:proofErr w:type="gramEnd"/>
            <w:r w:rsidRPr="00FF53D0">
              <w:rPr>
                <w:b/>
                <w:bCs/>
                <w:sz w:val="18"/>
                <w:szCs w:val="18"/>
              </w:rPr>
              <w:t>/п</w:t>
            </w:r>
          </w:p>
        </w:tc>
        <w:tc>
          <w:tcPr>
            <w:tcW w:w="4809" w:type="dxa"/>
            <w:hideMark/>
          </w:tcPr>
          <w:p w:rsidR="00FF53D0" w:rsidRPr="00FF53D0" w:rsidRDefault="00FF53D0" w:rsidP="00FF53D0">
            <w:pPr>
              <w:ind w:hanging="147"/>
              <w:jc w:val="center"/>
              <w:rPr>
                <w:b/>
                <w:bCs/>
                <w:sz w:val="18"/>
                <w:szCs w:val="18"/>
              </w:rPr>
            </w:pPr>
            <w:r w:rsidRPr="00FF53D0">
              <w:rPr>
                <w:b/>
                <w:bCs/>
                <w:sz w:val="18"/>
                <w:szCs w:val="18"/>
              </w:rPr>
              <w:t>Наименование услуги</w:t>
            </w:r>
          </w:p>
        </w:tc>
        <w:tc>
          <w:tcPr>
            <w:tcW w:w="2683" w:type="dxa"/>
            <w:hideMark/>
          </w:tcPr>
          <w:p w:rsidR="00FF53D0" w:rsidRPr="00FF53D0" w:rsidRDefault="00FF53D0" w:rsidP="00FF53D0">
            <w:pPr>
              <w:ind w:hanging="147"/>
              <w:jc w:val="center"/>
              <w:rPr>
                <w:b/>
                <w:bCs/>
                <w:sz w:val="18"/>
                <w:szCs w:val="18"/>
              </w:rPr>
            </w:pPr>
            <w:r w:rsidRPr="00FF53D0">
              <w:rPr>
                <w:b/>
                <w:bCs/>
                <w:sz w:val="18"/>
                <w:szCs w:val="18"/>
              </w:rPr>
              <w:t>Единица измерения услуги</w:t>
            </w:r>
          </w:p>
        </w:tc>
        <w:tc>
          <w:tcPr>
            <w:tcW w:w="1685" w:type="dxa"/>
            <w:hideMark/>
          </w:tcPr>
          <w:p w:rsidR="00FF53D0" w:rsidRPr="00FF53D0" w:rsidRDefault="00FF53D0" w:rsidP="00FF53D0">
            <w:pPr>
              <w:ind w:hanging="147"/>
              <w:jc w:val="center"/>
              <w:rPr>
                <w:b/>
                <w:bCs/>
                <w:sz w:val="18"/>
                <w:szCs w:val="18"/>
              </w:rPr>
            </w:pPr>
            <w:r w:rsidRPr="00FF53D0">
              <w:rPr>
                <w:b/>
                <w:bCs/>
                <w:sz w:val="18"/>
                <w:szCs w:val="18"/>
              </w:rPr>
              <w:t>Стоимость услуги, руб.</w:t>
            </w:r>
          </w:p>
        </w:tc>
      </w:tr>
      <w:tr w:rsidR="00FF53D0" w:rsidRPr="00FF53D0" w:rsidTr="00FF53D0">
        <w:trPr>
          <w:trHeight w:val="375"/>
          <w:jc w:val="center"/>
        </w:trPr>
        <w:tc>
          <w:tcPr>
            <w:tcW w:w="668" w:type="dxa"/>
            <w:hideMark/>
          </w:tcPr>
          <w:p w:rsidR="00FF53D0" w:rsidRPr="00FF53D0" w:rsidRDefault="00FF53D0" w:rsidP="00FF53D0">
            <w:pPr>
              <w:ind w:hanging="147"/>
              <w:jc w:val="center"/>
              <w:rPr>
                <w:bCs/>
                <w:sz w:val="18"/>
                <w:szCs w:val="18"/>
              </w:rPr>
            </w:pPr>
            <w:r w:rsidRPr="00FF53D0">
              <w:rPr>
                <w:bCs/>
                <w:sz w:val="18"/>
                <w:szCs w:val="18"/>
              </w:rPr>
              <w:t>1</w:t>
            </w:r>
          </w:p>
        </w:tc>
        <w:tc>
          <w:tcPr>
            <w:tcW w:w="4809" w:type="dxa"/>
            <w:hideMark/>
          </w:tcPr>
          <w:p w:rsidR="00FF53D0" w:rsidRPr="00FF53D0" w:rsidRDefault="00FF53D0" w:rsidP="00FF53D0">
            <w:pPr>
              <w:ind w:hanging="147"/>
              <w:jc w:val="center"/>
              <w:rPr>
                <w:bCs/>
                <w:sz w:val="18"/>
                <w:szCs w:val="18"/>
              </w:rPr>
            </w:pPr>
            <w:r w:rsidRPr="00FF53D0">
              <w:rPr>
                <w:bCs/>
                <w:sz w:val="18"/>
                <w:szCs w:val="18"/>
              </w:rPr>
              <w:t xml:space="preserve">Проведение тематических дискотек </w:t>
            </w:r>
          </w:p>
        </w:tc>
        <w:tc>
          <w:tcPr>
            <w:tcW w:w="2683" w:type="dxa"/>
            <w:hideMark/>
          </w:tcPr>
          <w:p w:rsidR="00FF53D0" w:rsidRPr="00FF53D0" w:rsidRDefault="00FF53D0" w:rsidP="00FF53D0">
            <w:pPr>
              <w:ind w:hanging="147"/>
              <w:jc w:val="center"/>
              <w:rPr>
                <w:bCs/>
                <w:sz w:val="18"/>
                <w:szCs w:val="18"/>
              </w:rPr>
            </w:pPr>
            <w:r w:rsidRPr="00FF53D0">
              <w:rPr>
                <w:bCs/>
                <w:sz w:val="18"/>
                <w:szCs w:val="18"/>
              </w:rPr>
              <w:t>1 билет</w:t>
            </w:r>
          </w:p>
        </w:tc>
        <w:tc>
          <w:tcPr>
            <w:tcW w:w="1685" w:type="dxa"/>
            <w:hideMark/>
          </w:tcPr>
          <w:p w:rsidR="00FF53D0" w:rsidRPr="00FF53D0" w:rsidRDefault="00FF53D0" w:rsidP="00FF53D0">
            <w:pPr>
              <w:ind w:hanging="147"/>
              <w:jc w:val="center"/>
              <w:rPr>
                <w:bCs/>
                <w:sz w:val="18"/>
                <w:szCs w:val="18"/>
              </w:rPr>
            </w:pPr>
            <w:r w:rsidRPr="00FF53D0">
              <w:rPr>
                <w:bCs/>
                <w:sz w:val="18"/>
                <w:szCs w:val="18"/>
              </w:rPr>
              <w:t>150</w:t>
            </w:r>
          </w:p>
        </w:tc>
      </w:tr>
      <w:tr w:rsidR="00FF53D0" w:rsidRPr="00FF53D0" w:rsidTr="00FF53D0">
        <w:trPr>
          <w:trHeight w:val="375"/>
          <w:jc w:val="center"/>
        </w:trPr>
        <w:tc>
          <w:tcPr>
            <w:tcW w:w="668" w:type="dxa"/>
            <w:hideMark/>
          </w:tcPr>
          <w:p w:rsidR="00FF53D0" w:rsidRPr="00FF53D0" w:rsidRDefault="00FF53D0" w:rsidP="00FF53D0">
            <w:pPr>
              <w:ind w:hanging="147"/>
              <w:jc w:val="center"/>
              <w:rPr>
                <w:bCs/>
                <w:sz w:val="18"/>
                <w:szCs w:val="18"/>
              </w:rPr>
            </w:pPr>
            <w:r w:rsidRPr="00FF53D0">
              <w:rPr>
                <w:bCs/>
                <w:sz w:val="18"/>
                <w:szCs w:val="18"/>
              </w:rPr>
              <w:t>2</w:t>
            </w:r>
          </w:p>
        </w:tc>
        <w:tc>
          <w:tcPr>
            <w:tcW w:w="4809" w:type="dxa"/>
            <w:hideMark/>
          </w:tcPr>
          <w:p w:rsidR="00FF53D0" w:rsidRPr="00FF53D0" w:rsidRDefault="00FF53D0" w:rsidP="00FF53D0">
            <w:pPr>
              <w:ind w:hanging="147"/>
              <w:jc w:val="center"/>
              <w:rPr>
                <w:bCs/>
                <w:sz w:val="18"/>
                <w:szCs w:val="18"/>
              </w:rPr>
            </w:pPr>
            <w:r w:rsidRPr="00FF53D0">
              <w:rPr>
                <w:bCs/>
                <w:sz w:val="18"/>
                <w:szCs w:val="18"/>
              </w:rPr>
              <w:t xml:space="preserve">Новогоднее представление без подарка </w:t>
            </w:r>
          </w:p>
        </w:tc>
        <w:tc>
          <w:tcPr>
            <w:tcW w:w="2683" w:type="dxa"/>
            <w:hideMark/>
          </w:tcPr>
          <w:p w:rsidR="00FF53D0" w:rsidRPr="00FF53D0" w:rsidRDefault="00FF53D0" w:rsidP="00FF53D0">
            <w:pPr>
              <w:ind w:hanging="147"/>
              <w:jc w:val="center"/>
              <w:rPr>
                <w:bCs/>
                <w:sz w:val="18"/>
                <w:szCs w:val="18"/>
              </w:rPr>
            </w:pPr>
            <w:r w:rsidRPr="00FF53D0">
              <w:rPr>
                <w:bCs/>
                <w:sz w:val="18"/>
                <w:szCs w:val="18"/>
              </w:rPr>
              <w:t>1 билет</w:t>
            </w:r>
          </w:p>
        </w:tc>
        <w:tc>
          <w:tcPr>
            <w:tcW w:w="1685" w:type="dxa"/>
            <w:hideMark/>
          </w:tcPr>
          <w:p w:rsidR="00FF53D0" w:rsidRPr="00FF53D0" w:rsidRDefault="00FF53D0" w:rsidP="00FF53D0">
            <w:pPr>
              <w:ind w:hanging="147"/>
              <w:jc w:val="center"/>
              <w:rPr>
                <w:bCs/>
                <w:sz w:val="18"/>
                <w:szCs w:val="18"/>
              </w:rPr>
            </w:pPr>
            <w:r w:rsidRPr="00FF53D0">
              <w:rPr>
                <w:bCs/>
                <w:sz w:val="18"/>
                <w:szCs w:val="18"/>
              </w:rPr>
              <w:t>150</w:t>
            </w:r>
          </w:p>
        </w:tc>
      </w:tr>
      <w:tr w:rsidR="00FF53D0" w:rsidRPr="00FF53D0" w:rsidTr="00FF53D0">
        <w:trPr>
          <w:trHeight w:val="375"/>
          <w:jc w:val="center"/>
        </w:trPr>
        <w:tc>
          <w:tcPr>
            <w:tcW w:w="668" w:type="dxa"/>
            <w:hideMark/>
          </w:tcPr>
          <w:p w:rsidR="00FF53D0" w:rsidRPr="00FF53D0" w:rsidRDefault="00FF53D0" w:rsidP="00FF53D0">
            <w:pPr>
              <w:ind w:hanging="147"/>
              <w:jc w:val="center"/>
              <w:rPr>
                <w:bCs/>
                <w:sz w:val="18"/>
                <w:szCs w:val="18"/>
              </w:rPr>
            </w:pPr>
            <w:r w:rsidRPr="00FF53D0">
              <w:rPr>
                <w:bCs/>
                <w:sz w:val="18"/>
                <w:szCs w:val="18"/>
              </w:rPr>
              <w:t>3</w:t>
            </w:r>
          </w:p>
        </w:tc>
        <w:tc>
          <w:tcPr>
            <w:tcW w:w="4809" w:type="dxa"/>
            <w:hideMark/>
          </w:tcPr>
          <w:p w:rsidR="00FF53D0" w:rsidRPr="00FF53D0" w:rsidRDefault="00FF53D0" w:rsidP="00FF53D0">
            <w:pPr>
              <w:ind w:hanging="147"/>
              <w:jc w:val="center"/>
              <w:rPr>
                <w:bCs/>
                <w:sz w:val="18"/>
                <w:szCs w:val="18"/>
              </w:rPr>
            </w:pPr>
            <w:r w:rsidRPr="00FF53D0">
              <w:rPr>
                <w:bCs/>
                <w:sz w:val="18"/>
                <w:szCs w:val="18"/>
              </w:rPr>
              <w:t xml:space="preserve">Новогоднее представление с подарком </w:t>
            </w:r>
          </w:p>
        </w:tc>
        <w:tc>
          <w:tcPr>
            <w:tcW w:w="2683" w:type="dxa"/>
            <w:hideMark/>
          </w:tcPr>
          <w:p w:rsidR="00FF53D0" w:rsidRPr="00FF53D0" w:rsidRDefault="00FF53D0" w:rsidP="00FF53D0">
            <w:pPr>
              <w:ind w:hanging="147"/>
              <w:jc w:val="center"/>
              <w:rPr>
                <w:bCs/>
                <w:sz w:val="18"/>
                <w:szCs w:val="18"/>
              </w:rPr>
            </w:pPr>
            <w:r w:rsidRPr="00FF53D0">
              <w:rPr>
                <w:bCs/>
                <w:sz w:val="18"/>
                <w:szCs w:val="18"/>
              </w:rPr>
              <w:t>1 билет</w:t>
            </w:r>
          </w:p>
        </w:tc>
        <w:tc>
          <w:tcPr>
            <w:tcW w:w="1685" w:type="dxa"/>
            <w:hideMark/>
          </w:tcPr>
          <w:p w:rsidR="00FF53D0" w:rsidRPr="00FF53D0" w:rsidRDefault="00FF53D0" w:rsidP="00FF53D0">
            <w:pPr>
              <w:ind w:hanging="147"/>
              <w:jc w:val="center"/>
              <w:rPr>
                <w:bCs/>
                <w:sz w:val="18"/>
                <w:szCs w:val="18"/>
              </w:rPr>
            </w:pPr>
            <w:r w:rsidRPr="00FF53D0">
              <w:rPr>
                <w:bCs/>
                <w:sz w:val="18"/>
                <w:szCs w:val="18"/>
              </w:rPr>
              <w:t>350</w:t>
            </w:r>
          </w:p>
        </w:tc>
      </w:tr>
      <w:tr w:rsidR="00FF53D0" w:rsidRPr="00FF53D0" w:rsidTr="00FF53D0">
        <w:trPr>
          <w:trHeight w:val="375"/>
          <w:jc w:val="center"/>
        </w:trPr>
        <w:tc>
          <w:tcPr>
            <w:tcW w:w="668" w:type="dxa"/>
            <w:hideMark/>
          </w:tcPr>
          <w:p w:rsidR="00FF53D0" w:rsidRPr="00FF53D0" w:rsidRDefault="00FF53D0" w:rsidP="00FF53D0">
            <w:pPr>
              <w:ind w:hanging="147"/>
              <w:jc w:val="center"/>
              <w:rPr>
                <w:bCs/>
                <w:sz w:val="18"/>
                <w:szCs w:val="18"/>
              </w:rPr>
            </w:pPr>
            <w:r w:rsidRPr="00FF53D0">
              <w:rPr>
                <w:bCs/>
                <w:sz w:val="18"/>
                <w:szCs w:val="18"/>
              </w:rPr>
              <w:t>4</w:t>
            </w:r>
          </w:p>
        </w:tc>
        <w:tc>
          <w:tcPr>
            <w:tcW w:w="4809" w:type="dxa"/>
            <w:hideMark/>
          </w:tcPr>
          <w:p w:rsidR="00FF53D0" w:rsidRPr="00FF53D0" w:rsidRDefault="00FF53D0" w:rsidP="00FF53D0">
            <w:pPr>
              <w:ind w:hanging="147"/>
              <w:jc w:val="center"/>
              <w:rPr>
                <w:bCs/>
                <w:sz w:val="18"/>
                <w:szCs w:val="18"/>
              </w:rPr>
            </w:pPr>
            <w:r w:rsidRPr="00FF53D0">
              <w:rPr>
                <w:bCs/>
                <w:sz w:val="18"/>
                <w:szCs w:val="18"/>
              </w:rPr>
              <w:t xml:space="preserve">Спектакль </w:t>
            </w:r>
          </w:p>
        </w:tc>
        <w:tc>
          <w:tcPr>
            <w:tcW w:w="2683" w:type="dxa"/>
            <w:hideMark/>
          </w:tcPr>
          <w:p w:rsidR="00FF53D0" w:rsidRPr="00FF53D0" w:rsidRDefault="00FF53D0" w:rsidP="00FF53D0">
            <w:pPr>
              <w:ind w:hanging="147"/>
              <w:jc w:val="center"/>
              <w:rPr>
                <w:bCs/>
                <w:sz w:val="18"/>
                <w:szCs w:val="18"/>
              </w:rPr>
            </w:pPr>
            <w:r w:rsidRPr="00FF53D0">
              <w:rPr>
                <w:bCs/>
                <w:sz w:val="18"/>
                <w:szCs w:val="18"/>
              </w:rPr>
              <w:t>1 билет</w:t>
            </w:r>
          </w:p>
        </w:tc>
        <w:tc>
          <w:tcPr>
            <w:tcW w:w="1685" w:type="dxa"/>
            <w:hideMark/>
          </w:tcPr>
          <w:p w:rsidR="00FF53D0" w:rsidRPr="00FF53D0" w:rsidRDefault="00FF53D0" w:rsidP="00FF53D0">
            <w:pPr>
              <w:ind w:hanging="147"/>
              <w:jc w:val="center"/>
              <w:rPr>
                <w:bCs/>
                <w:sz w:val="18"/>
                <w:szCs w:val="18"/>
              </w:rPr>
            </w:pPr>
            <w:r w:rsidRPr="00FF53D0">
              <w:rPr>
                <w:bCs/>
                <w:sz w:val="18"/>
                <w:szCs w:val="18"/>
              </w:rPr>
              <w:t>400</w:t>
            </w:r>
          </w:p>
        </w:tc>
      </w:tr>
      <w:tr w:rsidR="00FF53D0" w:rsidRPr="00FF53D0" w:rsidTr="00FF53D0">
        <w:trPr>
          <w:trHeight w:val="375"/>
          <w:jc w:val="center"/>
        </w:trPr>
        <w:tc>
          <w:tcPr>
            <w:tcW w:w="668" w:type="dxa"/>
            <w:hideMark/>
          </w:tcPr>
          <w:p w:rsidR="00FF53D0" w:rsidRPr="00FF53D0" w:rsidRDefault="00FF53D0" w:rsidP="00FF53D0">
            <w:pPr>
              <w:ind w:hanging="147"/>
              <w:jc w:val="center"/>
              <w:rPr>
                <w:bCs/>
                <w:sz w:val="18"/>
                <w:szCs w:val="18"/>
              </w:rPr>
            </w:pPr>
            <w:r w:rsidRPr="00FF53D0">
              <w:rPr>
                <w:bCs/>
                <w:sz w:val="18"/>
                <w:szCs w:val="18"/>
              </w:rPr>
              <w:t>5</w:t>
            </w:r>
          </w:p>
        </w:tc>
        <w:tc>
          <w:tcPr>
            <w:tcW w:w="4809" w:type="dxa"/>
            <w:hideMark/>
          </w:tcPr>
          <w:p w:rsidR="00FF53D0" w:rsidRPr="00FF53D0" w:rsidRDefault="00FF53D0" w:rsidP="00FF53D0">
            <w:pPr>
              <w:ind w:hanging="147"/>
              <w:jc w:val="center"/>
              <w:rPr>
                <w:bCs/>
                <w:sz w:val="18"/>
                <w:szCs w:val="18"/>
              </w:rPr>
            </w:pPr>
            <w:r w:rsidRPr="00FF53D0">
              <w:rPr>
                <w:bCs/>
                <w:sz w:val="18"/>
                <w:szCs w:val="18"/>
              </w:rPr>
              <w:t>Концерт</w:t>
            </w:r>
          </w:p>
        </w:tc>
        <w:tc>
          <w:tcPr>
            <w:tcW w:w="2683" w:type="dxa"/>
            <w:hideMark/>
          </w:tcPr>
          <w:p w:rsidR="00FF53D0" w:rsidRPr="00FF53D0" w:rsidRDefault="00FF53D0" w:rsidP="00FF53D0">
            <w:pPr>
              <w:ind w:hanging="147"/>
              <w:jc w:val="center"/>
              <w:rPr>
                <w:bCs/>
                <w:sz w:val="18"/>
                <w:szCs w:val="18"/>
              </w:rPr>
            </w:pPr>
            <w:r w:rsidRPr="00FF53D0">
              <w:rPr>
                <w:bCs/>
                <w:sz w:val="18"/>
                <w:szCs w:val="18"/>
              </w:rPr>
              <w:t>1 билет</w:t>
            </w:r>
          </w:p>
        </w:tc>
        <w:tc>
          <w:tcPr>
            <w:tcW w:w="1685" w:type="dxa"/>
            <w:hideMark/>
          </w:tcPr>
          <w:p w:rsidR="00FF53D0" w:rsidRPr="00FF53D0" w:rsidRDefault="00FF53D0" w:rsidP="00FF53D0">
            <w:pPr>
              <w:ind w:hanging="147"/>
              <w:jc w:val="center"/>
              <w:rPr>
                <w:bCs/>
                <w:sz w:val="18"/>
                <w:szCs w:val="18"/>
              </w:rPr>
            </w:pPr>
            <w:r w:rsidRPr="00FF53D0">
              <w:rPr>
                <w:bCs/>
                <w:sz w:val="18"/>
                <w:szCs w:val="18"/>
              </w:rPr>
              <w:t>300</w:t>
            </w:r>
          </w:p>
        </w:tc>
      </w:tr>
      <w:tr w:rsidR="00FF53D0" w:rsidRPr="00FF53D0" w:rsidTr="00FF53D0">
        <w:trPr>
          <w:trHeight w:val="375"/>
          <w:jc w:val="center"/>
        </w:trPr>
        <w:tc>
          <w:tcPr>
            <w:tcW w:w="668" w:type="dxa"/>
            <w:hideMark/>
          </w:tcPr>
          <w:p w:rsidR="00FF53D0" w:rsidRPr="00FF53D0" w:rsidRDefault="00FF53D0" w:rsidP="00FF53D0">
            <w:pPr>
              <w:ind w:hanging="147"/>
              <w:jc w:val="center"/>
              <w:rPr>
                <w:bCs/>
                <w:sz w:val="18"/>
                <w:szCs w:val="18"/>
              </w:rPr>
            </w:pPr>
            <w:r w:rsidRPr="00FF53D0">
              <w:rPr>
                <w:bCs/>
                <w:sz w:val="18"/>
                <w:szCs w:val="18"/>
              </w:rPr>
              <w:t>6</w:t>
            </w:r>
          </w:p>
        </w:tc>
        <w:tc>
          <w:tcPr>
            <w:tcW w:w="4809" w:type="dxa"/>
            <w:hideMark/>
          </w:tcPr>
          <w:p w:rsidR="00FF53D0" w:rsidRPr="00FF53D0" w:rsidRDefault="00FF53D0" w:rsidP="00FF53D0">
            <w:pPr>
              <w:ind w:hanging="147"/>
              <w:jc w:val="center"/>
              <w:rPr>
                <w:bCs/>
                <w:sz w:val="18"/>
                <w:szCs w:val="18"/>
              </w:rPr>
            </w:pPr>
            <w:r w:rsidRPr="00FF53D0">
              <w:rPr>
                <w:bCs/>
                <w:sz w:val="18"/>
                <w:szCs w:val="18"/>
              </w:rPr>
              <w:t>Написание и разработка сценариев</w:t>
            </w:r>
          </w:p>
        </w:tc>
        <w:tc>
          <w:tcPr>
            <w:tcW w:w="2683" w:type="dxa"/>
            <w:hideMark/>
          </w:tcPr>
          <w:p w:rsidR="00FF53D0" w:rsidRPr="00FF53D0" w:rsidRDefault="00FF53D0" w:rsidP="00FF53D0">
            <w:pPr>
              <w:ind w:hanging="147"/>
              <w:jc w:val="center"/>
              <w:rPr>
                <w:bCs/>
                <w:sz w:val="18"/>
                <w:szCs w:val="18"/>
              </w:rPr>
            </w:pPr>
            <w:r w:rsidRPr="00FF53D0">
              <w:rPr>
                <w:bCs/>
                <w:sz w:val="18"/>
                <w:szCs w:val="18"/>
              </w:rPr>
              <w:t>1 сценарий</w:t>
            </w:r>
          </w:p>
        </w:tc>
        <w:tc>
          <w:tcPr>
            <w:tcW w:w="1685" w:type="dxa"/>
            <w:hideMark/>
          </w:tcPr>
          <w:p w:rsidR="00FF53D0" w:rsidRPr="00FF53D0" w:rsidRDefault="00FF53D0" w:rsidP="00FF53D0">
            <w:pPr>
              <w:ind w:hanging="147"/>
              <w:jc w:val="center"/>
              <w:rPr>
                <w:bCs/>
                <w:sz w:val="18"/>
                <w:szCs w:val="18"/>
              </w:rPr>
            </w:pPr>
            <w:r w:rsidRPr="00FF53D0">
              <w:rPr>
                <w:bCs/>
                <w:sz w:val="18"/>
                <w:szCs w:val="18"/>
              </w:rPr>
              <w:t>1500</w:t>
            </w:r>
          </w:p>
        </w:tc>
      </w:tr>
      <w:tr w:rsidR="00FF53D0" w:rsidRPr="00FF53D0" w:rsidTr="00FF53D0">
        <w:trPr>
          <w:trHeight w:val="750"/>
          <w:jc w:val="center"/>
        </w:trPr>
        <w:tc>
          <w:tcPr>
            <w:tcW w:w="668" w:type="dxa"/>
            <w:hideMark/>
          </w:tcPr>
          <w:p w:rsidR="00FF53D0" w:rsidRPr="00FF53D0" w:rsidRDefault="00FF53D0" w:rsidP="00FF53D0">
            <w:pPr>
              <w:ind w:hanging="147"/>
              <w:jc w:val="center"/>
              <w:rPr>
                <w:bCs/>
                <w:sz w:val="18"/>
                <w:szCs w:val="18"/>
              </w:rPr>
            </w:pPr>
            <w:r w:rsidRPr="00FF53D0">
              <w:rPr>
                <w:bCs/>
                <w:sz w:val="18"/>
                <w:szCs w:val="18"/>
              </w:rPr>
              <w:t>7</w:t>
            </w:r>
          </w:p>
        </w:tc>
        <w:tc>
          <w:tcPr>
            <w:tcW w:w="4809" w:type="dxa"/>
            <w:hideMark/>
          </w:tcPr>
          <w:p w:rsidR="00FF53D0" w:rsidRPr="00FF53D0" w:rsidRDefault="00FF53D0" w:rsidP="00FF53D0">
            <w:pPr>
              <w:ind w:hanging="147"/>
              <w:jc w:val="center"/>
              <w:rPr>
                <w:bCs/>
                <w:sz w:val="18"/>
                <w:szCs w:val="18"/>
              </w:rPr>
            </w:pPr>
            <w:r w:rsidRPr="00FF53D0">
              <w:rPr>
                <w:bCs/>
                <w:sz w:val="18"/>
                <w:szCs w:val="18"/>
              </w:rPr>
              <w:t>Предоставление звуковой аппаратуры (в сопровождении звукооператора)</w:t>
            </w:r>
          </w:p>
        </w:tc>
        <w:tc>
          <w:tcPr>
            <w:tcW w:w="2683" w:type="dxa"/>
            <w:hideMark/>
          </w:tcPr>
          <w:p w:rsidR="00FF53D0" w:rsidRPr="00FF53D0" w:rsidRDefault="00FF53D0" w:rsidP="00FF53D0">
            <w:pPr>
              <w:ind w:hanging="147"/>
              <w:jc w:val="center"/>
              <w:rPr>
                <w:bCs/>
                <w:sz w:val="18"/>
                <w:szCs w:val="18"/>
              </w:rPr>
            </w:pPr>
            <w:r w:rsidRPr="00FF53D0">
              <w:rPr>
                <w:bCs/>
                <w:sz w:val="18"/>
                <w:szCs w:val="18"/>
              </w:rPr>
              <w:t>1 час</w:t>
            </w:r>
          </w:p>
        </w:tc>
        <w:tc>
          <w:tcPr>
            <w:tcW w:w="1685" w:type="dxa"/>
            <w:hideMark/>
          </w:tcPr>
          <w:p w:rsidR="00FF53D0" w:rsidRPr="00FF53D0" w:rsidRDefault="00FF53D0" w:rsidP="00FF53D0">
            <w:pPr>
              <w:ind w:hanging="147"/>
              <w:jc w:val="center"/>
              <w:rPr>
                <w:bCs/>
                <w:sz w:val="18"/>
                <w:szCs w:val="18"/>
              </w:rPr>
            </w:pPr>
            <w:r w:rsidRPr="00FF53D0">
              <w:rPr>
                <w:bCs/>
                <w:sz w:val="18"/>
                <w:szCs w:val="18"/>
              </w:rPr>
              <w:t>2500</w:t>
            </w:r>
          </w:p>
        </w:tc>
      </w:tr>
      <w:tr w:rsidR="00FF53D0" w:rsidRPr="00FF53D0" w:rsidTr="00FF53D0">
        <w:trPr>
          <w:trHeight w:val="750"/>
          <w:jc w:val="center"/>
        </w:trPr>
        <w:tc>
          <w:tcPr>
            <w:tcW w:w="668" w:type="dxa"/>
            <w:hideMark/>
          </w:tcPr>
          <w:p w:rsidR="00FF53D0" w:rsidRPr="00FF53D0" w:rsidRDefault="00FF53D0" w:rsidP="00FF53D0">
            <w:pPr>
              <w:ind w:hanging="147"/>
              <w:jc w:val="center"/>
              <w:rPr>
                <w:bCs/>
                <w:sz w:val="18"/>
                <w:szCs w:val="18"/>
              </w:rPr>
            </w:pPr>
            <w:r w:rsidRPr="00FF53D0">
              <w:rPr>
                <w:bCs/>
                <w:sz w:val="18"/>
                <w:szCs w:val="18"/>
              </w:rPr>
              <w:t>8</w:t>
            </w:r>
          </w:p>
        </w:tc>
        <w:tc>
          <w:tcPr>
            <w:tcW w:w="4809" w:type="dxa"/>
            <w:hideMark/>
          </w:tcPr>
          <w:p w:rsidR="00FF53D0" w:rsidRPr="00FF53D0" w:rsidRDefault="00FF53D0" w:rsidP="00FF53D0">
            <w:pPr>
              <w:ind w:hanging="147"/>
              <w:jc w:val="center"/>
              <w:rPr>
                <w:bCs/>
                <w:sz w:val="18"/>
                <w:szCs w:val="18"/>
              </w:rPr>
            </w:pPr>
            <w:r w:rsidRPr="00FF53D0">
              <w:rPr>
                <w:bCs/>
                <w:sz w:val="18"/>
                <w:szCs w:val="18"/>
              </w:rPr>
              <w:t>Проведение вечеров, торжеств и др. (в зависимости от количества персонажей)</w:t>
            </w:r>
          </w:p>
        </w:tc>
        <w:tc>
          <w:tcPr>
            <w:tcW w:w="2683" w:type="dxa"/>
            <w:hideMark/>
          </w:tcPr>
          <w:p w:rsidR="00FF53D0" w:rsidRPr="00FF53D0" w:rsidRDefault="00FF53D0" w:rsidP="00FF53D0">
            <w:pPr>
              <w:ind w:hanging="147"/>
              <w:jc w:val="center"/>
              <w:rPr>
                <w:bCs/>
                <w:sz w:val="18"/>
                <w:szCs w:val="18"/>
              </w:rPr>
            </w:pPr>
            <w:r w:rsidRPr="00FF53D0">
              <w:rPr>
                <w:bCs/>
                <w:sz w:val="18"/>
                <w:szCs w:val="18"/>
              </w:rPr>
              <w:t>1 чел. 30 мин.</w:t>
            </w:r>
          </w:p>
        </w:tc>
        <w:tc>
          <w:tcPr>
            <w:tcW w:w="1685" w:type="dxa"/>
            <w:hideMark/>
          </w:tcPr>
          <w:p w:rsidR="00FF53D0" w:rsidRPr="00FF53D0" w:rsidRDefault="00FF53D0" w:rsidP="00FF53D0">
            <w:pPr>
              <w:ind w:hanging="147"/>
              <w:jc w:val="center"/>
              <w:rPr>
                <w:bCs/>
                <w:sz w:val="18"/>
                <w:szCs w:val="18"/>
              </w:rPr>
            </w:pPr>
            <w:r w:rsidRPr="00FF53D0">
              <w:rPr>
                <w:bCs/>
                <w:sz w:val="18"/>
                <w:szCs w:val="18"/>
              </w:rPr>
              <w:t>2000</w:t>
            </w:r>
          </w:p>
        </w:tc>
      </w:tr>
      <w:tr w:rsidR="00FF53D0" w:rsidRPr="00FF53D0" w:rsidTr="00FF53D0">
        <w:trPr>
          <w:trHeight w:val="1500"/>
          <w:jc w:val="center"/>
        </w:trPr>
        <w:tc>
          <w:tcPr>
            <w:tcW w:w="668" w:type="dxa"/>
            <w:tcBorders>
              <w:bottom w:val="single" w:sz="4" w:space="0" w:color="auto"/>
            </w:tcBorders>
            <w:hideMark/>
          </w:tcPr>
          <w:p w:rsidR="00FF53D0" w:rsidRPr="00FF53D0" w:rsidRDefault="00FF53D0" w:rsidP="00FF53D0">
            <w:pPr>
              <w:ind w:hanging="147"/>
              <w:jc w:val="center"/>
              <w:rPr>
                <w:bCs/>
                <w:sz w:val="18"/>
                <w:szCs w:val="18"/>
              </w:rPr>
            </w:pPr>
            <w:r w:rsidRPr="00FF53D0">
              <w:rPr>
                <w:bCs/>
                <w:sz w:val="18"/>
                <w:szCs w:val="18"/>
              </w:rPr>
              <w:t>9</w:t>
            </w:r>
          </w:p>
        </w:tc>
        <w:tc>
          <w:tcPr>
            <w:tcW w:w="4809" w:type="dxa"/>
            <w:tcBorders>
              <w:bottom w:val="single" w:sz="4" w:space="0" w:color="auto"/>
            </w:tcBorders>
            <w:hideMark/>
          </w:tcPr>
          <w:p w:rsidR="00FF53D0" w:rsidRPr="00FF53D0" w:rsidRDefault="00FF53D0" w:rsidP="00FF53D0">
            <w:pPr>
              <w:ind w:hanging="147"/>
              <w:jc w:val="center"/>
              <w:rPr>
                <w:bCs/>
                <w:sz w:val="18"/>
                <w:szCs w:val="18"/>
              </w:rPr>
            </w:pPr>
            <w:r w:rsidRPr="00FF53D0">
              <w:rPr>
                <w:bCs/>
                <w:sz w:val="18"/>
                <w:szCs w:val="18"/>
              </w:rPr>
              <w:t>Проведение вечеров, торжеств, праздников и др. (с предоставлением звуковой аппаратуры в сопровождении звукооператора и ведущего)</w:t>
            </w:r>
          </w:p>
        </w:tc>
        <w:tc>
          <w:tcPr>
            <w:tcW w:w="2683" w:type="dxa"/>
            <w:tcBorders>
              <w:bottom w:val="single" w:sz="4" w:space="0" w:color="auto"/>
            </w:tcBorders>
            <w:hideMark/>
          </w:tcPr>
          <w:p w:rsidR="00FF53D0" w:rsidRPr="00FF53D0" w:rsidRDefault="00FF53D0" w:rsidP="00FF53D0">
            <w:pPr>
              <w:ind w:hanging="147"/>
              <w:jc w:val="center"/>
              <w:rPr>
                <w:bCs/>
                <w:sz w:val="18"/>
                <w:szCs w:val="18"/>
              </w:rPr>
            </w:pPr>
            <w:r w:rsidRPr="00FF53D0">
              <w:rPr>
                <w:bCs/>
                <w:sz w:val="18"/>
                <w:szCs w:val="18"/>
              </w:rPr>
              <w:t>1 час</w:t>
            </w:r>
          </w:p>
        </w:tc>
        <w:tc>
          <w:tcPr>
            <w:tcW w:w="1685" w:type="dxa"/>
            <w:tcBorders>
              <w:bottom w:val="single" w:sz="4" w:space="0" w:color="auto"/>
            </w:tcBorders>
            <w:hideMark/>
          </w:tcPr>
          <w:p w:rsidR="00FF53D0" w:rsidRPr="00FF53D0" w:rsidRDefault="00FF53D0" w:rsidP="00FF53D0">
            <w:pPr>
              <w:ind w:hanging="147"/>
              <w:jc w:val="center"/>
              <w:rPr>
                <w:bCs/>
                <w:sz w:val="18"/>
                <w:szCs w:val="18"/>
              </w:rPr>
            </w:pPr>
            <w:r w:rsidRPr="00FF53D0">
              <w:rPr>
                <w:bCs/>
                <w:sz w:val="18"/>
                <w:szCs w:val="18"/>
              </w:rPr>
              <w:t>4000</w:t>
            </w:r>
          </w:p>
        </w:tc>
      </w:tr>
      <w:tr w:rsidR="00FF53D0" w:rsidRPr="00FF53D0" w:rsidTr="00FF53D0">
        <w:trPr>
          <w:trHeight w:val="1125"/>
          <w:jc w:val="center"/>
        </w:trPr>
        <w:tc>
          <w:tcPr>
            <w:tcW w:w="668" w:type="dxa"/>
            <w:tcBorders>
              <w:bottom w:val="single" w:sz="4" w:space="0" w:color="auto"/>
            </w:tcBorders>
            <w:hideMark/>
          </w:tcPr>
          <w:p w:rsidR="00FF53D0" w:rsidRPr="00FF53D0" w:rsidRDefault="00FF53D0" w:rsidP="00FF53D0">
            <w:pPr>
              <w:ind w:hanging="147"/>
              <w:jc w:val="center"/>
              <w:rPr>
                <w:bCs/>
                <w:sz w:val="18"/>
                <w:szCs w:val="18"/>
              </w:rPr>
            </w:pPr>
            <w:r w:rsidRPr="00FF53D0">
              <w:rPr>
                <w:bCs/>
                <w:sz w:val="18"/>
                <w:szCs w:val="18"/>
              </w:rPr>
              <w:t>10</w:t>
            </w:r>
          </w:p>
        </w:tc>
        <w:tc>
          <w:tcPr>
            <w:tcW w:w="4809" w:type="dxa"/>
            <w:tcBorders>
              <w:bottom w:val="single" w:sz="4" w:space="0" w:color="auto"/>
            </w:tcBorders>
            <w:hideMark/>
          </w:tcPr>
          <w:p w:rsidR="00FF53D0" w:rsidRPr="00FF53D0" w:rsidRDefault="00FF53D0" w:rsidP="00FF53D0">
            <w:pPr>
              <w:ind w:hanging="147"/>
              <w:jc w:val="center"/>
              <w:rPr>
                <w:bCs/>
                <w:sz w:val="18"/>
                <w:szCs w:val="18"/>
              </w:rPr>
            </w:pPr>
            <w:r w:rsidRPr="00FF53D0">
              <w:rPr>
                <w:bCs/>
                <w:sz w:val="18"/>
                <w:szCs w:val="18"/>
              </w:rPr>
              <w:t>Предоставление генератора мыльных пузырей на прокат (в сопровождении специалиста)</w:t>
            </w:r>
          </w:p>
        </w:tc>
        <w:tc>
          <w:tcPr>
            <w:tcW w:w="2683" w:type="dxa"/>
            <w:tcBorders>
              <w:bottom w:val="single" w:sz="4" w:space="0" w:color="auto"/>
            </w:tcBorders>
            <w:hideMark/>
          </w:tcPr>
          <w:p w:rsidR="00FF53D0" w:rsidRPr="00FF53D0" w:rsidRDefault="00FF53D0" w:rsidP="00FF53D0">
            <w:pPr>
              <w:ind w:hanging="147"/>
              <w:jc w:val="center"/>
              <w:rPr>
                <w:bCs/>
                <w:sz w:val="18"/>
                <w:szCs w:val="18"/>
              </w:rPr>
            </w:pPr>
            <w:r w:rsidRPr="00FF53D0">
              <w:rPr>
                <w:bCs/>
                <w:sz w:val="18"/>
                <w:szCs w:val="18"/>
              </w:rPr>
              <w:t>1 час</w:t>
            </w:r>
          </w:p>
        </w:tc>
        <w:tc>
          <w:tcPr>
            <w:tcW w:w="1685" w:type="dxa"/>
            <w:tcBorders>
              <w:bottom w:val="single" w:sz="4" w:space="0" w:color="auto"/>
            </w:tcBorders>
            <w:hideMark/>
          </w:tcPr>
          <w:p w:rsidR="00FF53D0" w:rsidRPr="00FF53D0" w:rsidRDefault="00FF53D0" w:rsidP="00FF53D0">
            <w:pPr>
              <w:ind w:hanging="147"/>
              <w:jc w:val="center"/>
              <w:rPr>
                <w:bCs/>
                <w:sz w:val="18"/>
                <w:szCs w:val="18"/>
              </w:rPr>
            </w:pPr>
            <w:r w:rsidRPr="00FF53D0">
              <w:rPr>
                <w:bCs/>
                <w:sz w:val="18"/>
                <w:szCs w:val="18"/>
              </w:rPr>
              <w:t>2000</w:t>
            </w:r>
          </w:p>
        </w:tc>
      </w:tr>
      <w:tr w:rsidR="00FF53D0" w:rsidRPr="00FF53D0" w:rsidTr="00FF53D0">
        <w:trPr>
          <w:trHeight w:val="375"/>
          <w:jc w:val="center"/>
        </w:trPr>
        <w:tc>
          <w:tcPr>
            <w:tcW w:w="668" w:type="dxa"/>
          </w:tcPr>
          <w:p w:rsidR="00FF53D0" w:rsidRPr="00FF53D0" w:rsidRDefault="00FF53D0" w:rsidP="00FF53D0">
            <w:pPr>
              <w:ind w:hanging="147"/>
              <w:jc w:val="center"/>
              <w:rPr>
                <w:bCs/>
                <w:sz w:val="18"/>
                <w:szCs w:val="18"/>
              </w:rPr>
            </w:pPr>
            <w:r w:rsidRPr="00FF53D0">
              <w:rPr>
                <w:bCs/>
                <w:sz w:val="18"/>
                <w:szCs w:val="18"/>
              </w:rPr>
              <w:t>11</w:t>
            </w:r>
          </w:p>
        </w:tc>
        <w:tc>
          <w:tcPr>
            <w:tcW w:w="4809" w:type="dxa"/>
          </w:tcPr>
          <w:p w:rsidR="00FF53D0" w:rsidRPr="00FF53D0" w:rsidRDefault="00FF53D0" w:rsidP="00FF53D0">
            <w:pPr>
              <w:ind w:hanging="147"/>
              <w:jc w:val="center"/>
              <w:rPr>
                <w:bCs/>
                <w:sz w:val="18"/>
                <w:szCs w:val="18"/>
              </w:rPr>
            </w:pPr>
            <w:r w:rsidRPr="00FF53D0">
              <w:rPr>
                <w:bCs/>
                <w:sz w:val="18"/>
                <w:szCs w:val="18"/>
              </w:rPr>
              <w:t>Предоставление костюмов на прокат</w:t>
            </w:r>
          </w:p>
        </w:tc>
        <w:tc>
          <w:tcPr>
            <w:tcW w:w="2683" w:type="dxa"/>
          </w:tcPr>
          <w:p w:rsidR="00FF53D0" w:rsidRPr="00FF53D0" w:rsidRDefault="00FF53D0" w:rsidP="00FF53D0">
            <w:pPr>
              <w:ind w:hanging="147"/>
              <w:jc w:val="center"/>
              <w:rPr>
                <w:bCs/>
                <w:sz w:val="18"/>
                <w:szCs w:val="18"/>
              </w:rPr>
            </w:pPr>
            <w:r w:rsidRPr="00FF53D0">
              <w:rPr>
                <w:bCs/>
                <w:sz w:val="18"/>
                <w:szCs w:val="18"/>
              </w:rPr>
              <w:t>1 костюм-       1 сутки</w:t>
            </w:r>
          </w:p>
        </w:tc>
        <w:tc>
          <w:tcPr>
            <w:tcW w:w="1685" w:type="dxa"/>
          </w:tcPr>
          <w:p w:rsidR="00FF53D0" w:rsidRPr="00FF53D0" w:rsidRDefault="00FF53D0" w:rsidP="00FF53D0">
            <w:pPr>
              <w:ind w:hanging="147"/>
              <w:jc w:val="center"/>
              <w:rPr>
                <w:bCs/>
                <w:sz w:val="18"/>
                <w:szCs w:val="18"/>
              </w:rPr>
            </w:pPr>
            <w:r w:rsidRPr="00FF53D0">
              <w:rPr>
                <w:bCs/>
                <w:sz w:val="18"/>
                <w:szCs w:val="18"/>
              </w:rPr>
              <w:t>650</w:t>
            </w:r>
          </w:p>
        </w:tc>
      </w:tr>
      <w:tr w:rsidR="00FF53D0" w:rsidRPr="00FF53D0" w:rsidTr="00FF53D0">
        <w:trPr>
          <w:trHeight w:val="750"/>
          <w:jc w:val="center"/>
        </w:trPr>
        <w:tc>
          <w:tcPr>
            <w:tcW w:w="668" w:type="dxa"/>
            <w:hideMark/>
          </w:tcPr>
          <w:p w:rsidR="00FF53D0" w:rsidRPr="00FF53D0" w:rsidRDefault="00FF53D0" w:rsidP="00FF53D0">
            <w:pPr>
              <w:ind w:hanging="147"/>
              <w:jc w:val="center"/>
              <w:rPr>
                <w:bCs/>
                <w:sz w:val="18"/>
                <w:szCs w:val="18"/>
              </w:rPr>
            </w:pPr>
            <w:r w:rsidRPr="00FF53D0">
              <w:rPr>
                <w:bCs/>
                <w:sz w:val="18"/>
                <w:szCs w:val="18"/>
              </w:rPr>
              <w:t>12</w:t>
            </w:r>
          </w:p>
        </w:tc>
        <w:tc>
          <w:tcPr>
            <w:tcW w:w="4809" w:type="dxa"/>
            <w:hideMark/>
          </w:tcPr>
          <w:p w:rsidR="00FF53D0" w:rsidRPr="00FF53D0" w:rsidRDefault="00FF53D0" w:rsidP="00FF53D0">
            <w:pPr>
              <w:ind w:hanging="147"/>
              <w:jc w:val="center"/>
              <w:rPr>
                <w:bCs/>
                <w:sz w:val="18"/>
                <w:szCs w:val="18"/>
              </w:rPr>
            </w:pPr>
            <w:r w:rsidRPr="00FF53D0">
              <w:rPr>
                <w:bCs/>
                <w:sz w:val="18"/>
                <w:szCs w:val="18"/>
              </w:rPr>
              <w:t xml:space="preserve">Предоставление  1 ростовой куклы на прокат </w:t>
            </w:r>
          </w:p>
        </w:tc>
        <w:tc>
          <w:tcPr>
            <w:tcW w:w="2683" w:type="dxa"/>
            <w:hideMark/>
          </w:tcPr>
          <w:p w:rsidR="00FF53D0" w:rsidRPr="00FF53D0" w:rsidRDefault="00FF53D0" w:rsidP="00FF53D0">
            <w:pPr>
              <w:ind w:hanging="147"/>
              <w:jc w:val="center"/>
              <w:rPr>
                <w:bCs/>
                <w:sz w:val="18"/>
                <w:szCs w:val="18"/>
              </w:rPr>
            </w:pPr>
            <w:r w:rsidRPr="00FF53D0">
              <w:rPr>
                <w:bCs/>
                <w:sz w:val="18"/>
                <w:szCs w:val="18"/>
              </w:rPr>
              <w:t>1 сутки</w:t>
            </w:r>
          </w:p>
        </w:tc>
        <w:tc>
          <w:tcPr>
            <w:tcW w:w="1685" w:type="dxa"/>
            <w:hideMark/>
          </w:tcPr>
          <w:p w:rsidR="00FF53D0" w:rsidRPr="00FF53D0" w:rsidRDefault="00FF53D0" w:rsidP="00FF53D0">
            <w:pPr>
              <w:ind w:hanging="147"/>
              <w:jc w:val="center"/>
              <w:rPr>
                <w:bCs/>
                <w:sz w:val="18"/>
                <w:szCs w:val="18"/>
              </w:rPr>
            </w:pPr>
            <w:r w:rsidRPr="00FF53D0">
              <w:rPr>
                <w:bCs/>
                <w:sz w:val="18"/>
                <w:szCs w:val="18"/>
              </w:rPr>
              <w:t>2000</w:t>
            </w:r>
          </w:p>
        </w:tc>
      </w:tr>
      <w:tr w:rsidR="00FF53D0" w:rsidRPr="00FF53D0" w:rsidTr="00FF53D0">
        <w:trPr>
          <w:trHeight w:val="366"/>
          <w:jc w:val="center"/>
        </w:trPr>
        <w:tc>
          <w:tcPr>
            <w:tcW w:w="668" w:type="dxa"/>
          </w:tcPr>
          <w:p w:rsidR="00FF53D0" w:rsidRPr="00FF53D0" w:rsidRDefault="00FF53D0" w:rsidP="00FF53D0">
            <w:pPr>
              <w:ind w:hanging="147"/>
              <w:jc w:val="center"/>
              <w:rPr>
                <w:bCs/>
                <w:sz w:val="18"/>
                <w:szCs w:val="18"/>
              </w:rPr>
            </w:pPr>
            <w:r w:rsidRPr="00FF53D0">
              <w:rPr>
                <w:bCs/>
                <w:sz w:val="18"/>
                <w:szCs w:val="18"/>
              </w:rPr>
              <w:t>13</w:t>
            </w:r>
          </w:p>
        </w:tc>
        <w:tc>
          <w:tcPr>
            <w:tcW w:w="4809" w:type="dxa"/>
          </w:tcPr>
          <w:p w:rsidR="00FF53D0" w:rsidRPr="00FF53D0" w:rsidRDefault="00FF53D0" w:rsidP="00FF53D0">
            <w:pPr>
              <w:ind w:hanging="147"/>
              <w:jc w:val="center"/>
              <w:rPr>
                <w:bCs/>
                <w:sz w:val="18"/>
                <w:szCs w:val="18"/>
              </w:rPr>
            </w:pPr>
            <w:r w:rsidRPr="00FF53D0">
              <w:rPr>
                <w:bCs/>
                <w:sz w:val="18"/>
                <w:szCs w:val="18"/>
              </w:rPr>
              <w:t>Работа аниматора в ростовой кукле</w:t>
            </w:r>
          </w:p>
        </w:tc>
        <w:tc>
          <w:tcPr>
            <w:tcW w:w="2683" w:type="dxa"/>
          </w:tcPr>
          <w:p w:rsidR="00FF53D0" w:rsidRPr="00FF53D0" w:rsidRDefault="00FF53D0" w:rsidP="00FF53D0">
            <w:pPr>
              <w:ind w:hanging="147"/>
              <w:jc w:val="center"/>
              <w:rPr>
                <w:bCs/>
                <w:sz w:val="18"/>
                <w:szCs w:val="18"/>
              </w:rPr>
            </w:pPr>
            <w:r w:rsidRPr="00FF53D0">
              <w:rPr>
                <w:bCs/>
                <w:sz w:val="18"/>
                <w:szCs w:val="18"/>
              </w:rPr>
              <w:t>1 час, 1 чел.</w:t>
            </w:r>
          </w:p>
        </w:tc>
        <w:tc>
          <w:tcPr>
            <w:tcW w:w="1685" w:type="dxa"/>
          </w:tcPr>
          <w:p w:rsidR="00FF53D0" w:rsidRPr="00FF53D0" w:rsidRDefault="00FF53D0" w:rsidP="00FF53D0">
            <w:pPr>
              <w:ind w:hanging="147"/>
              <w:jc w:val="center"/>
              <w:rPr>
                <w:bCs/>
                <w:sz w:val="18"/>
                <w:szCs w:val="18"/>
              </w:rPr>
            </w:pPr>
            <w:r w:rsidRPr="00FF53D0">
              <w:rPr>
                <w:bCs/>
                <w:sz w:val="18"/>
                <w:szCs w:val="18"/>
              </w:rPr>
              <w:t>2000</w:t>
            </w:r>
          </w:p>
        </w:tc>
      </w:tr>
      <w:tr w:rsidR="00FF53D0" w:rsidRPr="00FF53D0" w:rsidTr="00FF53D0">
        <w:trPr>
          <w:trHeight w:val="375"/>
          <w:jc w:val="center"/>
        </w:trPr>
        <w:tc>
          <w:tcPr>
            <w:tcW w:w="668" w:type="dxa"/>
            <w:hideMark/>
          </w:tcPr>
          <w:p w:rsidR="00FF53D0" w:rsidRPr="00FF53D0" w:rsidRDefault="00FF53D0" w:rsidP="00FF53D0">
            <w:pPr>
              <w:ind w:hanging="147"/>
              <w:jc w:val="center"/>
              <w:rPr>
                <w:bCs/>
                <w:sz w:val="18"/>
                <w:szCs w:val="18"/>
              </w:rPr>
            </w:pPr>
            <w:r w:rsidRPr="00FF53D0">
              <w:rPr>
                <w:bCs/>
                <w:sz w:val="18"/>
                <w:szCs w:val="18"/>
              </w:rPr>
              <w:t>14</w:t>
            </w:r>
          </w:p>
        </w:tc>
        <w:tc>
          <w:tcPr>
            <w:tcW w:w="4809" w:type="dxa"/>
            <w:hideMark/>
          </w:tcPr>
          <w:p w:rsidR="00FF53D0" w:rsidRPr="00FF53D0" w:rsidRDefault="00FF53D0" w:rsidP="00FF53D0">
            <w:pPr>
              <w:ind w:hanging="147"/>
              <w:jc w:val="center"/>
              <w:rPr>
                <w:bCs/>
                <w:sz w:val="18"/>
                <w:szCs w:val="18"/>
              </w:rPr>
            </w:pPr>
            <w:r w:rsidRPr="00FF53D0">
              <w:rPr>
                <w:bCs/>
                <w:sz w:val="18"/>
                <w:szCs w:val="18"/>
              </w:rPr>
              <w:t>Проведение детского праздника в Доме культуры «Современник»</w:t>
            </w:r>
          </w:p>
        </w:tc>
        <w:tc>
          <w:tcPr>
            <w:tcW w:w="2683" w:type="dxa"/>
            <w:hideMark/>
          </w:tcPr>
          <w:p w:rsidR="00FF53D0" w:rsidRPr="00FF53D0" w:rsidRDefault="00FF53D0" w:rsidP="00FF53D0">
            <w:pPr>
              <w:ind w:hanging="147"/>
              <w:jc w:val="center"/>
              <w:rPr>
                <w:bCs/>
                <w:sz w:val="18"/>
                <w:szCs w:val="18"/>
              </w:rPr>
            </w:pPr>
            <w:r w:rsidRPr="00FF53D0">
              <w:rPr>
                <w:bCs/>
                <w:sz w:val="18"/>
                <w:szCs w:val="18"/>
              </w:rPr>
              <w:t>1 час</w:t>
            </w:r>
          </w:p>
        </w:tc>
        <w:tc>
          <w:tcPr>
            <w:tcW w:w="1685" w:type="dxa"/>
            <w:hideMark/>
          </w:tcPr>
          <w:p w:rsidR="00FF53D0" w:rsidRPr="00FF53D0" w:rsidRDefault="00FF53D0" w:rsidP="00FF53D0">
            <w:pPr>
              <w:ind w:hanging="147"/>
              <w:jc w:val="center"/>
              <w:rPr>
                <w:bCs/>
                <w:sz w:val="18"/>
                <w:szCs w:val="18"/>
              </w:rPr>
            </w:pPr>
            <w:r w:rsidRPr="00FF53D0">
              <w:rPr>
                <w:bCs/>
                <w:sz w:val="18"/>
                <w:szCs w:val="18"/>
              </w:rPr>
              <w:t>5000</w:t>
            </w:r>
          </w:p>
        </w:tc>
      </w:tr>
      <w:tr w:rsidR="00FF53D0" w:rsidRPr="00FF53D0" w:rsidTr="00FF53D0">
        <w:trPr>
          <w:trHeight w:val="428"/>
          <w:jc w:val="center"/>
        </w:trPr>
        <w:tc>
          <w:tcPr>
            <w:tcW w:w="668"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15</w:t>
            </w:r>
          </w:p>
        </w:tc>
        <w:tc>
          <w:tcPr>
            <w:tcW w:w="4809"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Представление зрительного зала для осуществления представлений (без использования звуковой аппаратуры Дома Культуры с. Хомутово)</w:t>
            </w:r>
          </w:p>
        </w:tc>
        <w:tc>
          <w:tcPr>
            <w:tcW w:w="2683"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1 час</w:t>
            </w:r>
          </w:p>
        </w:tc>
        <w:tc>
          <w:tcPr>
            <w:tcW w:w="1685"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4000</w:t>
            </w:r>
          </w:p>
        </w:tc>
      </w:tr>
      <w:tr w:rsidR="00FF53D0" w:rsidRPr="00FF53D0" w:rsidTr="00FF53D0">
        <w:trPr>
          <w:trHeight w:val="1125"/>
          <w:jc w:val="center"/>
        </w:trPr>
        <w:tc>
          <w:tcPr>
            <w:tcW w:w="668"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lastRenderedPageBreak/>
              <w:t>16</w:t>
            </w:r>
          </w:p>
        </w:tc>
        <w:tc>
          <w:tcPr>
            <w:tcW w:w="4809"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Представление зрительного зала для осуществления представлений (с использованием звуковой аппаратуры Дома Культуры с. Хомутово)</w:t>
            </w:r>
          </w:p>
        </w:tc>
        <w:tc>
          <w:tcPr>
            <w:tcW w:w="2683"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1 час</w:t>
            </w:r>
          </w:p>
        </w:tc>
        <w:tc>
          <w:tcPr>
            <w:tcW w:w="1685"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5500</w:t>
            </w:r>
          </w:p>
        </w:tc>
      </w:tr>
      <w:tr w:rsidR="00FF53D0" w:rsidRPr="00FF53D0" w:rsidTr="00FF53D0">
        <w:trPr>
          <w:trHeight w:val="1125"/>
          <w:jc w:val="center"/>
        </w:trPr>
        <w:tc>
          <w:tcPr>
            <w:tcW w:w="668"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17</w:t>
            </w:r>
          </w:p>
        </w:tc>
        <w:tc>
          <w:tcPr>
            <w:tcW w:w="4809"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Абонемент на предоставление зрительного зала для осуществления цирковых представлений (без использования звуковой аппаратуры Дома Культуры с. Хомутово)</w:t>
            </w:r>
          </w:p>
        </w:tc>
        <w:tc>
          <w:tcPr>
            <w:tcW w:w="2683"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1 представление</w:t>
            </w:r>
          </w:p>
        </w:tc>
        <w:tc>
          <w:tcPr>
            <w:tcW w:w="1685"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15000</w:t>
            </w:r>
          </w:p>
        </w:tc>
      </w:tr>
      <w:tr w:rsidR="00FF53D0" w:rsidRPr="00FF53D0" w:rsidTr="00FF53D0">
        <w:trPr>
          <w:trHeight w:val="1125"/>
          <w:jc w:val="center"/>
        </w:trPr>
        <w:tc>
          <w:tcPr>
            <w:tcW w:w="668"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18</w:t>
            </w:r>
          </w:p>
        </w:tc>
        <w:tc>
          <w:tcPr>
            <w:tcW w:w="4809"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Абонемент на предоставление зрительного зала для осуществления цирковых представлений (с использования звуковой аппаратуры Дома Культуры с. Хомутово)</w:t>
            </w:r>
          </w:p>
        </w:tc>
        <w:tc>
          <w:tcPr>
            <w:tcW w:w="2683"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1 представление</w:t>
            </w:r>
          </w:p>
        </w:tc>
        <w:tc>
          <w:tcPr>
            <w:tcW w:w="1685"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20000</w:t>
            </w:r>
          </w:p>
        </w:tc>
      </w:tr>
      <w:tr w:rsidR="00FF53D0" w:rsidRPr="00FF53D0" w:rsidTr="00FF53D0">
        <w:trPr>
          <w:trHeight w:val="1125"/>
          <w:jc w:val="center"/>
        </w:trPr>
        <w:tc>
          <w:tcPr>
            <w:tcW w:w="668"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19</w:t>
            </w:r>
          </w:p>
        </w:tc>
        <w:tc>
          <w:tcPr>
            <w:tcW w:w="4809"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Представление помещения для проведения занятий (зал хореографии, зрительный зал, холл) без представления звуковой аппаратуры</w:t>
            </w:r>
          </w:p>
        </w:tc>
        <w:tc>
          <w:tcPr>
            <w:tcW w:w="2683"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1 час</w:t>
            </w:r>
          </w:p>
        </w:tc>
        <w:tc>
          <w:tcPr>
            <w:tcW w:w="1685"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550</w:t>
            </w:r>
          </w:p>
        </w:tc>
      </w:tr>
      <w:tr w:rsidR="00FF53D0" w:rsidRPr="00FF53D0" w:rsidTr="00FF53D0">
        <w:trPr>
          <w:trHeight w:val="1125"/>
          <w:jc w:val="center"/>
        </w:trPr>
        <w:tc>
          <w:tcPr>
            <w:tcW w:w="668"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20</w:t>
            </w:r>
          </w:p>
        </w:tc>
        <w:tc>
          <w:tcPr>
            <w:tcW w:w="4809"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Представление помещения для проведения занятий (зал хореографии, зрительный зал, холл) с представлением звуковой аппаратуры</w:t>
            </w:r>
          </w:p>
        </w:tc>
        <w:tc>
          <w:tcPr>
            <w:tcW w:w="2683"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1 час</w:t>
            </w:r>
          </w:p>
        </w:tc>
        <w:tc>
          <w:tcPr>
            <w:tcW w:w="1685"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1000</w:t>
            </w:r>
          </w:p>
        </w:tc>
      </w:tr>
      <w:tr w:rsidR="00FF53D0" w:rsidRPr="00FF53D0" w:rsidTr="00FF53D0">
        <w:trPr>
          <w:trHeight w:val="1125"/>
          <w:jc w:val="center"/>
        </w:trPr>
        <w:tc>
          <w:tcPr>
            <w:tcW w:w="668"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21</w:t>
            </w:r>
          </w:p>
        </w:tc>
        <w:tc>
          <w:tcPr>
            <w:tcW w:w="4809"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Представление кабинета для проведения занятий</w:t>
            </w:r>
          </w:p>
        </w:tc>
        <w:tc>
          <w:tcPr>
            <w:tcW w:w="2683"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1 час</w:t>
            </w:r>
          </w:p>
        </w:tc>
        <w:tc>
          <w:tcPr>
            <w:tcW w:w="1685"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350</w:t>
            </w:r>
          </w:p>
        </w:tc>
      </w:tr>
      <w:tr w:rsidR="00FF53D0" w:rsidRPr="00FF53D0" w:rsidTr="00FF53D0">
        <w:trPr>
          <w:trHeight w:val="1125"/>
          <w:jc w:val="center"/>
        </w:trPr>
        <w:tc>
          <w:tcPr>
            <w:tcW w:w="668"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22</w:t>
            </w:r>
          </w:p>
        </w:tc>
        <w:tc>
          <w:tcPr>
            <w:tcW w:w="4809"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Представление помещения для проведения семинаров, лекций, выставок, конкурсов и др. (зрительный зал, холл) без предоставления звуковой аппаратуры</w:t>
            </w:r>
          </w:p>
        </w:tc>
        <w:tc>
          <w:tcPr>
            <w:tcW w:w="2683"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1 час</w:t>
            </w:r>
          </w:p>
        </w:tc>
        <w:tc>
          <w:tcPr>
            <w:tcW w:w="1685"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1500</w:t>
            </w:r>
          </w:p>
        </w:tc>
      </w:tr>
      <w:tr w:rsidR="00FF53D0" w:rsidRPr="00FF53D0" w:rsidTr="00FF53D0">
        <w:trPr>
          <w:trHeight w:val="1125"/>
          <w:jc w:val="center"/>
        </w:trPr>
        <w:tc>
          <w:tcPr>
            <w:tcW w:w="668"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23</w:t>
            </w:r>
          </w:p>
        </w:tc>
        <w:tc>
          <w:tcPr>
            <w:tcW w:w="4809"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Представление помещения для проведения семинаров, лекций, выставок, конкурсов и др. (зрительный зал, холл) с предоставлением звуковой аппаратуры</w:t>
            </w:r>
          </w:p>
        </w:tc>
        <w:tc>
          <w:tcPr>
            <w:tcW w:w="2683"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1 час</w:t>
            </w:r>
          </w:p>
        </w:tc>
        <w:tc>
          <w:tcPr>
            <w:tcW w:w="1685"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3000</w:t>
            </w:r>
          </w:p>
        </w:tc>
      </w:tr>
      <w:tr w:rsidR="00FF53D0" w:rsidRPr="00FF53D0" w:rsidTr="00FF53D0">
        <w:trPr>
          <w:trHeight w:val="1125"/>
          <w:jc w:val="center"/>
        </w:trPr>
        <w:tc>
          <w:tcPr>
            <w:tcW w:w="668"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24</w:t>
            </w:r>
          </w:p>
        </w:tc>
        <w:tc>
          <w:tcPr>
            <w:tcW w:w="4809"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Разовое пользование зрительным залом без аппаратуры для проведения занятий  в Доме Культуры с. Хомутово</w:t>
            </w:r>
          </w:p>
        </w:tc>
        <w:tc>
          <w:tcPr>
            <w:tcW w:w="2683" w:type="dxa"/>
            <w:tcBorders>
              <w:bottom w:val="single" w:sz="4" w:space="0" w:color="auto"/>
            </w:tcBorders>
          </w:tcPr>
          <w:p w:rsidR="00FF53D0" w:rsidRPr="00FF53D0" w:rsidRDefault="00FF53D0" w:rsidP="00FF53D0">
            <w:pPr>
              <w:ind w:hanging="147"/>
              <w:jc w:val="center"/>
              <w:rPr>
                <w:sz w:val="18"/>
                <w:szCs w:val="18"/>
              </w:rPr>
            </w:pPr>
            <w:r w:rsidRPr="00FF53D0">
              <w:rPr>
                <w:sz w:val="18"/>
                <w:szCs w:val="18"/>
              </w:rPr>
              <w:t>1 час</w:t>
            </w:r>
          </w:p>
        </w:tc>
        <w:tc>
          <w:tcPr>
            <w:tcW w:w="1685" w:type="dxa"/>
            <w:tcBorders>
              <w:bottom w:val="single" w:sz="4" w:space="0" w:color="auto"/>
            </w:tcBorders>
          </w:tcPr>
          <w:p w:rsidR="00FF53D0" w:rsidRPr="00FF53D0" w:rsidRDefault="00FF53D0" w:rsidP="00FF53D0">
            <w:pPr>
              <w:ind w:hanging="147"/>
              <w:jc w:val="center"/>
              <w:rPr>
                <w:sz w:val="18"/>
                <w:szCs w:val="18"/>
              </w:rPr>
            </w:pPr>
            <w:r w:rsidRPr="00FF53D0">
              <w:rPr>
                <w:sz w:val="18"/>
                <w:szCs w:val="18"/>
              </w:rPr>
              <w:t>500</w:t>
            </w:r>
          </w:p>
        </w:tc>
      </w:tr>
      <w:tr w:rsidR="00FF53D0" w:rsidRPr="00FF53D0" w:rsidTr="00FF53D0">
        <w:trPr>
          <w:trHeight w:val="1125"/>
          <w:jc w:val="center"/>
        </w:trPr>
        <w:tc>
          <w:tcPr>
            <w:tcW w:w="668"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25</w:t>
            </w:r>
          </w:p>
        </w:tc>
        <w:tc>
          <w:tcPr>
            <w:tcW w:w="4809"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Разовое пользование зрительным залом с аппаратурой для проведения занятий  в Доме Культуры с. Хомутово</w:t>
            </w:r>
          </w:p>
        </w:tc>
        <w:tc>
          <w:tcPr>
            <w:tcW w:w="2683"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1 час</w:t>
            </w:r>
          </w:p>
        </w:tc>
        <w:tc>
          <w:tcPr>
            <w:tcW w:w="1685" w:type="dxa"/>
            <w:tcBorders>
              <w:bottom w:val="single" w:sz="4" w:space="0" w:color="auto"/>
            </w:tcBorders>
          </w:tcPr>
          <w:p w:rsidR="00FF53D0" w:rsidRPr="00FF53D0" w:rsidRDefault="00FF53D0" w:rsidP="00FF53D0">
            <w:pPr>
              <w:ind w:hanging="147"/>
              <w:jc w:val="center"/>
              <w:rPr>
                <w:bCs/>
                <w:sz w:val="18"/>
                <w:szCs w:val="18"/>
              </w:rPr>
            </w:pPr>
            <w:r w:rsidRPr="00FF53D0">
              <w:rPr>
                <w:bCs/>
                <w:sz w:val="18"/>
                <w:szCs w:val="18"/>
              </w:rPr>
              <w:t>700</w:t>
            </w:r>
          </w:p>
        </w:tc>
      </w:tr>
      <w:tr w:rsidR="00FF53D0" w:rsidRPr="00FF53D0" w:rsidTr="00FF53D0">
        <w:trPr>
          <w:trHeight w:val="375"/>
          <w:jc w:val="center"/>
        </w:trPr>
        <w:tc>
          <w:tcPr>
            <w:tcW w:w="668" w:type="dxa"/>
            <w:vMerge w:val="restart"/>
          </w:tcPr>
          <w:p w:rsidR="00FF53D0" w:rsidRPr="00FF53D0" w:rsidRDefault="00FF53D0" w:rsidP="00FF53D0">
            <w:pPr>
              <w:ind w:hanging="147"/>
              <w:jc w:val="center"/>
              <w:rPr>
                <w:bCs/>
                <w:sz w:val="18"/>
                <w:szCs w:val="18"/>
              </w:rPr>
            </w:pPr>
            <w:r w:rsidRPr="00FF53D0">
              <w:rPr>
                <w:bCs/>
                <w:sz w:val="18"/>
                <w:szCs w:val="18"/>
              </w:rPr>
              <w:t>26</w:t>
            </w:r>
          </w:p>
        </w:tc>
        <w:tc>
          <w:tcPr>
            <w:tcW w:w="4809" w:type="dxa"/>
            <w:hideMark/>
          </w:tcPr>
          <w:p w:rsidR="00FF53D0" w:rsidRPr="00FF53D0" w:rsidRDefault="00FF53D0" w:rsidP="00FF53D0">
            <w:pPr>
              <w:ind w:hanging="147"/>
              <w:jc w:val="center"/>
              <w:rPr>
                <w:bCs/>
                <w:sz w:val="18"/>
                <w:szCs w:val="18"/>
              </w:rPr>
            </w:pPr>
            <w:r w:rsidRPr="00FF53D0">
              <w:rPr>
                <w:bCs/>
                <w:sz w:val="18"/>
                <w:szCs w:val="18"/>
              </w:rPr>
              <w:t xml:space="preserve">Звуковая реклама: </w:t>
            </w:r>
          </w:p>
        </w:tc>
        <w:tc>
          <w:tcPr>
            <w:tcW w:w="2683" w:type="dxa"/>
            <w:hideMark/>
          </w:tcPr>
          <w:p w:rsidR="00FF53D0" w:rsidRPr="00FF53D0" w:rsidRDefault="00FF53D0" w:rsidP="00FF53D0">
            <w:pPr>
              <w:ind w:hanging="147"/>
              <w:jc w:val="center"/>
              <w:rPr>
                <w:bCs/>
                <w:sz w:val="18"/>
                <w:szCs w:val="18"/>
              </w:rPr>
            </w:pPr>
            <w:r w:rsidRPr="00FF53D0">
              <w:rPr>
                <w:bCs/>
                <w:sz w:val="18"/>
                <w:szCs w:val="18"/>
              </w:rPr>
              <w:t> </w:t>
            </w:r>
          </w:p>
        </w:tc>
        <w:tc>
          <w:tcPr>
            <w:tcW w:w="1685" w:type="dxa"/>
            <w:hideMark/>
          </w:tcPr>
          <w:p w:rsidR="00FF53D0" w:rsidRPr="00FF53D0" w:rsidRDefault="00FF53D0" w:rsidP="00FF53D0">
            <w:pPr>
              <w:ind w:hanging="147"/>
              <w:jc w:val="center"/>
              <w:rPr>
                <w:bCs/>
                <w:sz w:val="18"/>
                <w:szCs w:val="18"/>
              </w:rPr>
            </w:pPr>
            <w:r w:rsidRPr="00FF53D0">
              <w:rPr>
                <w:bCs/>
                <w:sz w:val="18"/>
                <w:szCs w:val="18"/>
              </w:rPr>
              <w:t> </w:t>
            </w:r>
          </w:p>
        </w:tc>
      </w:tr>
      <w:tr w:rsidR="00FF53D0" w:rsidRPr="00FF53D0" w:rsidTr="00FF53D0">
        <w:trPr>
          <w:trHeight w:val="375"/>
          <w:jc w:val="center"/>
        </w:trPr>
        <w:tc>
          <w:tcPr>
            <w:tcW w:w="668" w:type="dxa"/>
            <w:vMerge/>
          </w:tcPr>
          <w:p w:rsidR="00FF53D0" w:rsidRPr="00FF53D0" w:rsidRDefault="00FF53D0" w:rsidP="00FF53D0">
            <w:pPr>
              <w:ind w:hanging="147"/>
              <w:jc w:val="center"/>
              <w:rPr>
                <w:bCs/>
                <w:sz w:val="18"/>
                <w:szCs w:val="18"/>
              </w:rPr>
            </w:pPr>
          </w:p>
        </w:tc>
        <w:tc>
          <w:tcPr>
            <w:tcW w:w="4809" w:type="dxa"/>
            <w:hideMark/>
          </w:tcPr>
          <w:p w:rsidR="00FF53D0" w:rsidRPr="00FF53D0" w:rsidRDefault="00FF53D0" w:rsidP="00FF53D0">
            <w:pPr>
              <w:ind w:hanging="147"/>
              <w:jc w:val="center"/>
              <w:rPr>
                <w:bCs/>
                <w:sz w:val="18"/>
                <w:szCs w:val="18"/>
              </w:rPr>
            </w:pPr>
            <w:r w:rsidRPr="00FF53D0">
              <w:rPr>
                <w:bCs/>
                <w:sz w:val="18"/>
                <w:szCs w:val="18"/>
              </w:rPr>
              <w:t xml:space="preserve">запись </w:t>
            </w:r>
          </w:p>
        </w:tc>
        <w:tc>
          <w:tcPr>
            <w:tcW w:w="2683" w:type="dxa"/>
            <w:hideMark/>
          </w:tcPr>
          <w:p w:rsidR="00FF53D0" w:rsidRPr="00FF53D0" w:rsidRDefault="00FF53D0" w:rsidP="00FF53D0">
            <w:pPr>
              <w:ind w:hanging="147"/>
              <w:jc w:val="center"/>
              <w:rPr>
                <w:bCs/>
                <w:sz w:val="18"/>
                <w:szCs w:val="18"/>
              </w:rPr>
            </w:pPr>
            <w:r w:rsidRPr="00FF53D0">
              <w:rPr>
                <w:bCs/>
                <w:sz w:val="18"/>
                <w:szCs w:val="18"/>
              </w:rPr>
              <w:t>1 трек</w:t>
            </w:r>
          </w:p>
        </w:tc>
        <w:tc>
          <w:tcPr>
            <w:tcW w:w="1685" w:type="dxa"/>
            <w:hideMark/>
          </w:tcPr>
          <w:p w:rsidR="00FF53D0" w:rsidRPr="00FF53D0" w:rsidRDefault="00FF53D0" w:rsidP="00FF53D0">
            <w:pPr>
              <w:ind w:hanging="147"/>
              <w:jc w:val="center"/>
              <w:rPr>
                <w:bCs/>
                <w:sz w:val="18"/>
                <w:szCs w:val="18"/>
              </w:rPr>
            </w:pPr>
            <w:r w:rsidRPr="00FF53D0">
              <w:rPr>
                <w:bCs/>
                <w:sz w:val="18"/>
                <w:szCs w:val="18"/>
              </w:rPr>
              <w:t>3200</w:t>
            </w:r>
          </w:p>
        </w:tc>
      </w:tr>
      <w:tr w:rsidR="00FF53D0" w:rsidRPr="00FF53D0" w:rsidTr="00FF53D0">
        <w:trPr>
          <w:trHeight w:val="375"/>
          <w:jc w:val="center"/>
        </w:trPr>
        <w:tc>
          <w:tcPr>
            <w:tcW w:w="668" w:type="dxa"/>
            <w:vMerge/>
          </w:tcPr>
          <w:p w:rsidR="00FF53D0" w:rsidRPr="00FF53D0" w:rsidRDefault="00FF53D0" w:rsidP="00FF53D0">
            <w:pPr>
              <w:ind w:hanging="147"/>
              <w:jc w:val="center"/>
              <w:rPr>
                <w:bCs/>
                <w:sz w:val="18"/>
                <w:szCs w:val="18"/>
              </w:rPr>
            </w:pPr>
          </w:p>
        </w:tc>
        <w:tc>
          <w:tcPr>
            <w:tcW w:w="4809" w:type="dxa"/>
            <w:hideMark/>
          </w:tcPr>
          <w:p w:rsidR="00FF53D0" w:rsidRPr="00FF53D0" w:rsidRDefault="00FF53D0" w:rsidP="00FF53D0">
            <w:pPr>
              <w:ind w:hanging="147"/>
              <w:jc w:val="center"/>
              <w:rPr>
                <w:bCs/>
                <w:sz w:val="18"/>
                <w:szCs w:val="18"/>
              </w:rPr>
            </w:pPr>
            <w:r w:rsidRPr="00FF53D0">
              <w:rPr>
                <w:bCs/>
                <w:sz w:val="18"/>
                <w:szCs w:val="18"/>
              </w:rPr>
              <w:t>трансляция</w:t>
            </w:r>
          </w:p>
        </w:tc>
        <w:tc>
          <w:tcPr>
            <w:tcW w:w="2683" w:type="dxa"/>
            <w:hideMark/>
          </w:tcPr>
          <w:p w:rsidR="00FF53D0" w:rsidRPr="00FF53D0" w:rsidRDefault="00FF53D0" w:rsidP="00FF53D0">
            <w:pPr>
              <w:ind w:hanging="147"/>
              <w:jc w:val="center"/>
              <w:rPr>
                <w:bCs/>
                <w:sz w:val="18"/>
                <w:szCs w:val="18"/>
              </w:rPr>
            </w:pPr>
            <w:r w:rsidRPr="00FF53D0">
              <w:rPr>
                <w:bCs/>
                <w:sz w:val="18"/>
                <w:szCs w:val="18"/>
              </w:rPr>
              <w:t xml:space="preserve">1 день (продолжительность 3 раза в час, не более 8 часов в сутки) </w:t>
            </w:r>
          </w:p>
        </w:tc>
        <w:tc>
          <w:tcPr>
            <w:tcW w:w="1685" w:type="dxa"/>
            <w:hideMark/>
          </w:tcPr>
          <w:p w:rsidR="00FF53D0" w:rsidRPr="00FF53D0" w:rsidRDefault="00FF53D0" w:rsidP="00FF53D0">
            <w:pPr>
              <w:ind w:hanging="147"/>
              <w:jc w:val="center"/>
              <w:rPr>
                <w:bCs/>
                <w:sz w:val="18"/>
                <w:szCs w:val="18"/>
              </w:rPr>
            </w:pPr>
            <w:r w:rsidRPr="00FF53D0">
              <w:rPr>
                <w:bCs/>
                <w:sz w:val="18"/>
                <w:szCs w:val="18"/>
              </w:rPr>
              <w:t>400</w:t>
            </w:r>
          </w:p>
        </w:tc>
      </w:tr>
      <w:tr w:rsidR="00FF53D0" w:rsidRPr="00FF53D0" w:rsidTr="00FF53D0">
        <w:trPr>
          <w:trHeight w:val="750"/>
          <w:jc w:val="center"/>
        </w:trPr>
        <w:tc>
          <w:tcPr>
            <w:tcW w:w="668" w:type="dxa"/>
          </w:tcPr>
          <w:p w:rsidR="00FF53D0" w:rsidRPr="00FF53D0" w:rsidRDefault="00FF53D0" w:rsidP="00FF53D0">
            <w:pPr>
              <w:ind w:hanging="147"/>
              <w:jc w:val="center"/>
              <w:rPr>
                <w:bCs/>
                <w:sz w:val="18"/>
                <w:szCs w:val="18"/>
              </w:rPr>
            </w:pPr>
            <w:r w:rsidRPr="00FF53D0">
              <w:rPr>
                <w:bCs/>
                <w:sz w:val="18"/>
                <w:szCs w:val="18"/>
              </w:rPr>
              <w:t>27</w:t>
            </w:r>
          </w:p>
        </w:tc>
        <w:tc>
          <w:tcPr>
            <w:tcW w:w="4809" w:type="dxa"/>
            <w:hideMark/>
          </w:tcPr>
          <w:p w:rsidR="00FF53D0" w:rsidRPr="00FF53D0" w:rsidRDefault="00FF53D0" w:rsidP="00FF53D0">
            <w:pPr>
              <w:ind w:hanging="147"/>
              <w:jc w:val="center"/>
              <w:rPr>
                <w:bCs/>
                <w:sz w:val="18"/>
                <w:szCs w:val="18"/>
              </w:rPr>
            </w:pPr>
            <w:r w:rsidRPr="00FF53D0">
              <w:rPr>
                <w:bCs/>
                <w:sz w:val="18"/>
                <w:szCs w:val="18"/>
              </w:rPr>
              <w:t>Ксерокопирование, распечатка текстов, формат А</w:t>
            </w:r>
            <w:proofErr w:type="gramStart"/>
            <w:r w:rsidRPr="00FF53D0">
              <w:rPr>
                <w:bCs/>
                <w:sz w:val="18"/>
                <w:szCs w:val="18"/>
              </w:rPr>
              <w:t>4</w:t>
            </w:r>
            <w:proofErr w:type="gramEnd"/>
            <w:r w:rsidRPr="00FF53D0">
              <w:rPr>
                <w:bCs/>
                <w:sz w:val="18"/>
                <w:szCs w:val="18"/>
              </w:rPr>
              <w:t xml:space="preserve"> (черно-белый)</w:t>
            </w:r>
          </w:p>
        </w:tc>
        <w:tc>
          <w:tcPr>
            <w:tcW w:w="2683" w:type="dxa"/>
            <w:hideMark/>
          </w:tcPr>
          <w:p w:rsidR="00FF53D0" w:rsidRPr="00FF53D0" w:rsidRDefault="00FF53D0" w:rsidP="00FF53D0">
            <w:pPr>
              <w:ind w:hanging="147"/>
              <w:jc w:val="center"/>
              <w:rPr>
                <w:bCs/>
                <w:sz w:val="18"/>
                <w:szCs w:val="18"/>
              </w:rPr>
            </w:pPr>
            <w:r w:rsidRPr="00FF53D0">
              <w:rPr>
                <w:bCs/>
                <w:sz w:val="18"/>
                <w:szCs w:val="18"/>
              </w:rPr>
              <w:t>1 лист</w:t>
            </w:r>
          </w:p>
        </w:tc>
        <w:tc>
          <w:tcPr>
            <w:tcW w:w="1685" w:type="dxa"/>
            <w:hideMark/>
          </w:tcPr>
          <w:p w:rsidR="00FF53D0" w:rsidRPr="00FF53D0" w:rsidRDefault="00FF53D0" w:rsidP="00FF53D0">
            <w:pPr>
              <w:ind w:hanging="147"/>
              <w:jc w:val="center"/>
              <w:rPr>
                <w:bCs/>
                <w:sz w:val="18"/>
                <w:szCs w:val="18"/>
              </w:rPr>
            </w:pPr>
            <w:r w:rsidRPr="00FF53D0">
              <w:rPr>
                <w:bCs/>
                <w:sz w:val="18"/>
                <w:szCs w:val="18"/>
              </w:rPr>
              <w:t>5</w:t>
            </w:r>
          </w:p>
        </w:tc>
      </w:tr>
      <w:tr w:rsidR="00FF53D0" w:rsidRPr="00FF53D0" w:rsidTr="00FF53D0">
        <w:trPr>
          <w:trHeight w:val="750"/>
          <w:jc w:val="center"/>
        </w:trPr>
        <w:tc>
          <w:tcPr>
            <w:tcW w:w="668" w:type="dxa"/>
          </w:tcPr>
          <w:p w:rsidR="00FF53D0" w:rsidRPr="00FF53D0" w:rsidRDefault="00FF53D0" w:rsidP="00FF53D0">
            <w:pPr>
              <w:ind w:hanging="147"/>
              <w:jc w:val="center"/>
              <w:rPr>
                <w:bCs/>
                <w:sz w:val="18"/>
                <w:szCs w:val="18"/>
              </w:rPr>
            </w:pPr>
            <w:r w:rsidRPr="00FF53D0">
              <w:rPr>
                <w:bCs/>
                <w:sz w:val="18"/>
                <w:szCs w:val="18"/>
              </w:rPr>
              <w:t>28</w:t>
            </w:r>
          </w:p>
        </w:tc>
        <w:tc>
          <w:tcPr>
            <w:tcW w:w="4809" w:type="dxa"/>
          </w:tcPr>
          <w:p w:rsidR="00FF53D0" w:rsidRPr="00FF53D0" w:rsidRDefault="00FF53D0" w:rsidP="00FF53D0">
            <w:pPr>
              <w:ind w:hanging="147"/>
              <w:jc w:val="center"/>
              <w:rPr>
                <w:bCs/>
                <w:sz w:val="18"/>
                <w:szCs w:val="18"/>
              </w:rPr>
            </w:pPr>
            <w:r w:rsidRPr="00FF53D0">
              <w:rPr>
                <w:bCs/>
                <w:sz w:val="18"/>
                <w:szCs w:val="18"/>
              </w:rPr>
              <w:t>Создание макета афиши, баннера</w:t>
            </w:r>
          </w:p>
        </w:tc>
        <w:tc>
          <w:tcPr>
            <w:tcW w:w="2683" w:type="dxa"/>
          </w:tcPr>
          <w:p w:rsidR="00FF53D0" w:rsidRPr="00FF53D0" w:rsidRDefault="00FF53D0" w:rsidP="00FF53D0">
            <w:pPr>
              <w:ind w:hanging="147"/>
              <w:jc w:val="center"/>
              <w:rPr>
                <w:bCs/>
                <w:sz w:val="18"/>
                <w:szCs w:val="18"/>
              </w:rPr>
            </w:pPr>
            <w:r w:rsidRPr="00FF53D0">
              <w:rPr>
                <w:bCs/>
                <w:sz w:val="18"/>
                <w:szCs w:val="18"/>
              </w:rPr>
              <w:t>1 шт.</w:t>
            </w:r>
          </w:p>
        </w:tc>
        <w:tc>
          <w:tcPr>
            <w:tcW w:w="1685" w:type="dxa"/>
          </w:tcPr>
          <w:p w:rsidR="00FF53D0" w:rsidRPr="00FF53D0" w:rsidRDefault="00FF53D0" w:rsidP="00FF53D0">
            <w:pPr>
              <w:ind w:hanging="147"/>
              <w:jc w:val="center"/>
              <w:rPr>
                <w:bCs/>
                <w:sz w:val="18"/>
                <w:szCs w:val="18"/>
              </w:rPr>
            </w:pPr>
            <w:r w:rsidRPr="00FF53D0">
              <w:rPr>
                <w:bCs/>
                <w:sz w:val="18"/>
                <w:szCs w:val="18"/>
              </w:rPr>
              <w:t>700</w:t>
            </w:r>
          </w:p>
        </w:tc>
      </w:tr>
      <w:tr w:rsidR="00FF53D0" w:rsidRPr="00FF53D0" w:rsidTr="00FF53D0">
        <w:trPr>
          <w:trHeight w:val="750"/>
          <w:jc w:val="center"/>
        </w:trPr>
        <w:tc>
          <w:tcPr>
            <w:tcW w:w="668" w:type="dxa"/>
          </w:tcPr>
          <w:p w:rsidR="00FF53D0" w:rsidRPr="00FF53D0" w:rsidRDefault="00FF53D0" w:rsidP="00FF53D0">
            <w:pPr>
              <w:ind w:hanging="147"/>
              <w:jc w:val="center"/>
              <w:rPr>
                <w:bCs/>
                <w:sz w:val="18"/>
                <w:szCs w:val="18"/>
              </w:rPr>
            </w:pPr>
            <w:r w:rsidRPr="00FF53D0">
              <w:rPr>
                <w:bCs/>
                <w:sz w:val="18"/>
                <w:szCs w:val="18"/>
              </w:rPr>
              <w:lastRenderedPageBreak/>
              <w:t>29</w:t>
            </w:r>
          </w:p>
        </w:tc>
        <w:tc>
          <w:tcPr>
            <w:tcW w:w="4809" w:type="dxa"/>
            <w:hideMark/>
          </w:tcPr>
          <w:p w:rsidR="00FF53D0" w:rsidRPr="00FF53D0" w:rsidRDefault="00FF53D0" w:rsidP="00FF53D0">
            <w:pPr>
              <w:ind w:hanging="147"/>
              <w:jc w:val="center"/>
              <w:rPr>
                <w:bCs/>
                <w:sz w:val="18"/>
                <w:szCs w:val="18"/>
              </w:rPr>
            </w:pPr>
            <w:r w:rsidRPr="00FF53D0">
              <w:rPr>
                <w:bCs/>
                <w:sz w:val="18"/>
                <w:szCs w:val="18"/>
              </w:rPr>
              <w:t>Живая открытка, сюрприз, поздравление (на дом, в офис)</w:t>
            </w:r>
          </w:p>
        </w:tc>
        <w:tc>
          <w:tcPr>
            <w:tcW w:w="2683" w:type="dxa"/>
            <w:hideMark/>
          </w:tcPr>
          <w:p w:rsidR="00FF53D0" w:rsidRPr="00FF53D0" w:rsidRDefault="00FF53D0" w:rsidP="00FF53D0">
            <w:pPr>
              <w:ind w:hanging="147"/>
              <w:jc w:val="center"/>
              <w:rPr>
                <w:bCs/>
                <w:sz w:val="18"/>
                <w:szCs w:val="18"/>
              </w:rPr>
            </w:pPr>
            <w:r w:rsidRPr="00FF53D0">
              <w:rPr>
                <w:bCs/>
                <w:sz w:val="18"/>
                <w:szCs w:val="18"/>
              </w:rPr>
              <w:t>5-10 минут,              1 чел.</w:t>
            </w:r>
          </w:p>
        </w:tc>
        <w:tc>
          <w:tcPr>
            <w:tcW w:w="1685" w:type="dxa"/>
            <w:hideMark/>
          </w:tcPr>
          <w:p w:rsidR="00FF53D0" w:rsidRPr="00FF53D0" w:rsidRDefault="00FF53D0" w:rsidP="00FF53D0">
            <w:pPr>
              <w:ind w:hanging="147"/>
              <w:jc w:val="center"/>
              <w:rPr>
                <w:bCs/>
                <w:sz w:val="18"/>
                <w:szCs w:val="18"/>
              </w:rPr>
            </w:pPr>
            <w:r w:rsidRPr="00FF53D0">
              <w:rPr>
                <w:bCs/>
                <w:sz w:val="18"/>
                <w:szCs w:val="18"/>
              </w:rPr>
              <w:t>1000</w:t>
            </w:r>
          </w:p>
        </w:tc>
      </w:tr>
      <w:tr w:rsidR="00FF53D0" w:rsidRPr="00FF53D0" w:rsidTr="00FF53D0">
        <w:trPr>
          <w:trHeight w:val="750"/>
          <w:jc w:val="center"/>
        </w:trPr>
        <w:tc>
          <w:tcPr>
            <w:tcW w:w="668" w:type="dxa"/>
          </w:tcPr>
          <w:p w:rsidR="00FF53D0" w:rsidRPr="00FF53D0" w:rsidRDefault="00FF53D0" w:rsidP="00FF53D0">
            <w:pPr>
              <w:ind w:hanging="147"/>
              <w:jc w:val="center"/>
              <w:rPr>
                <w:bCs/>
                <w:sz w:val="18"/>
                <w:szCs w:val="18"/>
              </w:rPr>
            </w:pPr>
            <w:r w:rsidRPr="00FF53D0">
              <w:rPr>
                <w:bCs/>
                <w:sz w:val="18"/>
                <w:szCs w:val="18"/>
              </w:rPr>
              <w:t>30</w:t>
            </w:r>
          </w:p>
        </w:tc>
        <w:tc>
          <w:tcPr>
            <w:tcW w:w="4809" w:type="dxa"/>
            <w:hideMark/>
          </w:tcPr>
          <w:p w:rsidR="00FF53D0" w:rsidRPr="00FF53D0" w:rsidRDefault="00FF53D0" w:rsidP="00FF53D0">
            <w:pPr>
              <w:ind w:hanging="147"/>
              <w:jc w:val="center"/>
              <w:rPr>
                <w:bCs/>
                <w:sz w:val="18"/>
                <w:szCs w:val="18"/>
              </w:rPr>
            </w:pPr>
            <w:r w:rsidRPr="00FF53D0">
              <w:rPr>
                <w:bCs/>
                <w:sz w:val="18"/>
                <w:szCs w:val="18"/>
              </w:rPr>
              <w:t>Концертные номера (вокал, хореография) соло,  с выездом</w:t>
            </w:r>
          </w:p>
        </w:tc>
        <w:tc>
          <w:tcPr>
            <w:tcW w:w="2683" w:type="dxa"/>
            <w:hideMark/>
          </w:tcPr>
          <w:p w:rsidR="00FF53D0" w:rsidRPr="00FF53D0" w:rsidRDefault="00FF53D0" w:rsidP="00FF53D0">
            <w:pPr>
              <w:ind w:hanging="147"/>
              <w:jc w:val="center"/>
              <w:rPr>
                <w:bCs/>
                <w:sz w:val="18"/>
                <w:szCs w:val="18"/>
              </w:rPr>
            </w:pPr>
            <w:r w:rsidRPr="00FF53D0">
              <w:rPr>
                <w:bCs/>
                <w:sz w:val="18"/>
                <w:szCs w:val="18"/>
              </w:rPr>
              <w:t>1 номер</w:t>
            </w:r>
          </w:p>
        </w:tc>
        <w:tc>
          <w:tcPr>
            <w:tcW w:w="1685" w:type="dxa"/>
            <w:hideMark/>
          </w:tcPr>
          <w:p w:rsidR="00FF53D0" w:rsidRPr="00FF53D0" w:rsidRDefault="00FF53D0" w:rsidP="00FF53D0">
            <w:pPr>
              <w:ind w:hanging="147"/>
              <w:jc w:val="center"/>
              <w:rPr>
                <w:bCs/>
                <w:sz w:val="18"/>
                <w:szCs w:val="18"/>
              </w:rPr>
            </w:pPr>
            <w:r w:rsidRPr="00FF53D0">
              <w:rPr>
                <w:bCs/>
                <w:sz w:val="18"/>
                <w:szCs w:val="18"/>
              </w:rPr>
              <w:t>1000</w:t>
            </w:r>
          </w:p>
        </w:tc>
      </w:tr>
      <w:tr w:rsidR="00FF53D0" w:rsidRPr="00FF53D0" w:rsidTr="00FF53D0">
        <w:trPr>
          <w:trHeight w:val="750"/>
          <w:jc w:val="center"/>
        </w:trPr>
        <w:tc>
          <w:tcPr>
            <w:tcW w:w="668" w:type="dxa"/>
          </w:tcPr>
          <w:p w:rsidR="00FF53D0" w:rsidRPr="00FF53D0" w:rsidRDefault="00FF53D0" w:rsidP="00FF53D0">
            <w:pPr>
              <w:ind w:hanging="147"/>
              <w:jc w:val="center"/>
              <w:rPr>
                <w:bCs/>
                <w:sz w:val="18"/>
                <w:szCs w:val="18"/>
              </w:rPr>
            </w:pPr>
            <w:r w:rsidRPr="00FF53D0">
              <w:rPr>
                <w:bCs/>
                <w:sz w:val="18"/>
                <w:szCs w:val="18"/>
              </w:rPr>
              <w:t>31</w:t>
            </w:r>
          </w:p>
        </w:tc>
        <w:tc>
          <w:tcPr>
            <w:tcW w:w="4809" w:type="dxa"/>
            <w:hideMark/>
          </w:tcPr>
          <w:p w:rsidR="00FF53D0" w:rsidRPr="00FF53D0" w:rsidRDefault="00FF53D0" w:rsidP="00FF53D0">
            <w:pPr>
              <w:ind w:hanging="147"/>
              <w:jc w:val="center"/>
              <w:rPr>
                <w:bCs/>
                <w:sz w:val="18"/>
                <w:szCs w:val="18"/>
              </w:rPr>
            </w:pPr>
            <w:r w:rsidRPr="00FF53D0">
              <w:rPr>
                <w:bCs/>
                <w:sz w:val="18"/>
                <w:szCs w:val="18"/>
              </w:rPr>
              <w:t>Концертные номера (вокал, хореография) коллектив, с выездом</w:t>
            </w:r>
          </w:p>
        </w:tc>
        <w:tc>
          <w:tcPr>
            <w:tcW w:w="2683" w:type="dxa"/>
            <w:hideMark/>
          </w:tcPr>
          <w:p w:rsidR="00FF53D0" w:rsidRPr="00FF53D0" w:rsidRDefault="00FF53D0" w:rsidP="00FF53D0">
            <w:pPr>
              <w:ind w:hanging="147"/>
              <w:jc w:val="center"/>
              <w:rPr>
                <w:bCs/>
                <w:sz w:val="18"/>
                <w:szCs w:val="18"/>
              </w:rPr>
            </w:pPr>
            <w:r w:rsidRPr="00FF53D0">
              <w:rPr>
                <w:bCs/>
                <w:sz w:val="18"/>
                <w:szCs w:val="18"/>
              </w:rPr>
              <w:t>1 номер</w:t>
            </w:r>
          </w:p>
        </w:tc>
        <w:tc>
          <w:tcPr>
            <w:tcW w:w="1685" w:type="dxa"/>
            <w:hideMark/>
          </w:tcPr>
          <w:p w:rsidR="00FF53D0" w:rsidRPr="00FF53D0" w:rsidRDefault="00FF53D0" w:rsidP="00FF53D0">
            <w:pPr>
              <w:ind w:hanging="147"/>
              <w:jc w:val="center"/>
              <w:rPr>
                <w:bCs/>
                <w:sz w:val="18"/>
                <w:szCs w:val="18"/>
              </w:rPr>
            </w:pPr>
            <w:r w:rsidRPr="00FF53D0">
              <w:rPr>
                <w:bCs/>
                <w:sz w:val="18"/>
                <w:szCs w:val="18"/>
              </w:rPr>
              <w:t>3000</w:t>
            </w:r>
          </w:p>
        </w:tc>
      </w:tr>
      <w:tr w:rsidR="00FF53D0" w:rsidRPr="00FF53D0" w:rsidTr="00FF53D0">
        <w:trPr>
          <w:trHeight w:val="458"/>
          <w:jc w:val="center"/>
        </w:trPr>
        <w:tc>
          <w:tcPr>
            <w:tcW w:w="668" w:type="dxa"/>
          </w:tcPr>
          <w:p w:rsidR="00FF53D0" w:rsidRPr="00FF53D0" w:rsidRDefault="00FF53D0" w:rsidP="00FF53D0">
            <w:pPr>
              <w:ind w:hanging="147"/>
              <w:jc w:val="center"/>
              <w:rPr>
                <w:bCs/>
                <w:sz w:val="18"/>
                <w:szCs w:val="18"/>
              </w:rPr>
            </w:pPr>
            <w:r w:rsidRPr="00FF53D0">
              <w:rPr>
                <w:bCs/>
                <w:sz w:val="18"/>
                <w:szCs w:val="18"/>
              </w:rPr>
              <w:t>32</w:t>
            </w:r>
          </w:p>
        </w:tc>
        <w:tc>
          <w:tcPr>
            <w:tcW w:w="4809" w:type="dxa"/>
            <w:hideMark/>
          </w:tcPr>
          <w:p w:rsidR="00FF53D0" w:rsidRPr="00FF53D0" w:rsidRDefault="00FF53D0" w:rsidP="00FF53D0">
            <w:pPr>
              <w:ind w:hanging="147"/>
              <w:jc w:val="center"/>
              <w:rPr>
                <w:bCs/>
                <w:sz w:val="18"/>
                <w:szCs w:val="18"/>
              </w:rPr>
            </w:pPr>
            <w:r w:rsidRPr="00FF53D0">
              <w:rPr>
                <w:bCs/>
                <w:sz w:val="18"/>
                <w:szCs w:val="18"/>
              </w:rPr>
              <w:t xml:space="preserve">Заказной концерт без ведущего </w:t>
            </w:r>
          </w:p>
        </w:tc>
        <w:tc>
          <w:tcPr>
            <w:tcW w:w="2683" w:type="dxa"/>
            <w:hideMark/>
          </w:tcPr>
          <w:p w:rsidR="00FF53D0" w:rsidRPr="00FF53D0" w:rsidRDefault="00FF53D0" w:rsidP="00FF53D0">
            <w:pPr>
              <w:ind w:hanging="147"/>
              <w:jc w:val="center"/>
              <w:rPr>
                <w:bCs/>
                <w:sz w:val="18"/>
                <w:szCs w:val="18"/>
              </w:rPr>
            </w:pPr>
            <w:r w:rsidRPr="00FF53D0">
              <w:rPr>
                <w:bCs/>
                <w:sz w:val="18"/>
                <w:szCs w:val="18"/>
              </w:rPr>
              <w:t>1 час</w:t>
            </w:r>
          </w:p>
        </w:tc>
        <w:tc>
          <w:tcPr>
            <w:tcW w:w="1685" w:type="dxa"/>
            <w:hideMark/>
          </w:tcPr>
          <w:p w:rsidR="00FF53D0" w:rsidRPr="00FF53D0" w:rsidRDefault="00FF53D0" w:rsidP="00FF53D0">
            <w:pPr>
              <w:ind w:hanging="147"/>
              <w:jc w:val="center"/>
              <w:rPr>
                <w:bCs/>
                <w:sz w:val="18"/>
                <w:szCs w:val="18"/>
              </w:rPr>
            </w:pPr>
            <w:r w:rsidRPr="00FF53D0">
              <w:rPr>
                <w:bCs/>
                <w:sz w:val="18"/>
                <w:szCs w:val="18"/>
              </w:rPr>
              <w:t>15000</w:t>
            </w:r>
          </w:p>
        </w:tc>
      </w:tr>
      <w:tr w:rsidR="00FF53D0" w:rsidRPr="00FF53D0" w:rsidTr="00FF53D0">
        <w:trPr>
          <w:trHeight w:val="677"/>
          <w:jc w:val="center"/>
        </w:trPr>
        <w:tc>
          <w:tcPr>
            <w:tcW w:w="668" w:type="dxa"/>
            <w:vMerge w:val="restart"/>
          </w:tcPr>
          <w:p w:rsidR="00FF53D0" w:rsidRPr="00FF53D0" w:rsidRDefault="00FF53D0" w:rsidP="00FF53D0">
            <w:pPr>
              <w:ind w:hanging="147"/>
              <w:jc w:val="center"/>
              <w:rPr>
                <w:bCs/>
                <w:sz w:val="18"/>
                <w:szCs w:val="18"/>
              </w:rPr>
            </w:pPr>
            <w:r w:rsidRPr="00FF53D0">
              <w:rPr>
                <w:bCs/>
                <w:sz w:val="18"/>
                <w:szCs w:val="18"/>
              </w:rPr>
              <w:t>33</w:t>
            </w:r>
          </w:p>
        </w:tc>
        <w:tc>
          <w:tcPr>
            <w:tcW w:w="9177" w:type="dxa"/>
            <w:gridSpan w:val="3"/>
            <w:hideMark/>
          </w:tcPr>
          <w:p w:rsidR="00FF53D0" w:rsidRPr="00FF53D0" w:rsidRDefault="00FF53D0" w:rsidP="00FF53D0">
            <w:pPr>
              <w:ind w:hanging="147"/>
              <w:jc w:val="center"/>
              <w:rPr>
                <w:bCs/>
                <w:sz w:val="18"/>
                <w:szCs w:val="18"/>
              </w:rPr>
            </w:pPr>
            <w:r w:rsidRPr="00FF53D0">
              <w:rPr>
                <w:bCs/>
                <w:sz w:val="18"/>
                <w:szCs w:val="18"/>
              </w:rPr>
              <w:t>Дед Мороз и Снегурочка (заказ вызов на дом, в офис, школу, детские сады, рестораны)</w:t>
            </w:r>
          </w:p>
        </w:tc>
      </w:tr>
      <w:tr w:rsidR="00FF53D0" w:rsidRPr="00FF53D0" w:rsidTr="00FF53D0">
        <w:trPr>
          <w:trHeight w:val="559"/>
          <w:jc w:val="center"/>
        </w:trPr>
        <w:tc>
          <w:tcPr>
            <w:tcW w:w="668" w:type="dxa"/>
            <w:vMerge/>
          </w:tcPr>
          <w:p w:rsidR="00FF53D0" w:rsidRPr="00FF53D0" w:rsidRDefault="00FF53D0" w:rsidP="00FF53D0">
            <w:pPr>
              <w:ind w:hanging="147"/>
              <w:jc w:val="center"/>
              <w:rPr>
                <w:bCs/>
                <w:sz w:val="18"/>
                <w:szCs w:val="18"/>
              </w:rPr>
            </w:pPr>
          </w:p>
        </w:tc>
        <w:tc>
          <w:tcPr>
            <w:tcW w:w="4809" w:type="dxa"/>
          </w:tcPr>
          <w:p w:rsidR="00FF53D0" w:rsidRPr="00FF53D0" w:rsidRDefault="00FF53D0" w:rsidP="00FF53D0">
            <w:pPr>
              <w:ind w:hanging="147"/>
              <w:jc w:val="center"/>
              <w:rPr>
                <w:bCs/>
                <w:sz w:val="18"/>
                <w:szCs w:val="18"/>
              </w:rPr>
            </w:pPr>
            <w:r w:rsidRPr="00FF53D0">
              <w:rPr>
                <w:bCs/>
                <w:sz w:val="18"/>
                <w:szCs w:val="18"/>
              </w:rPr>
              <w:t xml:space="preserve">до 18.00 </w:t>
            </w:r>
          </w:p>
        </w:tc>
        <w:tc>
          <w:tcPr>
            <w:tcW w:w="2683" w:type="dxa"/>
          </w:tcPr>
          <w:p w:rsidR="00FF53D0" w:rsidRPr="00FF53D0" w:rsidRDefault="00FF53D0" w:rsidP="00FF53D0">
            <w:pPr>
              <w:ind w:hanging="147"/>
              <w:jc w:val="center"/>
              <w:rPr>
                <w:bCs/>
                <w:sz w:val="18"/>
                <w:szCs w:val="18"/>
              </w:rPr>
            </w:pPr>
            <w:r w:rsidRPr="00FF53D0">
              <w:rPr>
                <w:bCs/>
                <w:sz w:val="18"/>
                <w:szCs w:val="18"/>
              </w:rPr>
              <w:t>15 мин.</w:t>
            </w:r>
          </w:p>
        </w:tc>
        <w:tc>
          <w:tcPr>
            <w:tcW w:w="1685" w:type="dxa"/>
          </w:tcPr>
          <w:p w:rsidR="00FF53D0" w:rsidRPr="00FF53D0" w:rsidRDefault="00FF53D0" w:rsidP="00FF53D0">
            <w:pPr>
              <w:ind w:hanging="147"/>
              <w:jc w:val="center"/>
              <w:rPr>
                <w:bCs/>
                <w:sz w:val="18"/>
                <w:szCs w:val="18"/>
              </w:rPr>
            </w:pPr>
            <w:r w:rsidRPr="00FF53D0">
              <w:rPr>
                <w:bCs/>
                <w:sz w:val="18"/>
                <w:szCs w:val="18"/>
              </w:rPr>
              <w:t>3000</w:t>
            </w:r>
          </w:p>
        </w:tc>
      </w:tr>
      <w:tr w:rsidR="00FF53D0" w:rsidRPr="00FF53D0" w:rsidTr="00FF53D0">
        <w:trPr>
          <w:trHeight w:val="559"/>
          <w:jc w:val="center"/>
        </w:trPr>
        <w:tc>
          <w:tcPr>
            <w:tcW w:w="668" w:type="dxa"/>
            <w:vMerge/>
          </w:tcPr>
          <w:p w:rsidR="00FF53D0" w:rsidRPr="00FF53D0" w:rsidRDefault="00FF53D0" w:rsidP="00FF53D0">
            <w:pPr>
              <w:ind w:hanging="147"/>
              <w:jc w:val="center"/>
              <w:rPr>
                <w:bCs/>
                <w:sz w:val="18"/>
                <w:szCs w:val="18"/>
              </w:rPr>
            </w:pPr>
          </w:p>
        </w:tc>
        <w:tc>
          <w:tcPr>
            <w:tcW w:w="4809" w:type="dxa"/>
          </w:tcPr>
          <w:p w:rsidR="00FF53D0" w:rsidRPr="00FF53D0" w:rsidRDefault="00FF53D0" w:rsidP="00FF53D0">
            <w:pPr>
              <w:ind w:hanging="147"/>
              <w:jc w:val="center"/>
              <w:rPr>
                <w:bCs/>
                <w:sz w:val="18"/>
                <w:szCs w:val="18"/>
              </w:rPr>
            </w:pPr>
            <w:r w:rsidRPr="00FF53D0">
              <w:rPr>
                <w:bCs/>
                <w:sz w:val="18"/>
                <w:szCs w:val="18"/>
              </w:rPr>
              <w:t>с 18.00 до 21.00</w:t>
            </w:r>
          </w:p>
        </w:tc>
        <w:tc>
          <w:tcPr>
            <w:tcW w:w="2683" w:type="dxa"/>
          </w:tcPr>
          <w:p w:rsidR="00FF53D0" w:rsidRPr="00FF53D0" w:rsidRDefault="00FF53D0" w:rsidP="00FF53D0">
            <w:pPr>
              <w:ind w:hanging="147"/>
              <w:jc w:val="center"/>
              <w:rPr>
                <w:bCs/>
                <w:sz w:val="18"/>
                <w:szCs w:val="18"/>
              </w:rPr>
            </w:pPr>
            <w:r w:rsidRPr="00FF53D0">
              <w:rPr>
                <w:bCs/>
                <w:sz w:val="18"/>
                <w:szCs w:val="18"/>
              </w:rPr>
              <w:t>15 мин.</w:t>
            </w:r>
          </w:p>
        </w:tc>
        <w:tc>
          <w:tcPr>
            <w:tcW w:w="1685" w:type="dxa"/>
          </w:tcPr>
          <w:p w:rsidR="00FF53D0" w:rsidRPr="00FF53D0" w:rsidRDefault="00FF53D0" w:rsidP="00FF53D0">
            <w:pPr>
              <w:ind w:hanging="147"/>
              <w:jc w:val="center"/>
              <w:rPr>
                <w:bCs/>
                <w:sz w:val="18"/>
                <w:szCs w:val="18"/>
              </w:rPr>
            </w:pPr>
            <w:r w:rsidRPr="00FF53D0">
              <w:rPr>
                <w:bCs/>
                <w:sz w:val="18"/>
                <w:szCs w:val="18"/>
              </w:rPr>
              <w:t>4000</w:t>
            </w:r>
          </w:p>
        </w:tc>
      </w:tr>
      <w:tr w:rsidR="00FF53D0" w:rsidRPr="00FF53D0" w:rsidTr="00FF53D0">
        <w:trPr>
          <w:trHeight w:val="559"/>
          <w:jc w:val="center"/>
        </w:trPr>
        <w:tc>
          <w:tcPr>
            <w:tcW w:w="668" w:type="dxa"/>
            <w:vMerge/>
          </w:tcPr>
          <w:p w:rsidR="00FF53D0" w:rsidRPr="00FF53D0" w:rsidRDefault="00FF53D0" w:rsidP="00FF53D0">
            <w:pPr>
              <w:ind w:hanging="147"/>
              <w:jc w:val="center"/>
              <w:rPr>
                <w:bCs/>
                <w:sz w:val="18"/>
                <w:szCs w:val="18"/>
              </w:rPr>
            </w:pPr>
          </w:p>
        </w:tc>
        <w:tc>
          <w:tcPr>
            <w:tcW w:w="4809" w:type="dxa"/>
          </w:tcPr>
          <w:p w:rsidR="00FF53D0" w:rsidRPr="00FF53D0" w:rsidRDefault="00FF53D0" w:rsidP="00FF53D0">
            <w:pPr>
              <w:ind w:hanging="147"/>
              <w:jc w:val="center"/>
              <w:rPr>
                <w:bCs/>
                <w:sz w:val="18"/>
                <w:szCs w:val="18"/>
              </w:rPr>
            </w:pPr>
            <w:r w:rsidRPr="00FF53D0">
              <w:rPr>
                <w:bCs/>
                <w:sz w:val="18"/>
                <w:szCs w:val="18"/>
              </w:rPr>
              <w:t>с 21.00 до 23.00</w:t>
            </w:r>
          </w:p>
        </w:tc>
        <w:tc>
          <w:tcPr>
            <w:tcW w:w="2683" w:type="dxa"/>
          </w:tcPr>
          <w:p w:rsidR="00FF53D0" w:rsidRPr="00FF53D0" w:rsidRDefault="00FF53D0" w:rsidP="00FF53D0">
            <w:pPr>
              <w:ind w:hanging="147"/>
              <w:jc w:val="center"/>
              <w:rPr>
                <w:bCs/>
                <w:sz w:val="18"/>
                <w:szCs w:val="18"/>
              </w:rPr>
            </w:pPr>
            <w:r w:rsidRPr="00FF53D0">
              <w:rPr>
                <w:bCs/>
                <w:sz w:val="18"/>
                <w:szCs w:val="18"/>
              </w:rPr>
              <w:t>15 мин.</w:t>
            </w:r>
          </w:p>
        </w:tc>
        <w:tc>
          <w:tcPr>
            <w:tcW w:w="1685" w:type="dxa"/>
          </w:tcPr>
          <w:p w:rsidR="00FF53D0" w:rsidRPr="00FF53D0" w:rsidRDefault="00FF53D0" w:rsidP="00FF53D0">
            <w:pPr>
              <w:ind w:hanging="147"/>
              <w:jc w:val="center"/>
              <w:rPr>
                <w:bCs/>
                <w:sz w:val="18"/>
                <w:szCs w:val="18"/>
              </w:rPr>
            </w:pPr>
            <w:r w:rsidRPr="00FF53D0">
              <w:rPr>
                <w:bCs/>
                <w:sz w:val="18"/>
                <w:szCs w:val="18"/>
              </w:rPr>
              <w:t>6000</w:t>
            </w:r>
          </w:p>
        </w:tc>
      </w:tr>
      <w:tr w:rsidR="00FF53D0" w:rsidRPr="00FF53D0" w:rsidTr="00FF53D0">
        <w:trPr>
          <w:trHeight w:val="750"/>
          <w:jc w:val="center"/>
        </w:trPr>
        <w:tc>
          <w:tcPr>
            <w:tcW w:w="668" w:type="dxa"/>
          </w:tcPr>
          <w:p w:rsidR="00FF53D0" w:rsidRPr="00FF53D0" w:rsidRDefault="00FF53D0" w:rsidP="00FF53D0">
            <w:pPr>
              <w:ind w:hanging="147"/>
              <w:jc w:val="center"/>
              <w:rPr>
                <w:bCs/>
                <w:sz w:val="18"/>
                <w:szCs w:val="18"/>
              </w:rPr>
            </w:pPr>
            <w:r w:rsidRPr="00FF53D0">
              <w:rPr>
                <w:bCs/>
                <w:sz w:val="18"/>
                <w:szCs w:val="18"/>
              </w:rPr>
              <w:t>34</w:t>
            </w:r>
          </w:p>
        </w:tc>
        <w:tc>
          <w:tcPr>
            <w:tcW w:w="4809" w:type="dxa"/>
            <w:hideMark/>
          </w:tcPr>
          <w:p w:rsidR="00FF53D0" w:rsidRPr="00FF53D0" w:rsidRDefault="00FF53D0" w:rsidP="00FF53D0">
            <w:pPr>
              <w:ind w:hanging="147"/>
              <w:jc w:val="center"/>
              <w:rPr>
                <w:bCs/>
                <w:sz w:val="18"/>
                <w:szCs w:val="18"/>
              </w:rPr>
            </w:pPr>
            <w:r w:rsidRPr="00FF53D0">
              <w:rPr>
                <w:bCs/>
                <w:sz w:val="18"/>
                <w:szCs w:val="18"/>
              </w:rPr>
              <w:t xml:space="preserve"> Пользование помещением - фойе</w:t>
            </w:r>
          </w:p>
        </w:tc>
        <w:tc>
          <w:tcPr>
            <w:tcW w:w="2683" w:type="dxa"/>
            <w:hideMark/>
          </w:tcPr>
          <w:p w:rsidR="00FF53D0" w:rsidRPr="00FF53D0" w:rsidRDefault="00FF53D0" w:rsidP="00FF53D0">
            <w:pPr>
              <w:ind w:hanging="147"/>
              <w:jc w:val="center"/>
              <w:rPr>
                <w:bCs/>
                <w:sz w:val="18"/>
                <w:szCs w:val="18"/>
              </w:rPr>
            </w:pPr>
            <w:r w:rsidRPr="00FF53D0">
              <w:rPr>
                <w:bCs/>
                <w:sz w:val="18"/>
                <w:szCs w:val="18"/>
              </w:rPr>
              <w:t>1 час</w:t>
            </w:r>
          </w:p>
        </w:tc>
        <w:tc>
          <w:tcPr>
            <w:tcW w:w="1685" w:type="dxa"/>
            <w:hideMark/>
          </w:tcPr>
          <w:p w:rsidR="00FF53D0" w:rsidRPr="00FF53D0" w:rsidRDefault="00FF53D0" w:rsidP="00FF53D0">
            <w:pPr>
              <w:ind w:hanging="147"/>
              <w:jc w:val="center"/>
              <w:rPr>
                <w:bCs/>
                <w:sz w:val="18"/>
                <w:szCs w:val="18"/>
              </w:rPr>
            </w:pPr>
            <w:r w:rsidRPr="00FF53D0">
              <w:rPr>
                <w:bCs/>
                <w:sz w:val="18"/>
                <w:szCs w:val="18"/>
              </w:rPr>
              <w:t>500</w:t>
            </w:r>
          </w:p>
        </w:tc>
      </w:tr>
      <w:tr w:rsidR="00FF53D0" w:rsidRPr="00FF53D0" w:rsidTr="00FF53D0">
        <w:trPr>
          <w:trHeight w:val="375"/>
          <w:jc w:val="center"/>
        </w:trPr>
        <w:tc>
          <w:tcPr>
            <w:tcW w:w="668" w:type="dxa"/>
          </w:tcPr>
          <w:p w:rsidR="00FF53D0" w:rsidRPr="00FF53D0" w:rsidRDefault="00FF53D0" w:rsidP="00FF53D0">
            <w:pPr>
              <w:ind w:hanging="147"/>
              <w:jc w:val="center"/>
              <w:rPr>
                <w:bCs/>
                <w:sz w:val="18"/>
                <w:szCs w:val="18"/>
              </w:rPr>
            </w:pPr>
            <w:r w:rsidRPr="00FF53D0">
              <w:rPr>
                <w:bCs/>
                <w:sz w:val="18"/>
                <w:szCs w:val="18"/>
              </w:rPr>
              <w:t>35</w:t>
            </w:r>
          </w:p>
        </w:tc>
        <w:tc>
          <w:tcPr>
            <w:tcW w:w="4809" w:type="dxa"/>
            <w:hideMark/>
          </w:tcPr>
          <w:p w:rsidR="00FF53D0" w:rsidRPr="00FF53D0" w:rsidRDefault="00FF53D0" w:rsidP="00FF53D0">
            <w:pPr>
              <w:ind w:hanging="147"/>
              <w:jc w:val="center"/>
              <w:rPr>
                <w:bCs/>
                <w:sz w:val="18"/>
                <w:szCs w:val="18"/>
              </w:rPr>
            </w:pPr>
            <w:r w:rsidRPr="00FF53D0">
              <w:rPr>
                <w:bCs/>
                <w:sz w:val="18"/>
                <w:szCs w:val="18"/>
              </w:rPr>
              <w:t xml:space="preserve">Проведение детских дискотек </w:t>
            </w:r>
          </w:p>
        </w:tc>
        <w:tc>
          <w:tcPr>
            <w:tcW w:w="2683" w:type="dxa"/>
            <w:hideMark/>
          </w:tcPr>
          <w:p w:rsidR="00FF53D0" w:rsidRPr="00FF53D0" w:rsidRDefault="00FF53D0" w:rsidP="00FF53D0">
            <w:pPr>
              <w:ind w:hanging="147"/>
              <w:jc w:val="center"/>
              <w:rPr>
                <w:bCs/>
                <w:sz w:val="18"/>
                <w:szCs w:val="18"/>
              </w:rPr>
            </w:pPr>
            <w:r w:rsidRPr="00FF53D0">
              <w:rPr>
                <w:bCs/>
                <w:sz w:val="18"/>
                <w:szCs w:val="18"/>
              </w:rPr>
              <w:t xml:space="preserve"> 1 билет</w:t>
            </w:r>
          </w:p>
        </w:tc>
        <w:tc>
          <w:tcPr>
            <w:tcW w:w="1685" w:type="dxa"/>
            <w:hideMark/>
          </w:tcPr>
          <w:p w:rsidR="00FF53D0" w:rsidRPr="00FF53D0" w:rsidRDefault="00FF53D0" w:rsidP="00FF53D0">
            <w:pPr>
              <w:ind w:hanging="147"/>
              <w:jc w:val="center"/>
              <w:rPr>
                <w:bCs/>
                <w:sz w:val="18"/>
                <w:szCs w:val="18"/>
              </w:rPr>
            </w:pPr>
            <w:r w:rsidRPr="00FF53D0">
              <w:rPr>
                <w:bCs/>
                <w:sz w:val="18"/>
                <w:szCs w:val="18"/>
              </w:rPr>
              <w:t>100</w:t>
            </w:r>
          </w:p>
        </w:tc>
      </w:tr>
      <w:tr w:rsidR="00FF53D0" w:rsidRPr="00FF53D0" w:rsidTr="00FF53D0">
        <w:trPr>
          <w:trHeight w:val="1125"/>
          <w:jc w:val="center"/>
        </w:trPr>
        <w:tc>
          <w:tcPr>
            <w:tcW w:w="668" w:type="dxa"/>
            <w:tcBorders>
              <w:bottom w:val="single" w:sz="4" w:space="0" w:color="auto"/>
            </w:tcBorders>
          </w:tcPr>
          <w:p w:rsidR="00FF53D0" w:rsidRPr="00FF53D0" w:rsidRDefault="00FF53D0" w:rsidP="00FF53D0">
            <w:pPr>
              <w:ind w:hanging="147"/>
              <w:jc w:val="center"/>
              <w:rPr>
                <w:sz w:val="18"/>
                <w:szCs w:val="18"/>
              </w:rPr>
            </w:pPr>
            <w:r w:rsidRPr="00FF53D0">
              <w:rPr>
                <w:sz w:val="18"/>
                <w:szCs w:val="18"/>
              </w:rPr>
              <w:t>36</w:t>
            </w:r>
          </w:p>
        </w:tc>
        <w:tc>
          <w:tcPr>
            <w:tcW w:w="4809" w:type="dxa"/>
            <w:tcBorders>
              <w:bottom w:val="single" w:sz="4" w:space="0" w:color="auto"/>
            </w:tcBorders>
          </w:tcPr>
          <w:p w:rsidR="00FF53D0" w:rsidRPr="00FF53D0" w:rsidRDefault="00FF53D0" w:rsidP="00FF53D0">
            <w:pPr>
              <w:ind w:hanging="147"/>
              <w:jc w:val="center"/>
              <w:rPr>
                <w:sz w:val="18"/>
                <w:szCs w:val="18"/>
              </w:rPr>
            </w:pPr>
            <w:r w:rsidRPr="00FF53D0">
              <w:rPr>
                <w:sz w:val="18"/>
                <w:szCs w:val="18"/>
              </w:rPr>
              <w:t>Платный выездной концерт с оплатой в размере 80% от цены проданного билета</w:t>
            </w:r>
          </w:p>
        </w:tc>
        <w:tc>
          <w:tcPr>
            <w:tcW w:w="2683" w:type="dxa"/>
            <w:tcBorders>
              <w:bottom w:val="single" w:sz="4" w:space="0" w:color="auto"/>
            </w:tcBorders>
          </w:tcPr>
          <w:p w:rsidR="00FF53D0" w:rsidRPr="00FF53D0" w:rsidRDefault="00FF53D0" w:rsidP="00FF53D0">
            <w:pPr>
              <w:ind w:hanging="147"/>
              <w:jc w:val="center"/>
              <w:rPr>
                <w:sz w:val="18"/>
                <w:szCs w:val="18"/>
              </w:rPr>
            </w:pPr>
            <w:r w:rsidRPr="00FF53D0">
              <w:rPr>
                <w:sz w:val="18"/>
                <w:szCs w:val="18"/>
              </w:rPr>
              <w:t>1 билет</w:t>
            </w:r>
          </w:p>
        </w:tc>
        <w:tc>
          <w:tcPr>
            <w:tcW w:w="1685" w:type="dxa"/>
            <w:tcBorders>
              <w:bottom w:val="single" w:sz="4" w:space="0" w:color="auto"/>
            </w:tcBorders>
          </w:tcPr>
          <w:p w:rsidR="00FF53D0" w:rsidRPr="00FF53D0" w:rsidRDefault="00FF53D0" w:rsidP="00FF53D0">
            <w:pPr>
              <w:ind w:hanging="147"/>
              <w:jc w:val="center"/>
              <w:rPr>
                <w:sz w:val="18"/>
                <w:szCs w:val="18"/>
              </w:rPr>
            </w:pPr>
            <w:r w:rsidRPr="00FF53D0">
              <w:rPr>
                <w:sz w:val="18"/>
                <w:szCs w:val="18"/>
              </w:rPr>
              <w:t>250</w:t>
            </w:r>
          </w:p>
        </w:tc>
      </w:tr>
      <w:tr w:rsidR="00FF53D0" w:rsidRPr="00FF53D0" w:rsidTr="00FF53D0">
        <w:trPr>
          <w:trHeight w:val="733"/>
          <w:jc w:val="center"/>
        </w:trPr>
        <w:tc>
          <w:tcPr>
            <w:tcW w:w="668" w:type="dxa"/>
            <w:tcBorders>
              <w:bottom w:val="single" w:sz="4" w:space="0" w:color="auto"/>
            </w:tcBorders>
          </w:tcPr>
          <w:p w:rsidR="00FF53D0" w:rsidRPr="00FF53D0" w:rsidRDefault="00FF53D0" w:rsidP="00FF53D0">
            <w:pPr>
              <w:ind w:hanging="147"/>
              <w:jc w:val="center"/>
              <w:rPr>
                <w:sz w:val="18"/>
                <w:szCs w:val="18"/>
              </w:rPr>
            </w:pPr>
            <w:r w:rsidRPr="00FF53D0">
              <w:rPr>
                <w:sz w:val="18"/>
                <w:szCs w:val="18"/>
              </w:rPr>
              <w:t>37</w:t>
            </w:r>
          </w:p>
        </w:tc>
        <w:tc>
          <w:tcPr>
            <w:tcW w:w="4809" w:type="dxa"/>
            <w:tcBorders>
              <w:bottom w:val="single" w:sz="4" w:space="0" w:color="auto"/>
            </w:tcBorders>
          </w:tcPr>
          <w:p w:rsidR="00FF53D0" w:rsidRPr="00FF53D0" w:rsidRDefault="00FF53D0" w:rsidP="00FF53D0">
            <w:pPr>
              <w:ind w:hanging="147"/>
              <w:jc w:val="center"/>
              <w:rPr>
                <w:sz w:val="18"/>
                <w:szCs w:val="18"/>
              </w:rPr>
            </w:pPr>
            <w:r w:rsidRPr="00FF53D0">
              <w:rPr>
                <w:sz w:val="18"/>
                <w:szCs w:val="18"/>
              </w:rPr>
              <w:t>Отчетный концерт коллектива</w:t>
            </w:r>
          </w:p>
        </w:tc>
        <w:tc>
          <w:tcPr>
            <w:tcW w:w="2683" w:type="dxa"/>
            <w:tcBorders>
              <w:bottom w:val="single" w:sz="4" w:space="0" w:color="auto"/>
            </w:tcBorders>
          </w:tcPr>
          <w:p w:rsidR="00FF53D0" w:rsidRPr="00FF53D0" w:rsidRDefault="00FF53D0" w:rsidP="00FF53D0">
            <w:pPr>
              <w:ind w:hanging="147"/>
              <w:jc w:val="center"/>
              <w:rPr>
                <w:sz w:val="18"/>
                <w:szCs w:val="18"/>
              </w:rPr>
            </w:pPr>
            <w:r w:rsidRPr="00FF53D0">
              <w:rPr>
                <w:sz w:val="18"/>
                <w:szCs w:val="18"/>
              </w:rPr>
              <w:t>1 билет</w:t>
            </w:r>
          </w:p>
        </w:tc>
        <w:tc>
          <w:tcPr>
            <w:tcW w:w="1685" w:type="dxa"/>
            <w:tcBorders>
              <w:bottom w:val="single" w:sz="4" w:space="0" w:color="auto"/>
            </w:tcBorders>
          </w:tcPr>
          <w:p w:rsidR="00FF53D0" w:rsidRPr="00FF53D0" w:rsidRDefault="00FF53D0" w:rsidP="00FF53D0">
            <w:pPr>
              <w:ind w:hanging="147"/>
              <w:jc w:val="center"/>
              <w:rPr>
                <w:sz w:val="18"/>
                <w:szCs w:val="18"/>
              </w:rPr>
            </w:pPr>
            <w:r w:rsidRPr="00FF53D0">
              <w:rPr>
                <w:sz w:val="18"/>
                <w:szCs w:val="18"/>
              </w:rPr>
              <w:t>300</w:t>
            </w:r>
          </w:p>
        </w:tc>
      </w:tr>
      <w:tr w:rsidR="00FF53D0" w:rsidRPr="00FF53D0" w:rsidTr="00FF53D0">
        <w:trPr>
          <w:trHeight w:val="876"/>
          <w:jc w:val="center"/>
        </w:trPr>
        <w:tc>
          <w:tcPr>
            <w:tcW w:w="668" w:type="dxa"/>
            <w:tcBorders>
              <w:bottom w:val="single" w:sz="4" w:space="0" w:color="auto"/>
            </w:tcBorders>
          </w:tcPr>
          <w:p w:rsidR="00FF53D0" w:rsidRPr="00FF53D0" w:rsidRDefault="00FF53D0" w:rsidP="00FF53D0">
            <w:pPr>
              <w:ind w:hanging="147"/>
              <w:jc w:val="center"/>
              <w:rPr>
                <w:sz w:val="18"/>
                <w:szCs w:val="18"/>
              </w:rPr>
            </w:pPr>
            <w:r w:rsidRPr="00FF53D0">
              <w:rPr>
                <w:sz w:val="18"/>
                <w:szCs w:val="18"/>
              </w:rPr>
              <w:t>38</w:t>
            </w:r>
          </w:p>
        </w:tc>
        <w:tc>
          <w:tcPr>
            <w:tcW w:w="4809" w:type="dxa"/>
            <w:tcBorders>
              <w:bottom w:val="single" w:sz="4" w:space="0" w:color="auto"/>
            </w:tcBorders>
          </w:tcPr>
          <w:p w:rsidR="00FF53D0" w:rsidRPr="00FF53D0" w:rsidRDefault="00FF53D0" w:rsidP="00FF53D0">
            <w:pPr>
              <w:ind w:hanging="147"/>
              <w:jc w:val="center"/>
              <w:rPr>
                <w:sz w:val="18"/>
                <w:szCs w:val="18"/>
              </w:rPr>
            </w:pPr>
            <w:r w:rsidRPr="00FF53D0">
              <w:rPr>
                <w:sz w:val="18"/>
                <w:szCs w:val="18"/>
              </w:rPr>
              <w:t>Игровая программа перед показом мультфильмов</w:t>
            </w:r>
          </w:p>
        </w:tc>
        <w:tc>
          <w:tcPr>
            <w:tcW w:w="2683" w:type="dxa"/>
            <w:tcBorders>
              <w:bottom w:val="single" w:sz="4" w:space="0" w:color="auto"/>
            </w:tcBorders>
          </w:tcPr>
          <w:p w:rsidR="00FF53D0" w:rsidRPr="00FF53D0" w:rsidRDefault="00FF53D0" w:rsidP="00FF53D0">
            <w:pPr>
              <w:ind w:hanging="147"/>
              <w:jc w:val="center"/>
              <w:rPr>
                <w:sz w:val="18"/>
                <w:szCs w:val="18"/>
              </w:rPr>
            </w:pPr>
            <w:r w:rsidRPr="00FF53D0">
              <w:rPr>
                <w:sz w:val="18"/>
                <w:szCs w:val="18"/>
              </w:rPr>
              <w:t>20 минут, 1 билет</w:t>
            </w:r>
          </w:p>
        </w:tc>
        <w:tc>
          <w:tcPr>
            <w:tcW w:w="1685" w:type="dxa"/>
            <w:tcBorders>
              <w:bottom w:val="single" w:sz="4" w:space="0" w:color="auto"/>
            </w:tcBorders>
          </w:tcPr>
          <w:p w:rsidR="00FF53D0" w:rsidRPr="00FF53D0" w:rsidRDefault="00FF53D0" w:rsidP="00FF53D0">
            <w:pPr>
              <w:ind w:hanging="147"/>
              <w:jc w:val="center"/>
              <w:rPr>
                <w:sz w:val="18"/>
                <w:szCs w:val="18"/>
              </w:rPr>
            </w:pPr>
            <w:r w:rsidRPr="00FF53D0">
              <w:rPr>
                <w:sz w:val="18"/>
                <w:szCs w:val="18"/>
              </w:rPr>
              <w:t>70</w:t>
            </w:r>
          </w:p>
        </w:tc>
      </w:tr>
      <w:tr w:rsidR="00FF53D0" w:rsidRPr="00FF53D0" w:rsidTr="00FF53D0">
        <w:trPr>
          <w:trHeight w:val="1125"/>
          <w:jc w:val="center"/>
        </w:trPr>
        <w:tc>
          <w:tcPr>
            <w:tcW w:w="668" w:type="dxa"/>
            <w:tcBorders>
              <w:bottom w:val="single" w:sz="4" w:space="0" w:color="auto"/>
            </w:tcBorders>
          </w:tcPr>
          <w:p w:rsidR="00FF53D0" w:rsidRPr="00FF53D0" w:rsidRDefault="00FF53D0" w:rsidP="00FF53D0">
            <w:pPr>
              <w:ind w:hanging="147"/>
              <w:jc w:val="center"/>
              <w:rPr>
                <w:sz w:val="18"/>
                <w:szCs w:val="18"/>
              </w:rPr>
            </w:pPr>
            <w:r w:rsidRPr="00FF53D0">
              <w:rPr>
                <w:sz w:val="18"/>
                <w:szCs w:val="18"/>
              </w:rPr>
              <w:t>39</w:t>
            </w:r>
          </w:p>
        </w:tc>
        <w:tc>
          <w:tcPr>
            <w:tcW w:w="4809" w:type="dxa"/>
            <w:tcBorders>
              <w:bottom w:val="single" w:sz="4" w:space="0" w:color="auto"/>
            </w:tcBorders>
          </w:tcPr>
          <w:p w:rsidR="00FF53D0" w:rsidRPr="00FF53D0" w:rsidRDefault="00FF53D0" w:rsidP="00FF53D0">
            <w:pPr>
              <w:ind w:hanging="147"/>
              <w:jc w:val="center"/>
              <w:rPr>
                <w:sz w:val="18"/>
                <w:szCs w:val="18"/>
              </w:rPr>
            </w:pPr>
            <w:r w:rsidRPr="00FF53D0">
              <w:rPr>
                <w:sz w:val="18"/>
                <w:szCs w:val="18"/>
              </w:rPr>
              <w:t>Разовое пользование зрительным залом без аппаратуры для проведения занятий в  Доме Культуры д. Талька</w:t>
            </w:r>
          </w:p>
        </w:tc>
        <w:tc>
          <w:tcPr>
            <w:tcW w:w="2683" w:type="dxa"/>
            <w:tcBorders>
              <w:bottom w:val="single" w:sz="4" w:space="0" w:color="auto"/>
            </w:tcBorders>
          </w:tcPr>
          <w:p w:rsidR="00FF53D0" w:rsidRPr="00FF53D0" w:rsidRDefault="00FF53D0" w:rsidP="00FF53D0">
            <w:pPr>
              <w:ind w:hanging="147"/>
              <w:jc w:val="center"/>
              <w:rPr>
                <w:sz w:val="18"/>
                <w:szCs w:val="18"/>
              </w:rPr>
            </w:pPr>
            <w:r w:rsidRPr="00FF53D0">
              <w:rPr>
                <w:sz w:val="18"/>
                <w:szCs w:val="18"/>
              </w:rPr>
              <w:t>1 час</w:t>
            </w:r>
          </w:p>
        </w:tc>
        <w:tc>
          <w:tcPr>
            <w:tcW w:w="1685" w:type="dxa"/>
            <w:tcBorders>
              <w:bottom w:val="single" w:sz="4" w:space="0" w:color="auto"/>
            </w:tcBorders>
          </w:tcPr>
          <w:p w:rsidR="00FF53D0" w:rsidRPr="00FF53D0" w:rsidRDefault="00FF53D0" w:rsidP="00FF53D0">
            <w:pPr>
              <w:ind w:hanging="147"/>
              <w:jc w:val="center"/>
              <w:rPr>
                <w:sz w:val="18"/>
                <w:szCs w:val="18"/>
              </w:rPr>
            </w:pPr>
            <w:r w:rsidRPr="00FF53D0">
              <w:rPr>
                <w:sz w:val="18"/>
                <w:szCs w:val="18"/>
              </w:rPr>
              <w:t>300</w:t>
            </w:r>
          </w:p>
        </w:tc>
      </w:tr>
      <w:tr w:rsidR="00FF53D0" w:rsidRPr="00FF53D0" w:rsidTr="00FF53D0">
        <w:trPr>
          <w:trHeight w:val="1125"/>
          <w:jc w:val="center"/>
        </w:trPr>
        <w:tc>
          <w:tcPr>
            <w:tcW w:w="668" w:type="dxa"/>
            <w:tcBorders>
              <w:bottom w:val="single" w:sz="4" w:space="0" w:color="auto"/>
            </w:tcBorders>
          </w:tcPr>
          <w:p w:rsidR="00FF53D0" w:rsidRPr="00FF53D0" w:rsidRDefault="00FF53D0" w:rsidP="00FF53D0">
            <w:pPr>
              <w:ind w:hanging="147"/>
              <w:jc w:val="center"/>
              <w:rPr>
                <w:sz w:val="18"/>
                <w:szCs w:val="18"/>
              </w:rPr>
            </w:pPr>
            <w:r w:rsidRPr="00FF53D0">
              <w:rPr>
                <w:sz w:val="18"/>
                <w:szCs w:val="18"/>
              </w:rPr>
              <w:t>40</w:t>
            </w:r>
          </w:p>
        </w:tc>
        <w:tc>
          <w:tcPr>
            <w:tcW w:w="4809" w:type="dxa"/>
            <w:tcBorders>
              <w:bottom w:val="single" w:sz="4" w:space="0" w:color="auto"/>
            </w:tcBorders>
          </w:tcPr>
          <w:p w:rsidR="00FF53D0" w:rsidRPr="00FF53D0" w:rsidRDefault="00FF53D0" w:rsidP="00FF53D0">
            <w:pPr>
              <w:ind w:hanging="147"/>
              <w:jc w:val="center"/>
              <w:rPr>
                <w:sz w:val="18"/>
                <w:szCs w:val="18"/>
              </w:rPr>
            </w:pPr>
            <w:r w:rsidRPr="00FF53D0">
              <w:rPr>
                <w:sz w:val="18"/>
                <w:szCs w:val="18"/>
              </w:rPr>
              <w:t>Разовое пользование зрительным залом с аппаратурой для проведения занятий в  Доме Культуры д. Талька</w:t>
            </w:r>
          </w:p>
        </w:tc>
        <w:tc>
          <w:tcPr>
            <w:tcW w:w="2683" w:type="dxa"/>
            <w:tcBorders>
              <w:bottom w:val="single" w:sz="4" w:space="0" w:color="auto"/>
            </w:tcBorders>
          </w:tcPr>
          <w:p w:rsidR="00FF53D0" w:rsidRPr="00FF53D0" w:rsidRDefault="00FF53D0" w:rsidP="00FF53D0">
            <w:pPr>
              <w:ind w:hanging="147"/>
              <w:jc w:val="center"/>
              <w:rPr>
                <w:sz w:val="18"/>
                <w:szCs w:val="18"/>
              </w:rPr>
            </w:pPr>
            <w:r w:rsidRPr="00FF53D0">
              <w:rPr>
                <w:sz w:val="18"/>
                <w:szCs w:val="18"/>
              </w:rPr>
              <w:t>1 час</w:t>
            </w:r>
          </w:p>
        </w:tc>
        <w:tc>
          <w:tcPr>
            <w:tcW w:w="1685" w:type="dxa"/>
            <w:tcBorders>
              <w:bottom w:val="single" w:sz="4" w:space="0" w:color="auto"/>
            </w:tcBorders>
          </w:tcPr>
          <w:p w:rsidR="00FF53D0" w:rsidRPr="00FF53D0" w:rsidRDefault="00FF53D0" w:rsidP="00FF53D0">
            <w:pPr>
              <w:ind w:hanging="147"/>
              <w:jc w:val="center"/>
              <w:rPr>
                <w:sz w:val="18"/>
                <w:szCs w:val="18"/>
              </w:rPr>
            </w:pPr>
            <w:r w:rsidRPr="00FF53D0">
              <w:rPr>
                <w:sz w:val="18"/>
                <w:szCs w:val="18"/>
              </w:rPr>
              <w:t>500</w:t>
            </w:r>
          </w:p>
        </w:tc>
      </w:tr>
      <w:tr w:rsidR="00FF53D0" w:rsidRPr="00FF53D0" w:rsidTr="00FF53D0">
        <w:trPr>
          <w:trHeight w:val="726"/>
          <w:jc w:val="center"/>
        </w:trPr>
        <w:tc>
          <w:tcPr>
            <w:tcW w:w="668" w:type="dxa"/>
            <w:tcBorders>
              <w:bottom w:val="single" w:sz="4" w:space="0" w:color="auto"/>
            </w:tcBorders>
          </w:tcPr>
          <w:p w:rsidR="00FF53D0" w:rsidRPr="00FF53D0" w:rsidRDefault="00FF53D0" w:rsidP="00FF53D0">
            <w:pPr>
              <w:ind w:hanging="147"/>
              <w:jc w:val="center"/>
              <w:rPr>
                <w:sz w:val="18"/>
                <w:szCs w:val="18"/>
              </w:rPr>
            </w:pPr>
            <w:r w:rsidRPr="00FF53D0">
              <w:rPr>
                <w:sz w:val="18"/>
                <w:szCs w:val="18"/>
              </w:rPr>
              <w:t>41</w:t>
            </w:r>
          </w:p>
        </w:tc>
        <w:tc>
          <w:tcPr>
            <w:tcW w:w="4809" w:type="dxa"/>
            <w:tcBorders>
              <w:bottom w:val="single" w:sz="4" w:space="0" w:color="auto"/>
            </w:tcBorders>
          </w:tcPr>
          <w:p w:rsidR="00FF53D0" w:rsidRPr="00FF53D0" w:rsidRDefault="00FF53D0" w:rsidP="00FF53D0">
            <w:pPr>
              <w:ind w:hanging="147"/>
              <w:jc w:val="center"/>
              <w:rPr>
                <w:sz w:val="18"/>
                <w:szCs w:val="18"/>
              </w:rPr>
            </w:pPr>
            <w:r w:rsidRPr="00FF53D0">
              <w:rPr>
                <w:sz w:val="18"/>
                <w:szCs w:val="18"/>
              </w:rPr>
              <w:t>Мастер-класс по декоративно-прикладному творчеству</w:t>
            </w:r>
          </w:p>
        </w:tc>
        <w:tc>
          <w:tcPr>
            <w:tcW w:w="2683" w:type="dxa"/>
            <w:tcBorders>
              <w:bottom w:val="single" w:sz="4" w:space="0" w:color="auto"/>
            </w:tcBorders>
          </w:tcPr>
          <w:p w:rsidR="00FF53D0" w:rsidRPr="00FF53D0" w:rsidRDefault="00FF53D0" w:rsidP="00FF53D0">
            <w:pPr>
              <w:ind w:hanging="147"/>
              <w:jc w:val="center"/>
              <w:rPr>
                <w:sz w:val="18"/>
                <w:szCs w:val="18"/>
              </w:rPr>
            </w:pPr>
            <w:r w:rsidRPr="00FF53D0">
              <w:rPr>
                <w:sz w:val="18"/>
                <w:szCs w:val="18"/>
              </w:rPr>
              <w:t>1 человек</w:t>
            </w:r>
          </w:p>
        </w:tc>
        <w:tc>
          <w:tcPr>
            <w:tcW w:w="1685" w:type="dxa"/>
            <w:tcBorders>
              <w:bottom w:val="single" w:sz="4" w:space="0" w:color="auto"/>
            </w:tcBorders>
          </w:tcPr>
          <w:p w:rsidR="00FF53D0" w:rsidRPr="00FF53D0" w:rsidRDefault="00FF53D0" w:rsidP="00FF53D0">
            <w:pPr>
              <w:ind w:hanging="147"/>
              <w:jc w:val="center"/>
              <w:rPr>
                <w:sz w:val="18"/>
                <w:szCs w:val="18"/>
              </w:rPr>
            </w:pPr>
            <w:r w:rsidRPr="00FF53D0">
              <w:rPr>
                <w:sz w:val="18"/>
                <w:szCs w:val="18"/>
              </w:rPr>
              <w:t>250</w:t>
            </w:r>
          </w:p>
        </w:tc>
      </w:tr>
      <w:tr w:rsidR="00FF53D0" w:rsidRPr="00FF53D0" w:rsidTr="00FF53D0">
        <w:trPr>
          <w:trHeight w:val="445"/>
          <w:jc w:val="center"/>
        </w:trPr>
        <w:tc>
          <w:tcPr>
            <w:tcW w:w="668" w:type="dxa"/>
            <w:tcBorders>
              <w:bottom w:val="single" w:sz="4" w:space="0" w:color="auto"/>
            </w:tcBorders>
          </w:tcPr>
          <w:p w:rsidR="00FF53D0" w:rsidRPr="00FF53D0" w:rsidRDefault="00FF53D0" w:rsidP="00FF53D0">
            <w:pPr>
              <w:ind w:hanging="147"/>
              <w:jc w:val="center"/>
              <w:rPr>
                <w:sz w:val="18"/>
                <w:szCs w:val="18"/>
              </w:rPr>
            </w:pPr>
            <w:r w:rsidRPr="00FF53D0">
              <w:rPr>
                <w:sz w:val="18"/>
                <w:szCs w:val="18"/>
              </w:rPr>
              <w:t>42</w:t>
            </w:r>
          </w:p>
        </w:tc>
        <w:tc>
          <w:tcPr>
            <w:tcW w:w="4809" w:type="dxa"/>
            <w:tcBorders>
              <w:bottom w:val="single" w:sz="4" w:space="0" w:color="auto"/>
            </w:tcBorders>
          </w:tcPr>
          <w:p w:rsidR="00FF53D0" w:rsidRPr="00FF53D0" w:rsidRDefault="00FF53D0" w:rsidP="00FF53D0">
            <w:pPr>
              <w:ind w:hanging="147"/>
              <w:jc w:val="center"/>
              <w:rPr>
                <w:sz w:val="18"/>
                <w:szCs w:val="18"/>
              </w:rPr>
            </w:pPr>
            <w:r w:rsidRPr="00FF53D0">
              <w:rPr>
                <w:sz w:val="18"/>
                <w:szCs w:val="18"/>
              </w:rPr>
              <w:t>Аквагрим</w:t>
            </w:r>
          </w:p>
        </w:tc>
        <w:tc>
          <w:tcPr>
            <w:tcW w:w="2683" w:type="dxa"/>
            <w:tcBorders>
              <w:bottom w:val="single" w:sz="4" w:space="0" w:color="auto"/>
            </w:tcBorders>
          </w:tcPr>
          <w:p w:rsidR="00FF53D0" w:rsidRPr="00FF53D0" w:rsidRDefault="00FF53D0" w:rsidP="00FF53D0">
            <w:pPr>
              <w:ind w:hanging="147"/>
              <w:jc w:val="center"/>
              <w:rPr>
                <w:sz w:val="18"/>
                <w:szCs w:val="18"/>
              </w:rPr>
            </w:pPr>
            <w:r w:rsidRPr="00FF53D0">
              <w:rPr>
                <w:sz w:val="18"/>
                <w:szCs w:val="18"/>
              </w:rPr>
              <w:t>1 человек</w:t>
            </w:r>
          </w:p>
        </w:tc>
        <w:tc>
          <w:tcPr>
            <w:tcW w:w="1685" w:type="dxa"/>
            <w:tcBorders>
              <w:bottom w:val="single" w:sz="4" w:space="0" w:color="auto"/>
            </w:tcBorders>
          </w:tcPr>
          <w:p w:rsidR="00FF53D0" w:rsidRPr="00FF53D0" w:rsidRDefault="00FF53D0" w:rsidP="00FF53D0">
            <w:pPr>
              <w:ind w:hanging="147"/>
              <w:jc w:val="center"/>
              <w:rPr>
                <w:sz w:val="18"/>
                <w:szCs w:val="18"/>
              </w:rPr>
            </w:pPr>
            <w:r w:rsidRPr="00FF53D0">
              <w:rPr>
                <w:sz w:val="18"/>
                <w:szCs w:val="18"/>
              </w:rPr>
              <w:t>200</w:t>
            </w:r>
          </w:p>
        </w:tc>
      </w:tr>
      <w:tr w:rsidR="00FF53D0" w:rsidRPr="00FF53D0" w:rsidTr="00FF53D0">
        <w:trPr>
          <w:trHeight w:val="323"/>
          <w:jc w:val="center"/>
        </w:trPr>
        <w:tc>
          <w:tcPr>
            <w:tcW w:w="9845" w:type="dxa"/>
            <w:gridSpan w:val="4"/>
            <w:tcBorders>
              <w:bottom w:val="single" w:sz="4" w:space="0" w:color="auto"/>
            </w:tcBorders>
          </w:tcPr>
          <w:p w:rsidR="00FF53D0" w:rsidRPr="00FF53D0" w:rsidRDefault="00FF53D0" w:rsidP="00FF53D0">
            <w:pPr>
              <w:ind w:hanging="147"/>
              <w:jc w:val="center"/>
              <w:rPr>
                <w:sz w:val="18"/>
                <w:szCs w:val="18"/>
              </w:rPr>
            </w:pPr>
            <w:r w:rsidRPr="00FF53D0">
              <w:rPr>
                <w:sz w:val="18"/>
                <w:szCs w:val="18"/>
              </w:rPr>
              <w:t>Тарифы на платные услуги кинозала «Медведь»</w:t>
            </w:r>
          </w:p>
        </w:tc>
      </w:tr>
      <w:tr w:rsidR="00FF53D0" w:rsidRPr="00FF53D0" w:rsidTr="00FF53D0">
        <w:trPr>
          <w:trHeight w:val="375"/>
          <w:jc w:val="center"/>
        </w:trPr>
        <w:tc>
          <w:tcPr>
            <w:tcW w:w="668" w:type="dxa"/>
            <w:vMerge w:val="restart"/>
            <w:tcBorders>
              <w:top w:val="single" w:sz="4" w:space="0" w:color="auto"/>
            </w:tcBorders>
          </w:tcPr>
          <w:p w:rsidR="00FF53D0" w:rsidRPr="00FF53D0" w:rsidRDefault="00FF53D0" w:rsidP="00FF53D0">
            <w:pPr>
              <w:ind w:hanging="147"/>
              <w:jc w:val="center"/>
              <w:rPr>
                <w:bCs/>
                <w:sz w:val="18"/>
                <w:szCs w:val="18"/>
              </w:rPr>
            </w:pPr>
            <w:r w:rsidRPr="00FF53D0">
              <w:rPr>
                <w:bCs/>
                <w:sz w:val="18"/>
                <w:szCs w:val="18"/>
              </w:rPr>
              <w:t>43</w:t>
            </w:r>
          </w:p>
        </w:tc>
        <w:tc>
          <w:tcPr>
            <w:tcW w:w="4809" w:type="dxa"/>
            <w:tcBorders>
              <w:top w:val="single" w:sz="4" w:space="0" w:color="auto"/>
            </w:tcBorders>
          </w:tcPr>
          <w:p w:rsidR="00FF53D0" w:rsidRPr="00FF53D0" w:rsidRDefault="00FF53D0" w:rsidP="00FF53D0">
            <w:pPr>
              <w:ind w:hanging="147"/>
              <w:jc w:val="center"/>
              <w:rPr>
                <w:bCs/>
                <w:sz w:val="18"/>
                <w:szCs w:val="18"/>
              </w:rPr>
            </w:pPr>
            <w:r w:rsidRPr="00FF53D0">
              <w:rPr>
                <w:bCs/>
                <w:sz w:val="18"/>
                <w:szCs w:val="18"/>
              </w:rPr>
              <w:t>Показ кинофильмов и мультфильмов:</w:t>
            </w:r>
          </w:p>
        </w:tc>
        <w:tc>
          <w:tcPr>
            <w:tcW w:w="2683" w:type="dxa"/>
            <w:tcBorders>
              <w:top w:val="single" w:sz="4" w:space="0" w:color="auto"/>
            </w:tcBorders>
          </w:tcPr>
          <w:p w:rsidR="00FF53D0" w:rsidRPr="00FF53D0" w:rsidRDefault="00FF53D0" w:rsidP="00FF53D0">
            <w:pPr>
              <w:ind w:hanging="147"/>
              <w:jc w:val="center"/>
              <w:rPr>
                <w:bCs/>
                <w:sz w:val="18"/>
                <w:szCs w:val="18"/>
              </w:rPr>
            </w:pPr>
          </w:p>
        </w:tc>
        <w:tc>
          <w:tcPr>
            <w:tcW w:w="1685" w:type="dxa"/>
            <w:tcBorders>
              <w:top w:val="single" w:sz="4" w:space="0" w:color="auto"/>
            </w:tcBorders>
          </w:tcPr>
          <w:p w:rsidR="00FF53D0" w:rsidRPr="00FF53D0" w:rsidRDefault="00FF53D0" w:rsidP="00FF53D0">
            <w:pPr>
              <w:ind w:hanging="147"/>
              <w:jc w:val="center"/>
              <w:rPr>
                <w:bCs/>
                <w:sz w:val="18"/>
                <w:szCs w:val="18"/>
              </w:rPr>
            </w:pPr>
          </w:p>
        </w:tc>
      </w:tr>
      <w:tr w:rsidR="00FF53D0" w:rsidRPr="00FF53D0" w:rsidTr="00FF53D0">
        <w:trPr>
          <w:trHeight w:val="375"/>
          <w:jc w:val="center"/>
        </w:trPr>
        <w:tc>
          <w:tcPr>
            <w:tcW w:w="668" w:type="dxa"/>
            <w:vMerge/>
          </w:tcPr>
          <w:p w:rsidR="00FF53D0" w:rsidRPr="00FF53D0" w:rsidRDefault="00FF53D0" w:rsidP="00FF53D0">
            <w:pPr>
              <w:ind w:hanging="147"/>
              <w:jc w:val="center"/>
              <w:rPr>
                <w:bCs/>
                <w:sz w:val="18"/>
                <w:szCs w:val="18"/>
              </w:rPr>
            </w:pPr>
          </w:p>
        </w:tc>
        <w:tc>
          <w:tcPr>
            <w:tcW w:w="4809" w:type="dxa"/>
            <w:hideMark/>
          </w:tcPr>
          <w:p w:rsidR="00FF53D0" w:rsidRPr="00FF53D0" w:rsidRDefault="00FF53D0" w:rsidP="00FF53D0">
            <w:pPr>
              <w:ind w:hanging="147"/>
              <w:jc w:val="center"/>
              <w:rPr>
                <w:bCs/>
                <w:sz w:val="18"/>
                <w:szCs w:val="18"/>
              </w:rPr>
            </w:pPr>
            <w:r w:rsidRPr="00FF53D0">
              <w:rPr>
                <w:bCs/>
                <w:sz w:val="18"/>
                <w:szCs w:val="18"/>
              </w:rPr>
              <w:t>Сеанс детский</w:t>
            </w:r>
          </w:p>
        </w:tc>
        <w:tc>
          <w:tcPr>
            <w:tcW w:w="2683" w:type="dxa"/>
            <w:hideMark/>
          </w:tcPr>
          <w:p w:rsidR="00FF53D0" w:rsidRPr="00FF53D0" w:rsidRDefault="00FF53D0" w:rsidP="00FF53D0">
            <w:pPr>
              <w:ind w:hanging="147"/>
              <w:jc w:val="center"/>
              <w:rPr>
                <w:bCs/>
                <w:sz w:val="18"/>
                <w:szCs w:val="18"/>
              </w:rPr>
            </w:pPr>
            <w:r w:rsidRPr="00FF53D0">
              <w:rPr>
                <w:bCs/>
                <w:sz w:val="18"/>
                <w:szCs w:val="18"/>
              </w:rPr>
              <w:t>1 билет</w:t>
            </w:r>
          </w:p>
        </w:tc>
        <w:tc>
          <w:tcPr>
            <w:tcW w:w="1685" w:type="dxa"/>
            <w:hideMark/>
          </w:tcPr>
          <w:p w:rsidR="00FF53D0" w:rsidRPr="00FF53D0" w:rsidRDefault="00FF53D0" w:rsidP="00FF53D0">
            <w:pPr>
              <w:ind w:hanging="147"/>
              <w:jc w:val="center"/>
              <w:rPr>
                <w:bCs/>
                <w:sz w:val="18"/>
                <w:szCs w:val="18"/>
              </w:rPr>
            </w:pPr>
            <w:r w:rsidRPr="00FF53D0">
              <w:rPr>
                <w:bCs/>
                <w:sz w:val="18"/>
                <w:szCs w:val="18"/>
              </w:rPr>
              <w:t>150</w:t>
            </w:r>
          </w:p>
        </w:tc>
      </w:tr>
      <w:tr w:rsidR="00FF53D0" w:rsidRPr="00FF53D0" w:rsidTr="00FF53D0">
        <w:trPr>
          <w:trHeight w:val="248"/>
          <w:jc w:val="center"/>
        </w:trPr>
        <w:tc>
          <w:tcPr>
            <w:tcW w:w="668" w:type="dxa"/>
            <w:vMerge/>
          </w:tcPr>
          <w:p w:rsidR="00FF53D0" w:rsidRPr="00FF53D0" w:rsidRDefault="00FF53D0" w:rsidP="00FF53D0">
            <w:pPr>
              <w:ind w:hanging="147"/>
              <w:jc w:val="center"/>
              <w:rPr>
                <w:bCs/>
                <w:sz w:val="18"/>
                <w:szCs w:val="18"/>
              </w:rPr>
            </w:pPr>
          </w:p>
        </w:tc>
        <w:tc>
          <w:tcPr>
            <w:tcW w:w="4809" w:type="dxa"/>
            <w:vMerge w:val="restart"/>
            <w:hideMark/>
          </w:tcPr>
          <w:p w:rsidR="00FF53D0" w:rsidRPr="00FF53D0" w:rsidRDefault="00FF53D0" w:rsidP="00FF53D0">
            <w:pPr>
              <w:ind w:hanging="147"/>
              <w:jc w:val="center"/>
              <w:rPr>
                <w:bCs/>
                <w:sz w:val="18"/>
                <w:szCs w:val="18"/>
              </w:rPr>
            </w:pPr>
            <w:r w:rsidRPr="00FF53D0">
              <w:rPr>
                <w:bCs/>
                <w:sz w:val="18"/>
                <w:szCs w:val="18"/>
              </w:rPr>
              <w:t>Сеанс взрослый</w:t>
            </w:r>
          </w:p>
        </w:tc>
        <w:tc>
          <w:tcPr>
            <w:tcW w:w="2683" w:type="dxa"/>
            <w:hideMark/>
          </w:tcPr>
          <w:p w:rsidR="00FF53D0" w:rsidRPr="00FF53D0" w:rsidRDefault="00FF53D0" w:rsidP="00FF53D0">
            <w:pPr>
              <w:ind w:hanging="147"/>
              <w:jc w:val="center"/>
              <w:rPr>
                <w:bCs/>
                <w:sz w:val="18"/>
                <w:szCs w:val="18"/>
              </w:rPr>
            </w:pPr>
            <w:r w:rsidRPr="00FF53D0">
              <w:rPr>
                <w:bCs/>
                <w:sz w:val="18"/>
                <w:szCs w:val="18"/>
              </w:rPr>
              <w:t>1 билет</w:t>
            </w:r>
          </w:p>
        </w:tc>
        <w:tc>
          <w:tcPr>
            <w:tcW w:w="1685" w:type="dxa"/>
            <w:hideMark/>
          </w:tcPr>
          <w:p w:rsidR="00FF53D0" w:rsidRPr="00FF53D0" w:rsidRDefault="00FF53D0" w:rsidP="00FF53D0">
            <w:pPr>
              <w:ind w:hanging="147"/>
              <w:jc w:val="center"/>
              <w:rPr>
                <w:bCs/>
                <w:sz w:val="18"/>
                <w:szCs w:val="18"/>
              </w:rPr>
            </w:pPr>
            <w:r w:rsidRPr="00FF53D0">
              <w:rPr>
                <w:bCs/>
                <w:sz w:val="18"/>
                <w:szCs w:val="18"/>
              </w:rPr>
              <w:t>250</w:t>
            </w:r>
          </w:p>
        </w:tc>
      </w:tr>
      <w:tr w:rsidR="00FF53D0" w:rsidRPr="00FF53D0" w:rsidTr="00FF53D0">
        <w:trPr>
          <w:trHeight w:val="247"/>
          <w:jc w:val="center"/>
        </w:trPr>
        <w:tc>
          <w:tcPr>
            <w:tcW w:w="668" w:type="dxa"/>
            <w:vMerge/>
          </w:tcPr>
          <w:p w:rsidR="00FF53D0" w:rsidRPr="00FF53D0" w:rsidRDefault="00FF53D0" w:rsidP="00FF53D0">
            <w:pPr>
              <w:ind w:hanging="147"/>
              <w:jc w:val="center"/>
              <w:rPr>
                <w:bCs/>
                <w:sz w:val="18"/>
                <w:szCs w:val="18"/>
              </w:rPr>
            </w:pPr>
          </w:p>
        </w:tc>
        <w:tc>
          <w:tcPr>
            <w:tcW w:w="4809" w:type="dxa"/>
            <w:vMerge/>
          </w:tcPr>
          <w:p w:rsidR="00FF53D0" w:rsidRPr="00FF53D0" w:rsidRDefault="00FF53D0" w:rsidP="00FF53D0">
            <w:pPr>
              <w:ind w:hanging="147"/>
              <w:jc w:val="center"/>
              <w:rPr>
                <w:bCs/>
                <w:sz w:val="18"/>
                <w:szCs w:val="18"/>
              </w:rPr>
            </w:pPr>
          </w:p>
        </w:tc>
        <w:tc>
          <w:tcPr>
            <w:tcW w:w="2683" w:type="dxa"/>
          </w:tcPr>
          <w:p w:rsidR="00FF53D0" w:rsidRPr="00FF53D0" w:rsidRDefault="00FF53D0" w:rsidP="00FF53D0">
            <w:pPr>
              <w:ind w:hanging="147"/>
              <w:jc w:val="center"/>
              <w:rPr>
                <w:bCs/>
                <w:sz w:val="18"/>
                <w:szCs w:val="18"/>
              </w:rPr>
            </w:pPr>
            <w:r w:rsidRPr="00FF53D0">
              <w:rPr>
                <w:bCs/>
                <w:sz w:val="18"/>
                <w:szCs w:val="18"/>
              </w:rPr>
              <w:t>1 билет для определенных категорий граждан*</w:t>
            </w:r>
          </w:p>
        </w:tc>
        <w:tc>
          <w:tcPr>
            <w:tcW w:w="1685" w:type="dxa"/>
          </w:tcPr>
          <w:p w:rsidR="00FF53D0" w:rsidRPr="00FF53D0" w:rsidRDefault="00FF53D0" w:rsidP="00FF53D0">
            <w:pPr>
              <w:ind w:hanging="147"/>
              <w:jc w:val="center"/>
              <w:rPr>
                <w:bCs/>
                <w:sz w:val="18"/>
                <w:szCs w:val="18"/>
              </w:rPr>
            </w:pPr>
            <w:r w:rsidRPr="00FF53D0">
              <w:rPr>
                <w:bCs/>
                <w:sz w:val="18"/>
                <w:szCs w:val="18"/>
              </w:rPr>
              <w:t>125</w:t>
            </w:r>
          </w:p>
        </w:tc>
      </w:tr>
      <w:tr w:rsidR="00FF53D0" w:rsidRPr="00FF53D0" w:rsidTr="00FF53D0">
        <w:trPr>
          <w:trHeight w:val="1124"/>
          <w:jc w:val="center"/>
        </w:trPr>
        <w:tc>
          <w:tcPr>
            <w:tcW w:w="668" w:type="dxa"/>
            <w:vMerge/>
          </w:tcPr>
          <w:p w:rsidR="00FF53D0" w:rsidRPr="00FF53D0" w:rsidRDefault="00FF53D0" w:rsidP="00FF53D0">
            <w:pPr>
              <w:ind w:hanging="147"/>
              <w:jc w:val="center"/>
              <w:rPr>
                <w:bCs/>
                <w:sz w:val="18"/>
                <w:szCs w:val="18"/>
              </w:rPr>
            </w:pPr>
          </w:p>
        </w:tc>
        <w:tc>
          <w:tcPr>
            <w:tcW w:w="4809" w:type="dxa"/>
            <w:hideMark/>
          </w:tcPr>
          <w:p w:rsidR="00FF53D0" w:rsidRPr="00FF53D0" w:rsidRDefault="00FF53D0" w:rsidP="00FF53D0">
            <w:pPr>
              <w:ind w:hanging="147"/>
              <w:jc w:val="center"/>
              <w:rPr>
                <w:bCs/>
                <w:sz w:val="18"/>
                <w:szCs w:val="18"/>
              </w:rPr>
            </w:pPr>
            <w:r w:rsidRPr="00FF53D0">
              <w:rPr>
                <w:bCs/>
                <w:sz w:val="18"/>
                <w:szCs w:val="18"/>
              </w:rPr>
              <w:t>Организованные показы фильмов и мультфильмов в кинозале «Медведь» от семи человек</w:t>
            </w:r>
          </w:p>
        </w:tc>
        <w:tc>
          <w:tcPr>
            <w:tcW w:w="2683" w:type="dxa"/>
            <w:hideMark/>
          </w:tcPr>
          <w:p w:rsidR="00FF53D0" w:rsidRPr="00FF53D0" w:rsidRDefault="00FF53D0" w:rsidP="00FF53D0">
            <w:pPr>
              <w:ind w:hanging="147"/>
              <w:jc w:val="center"/>
              <w:rPr>
                <w:bCs/>
                <w:sz w:val="18"/>
                <w:szCs w:val="18"/>
              </w:rPr>
            </w:pPr>
            <w:r w:rsidRPr="00FF53D0">
              <w:rPr>
                <w:bCs/>
                <w:sz w:val="18"/>
                <w:szCs w:val="18"/>
              </w:rPr>
              <w:t>1 билет</w:t>
            </w:r>
          </w:p>
        </w:tc>
        <w:tc>
          <w:tcPr>
            <w:tcW w:w="1685" w:type="dxa"/>
            <w:hideMark/>
          </w:tcPr>
          <w:p w:rsidR="00FF53D0" w:rsidRPr="00FF53D0" w:rsidRDefault="00FF53D0" w:rsidP="00FF53D0">
            <w:pPr>
              <w:ind w:hanging="147"/>
              <w:jc w:val="center"/>
              <w:rPr>
                <w:bCs/>
                <w:sz w:val="18"/>
                <w:szCs w:val="18"/>
              </w:rPr>
            </w:pPr>
            <w:r w:rsidRPr="00FF53D0">
              <w:rPr>
                <w:bCs/>
                <w:sz w:val="18"/>
                <w:szCs w:val="18"/>
              </w:rPr>
              <w:t>100</w:t>
            </w:r>
          </w:p>
        </w:tc>
      </w:tr>
      <w:tr w:rsidR="00FF53D0" w:rsidRPr="00FF53D0" w:rsidTr="00FF53D0">
        <w:trPr>
          <w:trHeight w:val="699"/>
          <w:jc w:val="center"/>
        </w:trPr>
        <w:tc>
          <w:tcPr>
            <w:tcW w:w="668" w:type="dxa"/>
          </w:tcPr>
          <w:p w:rsidR="00FF53D0" w:rsidRPr="00FF53D0" w:rsidRDefault="00FF53D0" w:rsidP="00FF53D0">
            <w:pPr>
              <w:ind w:hanging="147"/>
              <w:jc w:val="center"/>
              <w:rPr>
                <w:bCs/>
                <w:sz w:val="18"/>
                <w:szCs w:val="18"/>
              </w:rPr>
            </w:pPr>
            <w:r w:rsidRPr="00FF53D0">
              <w:rPr>
                <w:bCs/>
                <w:sz w:val="18"/>
                <w:szCs w:val="18"/>
              </w:rPr>
              <w:t>44</w:t>
            </w:r>
          </w:p>
        </w:tc>
        <w:tc>
          <w:tcPr>
            <w:tcW w:w="4809" w:type="dxa"/>
          </w:tcPr>
          <w:p w:rsidR="00FF53D0" w:rsidRPr="00FF53D0" w:rsidRDefault="00FF53D0" w:rsidP="00FF53D0">
            <w:pPr>
              <w:ind w:hanging="147"/>
              <w:jc w:val="center"/>
              <w:rPr>
                <w:bCs/>
                <w:sz w:val="18"/>
                <w:szCs w:val="18"/>
              </w:rPr>
            </w:pPr>
            <w:r w:rsidRPr="00FF53D0">
              <w:rPr>
                <w:bCs/>
                <w:sz w:val="18"/>
                <w:szCs w:val="18"/>
              </w:rPr>
              <w:t xml:space="preserve">«Мульт в кино» (короткометражный фильм) </w:t>
            </w:r>
          </w:p>
        </w:tc>
        <w:tc>
          <w:tcPr>
            <w:tcW w:w="2683" w:type="dxa"/>
          </w:tcPr>
          <w:p w:rsidR="00FF53D0" w:rsidRPr="00FF53D0" w:rsidRDefault="00FF53D0" w:rsidP="00FF53D0">
            <w:pPr>
              <w:ind w:hanging="147"/>
              <w:jc w:val="center"/>
              <w:rPr>
                <w:bCs/>
                <w:sz w:val="18"/>
                <w:szCs w:val="18"/>
              </w:rPr>
            </w:pPr>
            <w:r w:rsidRPr="00FF53D0">
              <w:rPr>
                <w:bCs/>
                <w:sz w:val="18"/>
                <w:szCs w:val="18"/>
              </w:rPr>
              <w:t>1 билет взрослый</w:t>
            </w:r>
          </w:p>
        </w:tc>
        <w:tc>
          <w:tcPr>
            <w:tcW w:w="1685" w:type="dxa"/>
          </w:tcPr>
          <w:p w:rsidR="00FF53D0" w:rsidRPr="00FF53D0" w:rsidRDefault="00FF53D0" w:rsidP="00FF53D0">
            <w:pPr>
              <w:ind w:hanging="147"/>
              <w:jc w:val="center"/>
              <w:rPr>
                <w:bCs/>
                <w:sz w:val="18"/>
                <w:szCs w:val="18"/>
              </w:rPr>
            </w:pPr>
            <w:r w:rsidRPr="00FF53D0">
              <w:rPr>
                <w:bCs/>
                <w:sz w:val="18"/>
                <w:szCs w:val="18"/>
              </w:rPr>
              <w:t>120</w:t>
            </w:r>
          </w:p>
        </w:tc>
      </w:tr>
      <w:tr w:rsidR="00FF53D0" w:rsidRPr="00FF53D0" w:rsidTr="00FF53D0">
        <w:trPr>
          <w:trHeight w:val="853"/>
          <w:jc w:val="center"/>
        </w:trPr>
        <w:tc>
          <w:tcPr>
            <w:tcW w:w="668" w:type="dxa"/>
          </w:tcPr>
          <w:p w:rsidR="00FF53D0" w:rsidRPr="00FF53D0" w:rsidRDefault="00FF53D0" w:rsidP="00FF53D0">
            <w:pPr>
              <w:ind w:hanging="147"/>
              <w:jc w:val="center"/>
              <w:rPr>
                <w:bCs/>
                <w:sz w:val="18"/>
                <w:szCs w:val="18"/>
              </w:rPr>
            </w:pPr>
            <w:r w:rsidRPr="00FF53D0">
              <w:rPr>
                <w:bCs/>
                <w:sz w:val="18"/>
                <w:szCs w:val="18"/>
              </w:rPr>
              <w:t>45</w:t>
            </w:r>
          </w:p>
        </w:tc>
        <w:tc>
          <w:tcPr>
            <w:tcW w:w="4809" w:type="dxa"/>
          </w:tcPr>
          <w:p w:rsidR="00FF53D0" w:rsidRPr="00FF53D0" w:rsidRDefault="00FF53D0" w:rsidP="00FF53D0">
            <w:pPr>
              <w:ind w:hanging="147"/>
              <w:jc w:val="center"/>
              <w:rPr>
                <w:bCs/>
                <w:sz w:val="18"/>
                <w:szCs w:val="18"/>
              </w:rPr>
            </w:pPr>
            <w:r w:rsidRPr="00FF53D0">
              <w:rPr>
                <w:bCs/>
                <w:sz w:val="18"/>
                <w:szCs w:val="18"/>
              </w:rPr>
              <w:t>«Мульт в кино» (короткометражный фильм)</w:t>
            </w:r>
          </w:p>
        </w:tc>
        <w:tc>
          <w:tcPr>
            <w:tcW w:w="2683" w:type="dxa"/>
          </w:tcPr>
          <w:p w:rsidR="00FF53D0" w:rsidRPr="00FF53D0" w:rsidRDefault="00FF53D0" w:rsidP="00FF53D0">
            <w:pPr>
              <w:ind w:hanging="147"/>
              <w:jc w:val="center"/>
              <w:rPr>
                <w:bCs/>
                <w:sz w:val="18"/>
                <w:szCs w:val="18"/>
              </w:rPr>
            </w:pPr>
            <w:r w:rsidRPr="00FF53D0">
              <w:rPr>
                <w:bCs/>
                <w:sz w:val="18"/>
                <w:szCs w:val="18"/>
              </w:rPr>
              <w:t>1 билет детский</w:t>
            </w:r>
          </w:p>
        </w:tc>
        <w:tc>
          <w:tcPr>
            <w:tcW w:w="1685" w:type="dxa"/>
          </w:tcPr>
          <w:p w:rsidR="00FF53D0" w:rsidRPr="00FF53D0" w:rsidRDefault="00FF53D0" w:rsidP="00FF53D0">
            <w:pPr>
              <w:ind w:hanging="147"/>
              <w:jc w:val="center"/>
              <w:rPr>
                <w:bCs/>
                <w:sz w:val="18"/>
                <w:szCs w:val="18"/>
              </w:rPr>
            </w:pPr>
            <w:r w:rsidRPr="00FF53D0">
              <w:rPr>
                <w:bCs/>
                <w:sz w:val="18"/>
                <w:szCs w:val="18"/>
              </w:rPr>
              <w:t>80</w:t>
            </w:r>
          </w:p>
        </w:tc>
      </w:tr>
      <w:tr w:rsidR="00FF53D0" w:rsidRPr="00FF53D0" w:rsidTr="00FF53D0">
        <w:trPr>
          <w:trHeight w:val="416"/>
          <w:jc w:val="center"/>
        </w:trPr>
        <w:tc>
          <w:tcPr>
            <w:tcW w:w="668" w:type="dxa"/>
            <w:vMerge w:val="restart"/>
          </w:tcPr>
          <w:p w:rsidR="00FF53D0" w:rsidRPr="00FF53D0" w:rsidRDefault="00FF53D0" w:rsidP="00FF53D0">
            <w:pPr>
              <w:ind w:hanging="147"/>
              <w:jc w:val="center"/>
              <w:rPr>
                <w:bCs/>
                <w:sz w:val="18"/>
                <w:szCs w:val="18"/>
              </w:rPr>
            </w:pPr>
            <w:r w:rsidRPr="00FF53D0">
              <w:rPr>
                <w:bCs/>
                <w:sz w:val="18"/>
                <w:szCs w:val="18"/>
              </w:rPr>
              <w:t>46</w:t>
            </w:r>
          </w:p>
        </w:tc>
        <w:tc>
          <w:tcPr>
            <w:tcW w:w="4809" w:type="dxa"/>
          </w:tcPr>
          <w:p w:rsidR="00FF53D0" w:rsidRPr="00FF53D0" w:rsidRDefault="00FF53D0" w:rsidP="00FF53D0">
            <w:pPr>
              <w:ind w:hanging="147"/>
              <w:jc w:val="center"/>
              <w:rPr>
                <w:bCs/>
                <w:sz w:val="18"/>
                <w:szCs w:val="18"/>
              </w:rPr>
            </w:pPr>
            <w:r w:rsidRPr="00FF53D0">
              <w:rPr>
                <w:bCs/>
                <w:sz w:val="18"/>
                <w:szCs w:val="18"/>
              </w:rPr>
              <w:t>Трансляция в кинозале «Медведь»:</w:t>
            </w:r>
          </w:p>
        </w:tc>
        <w:tc>
          <w:tcPr>
            <w:tcW w:w="2683" w:type="dxa"/>
          </w:tcPr>
          <w:p w:rsidR="00FF53D0" w:rsidRPr="00FF53D0" w:rsidRDefault="00FF53D0" w:rsidP="00FF53D0">
            <w:pPr>
              <w:ind w:hanging="147"/>
              <w:jc w:val="center"/>
              <w:rPr>
                <w:bCs/>
                <w:sz w:val="18"/>
                <w:szCs w:val="18"/>
              </w:rPr>
            </w:pPr>
          </w:p>
        </w:tc>
        <w:tc>
          <w:tcPr>
            <w:tcW w:w="1685" w:type="dxa"/>
          </w:tcPr>
          <w:p w:rsidR="00FF53D0" w:rsidRPr="00FF53D0" w:rsidRDefault="00FF53D0" w:rsidP="00FF53D0">
            <w:pPr>
              <w:ind w:hanging="147"/>
              <w:jc w:val="center"/>
              <w:rPr>
                <w:bCs/>
                <w:sz w:val="18"/>
                <w:szCs w:val="18"/>
              </w:rPr>
            </w:pPr>
          </w:p>
        </w:tc>
      </w:tr>
      <w:tr w:rsidR="00FF53D0" w:rsidRPr="00FF53D0" w:rsidTr="00FF53D0">
        <w:trPr>
          <w:trHeight w:val="1500"/>
          <w:jc w:val="center"/>
        </w:trPr>
        <w:tc>
          <w:tcPr>
            <w:tcW w:w="668" w:type="dxa"/>
            <w:vMerge/>
          </w:tcPr>
          <w:p w:rsidR="00FF53D0" w:rsidRPr="00FF53D0" w:rsidRDefault="00FF53D0" w:rsidP="00FF53D0">
            <w:pPr>
              <w:ind w:hanging="147"/>
              <w:jc w:val="center"/>
              <w:rPr>
                <w:bCs/>
                <w:sz w:val="18"/>
                <w:szCs w:val="18"/>
              </w:rPr>
            </w:pPr>
          </w:p>
        </w:tc>
        <w:tc>
          <w:tcPr>
            <w:tcW w:w="4809" w:type="dxa"/>
          </w:tcPr>
          <w:p w:rsidR="00FF53D0" w:rsidRPr="00FF53D0" w:rsidRDefault="00FF53D0" w:rsidP="00FF53D0">
            <w:pPr>
              <w:ind w:hanging="147"/>
              <w:jc w:val="center"/>
              <w:rPr>
                <w:bCs/>
                <w:sz w:val="18"/>
                <w:szCs w:val="18"/>
              </w:rPr>
            </w:pPr>
            <w:r w:rsidRPr="00FF53D0">
              <w:rPr>
                <w:bCs/>
                <w:sz w:val="18"/>
                <w:szCs w:val="18"/>
              </w:rPr>
              <w:t>готовых рекламных видеороликов сторонних организаций. Предпринимателей, перед каждым киносеансом (в зависимости от возрастных ограничений показа)</w:t>
            </w:r>
          </w:p>
        </w:tc>
        <w:tc>
          <w:tcPr>
            <w:tcW w:w="2683" w:type="dxa"/>
          </w:tcPr>
          <w:p w:rsidR="00FF53D0" w:rsidRPr="00FF53D0" w:rsidRDefault="00FF53D0" w:rsidP="00FF53D0">
            <w:pPr>
              <w:ind w:hanging="147"/>
              <w:jc w:val="center"/>
              <w:rPr>
                <w:bCs/>
                <w:sz w:val="18"/>
                <w:szCs w:val="18"/>
              </w:rPr>
            </w:pPr>
            <w:r w:rsidRPr="00FF53D0">
              <w:rPr>
                <w:bCs/>
                <w:sz w:val="18"/>
                <w:szCs w:val="18"/>
              </w:rPr>
              <w:t>1 ролик до 30 сек., разрешение 4к,  в месяц.</w:t>
            </w:r>
          </w:p>
        </w:tc>
        <w:tc>
          <w:tcPr>
            <w:tcW w:w="1685" w:type="dxa"/>
          </w:tcPr>
          <w:p w:rsidR="00FF53D0" w:rsidRPr="00FF53D0" w:rsidRDefault="00FF53D0" w:rsidP="00FF53D0">
            <w:pPr>
              <w:ind w:hanging="147"/>
              <w:jc w:val="center"/>
              <w:rPr>
                <w:bCs/>
                <w:sz w:val="18"/>
                <w:szCs w:val="18"/>
              </w:rPr>
            </w:pPr>
            <w:r w:rsidRPr="00FF53D0">
              <w:rPr>
                <w:bCs/>
                <w:sz w:val="18"/>
                <w:szCs w:val="18"/>
              </w:rPr>
              <w:t>15000</w:t>
            </w:r>
          </w:p>
        </w:tc>
      </w:tr>
      <w:tr w:rsidR="00FF53D0" w:rsidRPr="00FF53D0" w:rsidTr="00FF53D0">
        <w:trPr>
          <w:trHeight w:val="1500"/>
          <w:jc w:val="center"/>
        </w:trPr>
        <w:tc>
          <w:tcPr>
            <w:tcW w:w="668" w:type="dxa"/>
            <w:vMerge/>
          </w:tcPr>
          <w:p w:rsidR="00FF53D0" w:rsidRPr="00FF53D0" w:rsidRDefault="00FF53D0" w:rsidP="00FF53D0">
            <w:pPr>
              <w:ind w:hanging="147"/>
              <w:jc w:val="center"/>
              <w:rPr>
                <w:bCs/>
                <w:sz w:val="18"/>
                <w:szCs w:val="18"/>
              </w:rPr>
            </w:pPr>
          </w:p>
        </w:tc>
        <w:tc>
          <w:tcPr>
            <w:tcW w:w="4809" w:type="dxa"/>
          </w:tcPr>
          <w:p w:rsidR="00FF53D0" w:rsidRPr="00FF53D0" w:rsidRDefault="00FF53D0" w:rsidP="00FF53D0">
            <w:pPr>
              <w:ind w:hanging="147"/>
              <w:jc w:val="center"/>
              <w:rPr>
                <w:bCs/>
                <w:sz w:val="18"/>
                <w:szCs w:val="18"/>
              </w:rPr>
            </w:pPr>
            <w:r w:rsidRPr="00FF53D0">
              <w:rPr>
                <w:bCs/>
                <w:sz w:val="18"/>
                <w:szCs w:val="18"/>
              </w:rPr>
              <w:t xml:space="preserve">готовых рекламных видеороликов и статичной визуальной рекламы сторонних организаций, предпринимателей на телеэкранах структурных подразделений Администрации ХМО и МУК КСК </w:t>
            </w:r>
          </w:p>
        </w:tc>
        <w:tc>
          <w:tcPr>
            <w:tcW w:w="2683" w:type="dxa"/>
          </w:tcPr>
          <w:p w:rsidR="00FF53D0" w:rsidRPr="00FF53D0" w:rsidRDefault="00FF53D0" w:rsidP="00FF53D0">
            <w:pPr>
              <w:ind w:hanging="147"/>
              <w:jc w:val="center"/>
              <w:rPr>
                <w:bCs/>
                <w:sz w:val="18"/>
                <w:szCs w:val="18"/>
              </w:rPr>
            </w:pPr>
            <w:r w:rsidRPr="00FF53D0">
              <w:rPr>
                <w:bCs/>
                <w:sz w:val="18"/>
                <w:szCs w:val="18"/>
              </w:rPr>
              <w:t xml:space="preserve">1 ролик до 30 сек., разрешение 1920*1080, </w:t>
            </w:r>
          </w:p>
          <w:p w:rsidR="00FF53D0" w:rsidRPr="00FF53D0" w:rsidRDefault="00FF53D0" w:rsidP="00FF53D0">
            <w:pPr>
              <w:ind w:hanging="147"/>
              <w:jc w:val="center"/>
              <w:rPr>
                <w:bCs/>
                <w:sz w:val="18"/>
                <w:szCs w:val="18"/>
              </w:rPr>
            </w:pPr>
            <w:r w:rsidRPr="00FF53D0">
              <w:rPr>
                <w:bCs/>
                <w:sz w:val="18"/>
                <w:szCs w:val="18"/>
              </w:rPr>
              <w:t>в месяц</w:t>
            </w:r>
          </w:p>
        </w:tc>
        <w:tc>
          <w:tcPr>
            <w:tcW w:w="1685" w:type="dxa"/>
          </w:tcPr>
          <w:p w:rsidR="00FF53D0" w:rsidRPr="00FF53D0" w:rsidRDefault="00FF53D0" w:rsidP="00FF53D0">
            <w:pPr>
              <w:ind w:hanging="147"/>
              <w:jc w:val="center"/>
              <w:rPr>
                <w:bCs/>
                <w:sz w:val="18"/>
                <w:szCs w:val="18"/>
              </w:rPr>
            </w:pPr>
            <w:r w:rsidRPr="00FF53D0">
              <w:rPr>
                <w:bCs/>
                <w:sz w:val="18"/>
                <w:szCs w:val="18"/>
              </w:rPr>
              <w:t>10000</w:t>
            </w:r>
          </w:p>
        </w:tc>
      </w:tr>
      <w:tr w:rsidR="00FF53D0" w:rsidRPr="00FF53D0" w:rsidTr="00FF53D0">
        <w:trPr>
          <w:trHeight w:val="732"/>
          <w:jc w:val="center"/>
        </w:trPr>
        <w:tc>
          <w:tcPr>
            <w:tcW w:w="668" w:type="dxa"/>
          </w:tcPr>
          <w:p w:rsidR="00FF53D0" w:rsidRPr="00FF53D0" w:rsidRDefault="00FF53D0" w:rsidP="00FF53D0">
            <w:pPr>
              <w:ind w:hanging="147"/>
              <w:jc w:val="center"/>
              <w:rPr>
                <w:bCs/>
                <w:sz w:val="18"/>
                <w:szCs w:val="18"/>
              </w:rPr>
            </w:pPr>
            <w:r w:rsidRPr="00FF53D0">
              <w:rPr>
                <w:bCs/>
                <w:sz w:val="18"/>
                <w:szCs w:val="18"/>
              </w:rPr>
              <w:t>47</w:t>
            </w:r>
          </w:p>
        </w:tc>
        <w:tc>
          <w:tcPr>
            <w:tcW w:w="4809" w:type="dxa"/>
          </w:tcPr>
          <w:p w:rsidR="00FF53D0" w:rsidRPr="00FF53D0" w:rsidRDefault="00FF53D0" w:rsidP="00FF53D0">
            <w:pPr>
              <w:ind w:hanging="147"/>
              <w:jc w:val="center"/>
              <w:rPr>
                <w:bCs/>
                <w:sz w:val="18"/>
                <w:szCs w:val="18"/>
              </w:rPr>
            </w:pPr>
            <w:r w:rsidRPr="00FF53D0">
              <w:rPr>
                <w:bCs/>
                <w:sz w:val="18"/>
                <w:szCs w:val="18"/>
              </w:rPr>
              <w:t xml:space="preserve">Размещение рекламного логотипа сторонних организаций, предпринимателей на киноафишах кинозала «Медведь» в формате </w:t>
            </w:r>
            <w:r w:rsidRPr="00FF53D0">
              <w:rPr>
                <w:bCs/>
                <w:sz w:val="18"/>
                <w:szCs w:val="18"/>
                <w:lang w:val="en-US"/>
              </w:rPr>
              <w:t>PNG</w:t>
            </w:r>
            <w:r w:rsidRPr="00FF53D0">
              <w:rPr>
                <w:bCs/>
                <w:sz w:val="18"/>
                <w:szCs w:val="18"/>
              </w:rPr>
              <w:t>. Афиша выходит еженедельно. В печатной продукции в формате А3 (размещается по учреждениям и остановочным пунктам Хомутовского МО и д. Грановщина). В электронном виде на официальном сайте МУК КСК - 1 раз в неделю, в соц</w:t>
            </w:r>
            <w:proofErr w:type="gramStart"/>
            <w:r w:rsidRPr="00FF53D0">
              <w:rPr>
                <w:bCs/>
                <w:sz w:val="18"/>
                <w:szCs w:val="18"/>
              </w:rPr>
              <w:t>.с</w:t>
            </w:r>
            <w:proofErr w:type="gramEnd"/>
            <w:r w:rsidRPr="00FF53D0">
              <w:rPr>
                <w:bCs/>
                <w:sz w:val="18"/>
                <w:szCs w:val="18"/>
              </w:rPr>
              <w:t>етях и мессенджерах МУК КСК и кинозал «Медведь» - 1 раз в 2 дня</w:t>
            </w:r>
          </w:p>
        </w:tc>
        <w:tc>
          <w:tcPr>
            <w:tcW w:w="2683" w:type="dxa"/>
          </w:tcPr>
          <w:p w:rsidR="00FF53D0" w:rsidRPr="00FF53D0" w:rsidRDefault="00FF53D0" w:rsidP="00FF53D0">
            <w:pPr>
              <w:ind w:hanging="147"/>
              <w:jc w:val="center"/>
              <w:rPr>
                <w:bCs/>
                <w:sz w:val="18"/>
                <w:szCs w:val="18"/>
              </w:rPr>
            </w:pPr>
            <w:r w:rsidRPr="00FF53D0">
              <w:rPr>
                <w:bCs/>
                <w:sz w:val="18"/>
                <w:szCs w:val="18"/>
              </w:rPr>
              <w:t>услуга в месяц</w:t>
            </w:r>
          </w:p>
        </w:tc>
        <w:tc>
          <w:tcPr>
            <w:tcW w:w="1685" w:type="dxa"/>
          </w:tcPr>
          <w:p w:rsidR="00FF53D0" w:rsidRPr="00FF53D0" w:rsidRDefault="00FF53D0" w:rsidP="00FF53D0">
            <w:pPr>
              <w:ind w:hanging="147"/>
              <w:jc w:val="center"/>
              <w:rPr>
                <w:bCs/>
                <w:sz w:val="18"/>
                <w:szCs w:val="18"/>
              </w:rPr>
            </w:pPr>
            <w:r w:rsidRPr="00FF53D0">
              <w:rPr>
                <w:bCs/>
                <w:sz w:val="18"/>
                <w:szCs w:val="18"/>
              </w:rPr>
              <w:t>5000</w:t>
            </w:r>
          </w:p>
        </w:tc>
      </w:tr>
      <w:tr w:rsidR="00FF53D0" w:rsidRPr="00FF53D0" w:rsidTr="00FF53D0">
        <w:trPr>
          <w:trHeight w:val="732"/>
          <w:jc w:val="center"/>
        </w:trPr>
        <w:tc>
          <w:tcPr>
            <w:tcW w:w="668" w:type="dxa"/>
          </w:tcPr>
          <w:p w:rsidR="00FF53D0" w:rsidRPr="00FF53D0" w:rsidRDefault="00FF53D0" w:rsidP="00FF53D0">
            <w:pPr>
              <w:ind w:hanging="147"/>
              <w:jc w:val="center"/>
              <w:rPr>
                <w:bCs/>
                <w:sz w:val="18"/>
                <w:szCs w:val="18"/>
              </w:rPr>
            </w:pPr>
            <w:r w:rsidRPr="00FF53D0">
              <w:rPr>
                <w:bCs/>
                <w:sz w:val="18"/>
                <w:szCs w:val="18"/>
              </w:rPr>
              <w:t>48</w:t>
            </w:r>
          </w:p>
        </w:tc>
        <w:tc>
          <w:tcPr>
            <w:tcW w:w="4809" w:type="dxa"/>
          </w:tcPr>
          <w:p w:rsidR="00FF53D0" w:rsidRPr="00FF53D0" w:rsidRDefault="00FF53D0" w:rsidP="00FF53D0">
            <w:pPr>
              <w:ind w:hanging="147"/>
              <w:jc w:val="center"/>
              <w:rPr>
                <w:bCs/>
                <w:sz w:val="18"/>
                <w:szCs w:val="18"/>
              </w:rPr>
            </w:pPr>
            <w:r w:rsidRPr="00FF53D0">
              <w:rPr>
                <w:bCs/>
                <w:sz w:val="18"/>
                <w:szCs w:val="18"/>
              </w:rPr>
              <w:t>Размещение рекламы сторонних организаций, предпринимателей на официальных страницах социальных сетей, в официальных группах, мессенджерах МУК КСК Хомутовского МО и кинозала «Медведь» - 1 раз в 3 дня</w:t>
            </w:r>
          </w:p>
        </w:tc>
        <w:tc>
          <w:tcPr>
            <w:tcW w:w="2683" w:type="dxa"/>
          </w:tcPr>
          <w:p w:rsidR="00FF53D0" w:rsidRPr="00FF53D0" w:rsidRDefault="00FF53D0" w:rsidP="00FF53D0">
            <w:pPr>
              <w:ind w:hanging="147"/>
              <w:jc w:val="center"/>
              <w:rPr>
                <w:bCs/>
                <w:sz w:val="18"/>
                <w:szCs w:val="18"/>
              </w:rPr>
            </w:pPr>
            <w:r w:rsidRPr="00FF53D0">
              <w:rPr>
                <w:bCs/>
                <w:sz w:val="18"/>
                <w:szCs w:val="18"/>
              </w:rPr>
              <w:t>1 ролик до 30 сек., в месяц</w:t>
            </w:r>
          </w:p>
        </w:tc>
        <w:tc>
          <w:tcPr>
            <w:tcW w:w="1685" w:type="dxa"/>
          </w:tcPr>
          <w:p w:rsidR="00FF53D0" w:rsidRPr="00FF53D0" w:rsidRDefault="00FF53D0" w:rsidP="00FF53D0">
            <w:pPr>
              <w:ind w:hanging="147"/>
              <w:jc w:val="center"/>
              <w:rPr>
                <w:bCs/>
                <w:sz w:val="18"/>
                <w:szCs w:val="18"/>
              </w:rPr>
            </w:pPr>
            <w:r w:rsidRPr="00FF53D0">
              <w:rPr>
                <w:bCs/>
                <w:sz w:val="18"/>
                <w:szCs w:val="18"/>
              </w:rPr>
              <w:t>5000</w:t>
            </w:r>
          </w:p>
        </w:tc>
      </w:tr>
      <w:tr w:rsidR="00FF53D0" w:rsidRPr="00FF53D0" w:rsidTr="00FF53D0">
        <w:trPr>
          <w:trHeight w:val="732"/>
          <w:jc w:val="center"/>
        </w:trPr>
        <w:tc>
          <w:tcPr>
            <w:tcW w:w="668" w:type="dxa"/>
          </w:tcPr>
          <w:p w:rsidR="00FF53D0" w:rsidRPr="00FF53D0" w:rsidRDefault="00FF53D0" w:rsidP="00FF53D0">
            <w:pPr>
              <w:ind w:hanging="147"/>
              <w:jc w:val="center"/>
              <w:rPr>
                <w:bCs/>
                <w:sz w:val="18"/>
                <w:szCs w:val="18"/>
              </w:rPr>
            </w:pPr>
            <w:r w:rsidRPr="00FF53D0">
              <w:rPr>
                <w:bCs/>
                <w:sz w:val="18"/>
                <w:szCs w:val="18"/>
              </w:rPr>
              <w:t>49</w:t>
            </w:r>
          </w:p>
        </w:tc>
        <w:tc>
          <w:tcPr>
            <w:tcW w:w="4809" w:type="dxa"/>
          </w:tcPr>
          <w:p w:rsidR="00FF53D0" w:rsidRPr="00FF53D0" w:rsidRDefault="00FF53D0" w:rsidP="00FF53D0">
            <w:pPr>
              <w:ind w:hanging="147"/>
              <w:jc w:val="center"/>
              <w:rPr>
                <w:bCs/>
                <w:sz w:val="18"/>
                <w:szCs w:val="18"/>
              </w:rPr>
            </w:pPr>
            <w:r w:rsidRPr="00FF53D0">
              <w:rPr>
                <w:bCs/>
                <w:sz w:val="18"/>
                <w:szCs w:val="18"/>
              </w:rPr>
              <w:t>Предоставление зрительного зала для цирковых представлений</w:t>
            </w:r>
          </w:p>
        </w:tc>
        <w:tc>
          <w:tcPr>
            <w:tcW w:w="2683" w:type="dxa"/>
          </w:tcPr>
          <w:p w:rsidR="00FF53D0" w:rsidRPr="00FF53D0" w:rsidRDefault="00FF53D0" w:rsidP="00FF53D0">
            <w:pPr>
              <w:ind w:hanging="147"/>
              <w:jc w:val="center"/>
              <w:rPr>
                <w:bCs/>
                <w:sz w:val="18"/>
                <w:szCs w:val="18"/>
              </w:rPr>
            </w:pPr>
            <w:r w:rsidRPr="00FF53D0">
              <w:rPr>
                <w:bCs/>
                <w:sz w:val="18"/>
                <w:szCs w:val="18"/>
              </w:rPr>
              <w:t>1 представление</w:t>
            </w:r>
          </w:p>
        </w:tc>
        <w:tc>
          <w:tcPr>
            <w:tcW w:w="1685" w:type="dxa"/>
          </w:tcPr>
          <w:p w:rsidR="00FF53D0" w:rsidRPr="00FF53D0" w:rsidRDefault="00FF53D0" w:rsidP="00FF53D0">
            <w:pPr>
              <w:ind w:hanging="147"/>
              <w:jc w:val="center"/>
              <w:rPr>
                <w:bCs/>
                <w:sz w:val="18"/>
                <w:szCs w:val="18"/>
              </w:rPr>
            </w:pPr>
            <w:r w:rsidRPr="00FF53D0">
              <w:rPr>
                <w:bCs/>
                <w:sz w:val="18"/>
                <w:szCs w:val="18"/>
              </w:rPr>
              <w:t>15000</w:t>
            </w:r>
          </w:p>
        </w:tc>
      </w:tr>
      <w:tr w:rsidR="00FF53D0" w:rsidRPr="00FF53D0" w:rsidTr="00FF53D0">
        <w:trPr>
          <w:trHeight w:val="732"/>
          <w:jc w:val="center"/>
        </w:trPr>
        <w:tc>
          <w:tcPr>
            <w:tcW w:w="668" w:type="dxa"/>
          </w:tcPr>
          <w:p w:rsidR="00FF53D0" w:rsidRPr="00FF53D0" w:rsidRDefault="00FF53D0" w:rsidP="00FF53D0">
            <w:pPr>
              <w:ind w:hanging="147"/>
              <w:jc w:val="center"/>
              <w:rPr>
                <w:bCs/>
                <w:sz w:val="18"/>
                <w:szCs w:val="18"/>
              </w:rPr>
            </w:pPr>
            <w:r w:rsidRPr="00FF53D0">
              <w:rPr>
                <w:bCs/>
                <w:sz w:val="18"/>
                <w:szCs w:val="18"/>
              </w:rPr>
              <w:t>50</w:t>
            </w:r>
          </w:p>
        </w:tc>
        <w:tc>
          <w:tcPr>
            <w:tcW w:w="4809" w:type="dxa"/>
          </w:tcPr>
          <w:p w:rsidR="00FF53D0" w:rsidRPr="00FF53D0" w:rsidRDefault="00FF53D0" w:rsidP="00FF53D0">
            <w:pPr>
              <w:ind w:hanging="147"/>
              <w:jc w:val="center"/>
              <w:rPr>
                <w:bCs/>
                <w:sz w:val="18"/>
                <w:szCs w:val="18"/>
              </w:rPr>
            </w:pPr>
            <w:r w:rsidRPr="00FF53D0">
              <w:rPr>
                <w:bCs/>
                <w:sz w:val="18"/>
                <w:szCs w:val="18"/>
              </w:rPr>
              <w:t>Пользование залом (без предоставления аппаратуры)</w:t>
            </w:r>
          </w:p>
        </w:tc>
        <w:tc>
          <w:tcPr>
            <w:tcW w:w="2683" w:type="dxa"/>
          </w:tcPr>
          <w:p w:rsidR="00FF53D0" w:rsidRPr="00FF53D0" w:rsidRDefault="00FF53D0" w:rsidP="00FF53D0">
            <w:pPr>
              <w:ind w:hanging="147"/>
              <w:jc w:val="center"/>
              <w:rPr>
                <w:bCs/>
                <w:sz w:val="18"/>
                <w:szCs w:val="18"/>
              </w:rPr>
            </w:pPr>
            <w:r w:rsidRPr="00FF53D0">
              <w:rPr>
                <w:bCs/>
                <w:sz w:val="18"/>
                <w:szCs w:val="18"/>
              </w:rPr>
              <w:t>1 час</w:t>
            </w:r>
          </w:p>
        </w:tc>
        <w:tc>
          <w:tcPr>
            <w:tcW w:w="1685" w:type="dxa"/>
          </w:tcPr>
          <w:p w:rsidR="00FF53D0" w:rsidRPr="00FF53D0" w:rsidRDefault="00FF53D0" w:rsidP="00FF53D0">
            <w:pPr>
              <w:ind w:hanging="147"/>
              <w:jc w:val="center"/>
              <w:rPr>
                <w:bCs/>
                <w:sz w:val="18"/>
                <w:szCs w:val="18"/>
              </w:rPr>
            </w:pPr>
            <w:r w:rsidRPr="00FF53D0">
              <w:rPr>
                <w:bCs/>
                <w:sz w:val="18"/>
                <w:szCs w:val="18"/>
              </w:rPr>
              <w:t>1000</w:t>
            </w:r>
          </w:p>
        </w:tc>
      </w:tr>
      <w:tr w:rsidR="00FF53D0" w:rsidRPr="00FF53D0" w:rsidTr="00FF53D0">
        <w:trPr>
          <w:trHeight w:val="732"/>
          <w:jc w:val="center"/>
        </w:trPr>
        <w:tc>
          <w:tcPr>
            <w:tcW w:w="668" w:type="dxa"/>
          </w:tcPr>
          <w:p w:rsidR="00FF53D0" w:rsidRPr="00FF53D0" w:rsidRDefault="00FF53D0" w:rsidP="00FF53D0">
            <w:pPr>
              <w:ind w:hanging="147"/>
              <w:jc w:val="center"/>
              <w:rPr>
                <w:bCs/>
                <w:sz w:val="18"/>
                <w:szCs w:val="18"/>
              </w:rPr>
            </w:pPr>
            <w:r w:rsidRPr="00FF53D0">
              <w:rPr>
                <w:bCs/>
                <w:sz w:val="18"/>
                <w:szCs w:val="18"/>
              </w:rPr>
              <w:t>51</w:t>
            </w:r>
          </w:p>
        </w:tc>
        <w:tc>
          <w:tcPr>
            <w:tcW w:w="4809" w:type="dxa"/>
          </w:tcPr>
          <w:p w:rsidR="00FF53D0" w:rsidRPr="00FF53D0" w:rsidRDefault="00FF53D0" w:rsidP="00FF53D0">
            <w:pPr>
              <w:ind w:hanging="147"/>
              <w:jc w:val="center"/>
              <w:rPr>
                <w:bCs/>
                <w:sz w:val="18"/>
                <w:szCs w:val="18"/>
              </w:rPr>
            </w:pPr>
            <w:r w:rsidRPr="00FF53D0">
              <w:rPr>
                <w:bCs/>
                <w:sz w:val="18"/>
                <w:szCs w:val="18"/>
              </w:rPr>
              <w:t>Проведение тематических дискотек для молодежи</w:t>
            </w:r>
          </w:p>
        </w:tc>
        <w:tc>
          <w:tcPr>
            <w:tcW w:w="2683" w:type="dxa"/>
          </w:tcPr>
          <w:p w:rsidR="00FF53D0" w:rsidRPr="00FF53D0" w:rsidRDefault="00FF53D0" w:rsidP="00FF53D0">
            <w:pPr>
              <w:ind w:hanging="147"/>
              <w:jc w:val="center"/>
              <w:rPr>
                <w:bCs/>
                <w:sz w:val="18"/>
                <w:szCs w:val="18"/>
              </w:rPr>
            </w:pPr>
            <w:r w:rsidRPr="00FF53D0">
              <w:rPr>
                <w:bCs/>
                <w:sz w:val="18"/>
                <w:szCs w:val="18"/>
              </w:rPr>
              <w:t>1 билет</w:t>
            </w:r>
          </w:p>
        </w:tc>
        <w:tc>
          <w:tcPr>
            <w:tcW w:w="1685" w:type="dxa"/>
          </w:tcPr>
          <w:p w:rsidR="00FF53D0" w:rsidRPr="00FF53D0" w:rsidRDefault="00FF53D0" w:rsidP="00FF53D0">
            <w:pPr>
              <w:ind w:hanging="147"/>
              <w:jc w:val="center"/>
              <w:rPr>
                <w:bCs/>
                <w:sz w:val="18"/>
                <w:szCs w:val="18"/>
              </w:rPr>
            </w:pPr>
            <w:r w:rsidRPr="00FF53D0">
              <w:rPr>
                <w:bCs/>
                <w:sz w:val="18"/>
                <w:szCs w:val="18"/>
              </w:rPr>
              <w:t>150</w:t>
            </w:r>
          </w:p>
        </w:tc>
      </w:tr>
      <w:tr w:rsidR="00FF53D0" w:rsidRPr="00FF53D0" w:rsidTr="00FF53D0">
        <w:trPr>
          <w:trHeight w:val="732"/>
          <w:jc w:val="center"/>
        </w:trPr>
        <w:tc>
          <w:tcPr>
            <w:tcW w:w="668" w:type="dxa"/>
          </w:tcPr>
          <w:p w:rsidR="00FF53D0" w:rsidRPr="00FF53D0" w:rsidRDefault="00FF53D0" w:rsidP="00FF53D0">
            <w:pPr>
              <w:ind w:hanging="147"/>
              <w:jc w:val="center"/>
              <w:rPr>
                <w:bCs/>
                <w:sz w:val="18"/>
                <w:szCs w:val="18"/>
              </w:rPr>
            </w:pPr>
            <w:r w:rsidRPr="00FF53D0">
              <w:rPr>
                <w:bCs/>
                <w:sz w:val="18"/>
                <w:szCs w:val="18"/>
              </w:rPr>
              <w:t>52</w:t>
            </w:r>
          </w:p>
        </w:tc>
        <w:tc>
          <w:tcPr>
            <w:tcW w:w="4809" w:type="dxa"/>
          </w:tcPr>
          <w:p w:rsidR="00FF53D0" w:rsidRPr="00FF53D0" w:rsidRDefault="00FF53D0" w:rsidP="00FF53D0">
            <w:pPr>
              <w:ind w:hanging="147"/>
              <w:jc w:val="center"/>
              <w:rPr>
                <w:bCs/>
                <w:sz w:val="18"/>
                <w:szCs w:val="18"/>
              </w:rPr>
            </w:pPr>
            <w:r w:rsidRPr="00FF53D0">
              <w:rPr>
                <w:bCs/>
                <w:sz w:val="18"/>
                <w:szCs w:val="18"/>
              </w:rPr>
              <w:t>Предоставление зрительного зала (без предоставления аппаратуры)</w:t>
            </w:r>
          </w:p>
        </w:tc>
        <w:tc>
          <w:tcPr>
            <w:tcW w:w="2683" w:type="dxa"/>
          </w:tcPr>
          <w:p w:rsidR="00FF53D0" w:rsidRPr="00FF53D0" w:rsidRDefault="00FF53D0" w:rsidP="00FF53D0">
            <w:pPr>
              <w:ind w:hanging="147"/>
              <w:jc w:val="center"/>
              <w:rPr>
                <w:bCs/>
                <w:sz w:val="18"/>
                <w:szCs w:val="18"/>
              </w:rPr>
            </w:pPr>
            <w:r w:rsidRPr="00FF53D0">
              <w:rPr>
                <w:bCs/>
                <w:sz w:val="18"/>
                <w:szCs w:val="18"/>
              </w:rPr>
              <w:t>1 час</w:t>
            </w:r>
          </w:p>
        </w:tc>
        <w:tc>
          <w:tcPr>
            <w:tcW w:w="1685" w:type="dxa"/>
          </w:tcPr>
          <w:p w:rsidR="00FF53D0" w:rsidRPr="00FF53D0" w:rsidRDefault="00FF53D0" w:rsidP="00FF53D0">
            <w:pPr>
              <w:ind w:hanging="147"/>
              <w:jc w:val="center"/>
              <w:rPr>
                <w:bCs/>
                <w:sz w:val="18"/>
                <w:szCs w:val="18"/>
              </w:rPr>
            </w:pPr>
            <w:r w:rsidRPr="00FF53D0">
              <w:rPr>
                <w:bCs/>
                <w:sz w:val="18"/>
                <w:szCs w:val="18"/>
              </w:rPr>
              <w:t>15000</w:t>
            </w:r>
          </w:p>
        </w:tc>
      </w:tr>
    </w:tbl>
    <w:p w:rsidR="003D2CAD" w:rsidRDefault="003D2CAD" w:rsidP="003D2CAD">
      <w:pPr>
        <w:ind w:hanging="147"/>
        <w:rPr>
          <w:sz w:val="18"/>
          <w:szCs w:val="18"/>
        </w:rPr>
      </w:pPr>
    </w:p>
    <w:p w:rsidR="00AD230A" w:rsidRPr="00AD230A" w:rsidRDefault="00AD230A" w:rsidP="00AD230A">
      <w:pPr>
        <w:ind w:hanging="147"/>
        <w:jc w:val="center"/>
        <w:rPr>
          <w:sz w:val="18"/>
          <w:szCs w:val="18"/>
        </w:rPr>
      </w:pPr>
    </w:p>
    <w:p w:rsidR="00AD230A" w:rsidRPr="00AD230A" w:rsidRDefault="00AD230A" w:rsidP="003D2CAD">
      <w:pPr>
        <w:ind w:hanging="147"/>
        <w:jc w:val="center"/>
        <w:rPr>
          <w:sz w:val="18"/>
          <w:szCs w:val="18"/>
        </w:rPr>
      </w:pPr>
      <w:r w:rsidRPr="00AD230A">
        <w:rPr>
          <w:sz w:val="18"/>
          <w:szCs w:val="18"/>
        </w:rPr>
        <w:t>Тарифы на платные услуги</w:t>
      </w:r>
    </w:p>
    <w:p w:rsidR="00AD230A" w:rsidRDefault="00AD230A" w:rsidP="003D2CAD">
      <w:pPr>
        <w:ind w:hanging="147"/>
        <w:jc w:val="center"/>
        <w:rPr>
          <w:sz w:val="18"/>
          <w:szCs w:val="18"/>
        </w:rPr>
      </w:pPr>
      <w:r w:rsidRPr="00AD230A">
        <w:rPr>
          <w:sz w:val="18"/>
          <w:szCs w:val="18"/>
        </w:rPr>
        <w:t>Информационно-аналитического издания администрации Хомутовского муниципального образования «Хомутовский вестник»</w:t>
      </w:r>
    </w:p>
    <w:p w:rsidR="00064993" w:rsidRPr="00064993" w:rsidRDefault="00064993" w:rsidP="00064993">
      <w:pPr>
        <w:ind w:hanging="147"/>
        <w:jc w:val="center"/>
        <w:rPr>
          <w:bCs/>
          <w:sz w:val="18"/>
          <w:szCs w:val="18"/>
        </w:rPr>
      </w:pPr>
    </w:p>
    <w:tbl>
      <w:tblPr>
        <w:tblStyle w:val="aa"/>
        <w:tblW w:w="0" w:type="auto"/>
        <w:tblLayout w:type="fixed"/>
        <w:tblLook w:val="04A0" w:firstRow="1" w:lastRow="0" w:firstColumn="1" w:lastColumn="0" w:noHBand="0" w:noVBand="1"/>
      </w:tblPr>
      <w:tblGrid>
        <w:gridCol w:w="707"/>
        <w:gridCol w:w="7198"/>
        <w:gridCol w:w="1701"/>
      </w:tblGrid>
      <w:tr w:rsidR="00064993" w:rsidRPr="00064993" w:rsidTr="00064993">
        <w:trPr>
          <w:trHeight w:val="570"/>
        </w:trPr>
        <w:tc>
          <w:tcPr>
            <w:tcW w:w="707" w:type="dxa"/>
            <w:hideMark/>
          </w:tcPr>
          <w:p w:rsidR="00064993" w:rsidRPr="00064993" w:rsidRDefault="00064993" w:rsidP="00064993">
            <w:pPr>
              <w:ind w:hanging="147"/>
              <w:jc w:val="center"/>
              <w:rPr>
                <w:b/>
                <w:bCs/>
                <w:sz w:val="18"/>
                <w:szCs w:val="18"/>
              </w:rPr>
            </w:pPr>
            <w:r w:rsidRPr="00064993">
              <w:rPr>
                <w:b/>
                <w:bCs/>
                <w:sz w:val="18"/>
                <w:szCs w:val="18"/>
              </w:rPr>
              <w:t xml:space="preserve">№ </w:t>
            </w:r>
            <w:proofErr w:type="gramStart"/>
            <w:r w:rsidRPr="00064993">
              <w:rPr>
                <w:b/>
                <w:bCs/>
                <w:sz w:val="18"/>
                <w:szCs w:val="18"/>
              </w:rPr>
              <w:t>п</w:t>
            </w:r>
            <w:proofErr w:type="gramEnd"/>
            <w:r w:rsidRPr="00064993">
              <w:rPr>
                <w:b/>
                <w:bCs/>
                <w:sz w:val="18"/>
                <w:szCs w:val="18"/>
              </w:rPr>
              <w:t>/п</w:t>
            </w:r>
          </w:p>
        </w:tc>
        <w:tc>
          <w:tcPr>
            <w:tcW w:w="7198" w:type="dxa"/>
            <w:hideMark/>
          </w:tcPr>
          <w:p w:rsidR="00064993" w:rsidRPr="00064993" w:rsidRDefault="00064993" w:rsidP="00064993">
            <w:pPr>
              <w:ind w:hanging="147"/>
              <w:jc w:val="center"/>
              <w:rPr>
                <w:b/>
                <w:bCs/>
                <w:sz w:val="18"/>
                <w:szCs w:val="18"/>
              </w:rPr>
            </w:pPr>
            <w:r w:rsidRPr="00064993">
              <w:rPr>
                <w:b/>
                <w:bCs/>
                <w:sz w:val="18"/>
                <w:szCs w:val="18"/>
              </w:rPr>
              <w:t>Наименование услуги</w:t>
            </w:r>
          </w:p>
        </w:tc>
        <w:tc>
          <w:tcPr>
            <w:tcW w:w="1701" w:type="dxa"/>
            <w:hideMark/>
          </w:tcPr>
          <w:p w:rsidR="00064993" w:rsidRPr="00064993" w:rsidRDefault="00064993" w:rsidP="00064993">
            <w:pPr>
              <w:ind w:hanging="147"/>
              <w:jc w:val="center"/>
              <w:rPr>
                <w:b/>
                <w:bCs/>
                <w:sz w:val="18"/>
                <w:szCs w:val="18"/>
              </w:rPr>
            </w:pPr>
            <w:r w:rsidRPr="00064993">
              <w:rPr>
                <w:b/>
                <w:bCs/>
                <w:sz w:val="18"/>
                <w:szCs w:val="18"/>
              </w:rPr>
              <w:t>Стоимость услуги, руб.</w:t>
            </w:r>
          </w:p>
        </w:tc>
      </w:tr>
      <w:tr w:rsidR="00064993" w:rsidRPr="00064993" w:rsidTr="00064993">
        <w:trPr>
          <w:trHeight w:val="462"/>
        </w:trPr>
        <w:tc>
          <w:tcPr>
            <w:tcW w:w="9606" w:type="dxa"/>
            <w:gridSpan w:val="3"/>
            <w:hideMark/>
          </w:tcPr>
          <w:p w:rsidR="00064993" w:rsidRPr="00064993" w:rsidRDefault="00064993" w:rsidP="00064993">
            <w:pPr>
              <w:ind w:hanging="147"/>
              <w:jc w:val="center"/>
              <w:rPr>
                <w:bCs/>
                <w:sz w:val="18"/>
                <w:szCs w:val="18"/>
              </w:rPr>
            </w:pPr>
            <w:r w:rsidRPr="00064993">
              <w:rPr>
                <w:bCs/>
                <w:sz w:val="18"/>
                <w:szCs w:val="18"/>
              </w:rPr>
              <w:lastRenderedPageBreak/>
              <w:t>1. Стоимость размещения объявлений до 30 слов:</w:t>
            </w:r>
          </w:p>
        </w:tc>
      </w:tr>
      <w:tr w:rsidR="00064993" w:rsidRPr="00064993" w:rsidTr="00064993">
        <w:trPr>
          <w:trHeight w:val="398"/>
        </w:trPr>
        <w:tc>
          <w:tcPr>
            <w:tcW w:w="707" w:type="dxa"/>
            <w:hideMark/>
          </w:tcPr>
          <w:p w:rsidR="00064993" w:rsidRPr="00064993" w:rsidRDefault="00064993" w:rsidP="00064993">
            <w:pPr>
              <w:ind w:hanging="147"/>
              <w:jc w:val="center"/>
              <w:rPr>
                <w:bCs/>
                <w:sz w:val="18"/>
                <w:szCs w:val="18"/>
              </w:rPr>
            </w:pPr>
            <w:r w:rsidRPr="00064993">
              <w:rPr>
                <w:bCs/>
                <w:sz w:val="18"/>
                <w:szCs w:val="18"/>
              </w:rPr>
              <w:t>1.1.</w:t>
            </w:r>
          </w:p>
        </w:tc>
        <w:tc>
          <w:tcPr>
            <w:tcW w:w="7198" w:type="dxa"/>
          </w:tcPr>
          <w:p w:rsidR="00064993" w:rsidRPr="00064993" w:rsidRDefault="00064993" w:rsidP="00064993">
            <w:pPr>
              <w:ind w:hanging="147"/>
              <w:jc w:val="center"/>
              <w:rPr>
                <w:bCs/>
                <w:sz w:val="18"/>
                <w:szCs w:val="18"/>
              </w:rPr>
            </w:pPr>
            <w:r w:rsidRPr="00064993">
              <w:rPr>
                <w:bCs/>
                <w:sz w:val="18"/>
                <w:szCs w:val="18"/>
              </w:rPr>
              <w:t>Частное объявление простое от физического лица</w:t>
            </w:r>
          </w:p>
        </w:tc>
        <w:tc>
          <w:tcPr>
            <w:tcW w:w="1701" w:type="dxa"/>
            <w:noWrap/>
          </w:tcPr>
          <w:p w:rsidR="00064993" w:rsidRPr="00064993" w:rsidRDefault="00064993" w:rsidP="00064993">
            <w:pPr>
              <w:ind w:hanging="147"/>
              <w:jc w:val="center"/>
              <w:rPr>
                <w:bCs/>
                <w:sz w:val="18"/>
                <w:szCs w:val="18"/>
              </w:rPr>
            </w:pPr>
            <w:r w:rsidRPr="00064993">
              <w:rPr>
                <w:bCs/>
                <w:sz w:val="18"/>
                <w:szCs w:val="18"/>
              </w:rPr>
              <w:t>50</w:t>
            </w:r>
          </w:p>
        </w:tc>
      </w:tr>
      <w:tr w:rsidR="00064993" w:rsidRPr="00064993" w:rsidTr="00064993">
        <w:trPr>
          <w:trHeight w:val="398"/>
        </w:trPr>
        <w:tc>
          <w:tcPr>
            <w:tcW w:w="707" w:type="dxa"/>
          </w:tcPr>
          <w:p w:rsidR="00064993" w:rsidRPr="00064993" w:rsidRDefault="00064993" w:rsidP="00064993">
            <w:pPr>
              <w:ind w:hanging="147"/>
              <w:jc w:val="center"/>
              <w:rPr>
                <w:bCs/>
                <w:sz w:val="18"/>
                <w:szCs w:val="18"/>
              </w:rPr>
            </w:pPr>
            <w:r w:rsidRPr="00064993">
              <w:rPr>
                <w:bCs/>
                <w:sz w:val="18"/>
                <w:szCs w:val="18"/>
              </w:rPr>
              <w:t>1.2.</w:t>
            </w:r>
          </w:p>
        </w:tc>
        <w:tc>
          <w:tcPr>
            <w:tcW w:w="7198" w:type="dxa"/>
          </w:tcPr>
          <w:p w:rsidR="00064993" w:rsidRPr="00064993" w:rsidRDefault="00064993" w:rsidP="00064993">
            <w:pPr>
              <w:ind w:hanging="147"/>
              <w:jc w:val="center"/>
              <w:rPr>
                <w:bCs/>
                <w:sz w:val="18"/>
                <w:szCs w:val="18"/>
              </w:rPr>
            </w:pPr>
            <w:r w:rsidRPr="00064993">
              <w:rPr>
                <w:bCs/>
                <w:sz w:val="18"/>
                <w:szCs w:val="18"/>
              </w:rPr>
              <w:t>Частное объявление выделенное (рамка, шрифт) от физического лица</w:t>
            </w:r>
          </w:p>
        </w:tc>
        <w:tc>
          <w:tcPr>
            <w:tcW w:w="1701" w:type="dxa"/>
            <w:noWrap/>
          </w:tcPr>
          <w:p w:rsidR="00064993" w:rsidRPr="00064993" w:rsidRDefault="00064993" w:rsidP="00064993">
            <w:pPr>
              <w:ind w:hanging="147"/>
              <w:jc w:val="center"/>
              <w:rPr>
                <w:bCs/>
                <w:sz w:val="18"/>
                <w:szCs w:val="18"/>
              </w:rPr>
            </w:pPr>
            <w:r w:rsidRPr="00064993">
              <w:rPr>
                <w:bCs/>
                <w:sz w:val="18"/>
                <w:szCs w:val="18"/>
              </w:rPr>
              <w:t>70</w:t>
            </w:r>
          </w:p>
        </w:tc>
      </w:tr>
      <w:tr w:rsidR="00064993" w:rsidRPr="00064993" w:rsidTr="00064993">
        <w:trPr>
          <w:trHeight w:val="375"/>
        </w:trPr>
        <w:tc>
          <w:tcPr>
            <w:tcW w:w="707" w:type="dxa"/>
            <w:hideMark/>
          </w:tcPr>
          <w:p w:rsidR="00064993" w:rsidRPr="00064993" w:rsidRDefault="00064993" w:rsidP="00064993">
            <w:pPr>
              <w:ind w:hanging="147"/>
              <w:jc w:val="center"/>
              <w:rPr>
                <w:bCs/>
                <w:sz w:val="18"/>
                <w:szCs w:val="18"/>
              </w:rPr>
            </w:pPr>
            <w:r w:rsidRPr="00064993">
              <w:rPr>
                <w:bCs/>
                <w:sz w:val="18"/>
                <w:szCs w:val="18"/>
              </w:rPr>
              <w:t>1.3.</w:t>
            </w:r>
          </w:p>
        </w:tc>
        <w:tc>
          <w:tcPr>
            <w:tcW w:w="7198" w:type="dxa"/>
          </w:tcPr>
          <w:p w:rsidR="00064993" w:rsidRPr="00064993" w:rsidRDefault="00064993" w:rsidP="00064993">
            <w:pPr>
              <w:ind w:hanging="147"/>
              <w:jc w:val="center"/>
              <w:rPr>
                <w:bCs/>
                <w:sz w:val="18"/>
                <w:szCs w:val="18"/>
              </w:rPr>
            </w:pPr>
            <w:r w:rsidRPr="00064993">
              <w:rPr>
                <w:bCs/>
                <w:sz w:val="18"/>
                <w:szCs w:val="18"/>
              </w:rPr>
              <w:t>Коммерческое объявление простое от юридических лиц и индивидуальных предпринимателей</w:t>
            </w:r>
          </w:p>
        </w:tc>
        <w:tc>
          <w:tcPr>
            <w:tcW w:w="1701" w:type="dxa"/>
            <w:noWrap/>
          </w:tcPr>
          <w:p w:rsidR="00064993" w:rsidRPr="00064993" w:rsidRDefault="00064993" w:rsidP="00064993">
            <w:pPr>
              <w:ind w:hanging="147"/>
              <w:jc w:val="center"/>
              <w:rPr>
                <w:bCs/>
                <w:sz w:val="18"/>
                <w:szCs w:val="18"/>
              </w:rPr>
            </w:pPr>
            <w:r w:rsidRPr="00064993">
              <w:rPr>
                <w:bCs/>
                <w:sz w:val="18"/>
                <w:szCs w:val="18"/>
              </w:rPr>
              <w:t>100</w:t>
            </w:r>
          </w:p>
        </w:tc>
      </w:tr>
      <w:tr w:rsidR="00064993" w:rsidRPr="00064993" w:rsidTr="00064993">
        <w:trPr>
          <w:trHeight w:val="375"/>
        </w:trPr>
        <w:tc>
          <w:tcPr>
            <w:tcW w:w="707" w:type="dxa"/>
          </w:tcPr>
          <w:p w:rsidR="00064993" w:rsidRPr="00064993" w:rsidRDefault="00064993" w:rsidP="00064993">
            <w:pPr>
              <w:ind w:hanging="147"/>
              <w:jc w:val="center"/>
              <w:rPr>
                <w:bCs/>
                <w:sz w:val="18"/>
                <w:szCs w:val="18"/>
              </w:rPr>
            </w:pPr>
            <w:r w:rsidRPr="00064993">
              <w:rPr>
                <w:bCs/>
                <w:sz w:val="18"/>
                <w:szCs w:val="18"/>
              </w:rPr>
              <w:t>1.4.</w:t>
            </w:r>
          </w:p>
        </w:tc>
        <w:tc>
          <w:tcPr>
            <w:tcW w:w="7198" w:type="dxa"/>
          </w:tcPr>
          <w:p w:rsidR="00064993" w:rsidRPr="00064993" w:rsidRDefault="00064993" w:rsidP="00064993">
            <w:pPr>
              <w:ind w:hanging="147"/>
              <w:jc w:val="center"/>
              <w:rPr>
                <w:bCs/>
                <w:sz w:val="18"/>
                <w:szCs w:val="18"/>
              </w:rPr>
            </w:pPr>
            <w:r w:rsidRPr="00064993">
              <w:rPr>
                <w:bCs/>
                <w:sz w:val="18"/>
                <w:szCs w:val="18"/>
              </w:rPr>
              <w:t>Коммерческое объявление выделенное (рамка, шрифт) от юридических лиц и индивидуальных предпринимателей</w:t>
            </w:r>
          </w:p>
        </w:tc>
        <w:tc>
          <w:tcPr>
            <w:tcW w:w="1701" w:type="dxa"/>
            <w:noWrap/>
          </w:tcPr>
          <w:p w:rsidR="00064993" w:rsidRPr="00064993" w:rsidRDefault="00064993" w:rsidP="00064993">
            <w:pPr>
              <w:ind w:hanging="147"/>
              <w:jc w:val="center"/>
              <w:rPr>
                <w:bCs/>
                <w:sz w:val="18"/>
                <w:szCs w:val="18"/>
              </w:rPr>
            </w:pPr>
            <w:r w:rsidRPr="00064993">
              <w:rPr>
                <w:bCs/>
                <w:sz w:val="18"/>
                <w:szCs w:val="18"/>
              </w:rPr>
              <w:t>150</w:t>
            </w:r>
          </w:p>
        </w:tc>
      </w:tr>
      <w:tr w:rsidR="00064993" w:rsidRPr="00064993" w:rsidTr="00064993">
        <w:trPr>
          <w:trHeight w:val="375"/>
        </w:trPr>
        <w:tc>
          <w:tcPr>
            <w:tcW w:w="707" w:type="dxa"/>
          </w:tcPr>
          <w:p w:rsidR="00064993" w:rsidRPr="00064993" w:rsidRDefault="00064993" w:rsidP="00064993">
            <w:pPr>
              <w:ind w:hanging="147"/>
              <w:jc w:val="center"/>
              <w:rPr>
                <w:bCs/>
                <w:sz w:val="18"/>
                <w:szCs w:val="18"/>
              </w:rPr>
            </w:pPr>
            <w:r w:rsidRPr="00064993">
              <w:rPr>
                <w:bCs/>
                <w:sz w:val="18"/>
                <w:szCs w:val="18"/>
              </w:rPr>
              <w:t>1.5.</w:t>
            </w:r>
          </w:p>
        </w:tc>
        <w:tc>
          <w:tcPr>
            <w:tcW w:w="7198" w:type="dxa"/>
          </w:tcPr>
          <w:p w:rsidR="00064993" w:rsidRPr="00064993" w:rsidRDefault="00064993" w:rsidP="00064993">
            <w:pPr>
              <w:ind w:hanging="147"/>
              <w:jc w:val="center"/>
              <w:rPr>
                <w:bCs/>
                <w:sz w:val="18"/>
                <w:szCs w:val="18"/>
              </w:rPr>
            </w:pPr>
            <w:r w:rsidRPr="00064993">
              <w:rPr>
                <w:bCs/>
                <w:sz w:val="18"/>
                <w:szCs w:val="18"/>
              </w:rPr>
              <w:t>Объявление на фоне в рамке без составления макета</w:t>
            </w:r>
          </w:p>
        </w:tc>
        <w:tc>
          <w:tcPr>
            <w:tcW w:w="1701" w:type="dxa"/>
            <w:noWrap/>
          </w:tcPr>
          <w:p w:rsidR="00064993" w:rsidRPr="00064993" w:rsidRDefault="00064993" w:rsidP="00064993">
            <w:pPr>
              <w:ind w:hanging="147"/>
              <w:jc w:val="center"/>
              <w:rPr>
                <w:bCs/>
                <w:sz w:val="18"/>
                <w:szCs w:val="18"/>
              </w:rPr>
            </w:pPr>
            <w:r w:rsidRPr="00064993">
              <w:rPr>
                <w:bCs/>
                <w:sz w:val="18"/>
                <w:szCs w:val="18"/>
              </w:rPr>
              <w:t>350</w:t>
            </w:r>
          </w:p>
        </w:tc>
      </w:tr>
      <w:tr w:rsidR="00064993" w:rsidRPr="00064993" w:rsidTr="00064993">
        <w:trPr>
          <w:trHeight w:val="375"/>
        </w:trPr>
        <w:tc>
          <w:tcPr>
            <w:tcW w:w="707" w:type="dxa"/>
          </w:tcPr>
          <w:p w:rsidR="00064993" w:rsidRPr="00064993" w:rsidRDefault="00064993" w:rsidP="00064993">
            <w:pPr>
              <w:ind w:hanging="147"/>
              <w:jc w:val="center"/>
              <w:rPr>
                <w:bCs/>
                <w:sz w:val="18"/>
                <w:szCs w:val="18"/>
              </w:rPr>
            </w:pPr>
            <w:r w:rsidRPr="00064993">
              <w:rPr>
                <w:bCs/>
                <w:sz w:val="18"/>
                <w:szCs w:val="18"/>
              </w:rPr>
              <w:t>1.6.</w:t>
            </w:r>
          </w:p>
        </w:tc>
        <w:tc>
          <w:tcPr>
            <w:tcW w:w="7198" w:type="dxa"/>
          </w:tcPr>
          <w:p w:rsidR="00064993" w:rsidRPr="00064993" w:rsidRDefault="00064993" w:rsidP="00064993">
            <w:pPr>
              <w:ind w:hanging="147"/>
              <w:jc w:val="center"/>
              <w:rPr>
                <w:bCs/>
                <w:sz w:val="18"/>
                <w:szCs w:val="18"/>
              </w:rPr>
            </w:pPr>
            <w:r w:rsidRPr="00064993">
              <w:rPr>
                <w:bCs/>
                <w:sz w:val="18"/>
                <w:szCs w:val="18"/>
              </w:rPr>
              <w:t>Поздравление</w:t>
            </w:r>
          </w:p>
        </w:tc>
        <w:tc>
          <w:tcPr>
            <w:tcW w:w="1701" w:type="dxa"/>
            <w:noWrap/>
          </w:tcPr>
          <w:p w:rsidR="00064993" w:rsidRPr="00064993" w:rsidRDefault="00064993" w:rsidP="00064993">
            <w:pPr>
              <w:ind w:hanging="147"/>
              <w:jc w:val="center"/>
              <w:rPr>
                <w:bCs/>
                <w:sz w:val="18"/>
                <w:szCs w:val="18"/>
              </w:rPr>
            </w:pPr>
            <w:r w:rsidRPr="00064993">
              <w:rPr>
                <w:bCs/>
                <w:sz w:val="18"/>
                <w:szCs w:val="18"/>
              </w:rPr>
              <w:t>150</w:t>
            </w:r>
          </w:p>
        </w:tc>
      </w:tr>
      <w:tr w:rsidR="00064993" w:rsidRPr="00064993" w:rsidTr="00064993">
        <w:trPr>
          <w:trHeight w:val="375"/>
        </w:trPr>
        <w:tc>
          <w:tcPr>
            <w:tcW w:w="707" w:type="dxa"/>
          </w:tcPr>
          <w:p w:rsidR="00064993" w:rsidRPr="00064993" w:rsidRDefault="00064993" w:rsidP="00064993">
            <w:pPr>
              <w:ind w:hanging="147"/>
              <w:jc w:val="center"/>
              <w:rPr>
                <w:bCs/>
                <w:sz w:val="18"/>
                <w:szCs w:val="18"/>
              </w:rPr>
            </w:pPr>
            <w:r w:rsidRPr="00064993">
              <w:rPr>
                <w:bCs/>
                <w:sz w:val="18"/>
                <w:szCs w:val="18"/>
              </w:rPr>
              <w:t>1.7.</w:t>
            </w:r>
          </w:p>
        </w:tc>
        <w:tc>
          <w:tcPr>
            <w:tcW w:w="7198" w:type="dxa"/>
          </w:tcPr>
          <w:p w:rsidR="00064993" w:rsidRPr="00064993" w:rsidRDefault="00064993" w:rsidP="00064993">
            <w:pPr>
              <w:ind w:hanging="147"/>
              <w:jc w:val="center"/>
              <w:rPr>
                <w:bCs/>
                <w:sz w:val="18"/>
                <w:szCs w:val="18"/>
              </w:rPr>
            </w:pPr>
            <w:r w:rsidRPr="00064993">
              <w:rPr>
                <w:bCs/>
                <w:sz w:val="18"/>
                <w:szCs w:val="18"/>
              </w:rPr>
              <w:t>Объявление на фоне в рамке с разработкой макета</w:t>
            </w:r>
          </w:p>
        </w:tc>
        <w:tc>
          <w:tcPr>
            <w:tcW w:w="1701" w:type="dxa"/>
            <w:noWrap/>
          </w:tcPr>
          <w:p w:rsidR="00064993" w:rsidRPr="00064993" w:rsidRDefault="00064993" w:rsidP="00064993">
            <w:pPr>
              <w:ind w:hanging="147"/>
              <w:jc w:val="center"/>
              <w:rPr>
                <w:bCs/>
                <w:sz w:val="18"/>
                <w:szCs w:val="18"/>
              </w:rPr>
            </w:pPr>
            <w:r w:rsidRPr="00064993">
              <w:rPr>
                <w:bCs/>
                <w:sz w:val="18"/>
                <w:szCs w:val="18"/>
              </w:rPr>
              <w:t>500</w:t>
            </w:r>
          </w:p>
        </w:tc>
      </w:tr>
      <w:tr w:rsidR="00064993" w:rsidRPr="00064993" w:rsidTr="00064993">
        <w:trPr>
          <w:trHeight w:val="375"/>
        </w:trPr>
        <w:tc>
          <w:tcPr>
            <w:tcW w:w="9606" w:type="dxa"/>
            <w:gridSpan w:val="3"/>
          </w:tcPr>
          <w:p w:rsidR="00064993" w:rsidRPr="00064993" w:rsidRDefault="00064993" w:rsidP="00064993">
            <w:pPr>
              <w:ind w:hanging="147"/>
              <w:jc w:val="center"/>
              <w:rPr>
                <w:bCs/>
                <w:sz w:val="18"/>
                <w:szCs w:val="18"/>
              </w:rPr>
            </w:pPr>
            <w:r w:rsidRPr="00064993">
              <w:rPr>
                <w:bCs/>
                <w:sz w:val="18"/>
                <w:szCs w:val="18"/>
              </w:rPr>
              <w:t>2. Стоимость размещения информации в газетной колонке составляет (длина*высота):</w:t>
            </w:r>
          </w:p>
        </w:tc>
      </w:tr>
      <w:tr w:rsidR="00064993" w:rsidRPr="00064993" w:rsidTr="00064993">
        <w:trPr>
          <w:trHeight w:val="375"/>
        </w:trPr>
        <w:tc>
          <w:tcPr>
            <w:tcW w:w="707" w:type="dxa"/>
          </w:tcPr>
          <w:p w:rsidR="00064993" w:rsidRPr="00064993" w:rsidRDefault="00064993" w:rsidP="00064993">
            <w:pPr>
              <w:ind w:hanging="147"/>
              <w:jc w:val="center"/>
              <w:rPr>
                <w:bCs/>
                <w:sz w:val="18"/>
                <w:szCs w:val="18"/>
              </w:rPr>
            </w:pPr>
            <w:r w:rsidRPr="00064993">
              <w:rPr>
                <w:bCs/>
                <w:sz w:val="18"/>
                <w:szCs w:val="18"/>
              </w:rPr>
              <w:t>2.1.</w:t>
            </w:r>
          </w:p>
        </w:tc>
        <w:tc>
          <w:tcPr>
            <w:tcW w:w="7198" w:type="dxa"/>
          </w:tcPr>
          <w:p w:rsidR="00064993" w:rsidRPr="00064993" w:rsidRDefault="00064993" w:rsidP="00064993">
            <w:pPr>
              <w:ind w:hanging="147"/>
              <w:jc w:val="center"/>
              <w:rPr>
                <w:bCs/>
                <w:sz w:val="18"/>
                <w:szCs w:val="18"/>
              </w:rPr>
            </w:pPr>
            <w:r w:rsidRPr="00064993">
              <w:rPr>
                <w:bCs/>
                <w:sz w:val="18"/>
                <w:szCs w:val="18"/>
              </w:rPr>
              <w:t xml:space="preserve">260*365, мм (1 </w:t>
            </w:r>
            <w:r w:rsidRPr="00064993">
              <w:rPr>
                <w:bCs/>
                <w:sz w:val="18"/>
                <w:szCs w:val="18"/>
                <w:lang w:val="en-US"/>
              </w:rPr>
              <w:t>S</w:t>
            </w:r>
            <w:r w:rsidRPr="00064993">
              <w:rPr>
                <w:bCs/>
                <w:sz w:val="18"/>
                <w:szCs w:val="18"/>
              </w:rPr>
              <w:t xml:space="preserve"> от полосы)</w:t>
            </w:r>
          </w:p>
        </w:tc>
        <w:tc>
          <w:tcPr>
            <w:tcW w:w="1701" w:type="dxa"/>
            <w:noWrap/>
          </w:tcPr>
          <w:p w:rsidR="00064993" w:rsidRPr="00064993" w:rsidRDefault="00064993" w:rsidP="00064993">
            <w:pPr>
              <w:ind w:hanging="147"/>
              <w:jc w:val="center"/>
              <w:rPr>
                <w:bCs/>
                <w:sz w:val="18"/>
                <w:szCs w:val="18"/>
              </w:rPr>
            </w:pPr>
            <w:r w:rsidRPr="00064993">
              <w:rPr>
                <w:bCs/>
                <w:sz w:val="18"/>
                <w:szCs w:val="18"/>
              </w:rPr>
              <w:t>10000</w:t>
            </w:r>
          </w:p>
        </w:tc>
      </w:tr>
      <w:tr w:rsidR="00064993" w:rsidRPr="00064993" w:rsidTr="00064993">
        <w:trPr>
          <w:trHeight w:val="375"/>
        </w:trPr>
        <w:tc>
          <w:tcPr>
            <w:tcW w:w="707" w:type="dxa"/>
          </w:tcPr>
          <w:p w:rsidR="00064993" w:rsidRPr="00064993" w:rsidRDefault="00064993" w:rsidP="00064993">
            <w:pPr>
              <w:ind w:hanging="147"/>
              <w:jc w:val="center"/>
              <w:rPr>
                <w:bCs/>
                <w:sz w:val="18"/>
                <w:szCs w:val="18"/>
              </w:rPr>
            </w:pPr>
            <w:r w:rsidRPr="00064993">
              <w:rPr>
                <w:bCs/>
                <w:sz w:val="18"/>
                <w:szCs w:val="18"/>
              </w:rPr>
              <w:t>2.2.</w:t>
            </w:r>
          </w:p>
        </w:tc>
        <w:tc>
          <w:tcPr>
            <w:tcW w:w="7198" w:type="dxa"/>
          </w:tcPr>
          <w:p w:rsidR="00064993" w:rsidRPr="00064993" w:rsidRDefault="00064993" w:rsidP="00064993">
            <w:pPr>
              <w:ind w:hanging="147"/>
              <w:jc w:val="center"/>
              <w:rPr>
                <w:bCs/>
                <w:sz w:val="18"/>
                <w:szCs w:val="18"/>
              </w:rPr>
            </w:pPr>
            <w:r w:rsidRPr="00064993">
              <w:rPr>
                <w:bCs/>
                <w:sz w:val="18"/>
                <w:szCs w:val="18"/>
              </w:rPr>
              <w:t xml:space="preserve">260*180, мм (1/2 </w:t>
            </w:r>
            <w:r w:rsidRPr="00064993">
              <w:rPr>
                <w:bCs/>
                <w:sz w:val="18"/>
                <w:szCs w:val="18"/>
                <w:lang w:val="en-US"/>
              </w:rPr>
              <w:t>S</w:t>
            </w:r>
            <w:r w:rsidRPr="00064993">
              <w:rPr>
                <w:bCs/>
                <w:sz w:val="18"/>
                <w:szCs w:val="18"/>
              </w:rPr>
              <w:t xml:space="preserve"> от полосы)</w:t>
            </w:r>
          </w:p>
        </w:tc>
        <w:tc>
          <w:tcPr>
            <w:tcW w:w="1701" w:type="dxa"/>
            <w:noWrap/>
          </w:tcPr>
          <w:p w:rsidR="00064993" w:rsidRPr="00064993" w:rsidRDefault="00064993" w:rsidP="00064993">
            <w:pPr>
              <w:ind w:hanging="147"/>
              <w:jc w:val="center"/>
              <w:rPr>
                <w:bCs/>
                <w:sz w:val="18"/>
                <w:szCs w:val="18"/>
              </w:rPr>
            </w:pPr>
            <w:r w:rsidRPr="00064993">
              <w:rPr>
                <w:bCs/>
                <w:sz w:val="18"/>
                <w:szCs w:val="18"/>
              </w:rPr>
              <w:t>5500</w:t>
            </w:r>
          </w:p>
        </w:tc>
      </w:tr>
      <w:tr w:rsidR="00064993" w:rsidRPr="00064993" w:rsidTr="00064993">
        <w:trPr>
          <w:trHeight w:val="375"/>
        </w:trPr>
        <w:tc>
          <w:tcPr>
            <w:tcW w:w="707" w:type="dxa"/>
          </w:tcPr>
          <w:p w:rsidR="00064993" w:rsidRPr="00064993" w:rsidRDefault="00064993" w:rsidP="00064993">
            <w:pPr>
              <w:ind w:hanging="147"/>
              <w:jc w:val="center"/>
              <w:rPr>
                <w:bCs/>
                <w:sz w:val="18"/>
                <w:szCs w:val="18"/>
              </w:rPr>
            </w:pPr>
            <w:r w:rsidRPr="00064993">
              <w:rPr>
                <w:bCs/>
                <w:sz w:val="18"/>
                <w:szCs w:val="18"/>
              </w:rPr>
              <w:t>2.3.</w:t>
            </w:r>
          </w:p>
        </w:tc>
        <w:tc>
          <w:tcPr>
            <w:tcW w:w="7198" w:type="dxa"/>
          </w:tcPr>
          <w:p w:rsidR="00064993" w:rsidRPr="00064993" w:rsidRDefault="00064993" w:rsidP="00064993">
            <w:pPr>
              <w:ind w:hanging="147"/>
              <w:jc w:val="center"/>
              <w:rPr>
                <w:bCs/>
                <w:sz w:val="18"/>
                <w:szCs w:val="18"/>
              </w:rPr>
            </w:pPr>
            <w:r w:rsidRPr="00064993">
              <w:rPr>
                <w:bCs/>
                <w:sz w:val="18"/>
                <w:szCs w:val="18"/>
              </w:rPr>
              <w:t xml:space="preserve">260*115, мм (1/3 </w:t>
            </w:r>
            <w:r w:rsidRPr="00064993">
              <w:rPr>
                <w:bCs/>
                <w:sz w:val="18"/>
                <w:szCs w:val="18"/>
                <w:lang w:val="en-US"/>
              </w:rPr>
              <w:t>S</w:t>
            </w:r>
            <w:r w:rsidRPr="00064993">
              <w:rPr>
                <w:bCs/>
                <w:sz w:val="18"/>
                <w:szCs w:val="18"/>
              </w:rPr>
              <w:t xml:space="preserve"> от полосы)</w:t>
            </w:r>
          </w:p>
        </w:tc>
        <w:tc>
          <w:tcPr>
            <w:tcW w:w="1701" w:type="dxa"/>
            <w:noWrap/>
          </w:tcPr>
          <w:p w:rsidR="00064993" w:rsidRPr="00064993" w:rsidRDefault="00064993" w:rsidP="00064993">
            <w:pPr>
              <w:ind w:hanging="147"/>
              <w:jc w:val="center"/>
              <w:rPr>
                <w:bCs/>
                <w:sz w:val="18"/>
                <w:szCs w:val="18"/>
              </w:rPr>
            </w:pPr>
            <w:r w:rsidRPr="00064993">
              <w:rPr>
                <w:bCs/>
                <w:sz w:val="18"/>
                <w:szCs w:val="18"/>
              </w:rPr>
              <w:t>4000</w:t>
            </w:r>
          </w:p>
        </w:tc>
      </w:tr>
      <w:tr w:rsidR="00064993" w:rsidRPr="00064993" w:rsidTr="00064993">
        <w:trPr>
          <w:trHeight w:val="375"/>
        </w:trPr>
        <w:tc>
          <w:tcPr>
            <w:tcW w:w="707" w:type="dxa"/>
          </w:tcPr>
          <w:p w:rsidR="00064993" w:rsidRPr="00064993" w:rsidRDefault="00064993" w:rsidP="00064993">
            <w:pPr>
              <w:ind w:hanging="147"/>
              <w:jc w:val="center"/>
              <w:rPr>
                <w:bCs/>
                <w:sz w:val="18"/>
                <w:szCs w:val="18"/>
              </w:rPr>
            </w:pPr>
            <w:r w:rsidRPr="00064993">
              <w:rPr>
                <w:bCs/>
                <w:sz w:val="18"/>
                <w:szCs w:val="18"/>
              </w:rPr>
              <w:t>2.4.</w:t>
            </w:r>
          </w:p>
        </w:tc>
        <w:tc>
          <w:tcPr>
            <w:tcW w:w="7198" w:type="dxa"/>
          </w:tcPr>
          <w:p w:rsidR="00064993" w:rsidRPr="00064993" w:rsidRDefault="00064993" w:rsidP="00064993">
            <w:pPr>
              <w:ind w:hanging="147"/>
              <w:jc w:val="center"/>
              <w:rPr>
                <w:bCs/>
                <w:sz w:val="18"/>
                <w:szCs w:val="18"/>
              </w:rPr>
            </w:pPr>
            <w:r w:rsidRPr="00064993">
              <w:rPr>
                <w:bCs/>
                <w:sz w:val="18"/>
                <w:szCs w:val="18"/>
              </w:rPr>
              <w:t xml:space="preserve">127*180, мм (1/4 </w:t>
            </w:r>
            <w:r w:rsidRPr="00064993">
              <w:rPr>
                <w:bCs/>
                <w:sz w:val="18"/>
                <w:szCs w:val="18"/>
                <w:lang w:val="en-US"/>
              </w:rPr>
              <w:t>S</w:t>
            </w:r>
            <w:r w:rsidRPr="00064993">
              <w:rPr>
                <w:bCs/>
                <w:sz w:val="18"/>
                <w:szCs w:val="18"/>
              </w:rPr>
              <w:t xml:space="preserve"> от полосы)</w:t>
            </w:r>
          </w:p>
        </w:tc>
        <w:tc>
          <w:tcPr>
            <w:tcW w:w="1701" w:type="dxa"/>
            <w:noWrap/>
          </w:tcPr>
          <w:p w:rsidR="00064993" w:rsidRPr="00064993" w:rsidRDefault="00064993" w:rsidP="00064993">
            <w:pPr>
              <w:ind w:hanging="147"/>
              <w:jc w:val="center"/>
              <w:rPr>
                <w:bCs/>
                <w:sz w:val="18"/>
                <w:szCs w:val="18"/>
              </w:rPr>
            </w:pPr>
            <w:r w:rsidRPr="00064993">
              <w:rPr>
                <w:bCs/>
                <w:sz w:val="18"/>
                <w:szCs w:val="18"/>
              </w:rPr>
              <w:t>3500</w:t>
            </w:r>
          </w:p>
        </w:tc>
      </w:tr>
      <w:tr w:rsidR="00064993" w:rsidRPr="00064993" w:rsidTr="00064993">
        <w:trPr>
          <w:trHeight w:val="375"/>
        </w:trPr>
        <w:tc>
          <w:tcPr>
            <w:tcW w:w="707" w:type="dxa"/>
          </w:tcPr>
          <w:p w:rsidR="00064993" w:rsidRPr="00064993" w:rsidRDefault="00064993" w:rsidP="00064993">
            <w:pPr>
              <w:ind w:hanging="147"/>
              <w:jc w:val="center"/>
              <w:rPr>
                <w:bCs/>
                <w:sz w:val="18"/>
                <w:szCs w:val="18"/>
              </w:rPr>
            </w:pPr>
            <w:r w:rsidRPr="00064993">
              <w:rPr>
                <w:bCs/>
                <w:sz w:val="18"/>
                <w:szCs w:val="18"/>
              </w:rPr>
              <w:t>2.5.</w:t>
            </w:r>
          </w:p>
        </w:tc>
        <w:tc>
          <w:tcPr>
            <w:tcW w:w="7198" w:type="dxa"/>
          </w:tcPr>
          <w:p w:rsidR="00064993" w:rsidRPr="00064993" w:rsidRDefault="00064993" w:rsidP="00064993">
            <w:pPr>
              <w:ind w:hanging="147"/>
              <w:jc w:val="center"/>
              <w:rPr>
                <w:bCs/>
                <w:sz w:val="18"/>
                <w:szCs w:val="18"/>
              </w:rPr>
            </w:pPr>
            <w:r w:rsidRPr="00064993">
              <w:rPr>
                <w:bCs/>
                <w:sz w:val="18"/>
                <w:szCs w:val="18"/>
              </w:rPr>
              <w:t xml:space="preserve">127*115, мм (1/6 </w:t>
            </w:r>
            <w:r w:rsidRPr="00064993">
              <w:rPr>
                <w:bCs/>
                <w:sz w:val="18"/>
                <w:szCs w:val="18"/>
                <w:lang w:val="en-US"/>
              </w:rPr>
              <w:t>S</w:t>
            </w:r>
            <w:r w:rsidRPr="00064993">
              <w:rPr>
                <w:bCs/>
                <w:sz w:val="18"/>
                <w:szCs w:val="18"/>
              </w:rPr>
              <w:t xml:space="preserve"> от полосы)</w:t>
            </w:r>
          </w:p>
        </w:tc>
        <w:tc>
          <w:tcPr>
            <w:tcW w:w="1701" w:type="dxa"/>
            <w:noWrap/>
          </w:tcPr>
          <w:p w:rsidR="00064993" w:rsidRPr="00064993" w:rsidRDefault="00064993" w:rsidP="00064993">
            <w:pPr>
              <w:ind w:hanging="147"/>
              <w:jc w:val="center"/>
              <w:rPr>
                <w:bCs/>
                <w:sz w:val="18"/>
                <w:szCs w:val="18"/>
              </w:rPr>
            </w:pPr>
            <w:r w:rsidRPr="00064993">
              <w:rPr>
                <w:bCs/>
                <w:sz w:val="18"/>
                <w:szCs w:val="18"/>
              </w:rPr>
              <w:t>2500</w:t>
            </w:r>
          </w:p>
        </w:tc>
      </w:tr>
      <w:tr w:rsidR="00064993" w:rsidRPr="00064993" w:rsidTr="00064993">
        <w:trPr>
          <w:trHeight w:val="375"/>
        </w:trPr>
        <w:tc>
          <w:tcPr>
            <w:tcW w:w="707" w:type="dxa"/>
          </w:tcPr>
          <w:p w:rsidR="00064993" w:rsidRPr="00064993" w:rsidRDefault="00064993" w:rsidP="00064993">
            <w:pPr>
              <w:ind w:hanging="147"/>
              <w:jc w:val="center"/>
              <w:rPr>
                <w:bCs/>
                <w:sz w:val="18"/>
                <w:szCs w:val="18"/>
              </w:rPr>
            </w:pPr>
            <w:r w:rsidRPr="00064993">
              <w:rPr>
                <w:bCs/>
                <w:sz w:val="18"/>
                <w:szCs w:val="18"/>
              </w:rPr>
              <w:t>2.6.</w:t>
            </w:r>
          </w:p>
        </w:tc>
        <w:tc>
          <w:tcPr>
            <w:tcW w:w="7198" w:type="dxa"/>
          </w:tcPr>
          <w:p w:rsidR="00064993" w:rsidRPr="00064993" w:rsidRDefault="00064993" w:rsidP="00064993">
            <w:pPr>
              <w:ind w:hanging="147"/>
              <w:jc w:val="center"/>
              <w:rPr>
                <w:bCs/>
                <w:sz w:val="18"/>
                <w:szCs w:val="18"/>
              </w:rPr>
            </w:pPr>
            <w:r w:rsidRPr="00064993">
              <w:rPr>
                <w:bCs/>
                <w:sz w:val="18"/>
                <w:szCs w:val="18"/>
              </w:rPr>
              <w:t xml:space="preserve">127*85, мм (1/8 </w:t>
            </w:r>
            <w:r w:rsidRPr="00064993">
              <w:rPr>
                <w:bCs/>
                <w:sz w:val="18"/>
                <w:szCs w:val="18"/>
                <w:lang w:val="en-US"/>
              </w:rPr>
              <w:t>S</w:t>
            </w:r>
            <w:r w:rsidRPr="00064993">
              <w:rPr>
                <w:bCs/>
                <w:sz w:val="18"/>
                <w:szCs w:val="18"/>
              </w:rPr>
              <w:t xml:space="preserve"> от полосы)</w:t>
            </w:r>
          </w:p>
        </w:tc>
        <w:tc>
          <w:tcPr>
            <w:tcW w:w="1701" w:type="dxa"/>
            <w:noWrap/>
          </w:tcPr>
          <w:p w:rsidR="00064993" w:rsidRPr="00064993" w:rsidRDefault="00064993" w:rsidP="00064993">
            <w:pPr>
              <w:ind w:hanging="147"/>
              <w:jc w:val="center"/>
              <w:rPr>
                <w:bCs/>
                <w:sz w:val="18"/>
                <w:szCs w:val="18"/>
              </w:rPr>
            </w:pPr>
            <w:r w:rsidRPr="00064993">
              <w:rPr>
                <w:bCs/>
                <w:sz w:val="18"/>
                <w:szCs w:val="18"/>
              </w:rPr>
              <w:t>2000</w:t>
            </w:r>
          </w:p>
        </w:tc>
      </w:tr>
      <w:tr w:rsidR="00064993" w:rsidRPr="00064993" w:rsidTr="00064993">
        <w:trPr>
          <w:trHeight w:val="375"/>
        </w:trPr>
        <w:tc>
          <w:tcPr>
            <w:tcW w:w="707" w:type="dxa"/>
          </w:tcPr>
          <w:p w:rsidR="00064993" w:rsidRPr="00064993" w:rsidRDefault="00064993" w:rsidP="00064993">
            <w:pPr>
              <w:ind w:hanging="147"/>
              <w:jc w:val="center"/>
              <w:rPr>
                <w:bCs/>
                <w:sz w:val="18"/>
                <w:szCs w:val="18"/>
              </w:rPr>
            </w:pPr>
            <w:r w:rsidRPr="00064993">
              <w:rPr>
                <w:bCs/>
                <w:sz w:val="18"/>
                <w:szCs w:val="18"/>
              </w:rPr>
              <w:t>2.7.</w:t>
            </w:r>
          </w:p>
        </w:tc>
        <w:tc>
          <w:tcPr>
            <w:tcW w:w="7198" w:type="dxa"/>
          </w:tcPr>
          <w:p w:rsidR="00064993" w:rsidRPr="00064993" w:rsidRDefault="00064993" w:rsidP="00064993">
            <w:pPr>
              <w:ind w:hanging="147"/>
              <w:jc w:val="center"/>
              <w:rPr>
                <w:bCs/>
                <w:sz w:val="18"/>
                <w:szCs w:val="18"/>
              </w:rPr>
            </w:pPr>
            <w:r w:rsidRPr="00064993">
              <w:rPr>
                <w:bCs/>
                <w:sz w:val="18"/>
                <w:szCs w:val="18"/>
              </w:rPr>
              <w:t xml:space="preserve">127*40, мм (1/16 </w:t>
            </w:r>
            <w:r w:rsidRPr="00064993">
              <w:rPr>
                <w:bCs/>
                <w:sz w:val="18"/>
                <w:szCs w:val="18"/>
                <w:lang w:val="en-US"/>
              </w:rPr>
              <w:t>S</w:t>
            </w:r>
            <w:r w:rsidRPr="00064993">
              <w:rPr>
                <w:bCs/>
                <w:sz w:val="18"/>
                <w:szCs w:val="18"/>
              </w:rPr>
              <w:t xml:space="preserve"> от полосы)</w:t>
            </w:r>
          </w:p>
        </w:tc>
        <w:tc>
          <w:tcPr>
            <w:tcW w:w="1701" w:type="dxa"/>
            <w:noWrap/>
          </w:tcPr>
          <w:p w:rsidR="00064993" w:rsidRPr="00064993" w:rsidRDefault="00064993" w:rsidP="00064993">
            <w:pPr>
              <w:ind w:hanging="147"/>
              <w:jc w:val="center"/>
              <w:rPr>
                <w:bCs/>
                <w:sz w:val="18"/>
                <w:szCs w:val="18"/>
              </w:rPr>
            </w:pPr>
            <w:r w:rsidRPr="00064993">
              <w:rPr>
                <w:bCs/>
                <w:sz w:val="18"/>
                <w:szCs w:val="18"/>
              </w:rPr>
              <w:t>1000</w:t>
            </w:r>
          </w:p>
        </w:tc>
      </w:tr>
      <w:tr w:rsidR="00064993" w:rsidRPr="00064993" w:rsidTr="00064993">
        <w:trPr>
          <w:trHeight w:val="375"/>
        </w:trPr>
        <w:tc>
          <w:tcPr>
            <w:tcW w:w="707" w:type="dxa"/>
          </w:tcPr>
          <w:p w:rsidR="00064993" w:rsidRPr="00064993" w:rsidRDefault="00064993" w:rsidP="00064993">
            <w:pPr>
              <w:ind w:hanging="147"/>
              <w:jc w:val="center"/>
              <w:rPr>
                <w:bCs/>
                <w:sz w:val="18"/>
                <w:szCs w:val="18"/>
              </w:rPr>
            </w:pPr>
            <w:r w:rsidRPr="00064993">
              <w:rPr>
                <w:bCs/>
                <w:sz w:val="18"/>
                <w:szCs w:val="18"/>
              </w:rPr>
              <w:t>2.8.</w:t>
            </w:r>
          </w:p>
        </w:tc>
        <w:tc>
          <w:tcPr>
            <w:tcW w:w="7198" w:type="dxa"/>
          </w:tcPr>
          <w:p w:rsidR="00064993" w:rsidRPr="00064993" w:rsidRDefault="00064993" w:rsidP="00064993">
            <w:pPr>
              <w:ind w:hanging="147"/>
              <w:jc w:val="center"/>
              <w:rPr>
                <w:bCs/>
                <w:sz w:val="18"/>
                <w:szCs w:val="18"/>
              </w:rPr>
            </w:pPr>
            <w:r w:rsidRPr="00064993">
              <w:rPr>
                <w:bCs/>
                <w:sz w:val="18"/>
                <w:szCs w:val="18"/>
              </w:rPr>
              <w:t>Стоимость одной газетной строки столбца формата 62*365, мм</w:t>
            </w:r>
          </w:p>
        </w:tc>
        <w:tc>
          <w:tcPr>
            <w:tcW w:w="1701" w:type="dxa"/>
            <w:noWrap/>
          </w:tcPr>
          <w:p w:rsidR="00064993" w:rsidRPr="00064993" w:rsidRDefault="00064993" w:rsidP="00064993">
            <w:pPr>
              <w:ind w:hanging="147"/>
              <w:jc w:val="center"/>
              <w:rPr>
                <w:bCs/>
                <w:sz w:val="18"/>
                <w:szCs w:val="18"/>
              </w:rPr>
            </w:pPr>
            <w:r w:rsidRPr="00064993">
              <w:rPr>
                <w:bCs/>
                <w:sz w:val="18"/>
                <w:szCs w:val="18"/>
              </w:rPr>
              <w:t>45</w:t>
            </w:r>
          </w:p>
        </w:tc>
      </w:tr>
      <w:tr w:rsidR="00064993" w:rsidRPr="00064993" w:rsidTr="00064993">
        <w:trPr>
          <w:trHeight w:val="375"/>
        </w:trPr>
        <w:tc>
          <w:tcPr>
            <w:tcW w:w="9606" w:type="dxa"/>
            <w:gridSpan w:val="3"/>
          </w:tcPr>
          <w:p w:rsidR="00064993" w:rsidRPr="00064993" w:rsidRDefault="00064993" w:rsidP="00064993">
            <w:pPr>
              <w:ind w:hanging="147"/>
              <w:jc w:val="center"/>
              <w:rPr>
                <w:bCs/>
                <w:sz w:val="18"/>
                <w:szCs w:val="18"/>
              </w:rPr>
            </w:pPr>
            <w:r w:rsidRPr="00064993">
              <w:rPr>
                <w:bCs/>
                <w:sz w:val="18"/>
                <w:szCs w:val="18"/>
              </w:rPr>
              <w:t>3. В случае выпуска информационно-аналитического издания «Хомутовский вестник» в цветном формате стоимость платных услуг увеличивается на 5 процентов</w:t>
            </w:r>
          </w:p>
        </w:tc>
      </w:tr>
      <w:tr w:rsidR="00064993" w:rsidRPr="00064993" w:rsidTr="00064993">
        <w:trPr>
          <w:trHeight w:val="375"/>
        </w:trPr>
        <w:tc>
          <w:tcPr>
            <w:tcW w:w="9606" w:type="dxa"/>
            <w:gridSpan w:val="3"/>
          </w:tcPr>
          <w:p w:rsidR="00064993" w:rsidRPr="00064993" w:rsidRDefault="00064993" w:rsidP="00064993">
            <w:pPr>
              <w:ind w:hanging="147"/>
              <w:jc w:val="center"/>
              <w:rPr>
                <w:bCs/>
                <w:sz w:val="18"/>
                <w:szCs w:val="18"/>
              </w:rPr>
            </w:pPr>
            <w:r w:rsidRPr="00064993">
              <w:rPr>
                <w:bCs/>
                <w:sz w:val="18"/>
                <w:szCs w:val="18"/>
              </w:rPr>
              <w:t>4. Рекламным агентствам предоставляется скидка в размере 10 процентов на все виды платных услуг</w:t>
            </w:r>
          </w:p>
        </w:tc>
      </w:tr>
    </w:tbl>
    <w:p w:rsidR="003D2CAD" w:rsidRDefault="00064993" w:rsidP="003D2CAD">
      <w:pPr>
        <w:ind w:hanging="147"/>
        <w:jc w:val="center"/>
        <w:rPr>
          <w:bCs/>
          <w:sz w:val="18"/>
          <w:szCs w:val="18"/>
        </w:rPr>
      </w:pPr>
      <w:r w:rsidRPr="00064993">
        <w:rPr>
          <w:bCs/>
          <w:sz w:val="18"/>
          <w:szCs w:val="18"/>
        </w:rPr>
        <w:t>*Пенсионеры, Ветераны боевых действий, инвалиды, почетные граждане Хомутовского МО</w:t>
      </w:r>
    </w:p>
    <w:p w:rsidR="003D2CAD" w:rsidRDefault="003D2CAD" w:rsidP="003D2CAD">
      <w:pPr>
        <w:ind w:hanging="147"/>
        <w:jc w:val="center"/>
        <w:rPr>
          <w:bCs/>
          <w:sz w:val="18"/>
          <w:szCs w:val="18"/>
        </w:rPr>
      </w:pPr>
    </w:p>
    <w:p w:rsidR="003D2CAD" w:rsidRDefault="003D2CAD" w:rsidP="003D2CAD">
      <w:pPr>
        <w:ind w:hanging="147"/>
        <w:jc w:val="center"/>
        <w:rPr>
          <w:bCs/>
          <w:sz w:val="18"/>
          <w:szCs w:val="18"/>
        </w:rPr>
      </w:pPr>
    </w:p>
    <w:p w:rsidR="003D2CAD" w:rsidRPr="003D2CAD" w:rsidRDefault="003D2CAD" w:rsidP="003D2CAD">
      <w:pPr>
        <w:ind w:hanging="147"/>
        <w:jc w:val="right"/>
        <w:rPr>
          <w:bCs/>
          <w:i/>
          <w:sz w:val="18"/>
          <w:szCs w:val="18"/>
        </w:rPr>
      </w:pPr>
      <w:r w:rsidRPr="003D2CAD">
        <w:rPr>
          <w:i/>
        </w:rPr>
        <w:t xml:space="preserve"> </w:t>
      </w:r>
    </w:p>
    <w:p w:rsidR="00064993" w:rsidRDefault="003D2CAD" w:rsidP="003D2CAD">
      <w:pPr>
        <w:ind w:hanging="147"/>
        <w:jc w:val="right"/>
        <w:rPr>
          <w:bCs/>
          <w:i/>
          <w:sz w:val="18"/>
          <w:szCs w:val="18"/>
        </w:rPr>
      </w:pPr>
      <w:r w:rsidRPr="003D2CAD">
        <w:rPr>
          <w:bCs/>
          <w:i/>
          <w:sz w:val="18"/>
          <w:szCs w:val="18"/>
        </w:rPr>
        <w:lastRenderedPageBreak/>
        <w:t>Начальник отдела МЗ и РМП                            Е.Н. Дубровина</w:t>
      </w:r>
    </w:p>
    <w:p w:rsidR="00E779F3" w:rsidRDefault="00E779F3" w:rsidP="003D2CAD">
      <w:pPr>
        <w:ind w:hanging="147"/>
        <w:jc w:val="right"/>
        <w:rPr>
          <w:bCs/>
          <w:i/>
          <w:sz w:val="18"/>
          <w:szCs w:val="18"/>
        </w:rPr>
      </w:pPr>
    </w:p>
    <w:p w:rsidR="00E779F3" w:rsidRDefault="00E779F3" w:rsidP="003D2CAD">
      <w:pPr>
        <w:ind w:hanging="147"/>
        <w:jc w:val="right"/>
        <w:rPr>
          <w:bCs/>
          <w:i/>
          <w:sz w:val="18"/>
          <w:szCs w:val="18"/>
        </w:rPr>
      </w:pPr>
    </w:p>
    <w:p w:rsidR="0030452D" w:rsidRDefault="0030452D" w:rsidP="003D2CAD">
      <w:pPr>
        <w:ind w:hanging="147"/>
        <w:jc w:val="right"/>
        <w:rPr>
          <w:bCs/>
          <w:i/>
          <w:sz w:val="18"/>
          <w:szCs w:val="18"/>
        </w:rPr>
      </w:pPr>
    </w:p>
    <w:p w:rsidR="00E779F3" w:rsidRDefault="00E779F3" w:rsidP="003D2CAD">
      <w:pPr>
        <w:ind w:hanging="147"/>
        <w:jc w:val="right"/>
        <w:rPr>
          <w:bCs/>
          <w:i/>
          <w:sz w:val="18"/>
          <w:szCs w:val="18"/>
        </w:rPr>
      </w:pPr>
    </w:p>
    <w:p w:rsidR="0030452D" w:rsidRPr="0030452D" w:rsidRDefault="0030452D" w:rsidP="0030452D">
      <w:pPr>
        <w:ind w:hanging="147"/>
        <w:jc w:val="center"/>
        <w:rPr>
          <w:bCs/>
          <w:sz w:val="18"/>
          <w:szCs w:val="18"/>
        </w:rPr>
      </w:pPr>
      <w:r w:rsidRPr="0030452D">
        <w:rPr>
          <w:bCs/>
          <w:sz w:val="18"/>
          <w:szCs w:val="18"/>
        </w:rPr>
        <w:t>РОССИЙСКАЯ ФЕДЕРАЦИЯ</w:t>
      </w:r>
    </w:p>
    <w:p w:rsidR="0030452D" w:rsidRPr="0030452D" w:rsidRDefault="0030452D" w:rsidP="0030452D">
      <w:pPr>
        <w:ind w:hanging="147"/>
        <w:jc w:val="center"/>
        <w:rPr>
          <w:bCs/>
          <w:sz w:val="18"/>
          <w:szCs w:val="18"/>
        </w:rPr>
      </w:pPr>
      <w:r w:rsidRPr="0030452D">
        <w:rPr>
          <w:bCs/>
          <w:sz w:val="18"/>
          <w:szCs w:val="18"/>
        </w:rPr>
        <w:t>ИРКУТСКАЯ ОБЛАСТЬ ИРКУТСКИЙ РАЙОН</w:t>
      </w:r>
    </w:p>
    <w:p w:rsidR="0030452D" w:rsidRPr="0030452D" w:rsidRDefault="0030452D" w:rsidP="0030452D">
      <w:pPr>
        <w:ind w:hanging="147"/>
        <w:jc w:val="center"/>
        <w:rPr>
          <w:bCs/>
          <w:sz w:val="18"/>
          <w:szCs w:val="18"/>
        </w:rPr>
      </w:pPr>
      <w:r w:rsidRPr="0030452D">
        <w:rPr>
          <w:bCs/>
          <w:sz w:val="18"/>
          <w:szCs w:val="18"/>
        </w:rPr>
        <w:t>ХОМУТОВСКОЕ МУНИЦИПАЛЬНОЕ ОБРАЗОВАНИЕ</w:t>
      </w:r>
    </w:p>
    <w:p w:rsidR="0030452D" w:rsidRPr="0030452D" w:rsidRDefault="0030452D" w:rsidP="0030452D">
      <w:pPr>
        <w:ind w:hanging="147"/>
        <w:jc w:val="center"/>
        <w:rPr>
          <w:bCs/>
          <w:sz w:val="18"/>
          <w:szCs w:val="18"/>
        </w:rPr>
      </w:pPr>
      <w:r w:rsidRPr="0030452D">
        <w:rPr>
          <w:bCs/>
          <w:sz w:val="18"/>
          <w:szCs w:val="18"/>
        </w:rPr>
        <w:t>АДМИНИСТРАЦИЯ</w:t>
      </w:r>
    </w:p>
    <w:p w:rsidR="0030452D" w:rsidRPr="0030452D" w:rsidRDefault="0030452D" w:rsidP="0030452D">
      <w:pPr>
        <w:ind w:hanging="147"/>
        <w:jc w:val="center"/>
        <w:rPr>
          <w:b/>
          <w:bCs/>
          <w:sz w:val="18"/>
          <w:szCs w:val="18"/>
        </w:rPr>
      </w:pPr>
      <w:r w:rsidRPr="0030452D">
        <w:rPr>
          <w:b/>
          <w:bCs/>
          <w:sz w:val="18"/>
          <w:szCs w:val="18"/>
        </w:rPr>
        <w:t>ПОСТАНОВЛЕНИЕ</w:t>
      </w:r>
    </w:p>
    <w:p w:rsidR="0030452D" w:rsidRPr="0030452D" w:rsidRDefault="0030452D" w:rsidP="0030452D">
      <w:pPr>
        <w:ind w:hanging="147"/>
        <w:jc w:val="left"/>
        <w:rPr>
          <w:bCs/>
          <w:i/>
          <w:sz w:val="18"/>
          <w:szCs w:val="18"/>
        </w:rPr>
      </w:pPr>
    </w:p>
    <w:p w:rsidR="0030452D" w:rsidRPr="0030452D" w:rsidRDefault="0030452D" w:rsidP="0030452D">
      <w:pPr>
        <w:ind w:hanging="147"/>
        <w:jc w:val="left"/>
        <w:rPr>
          <w:bCs/>
          <w:i/>
          <w:sz w:val="18"/>
          <w:szCs w:val="18"/>
        </w:rPr>
      </w:pPr>
    </w:p>
    <w:p w:rsidR="0030452D" w:rsidRPr="0030452D" w:rsidRDefault="0030452D" w:rsidP="0030452D">
      <w:pPr>
        <w:ind w:hanging="147"/>
        <w:jc w:val="left"/>
        <w:rPr>
          <w:bCs/>
          <w:sz w:val="18"/>
          <w:szCs w:val="18"/>
          <w:u w:val="single"/>
        </w:rPr>
      </w:pPr>
      <w:r w:rsidRPr="0030452D">
        <w:rPr>
          <w:bCs/>
          <w:sz w:val="18"/>
          <w:szCs w:val="18"/>
          <w:u w:val="single"/>
        </w:rPr>
        <w:t>24.06.2024  № 134 од</w:t>
      </w:r>
    </w:p>
    <w:p w:rsidR="00E779F3" w:rsidRPr="0030452D" w:rsidRDefault="0030452D" w:rsidP="0030452D">
      <w:pPr>
        <w:ind w:hanging="147"/>
        <w:jc w:val="left"/>
        <w:rPr>
          <w:bCs/>
          <w:sz w:val="18"/>
          <w:szCs w:val="18"/>
        </w:rPr>
      </w:pPr>
      <w:r w:rsidRPr="0030452D">
        <w:rPr>
          <w:bCs/>
          <w:sz w:val="18"/>
          <w:szCs w:val="18"/>
        </w:rPr>
        <w:t xml:space="preserve">       с. Хомутово</w:t>
      </w:r>
    </w:p>
    <w:p w:rsidR="00E779F3" w:rsidRDefault="00E779F3" w:rsidP="003D2CAD">
      <w:pPr>
        <w:ind w:hanging="147"/>
        <w:jc w:val="right"/>
        <w:rPr>
          <w:bCs/>
          <w:i/>
          <w:sz w:val="18"/>
          <w:szCs w:val="18"/>
        </w:rPr>
      </w:pPr>
    </w:p>
    <w:p w:rsidR="00635EBF" w:rsidRPr="00635EBF" w:rsidRDefault="00635EBF" w:rsidP="00635EBF">
      <w:pPr>
        <w:ind w:hanging="147"/>
        <w:jc w:val="right"/>
        <w:rPr>
          <w:bCs/>
          <w:i/>
          <w:sz w:val="18"/>
          <w:szCs w:val="18"/>
        </w:rPr>
      </w:pPr>
    </w:p>
    <w:p w:rsidR="00635EBF" w:rsidRPr="00635EBF" w:rsidRDefault="00635EBF" w:rsidP="0014783F">
      <w:pPr>
        <w:ind w:left="0" w:firstLine="567"/>
        <w:rPr>
          <w:bCs/>
          <w:sz w:val="18"/>
          <w:szCs w:val="18"/>
        </w:rPr>
      </w:pPr>
      <w:r w:rsidRPr="00635EBF">
        <w:rPr>
          <w:bCs/>
          <w:sz w:val="18"/>
          <w:szCs w:val="18"/>
        </w:rPr>
        <w:t>О внесении изменений в постановление администрации от 30.01.2024 № 28 о/д «Об утверждении мероприятий перечня проектов народных инициатив в 2024 году на территории Хомутовского муниципального образования, порядка организации работы по их реализации»</w:t>
      </w:r>
    </w:p>
    <w:p w:rsidR="00635EBF" w:rsidRPr="00635EBF" w:rsidRDefault="00635EBF" w:rsidP="0014783F">
      <w:pPr>
        <w:ind w:left="0" w:firstLine="567"/>
        <w:rPr>
          <w:bCs/>
          <w:sz w:val="18"/>
          <w:szCs w:val="18"/>
        </w:rPr>
      </w:pPr>
    </w:p>
    <w:p w:rsidR="00635EBF" w:rsidRPr="00635EBF" w:rsidRDefault="00635EBF" w:rsidP="0014783F">
      <w:pPr>
        <w:ind w:left="0" w:firstLine="567"/>
        <w:rPr>
          <w:bCs/>
          <w:sz w:val="18"/>
          <w:szCs w:val="18"/>
        </w:rPr>
      </w:pPr>
      <w:proofErr w:type="gramStart"/>
      <w:r w:rsidRPr="00635EBF">
        <w:rPr>
          <w:bCs/>
          <w:sz w:val="18"/>
          <w:szCs w:val="18"/>
        </w:rPr>
        <w:t>В целях эффективной реализации в 2024 году мероприятий перечня проектов народных инициатив на территории Хомутовского муниципального образования, сформированных на основании Протоколов собрания граждан, проживающих на территории Хомутовского муниципального образования от 10.06.2024, в соответствии с Положением о предоставлении и расходовании субсидий из областного бюджета местным бюджетам в целях софинасирования расходных обязательств муниципальных образований Иркутской области на реализацию мероприятий перечня проектов народных</w:t>
      </w:r>
      <w:proofErr w:type="gramEnd"/>
      <w:r w:rsidRPr="00635EBF">
        <w:rPr>
          <w:bCs/>
          <w:sz w:val="18"/>
          <w:szCs w:val="18"/>
        </w:rPr>
        <w:t xml:space="preserve"> инициатив, утвержденных постановлением Правительства Иркутской области от 14.02.2019  № 108-пп, Уставом Хомутовского муниципального образования, администрация Хомутовского муниципального образования</w:t>
      </w:r>
    </w:p>
    <w:p w:rsidR="00635EBF" w:rsidRPr="00635EBF" w:rsidRDefault="00635EBF" w:rsidP="0014783F">
      <w:pPr>
        <w:ind w:left="0" w:firstLine="567"/>
        <w:rPr>
          <w:bCs/>
          <w:sz w:val="18"/>
          <w:szCs w:val="18"/>
        </w:rPr>
      </w:pPr>
      <w:r w:rsidRPr="00635EBF">
        <w:rPr>
          <w:bCs/>
          <w:sz w:val="18"/>
          <w:szCs w:val="18"/>
        </w:rPr>
        <w:t>ПОСТАНОВЛЯЕТ:</w:t>
      </w:r>
    </w:p>
    <w:p w:rsidR="00635EBF" w:rsidRPr="00635EBF" w:rsidRDefault="00635EBF" w:rsidP="0014783F">
      <w:pPr>
        <w:ind w:left="0" w:firstLine="567"/>
        <w:rPr>
          <w:bCs/>
          <w:sz w:val="18"/>
          <w:szCs w:val="18"/>
        </w:rPr>
      </w:pPr>
      <w:r w:rsidRPr="00635EBF">
        <w:rPr>
          <w:bCs/>
          <w:sz w:val="18"/>
          <w:szCs w:val="18"/>
        </w:rPr>
        <w:t>1.</w:t>
      </w:r>
      <w:r w:rsidRPr="00635EBF">
        <w:rPr>
          <w:bCs/>
          <w:sz w:val="18"/>
          <w:szCs w:val="18"/>
        </w:rPr>
        <w:tab/>
        <w:t>Внести изменения в постановление администрации Хомутовского муниципального образования от 30.01.2024 № 28 о/д «Об утверждении мероприятий перечня проектов народных инициатив в 2024 году на территории Хомутовского муниципального образования, порядка организации работы по их реализации»:</w:t>
      </w:r>
    </w:p>
    <w:p w:rsidR="00635EBF" w:rsidRPr="00635EBF" w:rsidRDefault="00635EBF" w:rsidP="0014783F">
      <w:pPr>
        <w:ind w:left="0" w:firstLine="567"/>
        <w:rPr>
          <w:bCs/>
          <w:sz w:val="18"/>
          <w:szCs w:val="18"/>
        </w:rPr>
      </w:pPr>
      <w:r w:rsidRPr="00635EBF">
        <w:rPr>
          <w:bCs/>
          <w:sz w:val="18"/>
          <w:szCs w:val="18"/>
        </w:rPr>
        <w:t>1.1.</w:t>
      </w:r>
      <w:r w:rsidRPr="00635EBF">
        <w:rPr>
          <w:bCs/>
          <w:sz w:val="18"/>
          <w:szCs w:val="18"/>
        </w:rPr>
        <w:tab/>
        <w:t>подпункты 1.2., 1.3., 1.4., 1.5. постановления изменить и изложить в новой редакции:</w:t>
      </w:r>
    </w:p>
    <w:p w:rsidR="00635EBF" w:rsidRPr="00635EBF" w:rsidRDefault="00635EBF" w:rsidP="0014783F">
      <w:pPr>
        <w:ind w:left="0" w:firstLine="567"/>
        <w:rPr>
          <w:bCs/>
          <w:sz w:val="18"/>
          <w:szCs w:val="18"/>
        </w:rPr>
      </w:pPr>
      <w:r w:rsidRPr="00635EBF">
        <w:rPr>
          <w:bCs/>
          <w:sz w:val="18"/>
          <w:szCs w:val="18"/>
        </w:rPr>
        <w:t>«1.2. Обеспечение первичных мер пожарной безопасности на территории Хомутовского муниципального образования, в том числе приобретение специализированного оборудования на сумму – 2 157 902 рубя 42 копейки.</w:t>
      </w:r>
    </w:p>
    <w:p w:rsidR="00635EBF" w:rsidRPr="00635EBF" w:rsidRDefault="00635EBF" w:rsidP="0014783F">
      <w:pPr>
        <w:ind w:left="0" w:firstLine="567"/>
        <w:rPr>
          <w:bCs/>
          <w:sz w:val="18"/>
          <w:szCs w:val="18"/>
        </w:rPr>
      </w:pPr>
      <w:r w:rsidRPr="00635EBF">
        <w:rPr>
          <w:bCs/>
          <w:sz w:val="18"/>
          <w:szCs w:val="18"/>
        </w:rPr>
        <w:t>1.3. Благоустройство общественных территорий, в том числе приобретение и установка игровых элементов, тренажеров (с. Хомутово, пер. Дальний, п. Плишкино, ул. Подгорная, 21, ул. Юбилейная, д. Куда, ул. Береговая), приобретение и установка видеокамер (д</w:t>
      </w:r>
      <w:proofErr w:type="gramStart"/>
      <w:r w:rsidRPr="00635EBF">
        <w:rPr>
          <w:bCs/>
          <w:sz w:val="18"/>
          <w:szCs w:val="18"/>
        </w:rPr>
        <w:t>.К</w:t>
      </w:r>
      <w:proofErr w:type="gramEnd"/>
      <w:r w:rsidRPr="00635EBF">
        <w:rPr>
          <w:bCs/>
          <w:sz w:val="18"/>
          <w:szCs w:val="18"/>
        </w:rPr>
        <w:t>уда, ул.Красноармейская, 14/1 и район скважины, с.Хомутово, ул.Суворова, 51 «б», ул.50 лет Октября, 2/1, ул.Брусничная, 19, ул.Украинская, 58, пер.Западный, 2, ул</w:t>
      </w:r>
      <w:proofErr w:type="gramStart"/>
      <w:r w:rsidRPr="00635EBF">
        <w:rPr>
          <w:bCs/>
          <w:sz w:val="18"/>
          <w:szCs w:val="18"/>
        </w:rPr>
        <w:t>.С</w:t>
      </w:r>
      <w:proofErr w:type="gramEnd"/>
      <w:r w:rsidRPr="00635EBF">
        <w:rPr>
          <w:bCs/>
          <w:sz w:val="18"/>
          <w:szCs w:val="18"/>
        </w:rPr>
        <w:t xml:space="preserve">иреневая, д.90, ул.Доготарева, в районе д.41 «а», ул.Садовая, в районе д.45 «а»), изготовление и поставка металлических ворот (кладбище п. Плишкино) на сумму – 1 256 00 рублей 00 копеек.  </w:t>
      </w:r>
    </w:p>
    <w:p w:rsidR="00635EBF" w:rsidRPr="00635EBF" w:rsidRDefault="00635EBF" w:rsidP="0014783F">
      <w:pPr>
        <w:ind w:left="0" w:firstLine="567"/>
        <w:rPr>
          <w:bCs/>
          <w:sz w:val="18"/>
          <w:szCs w:val="18"/>
        </w:rPr>
      </w:pPr>
      <w:r w:rsidRPr="00635EBF">
        <w:rPr>
          <w:bCs/>
          <w:sz w:val="18"/>
          <w:szCs w:val="18"/>
        </w:rPr>
        <w:t xml:space="preserve">1.4. Выполнение работ по уличному освещению (с. Хомутово, ул. Горького) на сумму – 291 297 рублей 58 копеек. </w:t>
      </w:r>
    </w:p>
    <w:p w:rsidR="00635EBF" w:rsidRPr="00635EBF" w:rsidRDefault="00635EBF" w:rsidP="0014783F">
      <w:pPr>
        <w:ind w:left="0" w:firstLine="567"/>
        <w:rPr>
          <w:bCs/>
          <w:sz w:val="18"/>
          <w:szCs w:val="18"/>
        </w:rPr>
      </w:pPr>
      <w:r w:rsidRPr="00635EBF">
        <w:rPr>
          <w:bCs/>
          <w:sz w:val="18"/>
          <w:szCs w:val="18"/>
        </w:rPr>
        <w:t>1.5. Организация материально-технического обеспечения Муниципального казенного учреждения «Хозяйственно-эксплуатационная служба Хомутовского муниципального образования», в том числе приобретение автомобиля на сумму – 1 810 800 рублей 00 копеек</w:t>
      </w:r>
      <w:proofErr w:type="gramStart"/>
      <w:r w:rsidRPr="00635EBF">
        <w:rPr>
          <w:bCs/>
          <w:sz w:val="18"/>
          <w:szCs w:val="18"/>
        </w:rPr>
        <w:t>.»;</w:t>
      </w:r>
      <w:proofErr w:type="gramEnd"/>
    </w:p>
    <w:p w:rsidR="00635EBF" w:rsidRPr="00635EBF" w:rsidRDefault="00635EBF" w:rsidP="0014783F">
      <w:pPr>
        <w:ind w:left="0" w:firstLine="567"/>
        <w:rPr>
          <w:bCs/>
          <w:sz w:val="18"/>
          <w:szCs w:val="18"/>
        </w:rPr>
      </w:pPr>
      <w:r w:rsidRPr="00635EBF">
        <w:rPr>
          <w:bCs/>
          <w:sz w:val="18"/>
          <w:szCs w:val="18"/>
        </w:rPr>
        <w:t>1.2. пункт 1 постановления дополнить подпунктом 1.6.:</w:t>
      </w:r>
    </w:p>
    <w:p w:rsidR="00635EBF" w:rsidRPr="00635EBF" w:rsidRDefault="00635EBF" w:rsidP="0014783F">
      <w:pPr>
        <w:ind w:left="0" w:firstLine="567"/>
        <w:rPr>
          <w:bCs/>
          <w:sz w:val="18"/>
          <w:szCs w:val="18"/>
        </w:rPr>
      </w:pPr>
      <w:r w:rsidRPr="00635EBF">
        <w:rPr>
          <w:bCs/>
          <w:sz w:val="18"/>
          <w:szCs w:val="18"/>
        </w:rPr>
        <w:t>«1.6. Проведение ремонта автомобильной дороги местного значения с</w:t>
      </w:r>
      <w:proofErr w:type="gramStart"/>
      <w:r w:rsidRPr="00635EBF">
        <w:rPr>
          <w:bCs/>
          <w:sz w:val="18"/>
          <w:szCs w:val="18"/>
        </w:rPr>
        <w:t>.Х</w:t>
      </w:r>
      <w:proofErr w:type="gramEnd"/>
      <w:r w:rsidRPr="00635EBF">
        <w:rPr>
          <w:bCs/>
          <w:sz w:val="18"/>
          <w:szCs w:val="18"/>
        </w:rPr>
        <w:t>омутово, ул. Заводская, пер.Колхозный» на сумму 678 479 рублей 17 копеек.».</w:t>
      </w:r>
    </w:p>
    <w:p w:rsidR="00635EBF" w:rsidRPr="00635EBF" w:rsidRDefault="00635EBF" w:rsidP="0014783F">
      <w:pPr>
        <w:ind w:left="0" w:firstLine="567"/>
        <w:rPr>
          <w:bCs/>
          <w:sz w:val="18"/>
          <w:szCs w:val="18"/>
        </w:rPr>
      </w:pPr>
      <w:r w:rsidRPr="00635EBF">
        <w:rPr>
          <w:bCs/>
          <w:sz w:val="18"/>
          <w:szCs w:val="18"/>
        </w:rPr>
        <w:t>2. Настоящее постановление опубликовать в установленном законом порядке.</w:t>
      </w:r>
    </w:p>
    <w:p w:rsidR="00635EBF" w:rsidRPr="00635EBF" w:rsidRDefault="00635EBF" w:rsidP="0014783F">
      <w:pPr>
        <w:ind w:left="0" w:firstLine="567"/>
        <w:rPr>
          <w:bCs/>
          <w:sz w:val="18"/>
          <w:szCs w:val="18"/>
        </w:rPr>
      </w:pPr>
      <w:r w:rsidRPr="00635EBF">
        <w:rPr>
          <w:bCs/>
          <w:sz w:val="18"/>
          <w:szCs w:val="18"/>
        </w:rPr>
        <w:t xml:space="preserve">3. </w:t>
      </w:r>
      <w:proofErr w:type="gramStart"/>
      <w:r w:rsidRPr="00635EBF">
        <w:rPr>
          <w:bCs/>
          <w:sz w:val="18"/>
          <w:szCs w:val="18"/>
        </w:rPr>
        <w:t>Контроль за</w:t>
      </w:r>
      <w:proofErr w:type="gramEnd"/>
      <w:r w:rsidRPr="00635EBF">
        <w:rPr>
          <w:bCs/>
          <w:sz w:val="18"/>
          <w:szCs w:val="18"/>
        </w:rPr>
        <w:t xml:space="preserve"> исполнением настоящего постановления возложить на Первого заместителя Главы администрации.</w:t>
      </w:r>
    </w:p>
    <w:p w:rsidR="00635EBF" w:rsidRDefault="00635EBF" w:rsidP="0014783F">
      <w:pPr>
        <w:ind w:left="0" w:firstLine="567"/>
        <w:jc w:val="right"/>
        <w:rPr>
          <w:bCs/>
          <w:i/>
          <w:sz w:val="18"/>
          <w:szCs w:val="18"/>
        </w:rPr>
      </w:pPr>
    </w:p>
    <w:p w:rsidR="00635EBF" w:rsidRPr="00635EBF" w:rsidRDefault="00635EBF" w:rsidP="0014783F">
      <w:pPr>
        <w:ind w:left="0" w:firstLine="567"/>
        <w:jc w:val="right"/>
        <w:rPr>
          <w:bCs/>
          <w:i/>
          <w:sz w:val="18"/>
          <w:szCs w:val="18"/>
        </w:rPr>
      </w:pPr>
    </w:p>
    <w:p w:rsidR="00635EBF" w:rsidRPr="00635EBF" w:rsidRDefault="00635EBF" w:rsidP="0014783F">
      <w:pPr>
        <w:ind w:left="0" w:firstLine="567"/>
        <w:jc w:val="right"/>
        <w:rPr>
          <w:bCs/>
          <w:i/>
          <w:sz w:val="18"/>
          <w:szCs w:val="18"/>
        </w:rPr>
      </w:pPr>
    </w:p>
    <w:p w:rsidR="00E779F3" w:rsidRDefault="00635EBF" w:rsidP="0014783F">
      <w:pPr>
        <w:ind w:left="0" w:firstLine="567"/>
        <w:jc w:val="right"/>
        <w:rPr>
          <w:bCs/>
          <w:i/>
          <w:sz w:val="18"/>
          <w:szCs w:val="18"/>
        </w:rPr>
      </w:pPr>
      <w:r w:rsidRPr="00635EBF">
        <w:rPr>
          <w:bCs/>
          <w:i/>
          <w:sz w:val="18"/>
          <w:szCs w:val="18"/>
        </w:rPr>
        <w:t>Исполняющий обязанности  Главы администрации                                                                                  А.В. Иваненко</w:t>
      </w:r>
    </w:p>
    <w:p w:rsidR="00E779F3" w:rsidRDefault="00E779F3" w:rsidP="0014783F">
      <w:pPr>
        <w:ind w:left="0" w:firstLine="567"/>
        <w:jc w:val="right"/>
        <w:rPr>
          <w:bCs/>
          <w:i/>
          <w:sz w:val="18"/>
          <w:szCs w:val="18"/>
        </w:rPr>
      </w:pPr>
    </w:p>
    <w:p w:rsidR="00E779F3" w:rsidRDefault="00E779F3" w:rsidP="003D2CAD">
      <w:pPr>
        <w:ind w:hanging="147"/>
        <w:jc w:val="right"/>
        <w:rPr>
          <w:bCs/>
          <w:i/>
          <w:sz w:val="18"/>
          <w:szCs w:val="18"/>
        </w:rPr>
      </w:pPr>
    </w:p>
    <w:p w:rsidR="00E779F3" w:rsidRDefault="00E779F3" w:rsidP="003D2CAD">
      <w:pPr>
        <w:ind w:hanging="147"/>
        <w:jc w:val="right"/>
        <w:rPr>
          <w:bCs/>
          <w:i/>
          <w:sz w:val="18"/>
          <w:szCs w:val="18"/>
        </w:rPr>
      </w:pPr>
    </w:p>
    <w:p w:rsidR="007677CB" w:rsidRPr="007677CB" w:rsidRDefault="007677CB" w:rsidP="007677CB">
      <w:pPr>
        <w:ind w:hanging="147"/>
        <w:jc w:val="center"/>
        <w:rPr>
          <w:bCs/>
          <w:sz w:val="18"/>
          <w:szCs w:val="18"/>
        </w:rPr>
      </w:pPr>
      <w:r w:rsidRPr="007677CB">
        <w:rPr>
          <w:bCs/>
          <w:sz w:val="18"/>
          <w:szCs w:val="18"/>
        </w:rPr>
        <w:t>РОССИЙСКАЯ ФЕДЕРАЦИЯ</w:t>
      </w:r>
    </w:p>
    <w:p w:rsidR="007677CB" w:rsidRPr="007677CB" w:rsidRDefault="007677CB" w:rsidP="007677CB">
      <w:pPr>
        <w:ind w:hanging="147"/>
        <w:jc w:val="center"/>
        <w:rPr>
          <w:bCs/>
          <w:sz w:val="18"/>
          <w:szCs w:val="18"/>
        </w:rPr>
      </w:pPr>
      <w:r w:rsidRPr="007677CB">
        <w:rPr>
          <w:bCs/>
          <w:sz w:val="18"/>
          <w:szCs w:val="18"/>
        </w:rPr>
        <w:t>ИРКУТСКАЯ ОБЛАСТЬ ИРКУТСКИЙ РАЙОН</w:t>
      </w:r>
    </w:p>
    <w:p w:rsidR="007677CB" w:rsidRPr="007677CB" w:rsidRDefault="007677CB" w:rsidP="007677CB">
      <w:pPr>
        <w:ind w:hanging="147"/>
        <w:jc w:val="center"/>
        <w:rPr>
          <w:bCs/>
          <w:sz w:val="18"/>
          <w:szCs w:val="18"/>
        </w:rPr>
      </w:pPr>
      <w:r w:rsidRPr="007677CB">
        <w:rPr>
          <w:bCs/>
          <w:sz w:val="18"/>
          <w:szCs w:val="18"/>
        </w:rPr>
        <w:t>ХОМУТОВСКОЕ МУНИЦИПАЛЬНОЕ ОБРАЗОВАНИЕ</w:t>
      </w:r>
    </w:p>
    <w:p w:rsidR="007677CB" w:rsidRPr="007677CB" w:rsidRDefault="007677CB" w:rsidP="007677CB">
      <w:pPr>
        <w:ind w:hanging="147"/>
        <w:jc w:val="center"/>
        <w:rPr>
          <w:bCs/>
          <w:sz w:val="18"/>
          <w:szCs w:val="18"/>
        </w:rPr>
      </w:pPr>
      <w:r w:rsidRPr="007677CB">
        <w:rPr>
          <w:bCs/>
          <w:sz w:val="18"/>
          <w:szCs w:val="18"/>
        </w:rPr>
        <w:t>АДМИНИСТРАЦИЯ</w:t>
      </w:r>
    </w:p>
    <w:p w:rsidR="007677CB" w:rsidRDefault="007677CB" w:rsidP="007677CB">
      <w:pPr>
        <w:ind w:hanging="147"/>
        <w:jc w:val="center"/>
        <w:rPr>
          <w:bCs/>
          <w:sz w:val="18"/>
          <w:szCs w:val="18"/>
        </w:rPr>
      </w:pPr>
      <w:r w:rsidRPr="007677CB">
        <w:rPr>
          <w:bCs/>
          <w:sz w:val="18"/>
          <w:szCs w:val="18"/>
        </w:rPr>
        <w:t>ПОСТАНОВЛЕНИЕ</w:t>
      </w:r>
    </w:p>
    <w:p w:rsidR="000A7F52" w:rsidRPr="007677CB" w:rsidRDefault="000A7F52" w:rsidP="007677CB">
      <w:pPr>
        <w:ind w:hanging="147"/>
        <w:jc w:val="center"/>
        <w:rPr>
          <w:bCs/>
          <w:sz w:val="18"/>
          <w:szCs w:val="18"/>
        </w:rPr>
      </w:pPr>
    </w:p>
    <w:p w:rsidR="007677CB" w:rsidRPr="007677CB" w:rsidRDefault="007677CB" w:rsidP="007677CB">
      <w:pPr>
        <w:ind w:hanging="147"/>
        <w:jc w:val="left"/>
        <w:rPr>
          <w:bCs/>
          <w:sz w:val="18"/>
          <w:szCs w:val="18"/>
        </w:rPr>
      </w:pPr>
    </w:p>
    <w:p w:rsidR="007677CB" w:rsidRPr="000A7F52" w:rsidRDefault="00C55DE8" w:rsidP="007677CB">
      <w:pPr>
        <w:ind w:hanging="147"/>
        <w:jc w:val="left"/>
        <w:rPr>
          <w:bCs/>
          <w:sz w:val="18"/>
          <w:szCs w:val="18"/>
          <w:u w:val="single"/>
        </w:rPr>
      </w:pPr>
      <w:r w:rsidRPr="000A7F52">
        <w:rPr>
          <w:bCs/>
          <w:sz w:val="18"/>
          <w:szCs w:val="18"/>
          <w:u w:val="single"/>
        </w:rPr>
        <w:t>24.06.2024  № 135</w:t>
      </w:r>
      <w:r w:rsidR="007677CB" w:rsidRPr="000A7F52">
        <w:rPr>
          <w:bCs/>
          <w:sz w:val="18"/>
          <w:szCs w:val="18"/>
          <w:u w:val="single"/>
        </w:rPr>
        <w:t xml:space="preserve"> од</w:t>
      </w:r>
    </w:p>
    <w:p w:rsidR="003D2CAD" w:rsidRDefault="007677CB" w:rsidP="007677CB">
      <w:pPr>
        <w:ind w:hanging="147"/>
        <w:jc w:val="left"/>
        <w:rPr>
          <w:bCs/>
          <w:sz w:val="18"/>
          <w:szCs w:val="18"/>
        </w:rPr>
      </w:pPr>
      <w:r w:rsidRPr="007677CB">
        <w:rPr>
          <w:bCs/>
          <w:sz w:val="18"/>
          <w:szCs w:val="18"/>
        </w:rPr>
        <w:t xml:space="preserve">       с. Хомутово</w:t>
      </w:r>
    </w:p>
    <w:p w:rsidR="007677CB" w:rsidRDefault="007677CB" w:rsidP="00064993">
      <w:pPr>
        <w:ind w:hanging="147"/>
        <w:jc w:val="center"/>
        <w:rPr>
          <w:bCs/>
          <w:sz w:val="18"/>
          <w:szCs w:val="18"/>
        </w:rPr>
      </w:pPr>
    </w:p>
    <w:p w:rsidR="000A7F52" w:rsidRPr="000A7F52" w:rsidRDefault="000A7F52" w:rsidP="00E779F3">
      <w:pPr>
        <w:ind w:left="0" w:hanging="147"/>
        <w:rPr>
          <w:bCs/>
          <w:sz w:val="18"/>
          <w:szCs w:val="18"/>
        </w:rPr>
      </w:pPr>
    </w:p>
    <w:p w:rsidR="000A7F52" w:rsidRPr="000A7F52" w:rsidRDefault="000A7F52" w:rsidP="0014783F">
      <w:pPr>
        <w:ind w:left="0" w:firstLine="567"/>
        <w:rPr>
          <w:bCs/>
          <w:sz w:val="18"/>
          <w:szCs w:val="18"/>
        </w:rPr>
      </w:pPr>
      <w:proofErr w:type="gramStart"/>
      <w:r w:rsidRPr="000A7F52">
        <w:rPr>
          <w:bCs/>
          <w:sz w:val="18"/>
          <w:szCs w:val="18"/>
        </w:rPr>
        <w:t>О внесении изменений в постановление администрации Хомутовского муниципального образования от 24.08.2021 №136 о/д «Об утверждении Правил определения требований к закупаемым администрацией Хомутовского муниципального образования и подведомственных учреждений администрации Хомутовского муниципального образования отдельным видам товаров, работ, услуг (в том числе предельных цен товаров, работ, услуг)»</w:t>
      </w:r>
      <w:proofErr w:type="gramEnd"/>
    </w:p>
    <w:p w:rsidR="000A7F52" w:rsidRPr="000A7F52" w:rsidRDefault="000A7F52" w:rsidP="0014783F">
      <w:pPr>
        <w:ind w:left="0" w:firstLine="567"/>
        <w:rPr>
          <w:bCs/>
          <w:sz w:val="18"/>
          <w:szCs w:val="18"/>
        </w:rPr>
      </w:pPr>
    </w:p>
    <w:p w:rsidR="000A7F52" w:rsidRDefault="000A7F52" w:rsidP="0014783F">
      <w:pPr>
        <w:ind w:left="0" w:firstLine="567"/>
        <w:rPr>
          <w:bCs/>
          <w:sz w:val="18"/>
          <w:szCs w:val="18"/>
        </w:rPr>
      </w:pPr>
      <w:proofErr w:type="gramStart"/>
      <w:r w:rsidRPr="000A7F52">
        <w:rPr>
          <w:bCs/>
          <w:sz w:val="18"/>
          <w:szCs w:val="18"/>
        </w:rPr>
        <w:t xml:space="preserve">В соответствии с ч. 4 ст. 19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постановлением Правительства </w:t>
      </w:r>
      <w:r w:rsidRPr="000A7F52">
        <w:rPr>
          <w:bCs/>
          <w:sz w:val="18"/>
          <w:szCs w:val="18"/>
        </w:rPr>
        <w:lastRenderedPageBreak/>
        <w:t>Российской Федерации от 2 сентября 2015 № 926 «Об утверждении общих правил определения требований к закупаемым заказчиками отдельным видам товаров, работ, услуг (в том числе предельных цен товаров, работ</w:t>
      </w:r>
      <w:proofErr w:type="gramEnd"/>
      <w:r w:rsidRPr="000A7F52">
        <w:rPr>
          <w:bCs/>
          <w:sz w:val="18"/>
          <w:szCs w:val="18"/>
        </w:rPr>
        <w:t>, услуг)», руководствуясь Уставом Хомутовского муниципального образования, Администрация Хомутовского муниципального образования</w:t>
      </w:r>
    </w:p>
    <w:p w:rsidR="00E779F3" w:rsidRPr="000A7F52" w:rsidRDefault="00E779F3" w:rsidP="0014783F">
      <w:pPr>
        <w:ind w:left="0" w:firstLine="567"/>
        <w:rPr>
          <w:bCs/>
          <w:sz w:val="18"/>
          <w:szCs w:val="18"/>
        </w:rPr>
      </w:pPr>
    </w:p>
    <w:p w:rsidR="000A7F52" w:rsidRDefault="000A7F52" w:rsidP="0014783F">
      <w:pPr>
        <w:ind w:left="0" w:firstLine="567"/>
        <w:rPr>
          <w:bCs/>
          <w:sz w:val="18"/>
          <w:szCs w:val="18"/>
        </w:rPr>
      </w:pPr>
      <w:r w:rsidRPr="000A7F52">
        <w:rPr>
          <w:bCs/>
          <w:sz w:val="18"/>
          <w:szCs w:val="18"/>
        </w:rPr>
        <w:t>ПОСТАНОВЛЯЕТ:</w:t>
      </w:r>
    </w:p>
    <w:p w:rsidR="00E779F3" w:rsidRPr="000A7F52" w:rsidRDefault="00E779F3" w:rsidP="0014783F">
      <w:pPr>
        <w:ind w:left="0" w:firstLine="567"/>
        <w:rPr>
          <w:bCs/>
          <w:sz w:val="18"/>
          <w:szCs w:val="18"/>
        </w:rPr>
      </w:pPr>
    </w:p>
    <w:p w:rsidR="000A7F52" w:rsidRPr="000A7F52" w:rsidRDefault="000A7F52" w:rsidP="0014783F">
      <w:pPr>
        <w:ind w:left="0" w:firstLine="567"/>
        <w:rPr>
          <w:bCs/>
          <w:sz w:val="18"/>
          <w:szCs w:val="18"/>
        </w:rPr>
      </w:pPr>
      <w:r w:rsidRPr="000A7F52">
        <w:rPr>
          <w:bCs/>
          <w:sz w:val="18"/>
          <w:szCs w:val="18"/>
        </w:rPr>
        <w:t>1.</w:t>
      </w:r>
      <w:r w:rsidRPr="000A7F52">
        <w:rPr>
          <w:bCs/>
          <w:sz w:val="18"/>
          <w:szCs w:val="18"/>
        </w:rPr>
        <w:tab/>
      </w:r>
      <w:proofErr w:type="gramStart"/>
      <w:r w:rsidRPr="000A7F52">
        <w:rPr>
          <w:bCs/>
          <w:sz w:val="18"/>
          <w:szCs w:val="18"/>
        </w:rPr>
        <w:t>Внести изменения в постановление администрации Хомутовского муниципального образования от 24.08.2021 №136 о/д «Об утверждении Правил определения требований к закупаемым администрацией Хомутовского муниципального образования и подведомственных учреждений администрации Хомутовского муниципального образования отдельным видам товаров, работ, услуг (в том числе предельных цен товаров, работ, услуг) (Приложение)»:</w:t>
      </w:r>
      <w:proofErr w:type="gramEnd"/>
    </w:p>
    <w:p w:rsidR="000A7F52" w:rsidRPr="000A7F52" w:rsidRDefault="000A7F52" w:rsidP="0014783F">
      <w:pPr>
        <w:ind w:left="0" w:firstLine="567"/>
        <w:rPr>
          <w:bCs/>
          <w:sz w:val="18"/>
          <w:szCs w:val="18"/>
        </w:rPr>
      </w:pPr>
      <w:r w:rsidRPr="000A7F52">
        <w:rPr>
          <w:bCs/>
          <w:sz w:val="18"/>
          <w:szCs w:val="18"/>
        </w:rPr>
        <w:t xml:space="preserve">1.1.  приложение №2 изменить и изложить в новой редакции согласно Приложению. </w:t>
      </w:r>
    </w:p>
    <w:p w:rsidR="000A7F52" w:rsidRPr="000A7F52" w:rsidRDefault="000A7F52" w:rsidP="0014783F">
      <w:pPr>
        <w:ind w:left="0" w:firstLine="567"/>
        <w:rPr>
          <w:bCs/>
          <w:sz w:val="18"/>
          <w:szCs w:val="18"/>
        </w:rPr>
      </w:pPr>
      <w:r w:rsidRPr="000A7F52">
        <w:rPr>
          <w:bCs/>
          <w:sz w:val="18"/>
          <w:szCs w:val="18"/>
        </w:rPr>
        <w:t xml:space="preserve">2. </w:t>
      </w:r>
      <w:r w:rsidRPr="000A7F52">
        <w:rPr>
          <w:bCs/>
          <w:sz w:val="18"/>
          <w:szCs w:val="18"/>
        </w:rPr>
        <w:tab/>
        <w:t>Опубликовать настоящее постановление в установленном законом порядке.</w:t>
      </w:r>
    </w:p>
    <w:p w:rsidR="000A7F52" w:rsidRPr="000A7F52" w:rsidRDefault="000A7F52" w:rsidP="0014783F">
      <w:pPr>
        <w:ind w:left="0" w:firstLine="567"/>
        <w:rPr>
          <w:bCs/>
          <w:sz w:val="18"/>
          <w:szCs w:val="18"/>
        </w:rPr>
      </w:pPr>
      <w:r w:rsidRPr="000A7F52">
        <w:rPr>
          <w:bCs/>
          <w:sz w:val="18"/>
          <w:szCs w:val="18"/>
        </w:rPr>
        <w:t xml:space="preserve">3. </w:t>
      </w:r>
      <w:r w:rsidRPr="000A7F52">
        <w:rPr>
          <w:bCs/>
          <w:sz w:val="18"/>
          <w:szCs w:val="18"/>
        </w:rPr>
        <w:tab/>
      </w:r>
      <w:proofErr w:type="gramStart"/>
      <w:r w:rsidRPr="000A7F52">
        <w:rPr>
          <w:bCs/>
          <w:sz w:val="18"/>
          <w:szCs w:val="18"/>
        </w:rPr>
        <w:t>Контроль за</w:t>
      </w:r>
      <w:proofErr w:type="gramEnd"/>
      <w:r w:rsidRPr="000A7F52">
        <w:rPr>
          <w:bCs/>
          <w:sz w:val="18"/>
          <w:szCs w:val="18"/>
        </w:rPr>
        <w:t xml:space="preserve"> исполнением настоящего постановления возложить на Первого заместителя Главы администрации.</w:t>
      </w:r>
    </w:p>
    <w:p w:rsidR="000A7F52" w:rsidRPr="000A7F52" w:rsidRDefault="000A7F52" w:rsidP="000A7F52">
      <w:pPr>
        <w:ind w:hanging="147"/>
        <w:jc w:val="center"/>
        <w:rPr>
          <w:bCs/>
          <w:sz w:val="18"/>
          <w:szCs w:val="18"/>
        </w:rPr>
      </w:pPr>
    </w:p>
    <w:p w:rsidR="000A7F52" w:rsidRDefault="000A7F52" w:rsidP="000A7F52">
      <w:pPr>
        <w:ind w:hanging="147"/>
        <w:jc w:val="center"/>
        <w:rPr>
          <w:bCs/>
          <w:sz w:val="18"/>
          <w:szCs w:val="18"/>
        </w:rPr>
      </w:pPr>
    </w:p>
    <w:p w:rsidR="0014783F" w:rsidRPr="000A7F52" w:rsidRDefault="0014783F" w:rsidP="000A7F52">
      <w:pPr>
        <w:ind w:hanging="147"/>
        <w:jc w:val="center"/>
        <w:rPr>
          <w:bCs/>
          <w:sz w:val="18"/>
          <w:szCs w:val="18"/>
        </w:rPr>
      </w:pPr>
    </w:p>
    <w:p w:rsidR="003D2CAD" w:rsidRPr="00E779F3" w:rsidRDefault="000A7F52" w:rsidP="00E779F3">
      <w:pPr>
        <w:ind w:hanging="147"/>
        <w:jc w:val="right"/>
        <w:rPr>
          <w:bCs/>
          <w:i/>
          <w:sz w:val="18"/>
          <w:szCs w:val="18"/>
        </w:rPr>
      </w:pPr>
      <w:r w:rsidRPr="00E779F3">
        <w:rPr>
          <w:bCs/>
          <w:i/>
          <w:sz w:val="18"/>
          <w:szCs w:val="18"/>
        </w:rPr>
        <w:t>Исполняющий обязанности Главы администрац</w:t>
      </w:r>
      <w:r w:rsidR="00E779F3">
        <w:rPr>
          <w:bCs/>
          <w:i/>
          <w:sz w:val="18"/>
          <w:szCs w:val="18"/>
        </w:rPr>
        <w:t xml:space="preserve">ии                     </w:t>
      </w:r>
      <w:r w:rsidRPr="00E779F3">
        <w:rPr>
          <w:bCs/>
          <w:i/>
          <w:sz w:val="18"/>
          <w:szCs w:val="18"/>
        </w:rPr>
        <w:t xml:space="preserve">         А.В. Иваненко</w:t>
      </w:r>
    </w:p>
    <w:p w:rsidR="00064993" w:rsidRPr="00064993" w:rsidRDefault="00064993" w:rsidP="00064993">
      <w:pPr>
        <w:ind w:hanging="147"/>
        <w:jc w:val="center"/>
        <w:rPr>
          <w:bCs/>
          <w:sz w:val="18"/>
          <w:szCs w:val="18"/>
        </w:rPr>
      </w:pPr>
    </w:p>
    <w:p w:rsidR="002C13C4" w:rsidRDefault="002C13C4" w:rsidP="00AD230A">
      <w:pPr>
        <w:ind w:hanging="147"/>
        <w:jc w:val="center"/>
        <w:rPr>
          <w:sz w:val="18"/>
          <w:szCs w:val="18"/>
        </w:rPr>
        <w:sectPr w:rsidR="002C13C4" w:rsidSect="00C94AEB">
          <w:pgSz w:w="11906" w:h="16838"/>
          <w:pgMar w:top="993" w:right="707" w:bottom="709" w:left="1129" w:header="284" w:footer="709" w:gutter="0"/>
          <w:cols w:space="708"/>
          <w:docGrid w:linePitch="360"/>
        </w:sectPr>
      </w:pPr>
    </w:p>
    <w:p w:rsidR="002C13C4" w:rsidRPr="004F1641" w:rsidRDefault="002C13C4" w:rsidP="002C13C4">
      <w:pPr>
        <w:ind w:hanging="147"/>
        <w:jc w:val="right"/>
        <w:rPr>
          <w:i/>
          <w:sz w:val="18"/>
          <w:szCs w:val="18"/>
        </w:rPr>
      </w:pPr>
      <w:r w:rsidRPr="004F1641">
        <w:rPr>
          <w:i/>
          <w:sz w:val="18"/>
          <w:szCs w:val="18"/>
        </w:rPr>
        <w:lastRenderedPageBreak/>
        <w:t>Приложение к постановлению</w:t>
      </w:r>
    </w:p>
    <w:p w:rsidR="002C13C4" w:rsidRPr="004F1641" w:rsidRDefault="002C13C4" w:rsidP="002C13C4">
      <w:pPr>
        <w:ind w:hanging="147"/>
        <w:jc w:val="right"/>
        <w:rPr>
          <w:i/>
          <w:sz w:val="18"/>
          <w:szCs w:val="18"/>
        </w:rPr>
      </w:pPr>
      <w:r w:rsidRPr="004F1641">
        <w:rPr>
          <w:i/>
          <w:sz w:val="18"/>
          <w:szCs w:val="18"/>
        </w:rPr>
        <w:t>Администрации Хомутовского</w:t>
      </w:r>
    </w:p>
    <w:p w:rsidR="002C13C4" w:rsidRPr="004F1641" w:rsidRDefault="002C13C4" w:rsidP="002C13C4">
      <w:pPr>
        <w:ind w:hanging="147"/>
        <w:jc w:val="right"/>
        <w:rPr>
          <w:i/>
          <w:sz w:val="18"/>
          <w:szCs w:val="18"/>
        </w:rPr>
      </w:pPr>
      <w:r w:rsidRPr="004F1641">
        <w:rPr>
          <w:i/>
          <w:sz w:val="18"/>
          <w:szCs w:val="18"/>
        </w:rPr>
        <w:t>муниципального образования</w:t>
      </w:r>
    </w:p>
    <w:p w:rsidR="002C13C4" w:rsidRPr="004F1641" w:rsidRDefault="002C13C4" w:rsidP="002C13C4">
      <w:pPr>
        <w:ind w:hanging="147"/>
        <w:jc w:val="right"/>
        <w:rPr>
          <w:i/>
          <w:sz w:val="18"/>
          <w:szCs w:val="18"/>
        </w:rPr>
      </w:pPr>
      <w:r w:rsidRPr="004F1641">
        <w:rPr>
          <w:i/>
          <w:sz w:val="18"/>
          <w:szCs w:val="18"/>
        </w:rPr>
        <w:t xml:space="preserve">от </w:t>
      </w:r>
      <w:r w:rsidR="004F1641" w:rsidRPr="004F1641">
        <w:rPr>
          <w:i/>
          <w:sz w:val="18"/>
          <w:szCs w:val="18"/>
        </w:rPr>
        <w:t>24.06.</w:t>
      </w:r>
      <w:r w:rsidRPr="004F1641">
        <w:rPr>
          <w:i/>
          <w:sz w:val="18"/>
          <w:szCs w:val="18"/>
        </w:rPr>
        <w:t>2024г. №</w:t>
      </w:r>
      <w:r w:rsidR="004F1641" w:rsidRPr="004F1641">
        <w:rPr>
          <w:i/>
          <w:sz w:val="18"/>
          <w:szCs w:val="18"/>
        </w:rPr>
        <w:t xml:space="preserve"> 135 о/д</w:t>
      </w:r>
    </w:p>
    <w:p w:rsidR="0064499B" w:rsidRPr="004F1641" w:rsidRDefault="002C13C4" w:rsidP="00D3080B">
      <w:pPr>
        <w:ind w:hanging="147"/>
        <w:jc w:val="right"/>
        <w:rPr>
          <w:i/>
          <w:sz w:val="18"/>
          <w:szCs w:val="18"/>
        </w:rPr>
      </w:pPr>
      <w:r w:rsidRPr="004F1641">
        <w:rPr>
          <w:i/>
          <w:sz w:val="18"/>
          <w:szCs w:val="18"/>
        </w:rPr>
        <w:t>Приложение № 2</w:t>
      </w:r>
      <w:r w:rsidR="008B7487" w:rsidRPr="004F1641">
        <w:rPr>
          <w:i/>
          <w:sz w:val="18"/>
          <w:szCs w:val="18"/>
        </w:rPr>
        <w:t xml:space="preserve"> </w:t>
      </w:r>
      <w:r w:rsidRPr="004F1641">
        <w:rPr>
          <w:i/>
          <w:sz w:val="18"/>
          <w:szCs w:val="18"/>
        </w:rPr>
        <w:t>к Правилам</w:t>
      </w:r>
    </w:p>
    <w:p w:rsidR="0064499B" w:rsidRPr="004F1641" w:rsidRDefault="002C13C4" w:rsidP="00D3080B">
      <w:pPr>
        <w:ind w:hanging="147"/>
        <w:jc w:val="right"/>
        <w:rPr>
          <w:i/>
          <w:sz w:val="18"/>
          <w:szCs w:val="18"/>
        </w:rPr>
      </w:pPr>
      <w:r w:rsidRPr="004F1641">
        <w:rPr>
          <w:i/>
          <w:sz w:val="18"/>
          <w:szCs w:val="18"/>
        </w:rPr>
        <w:t xml:space="preserve"> определения требований к </w:t>
      </w:r>
      <w:proofErr w:type="gramStart"/>
      <w:r w:rsidRPr="004F1641">
        <w:rPr>
          <w:i/>
          <w:sz w:val="18"/>
          <w:szCs w:val="18"/>
        </w:rPr>
        <w:t>закупаемым</w:t>
      </w:r>
      <w:proofErr w:type="gramEnd"/>
    </w:p>
    <w:p w:rsidR="0064499B" w:rsidRPr="004F1641" w:rsidRDefault="002C13C4" w:rsidP="00D3080B">
      <w:pPr>
        <w:ind w:hanging="147"/>
        <w:jc w:val="right"/>
        <w:rPr>
          <w:i/>
          <w:sz w:val="18"/>
          <w:szCs w:val="18"/>
        </w:rPr>
      </w:pPr>
      <w:r w:rsidRPr="004F1641">
        <w:rPr>
          <w:i/>
          <w:sz w:val="18"/>
          <w:szCs w:val="18"/>
        </w:rPr>
        <w:t xml:space="preserve"> Администрацией Хомутовского </w:t>
      </w:r>
      <w:proofErr w:type="gramStart"/>
      <w:r w:rsidRPr="004F1641">
        <w:rPr>
          <w:i/>
          <w:sz w:val="18"/>
          <w:szCs w:val="18"/>
        </w:rPr>
        <w:t>муниципального</w:t>
      </w:r>
      <w:proofErr w:type="gramEnd"/>
    </w:p>
    <w:p w:rsidR="0064499B" w:rsidRPr="004F1641" w:rsidRDefault="002C13C4" w:rsidP="00D3080B">
      <w:pPr>
        <w:ind w:hanging="147"/>
        <w:jc w:val="right"/>
        <w:rPr>
          <w:i/>
          <w:sz w:val="18"/>
          <w:szCs w:val="18"/>
        </w:rPr>
      </w:pPr>
      <w:r w:rsidRPr="004F1641">
        <w:rPr>
          <w:i/>
          <w:sz w:val="18"/>
          <w:szCs w:val="18"/>
        </w:rPr>
        <w:t xml:space="preserve"> образования и </w:t>
      </w:r>
      <w:proofErr w:type="gramStart"/>
      <w:r w:rsidRPr="004F1641">
        <w:rPr>
          <w:i/>
          <w:sz w:val="18"/>
          <w:szCs w:val="18"/>
        </w:rPr>
        <w:t>подведомственных</w:t>
      </w:r>
      <w:proofErr w:type="gramEnd"/>
      <w:r w:rsidRPr="004F1641">
        <w:rPr>
          <w:i/>
          <w:sz w:val="18"/>
          <w:szCs w:val="18"/>
        </w:rPr>
        <w:t xml:space="preserve"> </w:t>
      </w:r>
    </w:p>
    <w:p w:rsidR="0064499B" w:rsidRPr="004F1641" w:rsidRDefault="002C13C4" w:rsidP="00D3080B">
      <w:pPr>
        <w:ind w:hanging="147"/>
        <w:jc w:val="right"/>
        <w:rPr>
          <w:i/>
          <w:sz w:val="18"/>
          <w:szCs w:val="18"/>
        </w:rPr>
      </w:pPr>
      <w:r w:rsidRPr="004F1641">
        <w:rPr>
          <w:i/>
          <w:sz w:val="18"/>
          <w:szCs w:val="18"/>
        </w:rPr>
        <w:t xml:space="preserve">учреждений администрации </w:t>
      </w:r>
    </w:p>
    <w:p w:rsidR="0064499B" w:rsidRPr="004F1641" w:rsidRDefault="00D3080B" w:rsidP="00D3080B">
      <w:pPr>
        <w:ind w:hanging="147"/>
        <w:jc w:val="right"/>
        <w:rPr>
          <w:i/>
          <w:sz w:val="18"/>
          <w:szCs w:val="18"/>
        </w:rPr>
      </w:pPr>
      <w:r w:rsidRPr="004F1641">
        <w:rPr>
          <w:i/>
          <w:sz w:val="18"/>
          <w:szCs w:val="18"/>
        </w:rPr>
        <w:t>хо</w:t>
      </w:r>
      <w:r w:rsidR="002C13C4" w:rsidRPr="004F1641">
        <w:rPr>
          <w:i/>
          <w:sz w:val="18"/>
          <w:szCs w:val="18"/>
        </w:rPr>
        <w:t xml:space="preserve">мутовского муниципального образования </w:t>
      </w:r>
    </w:p>
    <w:p w:rsidR="0064499B" w:rsidRPr="004F1641" w:rsidRDefault="002C13C4" w:rsidP="00D3080B">
      <w:pPr>
        <w:ind w:hanging="147"/>
        <w:jc w:val="right"/>
        <w:rPr>
          <w:i/>
          <w:sz w:val="18"/>
          <w:szCs w:val="18"/>
        </w:rPr>
      </w:pPr>
      <w:r w:rsidRPr="004F1641">
        <w:rPr>
          <w:i/>
          <w:sz w:val="18"/>
          <w:szCs w:val="18"/>
        </w:rPr>
        <w:t xml:space="preserve">отдельных видам товаров, работ, услуг </w:t>
      </w:r>
    </w:p>
    <w:p w:rsidR="00064993" w:rsidRDefault="002C13C4" w:rsidP="00D3080B">
      <w:pPr>
        <w:ind w:hanging="147"/>
        <w:jc w:val="right"/>
        <w:rPr>
          <w:i/>
          <w:sz w:val="18"/>
          <w:szCs w:val="18"/>
        </w:rPr>
      </w:pPr>
      <w:r w:rsidRPr="004F1641">
        <w:rPr>
          <w:i/>
          <w:sz w:val="18"/>
          <w:szCs w:val="18"/>
        </w:rPr>
        <w:t>(в том числе предельных цен товаров, работ, услуг)</w:t>
      </w:r>
    </w:p>
    <w:p w:rsidR="00A05E1F" w:rsidRDefault="00A05E1F" w:rsidP="00D3080B">
      <w:pPr>
        <w:ind w:hanging="147"/>
        <w:jc w:val="right"/>
        <w:rPr>
          <w:i/>
          <w:sz w:val="18"/>
          <w:szCs w:val="18"/>
        </w:rPr>
      </w:pPr>
    </w:p>
    <w:p w:rsidR="00A05E1F" w:rsidRDefault="00A05E1F" w:rsidP="00D3080B">
      <w:pPr>
        <w:ind w:hanging="147"/>
        <w:jc w:val="right"/>
        <w:rPr>
          <w:i/>
          <w:sz w:val="18"/>
          <w:szCs w:val="18"/>
        </w:rPr>
      </w:pPr>
    </w:p>
    <w:p w:rsidR="00A05E1F" w:rsidRPr="00A05E1F" w:rsidRDefault="00A05E1F" w:rsidP="00A05E1F">
      <w:pPr>
        <w:ind w:hanging="147"/>
        <w:jc w:val="center"/>
        <w:rPr>
          <w:sz w:val="18"/>
          <w:szCs w:val="18"/>
        </w:rPr>
      </w:pPr>
      <w:r w:rsidRPr="00A05E1F">
        <w:rPr>
          <w:sz w:val="18"/>
          <w:szCs w:val="18"/>
        </w:rPr>
        <w:t>ОБЯЗАТЕЛЬНЫЙ ПЕРЕЧЕНЬ</w:t>
      </w:r>
    </w:p>
    <w:p w:rsidR="00A05E1F" w:rsidRDefault="00A05E1F" w:rsidP="00A05E1F">
      <w:pPr>
        <w:ind w:hanging="147"/>
        <w:jc w:val="center"/>
        <w:rPr>
          <w:sz w:val="18"/>
          <w:szCs w:val="18"/>
        </w:rPr>
      </w:pPr>
      <w:r w:rsidRPr="00A05E1F">
        <w:rPr>
          <w:sz w:val="18"/>
          <w:szCs w:val="18"/>
        </w:rPr>
        <w:t>ОТДЕЛЬНЫХ ВИДОВ ТОВАРОВ, РАБОТ, УСЛУГ, В ОТНОШЕНИИ КОТОРЫХ АДМИНСИТРАЦИЕЙ ХОМУТОВСКОГО МУНИЦИПАЛЬНОГО ОБРАЗОВАНИЯ ОПРЕДЕЛЯЮТСЯ ТРЕБОВАНИЯ К ПОТРЕБИТЕЛЬСКИМ СВОЙСТВАМ (В ТОМ ЧИСЛЕ КАЧЕСТВУ) И ИНЫМ ХАРАКТЕРИСТИКАМ (В ТОМ ЧИСЛЕ ПРЕДЕЛЬНЫЕ ЦЕНЫ ТОВАРОВ, РАБОТ, УСЛУГ)</w:t>
      </w:r>
    </w:p>
    <w:p w:rsidR="00A31F02" w:rsidRDefault="00A31F02" w:rsidP="00A05E1F">
      <w:pPr>
        <w:ind w:hanging="147"/>
        <w:jc w:val="center"/>
        <w:rPr>
          <w:sz w:val="18"/>
          <w:szCs w:val="18"/>
        </w:rPr>
      </w:pPr>
    </w:p>
    <w:tbl>
      <w:tblPr>
        <w:tblpPr w:leftFromText="180" w:rightFromText="180" w:vertAnchor="text" w:tblpXSpec="center" w:tblpY="1"/>
        <w:tblOverlap w:val="never"/>
        <w:tblW w:w="1466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55"/>
        <w:gridCol w:w="993"/>
        <w:gridCol w:w="1843"/>
        <w:gridCol w:w="992"/>
        <w:gridCol w:w="1212"/>
        <w:gridCol w:w="1593"/>
        <w:gridCol w:w="1601"/>
        <w:gridCol w:w="917"/>
        <w:gridCol w:w="1345"/>
        <w:gridCol w:w="2826"/>
        <w:gridCol w:w="710"/>
        <w:gridCol w:w="79"/>
      </w:tblGrid>
      <w:tr w:rsidR="00A31F02" w:rsidRPr="0014783F" w:rsidTr="00A31F02">
        <w:tc>
          <w:tcPr>
            <w:tcW w:w="555" w:type="dxa"/>
            <w:vMerge w:val="restart"/>
            <w:tcBorders>
              <w:top w:val="single" w:sz="4" w:space="0" w:color="auto"/>
              <w:left w:val="single" w:sz="4" w:space="0" w:color="auto"/>
              <w:bottom w:val="single" w:sz="4" w:space="0" w:color="auto"/>
              <w:right w:val="single" w:sz="4" w:space="0" w:color="auto"/>
            </w:tcBorders>
            <w:vAlign w:val="center"/>
            <w:hideMark/>
          </w:tcPr>
          <w:p w:rsidR="00A31F02" w:rsidRPr="0014783F" w:rsidRDefault="00A31F02" w:rsidP="00A31F02">
            <w:pPr>
              <w:autoSpaceDE w:val="0"/>
              <w:autoSpaceDN w:val="0"/>
              <w:adjustRightInd w:val="0"/>
              <w:spacing w:line="276" w:lineRule="auto"/>
              <w:ind w:left="0" w:firstLine="851"/>
              <w:jc w:val="center"/>
              <w:rPr>
                <w:sz w:val="18"/>
                <w:szCs w:val="18"/>
              </w:rPr>
            </w:pPr>
            <w:r w:rsidRPr="0014783F">
              <w:rPr>
                <w:sz w:val="18"/>
                <w:szCs w:val="18"/>
              </w:rPr>
              <w:t xml:space="preserve">N№ </w:t>
            </w:r>
            <w:proofErr w:type="gramStart"/>
            <w:r w:rsidRPr="0014783F">
              <w:rPr>
                <w:sz w:val="18"/>
                <w:szCs w:val="18"/>
              </w:rPr>
              <w:t>п</w:t>
            </w:r>
            <w:proofErr w:type="gramEnd"/>
            <w:r w:rsidRPr="0014783F">
              <w:rPr>
                <w:sz w:val="18"/>
                <w:szCs w:val="18"/>
              </w:rPr>
              <w:t>/п</w:t>
            </w:r>
          </w:p>
        </w:tc>
        <w:tc>
          <w:tcPr>
            <w:tcW w:w="993" w:type="dxa"/>
            <w:vMerge w:val="restart"/>
            <w:tcBorders>
              <w:top w:val="single" w:sz="4" w:space="0" w:color="auto"/>
              <w:left w:val="single" w:sz="4" w:space="0" w:color="auto"/>
              <w:bottom w:val="single" w:sz="4" w:space="0" w:color="auto"/>
              <w:right w:val="single" w:sz="4" w:space="0" w:color="auto"/>
            </w:tcBorders>
            <w:vAlign w:val="center"/>
            <w:hideMark/>
          </w:tcPr>
          <w:p w:rsidR="00A31F02" w:rsidRPr="0014783F" w:rsidRDefault="00A31F02" w:rsidP="00A31F02">
            <w:pPr>
              <w:autoSpaceDE w:val="0"/>
              <w:autoSpaceDN w:val="0"/>
              <w:adjustRightInd w:val="0"/>
              <w:spacing w:line="276" w:lineRule="auto"/>
              <w:ind w:left="0" w:firstLine="0"/>
              <w:jc w:val="center"/>
              <w:rPr>
                <w:sz w:val="18"/>
                <w:szCs w:val="18"/>
              </w:rPr>
            </w:pPr>
            <w:r w:rsidRPr="0014783F">
              <w:rPr>
                <w:sz w:val="18"/>
                <w:szCs w:val="18"/>
              </w:rPr>
              <w:t xml:space="preserve">Код по </w:t>
            </w:r>
            <w:hyperlink r:id="rId9" w:history="1">
              <w:r w:rsidRPr="0014783F">
                <w:rPr>
                  <w:color w:val="000000" w:themeColor="text1"/>
                  <w:sz w:val="18"/>
                  <w:szCs w:val="18"/>
                </w:rPr>
                <w:t>ОКПД</w:t>
              </w:r>
            </w:hyperlink>
            <w:r w:rsidRPr="0014783F">
              <w:rPr>
                <w:color w:val="000000" w:themeColor="text1"/>
                <w:sz w:val="18"/>
                <w:szCs w:val="18"/>
              </w:rPr>
              <w:t>2</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A31F02" w:rsidRPr="0014783F" w:rsidRDefault="00A31F02" w:rsidP="00A31F02">
            <w:pPr>
              <w:autoSpaceDE w:val="0"/>
              <w:autoSpaceDN w:val="0"/>
              <w:adjustRightInd w:val="0"/>
              <w:spacing w:line="276" w:lineRule="auto"/>
              <w:ind w:left="0" w:firstLine="0"/>
              <w:jc w:val="center"/>
              <w:rPr>
                <w:sz w:val="18"/>
                <w:szCs w:val="18"/>
              </w:rPr>
            </w:pPr>
            <w:r w:rsidRPr="0014783F">
              <w:rPr>
                <w:color w:val="000000"/>
                <w:sz w:val="18"/>
                <w:szCs w:val="18"/>
              </w:rPr>
              <w:t>Наименование отдельных видов товаров, работ, услуг</w:t>
            </w:r>
          </w:p>
        </w:tc>
        <w:tc>
          <w:tcPr>
            <w:tcW w:w="2204" w:type="dxa"/>
            <w:gridSpan w:val="2"/>
            <w:tcBorders>
              <w:top w:val="single" w:sz="4" w:space="0" w:color="auto"/>
              <w:left w:val="single" w:sz="4" w:space="0" w:color="auto"/>
              <w:bottom w:val="single" w:sz="4" w:space="0" w:color="auto"/>
              <w:right w:val="single" w:sz="4" w:space="0" w:color="auto"/>
            </w:tcBorders>
            <w:vAlign w:val="center"/>
            <w:hideMark/>
          </w:tcPr>
          <w:p w:rsidR="00A31F02" w:rsidRPr="0014783F" w:rsidRDefault="00A31F02" w:rsidP="00A31F02">
            <w:pPr>
              <w:autoSpaceDE w:val="0"/>
              <w:autoSpaceDN w:val="0"/>
              <w:adjustRightInd w:val="0"/>
              <w:spacing w:line="276" w:lineRule="auto"/>
              <w:ind w:left="0" w:firstLine="0"/>
              <w:jc w:val="center"/>
              <w:rPr>
                <w:sz w:val="18"/>
                <w:szCs w:val="18"/>
              </w:rPr>
            </w:pPr>
            <w:r w:rsidRPr="0014783F">
              <w:rPr>
                <w:sz w:val="18"/>
                <w:szCs w:val="18"/>
              </w:rPr>
              <w:t>Единица измерения</w:t>
            </w:r>
          </w:p>
        </w:tc>
        <w:tc>
          <w:tcPr>
            <w:tcW w:w="3194" w:type="dxa"/>
            <w:gridSpan w:val="2"/>
            <w:tcBorders>
              <w:top w:val="single" w:sz="4" w:space="0" w:color="auto"/>
              <w:left w:val="single" w:sz="4" w:space="0" w:color="auto"/>
              <w:bottom w:val="single" w:sz="4" w:space="0" w:color="auto"/>
              <w:right w:val="single" w:sz="4" w:space="0" w:color="auto"/>
            </w:tcBorders>
            <w:vAlign w:val="center"/>
            <w:hideMark/>
          </w:tcPr>
          <w:p w:rsidR="00A31F02" w:rsidRPr="0014783F" w:rsidRDefault="00A31F02" w:rsidP="00A31F02">
            <w:pPr>
              <w:autoSpaceDE w:val="0"/>
              <w:autoSpaceDN w:val="0"/>
              <w:adjustRightInd w:val="0"/>
              <w:spacing w:line="276" w:lineRule="auto"/>
              <w:ind w:left="0" w:firstLine="0"/>
              <w:jc w:val="center"/>
              <w:rPr>
                <w:sz w:val="18"/>
                <w:szCs w:val="18"/>
              </w:rPr>
            </w:pPr>
            <w:r w:rsidRPr="0014783F">
              <w:rPr>
                <w:color w:val="000000"/>
                <w:sz w:val="18"/>
                <w:szCs w:val="18"/>
              </w:rPr>
              <w:t>Требования к качеству, потребительским свойствам и иным характеристикам (в том числе предельные цены)</w:t>
            </w:r>
            <w:r w:rsidRPr="0014783F">
              <w:rPr>
                <w:sz w:val="18"/>
                <w:szCs w:val="18"/>
              </w:rPr>
              <w:t>, утвержденные администрацией Хомутовского муниципального образования</w:t>
            </w:r>
          </w:p>
        </w:tc>
        <w:tc>
          <w:tcPr>
            <w:tcW w:w="5877" w:type="dxa"/>
            <w:gridSpan w:val="5"/>
            <w:tcBorders>
              <w:top w:val="single" w:sz="4" w:space="0" w:color="auto"/>
              <w:left w:val="single" w:sz="4" w:space="0" w:color="auto"/>
              <w:bottom w:val="single" w:sz="4" w:space="0" w:color="auto"/>
              <w:right w:val="single" w:sz="4" w:space="0" w:color="auto"/>
            </w:tcBorders>
            <w:vAlign w:val="center"/>
            <w:hideMark/>
          </w:tcPr>
          <w:p w:rsidR="00A31F02" w:rsidRPr="0014783F" w:rsidRDefault="00A31F02" w:rsidP="00A31F02">
            <w:pPr>
              <w:autoSpaceDE w:val="0"/>
              <w:autoSpaceDN w:val="0"/>
              <w:adjustRightInd w:val="0"/>
              <w:spacing w:line="276" w:lineRule="auto"/>
              <w:ind w:left="0" w:firstLine="0"/>
              <w:jc w:val="center"/>
              <w:rPr>
                <w:sz w:val="18"/>
                <w:szCs w:val="18"/>
              </w:rPr>
            </w:pPr>
            <w:r w:rsidRPr="0014783F">
              <w:rPr>
                <w:color w:val="000000"/>
                <w:sz w:val="18"/>
                <w:szCs w:val="18"/>
              </w:rPr>
              <w:t>Требования к качеству, потребительским свойствам и иным характеристикам (в том числе предельные цены)</w:t>
            </w:r>
            <w:r w:rsidRPr="0014783F">
              <w:rPr>
                <w:sz w:val="18"/>
                <w:szCs w:val="18"/>
              </w:rPr>
              <w:t>, утвержденные учреждениями администрации Хомутовского муниципального образования</w:t>
            </w:r>
          </w:p>
        </w:tc>
      </w:tr>
      <w:tr w:rsidR="00A31F02" w:rsidRPr="0014783F" w:rsidTr="00A31F02">
        <w:trPr>
          <w:gridAfter w:val="1"/>
          <w:wAfter w:w="79" w:type="dxa"/>
          <w:cantSplit/>
          <w:trHeight w:val="1980"/>
        </w:trPr>
        <w:tc>
          <w:tcPr>
            <w:tcW w:w="555" w:type="dxa"/>
            <w:vMerge/>
            <w:tcBorders>
              <w:top w:val="single" w:sz="4" w:space="0" w:color="auto"/>
              <w:left w:val="single" w:sz="4" w:space="0" w:color="auto"/>
              <w:bottom w:val="single" w:sz="4" w:space="0" w:color="auto"/>
              <w:right w:val="single" w:sz="4" w:space="0" w:color="auto"/>
            </w:tcBorders>
            <w:vAlign w:val="center"/>
            <w:hideMark/>
          </w:tcPr>
          <w:p w:rsidR="00A31F02" w:rsidRPr="0014783F" w:rsidRDefault="00A31F02" w:rsidP="00A31F02">
            <w:pPr>
              <w:spacing w:after="200" w:line="276" w:lineRule="auto"/>
              <w:ind w:left="0" w:firstLine="0"/>
              <w:jc w:val="left"/>
              <w:rPr>
                <w:sz w:val="18"/>
                <w:szCs w:val="18"/>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A31F02" w:rsidRPr="0014783F" w:rsidRDefault="00A31F02" w:rsidP="00A31F02">
            <w:pPr>
              <w:spacing w:after="200" w:line="276" w:lineRule="auto"/>
              <w:ind w:left="0" w:firstLine="0"/>
              <w:jc w:val="left"/>
              <w:rPr>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A31F02" w:rsidRPr="0014783F" w:rsidRDefault="00A31F02" w:rsidP="00A31F02">
            <w:pPr>
              <w:spacing w:after="200" w:line="276" w:lineRule="auto"/>
              <w:ind w:left="0" w:firstLine="0"/>
              <w:jc w:val="left"/>
              <w:rPr>
                <w:sz w:val="18"/>
                <w:szCs w:val="18"/>
              </w:rPr>
            </w:pP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rsidR="00A31F02" w:rsidRPr="0014783F" w:rsidRDefault="00A31F02" w:rsidP="00A31F02">
            <w:pPr>
              <w:autoSpaceDE w:val="0"/>
              <w:autoSpaceDN w:val="0"/>
              <w:adjustRightInd w:val="0"/>
              <w:spacing w:line="276" w:lineRule="auto"/>
              <w:ind w:left="113" w:right="113" w:firstLine="0"/>
              <w:jc w:val="left"/>
              <w:rPr>
                <w:sz w:val="18"/>
                <w:szCs w:val="18"/>
              </w:rPr>
            </w:pPr>
            <w:r w:rsidRPr="0014783F">
              <w:rPr>
                <w:sz w:val="18"/>
                <w:szCs w:val="18"/>
              </w:rPr>
              <w:t xml:space="preserve">Код </w:t>
            </w:r>
            <w:r w:rsidRPr="0014783F">
              <w:rPr>
                <w:color w:val="000000" w:themeColor="text1"/>
                <w:sz w:val="18"/>
                <w:szCs w:val="18"/>
              </w:rPr>
              <w:t xml:space="preserve">по </w:t>
            </w:r>
            <w:hyperlink r:id="rId10" w:history="1">
              <w:r w:rsidRPr="0014783F">
                <w:rPr>
                  <w:color w:val="000000" w:themeColor="text1"/>
                  <w:sz w:val="18"/>
                  <w:szCs w:val="18"/>
                </w:rPr>
                <w:t>ОКЕИ</w:t>
              </w:r>
            </w:hyperlink>
          </w:p>
        </w:tc>
        <w:tc>
          <w:tcPr>
            <w:tcW w:w="1212" w:type="dxa"/>
            <w:tcBorders>
              <w:top w:val="single" w:sz="4" w:space="0" w:color="auto"/>
              <w:left w:val="single" w:sz="4" w:space="0" w:color="auto"/>
              <w:bottom w:val="single" w:sz="4" w:space="0" w:color="auto"/>
              <w:right w:val="single" w:sz="4" w:space="0" w:color="auto"/>
            </w:tcBorders>
            <w:textDirection w:val="btLr"/>
            <w:vAlign w:val="center"/>
            <w:hideMark/>
          </w:tcPr>
          <w:p w:rsidR="00A31F02" w:rsidRPr="0014783F" w:rsidRDefault="00A31F02" w:rsidP="00A31F02">
            <w:pPr>
              <w:autoSpaceDE w:val="0"/>
              <w:autoSpaceDN w:val="0"/>
              <w:adjustRightInd w:val="0"/>
              <w:spacing w:line="276" w:lineRule="auto"/>
              <w:ind w:left="113" w:right="113" w:firstLine="0"/>
              <w:jc w:val="center"/>
              <w:rPr>
                <w:sz w:val="18"/>
                <w:szCs w:val="18"/>
              </w:rPr>
            </w:pPr>
            <w:r w:rsidRPr="0014783F">
              <w:rPr>
                <w:sz w:val="18"/>
                <w:szCs w:val="18"/>
              </w:rPr>
              <w:t>наименование</w:t>
            </w:r>
          </w:p>
        </w:tc>
        <w:tc>
          <w:tcPr>
            <w:tcW w:w="1593" w:type="dxa"/>
            <w:tcBorders>
              <w:top w:val="single" w:sz="4" w:space="0" w:color="auto"/>
              <w:left w:val="single" w:sz="4" w:space="0" w:color="auto"/>
              <w:bottom w:val="single" w:sz="4" w:space="0" w:color="auto"/>
              <w:right w:val="single" w:sz="4" w:space="0" w:color="auto"/>
            </w:tcBorders>
            <w:textDirection w:val="btLr"/>
            <w:vAlign w:val="center"/>
            <w:hideMark/>
          </w:tcPr>
          <w:p w:rsidR="00A31F02" w:rsidRPr="0014783F" w:rsidRDefault="00A31F02" w:rsidP="00A31F02">
            <w:pPr>
              <w:autoSpaceDE w:val="0"/>
              <w:autoSpaceDN w:val="0"/>
              <w:adjustRightInd w:val="0"/>
              <w:spacing w:line="276" w:lineRule="auto"/>
              <w:ind w:left="113" w:right="113" w:firstLine="0"/>
              <w:jc w:val="center"/>
              <w:rPr>
                <w:sz w:val="18"/>
                <w:szCs w:val="18"/>
              </w:rPr>
            </w:pPr>
            <w:r w:rsidRPr="0014783F">
              <w:rPr>
                <w:sz w:val="18"/>
                <w:szCs w:val="18"/>
              </w:rPr>
              <w:t>характеристика</w:t>
            </w:r>
          </w:p>
        </w:tc>
        <w:tc>
          <w:tcPr>
            <w:tcW w:w="1601" w:type="dxa"/>
            <w:tcBorders>
              <w:top w:val="single" w:sz="4" w:space="0" w:color="auto"/>
              <w:left w:val="single" w:sz="4" w:space="0" w:color="auto"/>
              <w:bottom w:val="single" w:sz="4" w:space="0" w:color="auto"/>
              <w:right w:val="single" w:sz="4" w:space="0" w:color="auto"/>
            </w:tcBorders>
            <w:textDirection w:val="btLr"/>
            <w:vAlign w:val="center"/>
            <w:hideMark/>
          </w:tcPr>
          <w:p w:rsidR="00A31F02" w:rsidRPr="0014783F" w:rsidRDefault="00A31F02" w:rsidP="00A31F02">
            <w:pPr>
              <w:autoSpaceDE w:val="0"/>
              <w:autoSpaceDN w:val="0"/>
              <w:adjustRightInd w:val="0"/>
              <w:spacing w:line="276" w:lineRule="auto"/>
              <w:ind w:left="113" w:right="113" w:firstLine="0"/>
              <w:jc w:val="center"/>
              <w:rPr>
                <w:sz w:val="18"/>
                <w:szCs w:val="18"/>
              </w:rPr>
            </w:pPr>
            <w:r w:rsidRPr="0014783F">
              <w:rPr>
                <w:sz w:val="18"/>
                <w:szCs w:val="18"/>
              </w:rPr>
              <w:t>значение характеристики</w:t>
            </w:r>
          </w:p>
        </w:tc>
        <w:tc>
          <w:tcPr>
            <w:tcW w:w="917" w:type="dxa"/>
            <w:tcBorders>
              <w:top w:val="single" w:sz="4" w:space="0" w:color="auto"/>
              <w:left w:val="single" w:sz="4" w:space="0" w:color="auto"/>
              <w:bottom w:val="single" w:sz="4" w:space="0" w:color="auto"/>
              <w:right w:val="single" w:sz="4" w:space="0" w:color="auto"/>
            </w:tcBorders>
            <w:textDirection w:val="btLr"/>
            <w:vAlign w:val="center"/>
            <w:hideMark/>
          </w:tcPr>
          <w:p w:rsidR="00A31F02" w:rsidRPr="0014783F" w:rsidRDefault="00A31F02" w:rsidP="00A31F02">
            <w:pPr>
              <w:autoSpaceDE w:val="0"/>
              <w:autoSpaceDN w:val="0"/>
              <w:adjustRightInd w:val="0"/>
              <w:spacing w:line="276" w:lineRule="auto"/>
              <w:ind w:left="113" w:right="113" w:firstLine="0"/>
              <w:jc w:val="center"/>
              <w:rPr>
                <w:sz w:val="18"/>
                <w:szCs w:val="18"/>
              </w:rPr>
            </w:pPr>
            <w:r w:rsidRPr="0014783F">
              <w:rPr>
                <w:sz w:val="18"/>
                <w:szCs w:val="18"/>
              </w:rPr>
              <w:t>характеристика</w:t>
            </w:r>
          </w:p>
        </w:tc>
        <w:tc>
          <w:tcPr>
            <w:tcW w:w="1345" w:type="dxa"/>
            <w:tcBorders>
              <w:top w:val="single" w:sz="4" w:space="0" w:color="auto"/>
              <w:left w:val="single" w:sz="4" w:space="0" w:color="auto"/>
              <w:bottom w:val="single" w:sz="4" w:space="0" w:color="auto"/>
              <w:right w:val="single" w:sz="4" w:space="0" w:color="auto"/>
            </w:tcBorders>
            <w:textDirection w:val="btLr"/>
            <w:vAlign w:val="center"/>
            <w:hideMark/>
          </w:tcPr>
          <w:p w:rsidR="00A31F02" w:rsidRPr="0014783F" w:rsidRDefault="00A31F02" w:rsidP="00A31F02">
            <w:pPr>
              <w:autoSpaceDE w:val="0"/>
              <w:autoSpaceDN w:val="0"/>
              <w:adjustRightInd w:val="0"/>
              <w:spacing w:line="276" w:lineRule="auto"/>
              <w:ind w:left="113" w:right="113" w:firstLine="0"/>
              <w:jc w:val="center"/>
              <w:rPr>
                <w:sz w:val="18"/>
                <w:szCs w:val="18"/>
              </w:rPr>
            </w:pPr>
            <w:r w:rsidRPr="0014783F">
              <w:rPr>
                <w:sz w:val="18"/>
                <w:szCs w:val="18"/>
              </w:rPr>
              <w:t>значение характеристики</w:t>
            </w:r>
          </w:p>
        </w:tc>
        <w:tc>
          <w:tcPr>
            <w:tcW w:w="2826" w:type="dxa"/>
            <w:tcBorders>
              <w:top w:val="single" w:sz="4" w:space="0" w:color="auto"/>
              <w:left w:val="single" w:sz="4" w:space="0" w:color="auto"/>
              <w:bottom w:val="single" w:sz="4" w:space="0" w:color="auto"/>
              <w:right w:val="single" w:sz="4" w:space="0" w:color="auto"/>
            </w:tcBorders>
            <w:textDirection w:val="btLr"/>
            <w:vAlign w:val="center"/>
            <w:hideMark/>
          </w:tcPr>
          <w:p w:rsidR="00A31F02" w:rsidRPr="0014783F" w:rsidRDefault="00A31F02" w:rsidP="00A31F02">
            <w:pPr>
              <w:autoSpaceDE w:val="0"/>
              <w:autoSpaceDN w:val="0"/>
              <w:adjustRightInd w:val="0"/>
              <w:spacing w:line="276" w:lineRule="auto"/>
              <w:ind w:left="113" w:right="113" w:firstLine="0"/>
              <w:jc w:val="center"/>
              <w:rPr>
                <w:sz w:val="18"/>
                <w:szCs w:val="18"/>
              </w:rPr>
            </w:pPr>
            <w:r w:rsidRPr="0014783F">
              <w:rPr>
                <w:sz w:val="18"/>
                <w:szCs w:val="18"/>
              </w:rPr>
              <w:t xml:space="preserve">обоснование отклонения значения характеристики </w:t>
            </w:r>
            <w:proofErr w:type="gramStart"/>
            <w:r w:rsidRPr="0014783F">
              <w:rPr>
                <w:sz w:val="18"/>
                <w:szCs w:val="18"/>
              </w:rPr>
              <w:t>от</w:t>
            </w:r>
            <w:proofErr w:type="gramEnd"/>
            <w:r w:rsidRPr="0014783F">
              <w:rPr>
                <w:sz w:val="18"/>
                <w:szCs w:val="18"/>
              </w:rPr>
              <w:t xml:space="preserve"> </w:t>
            </w:r>
            <w:proofErr w:type="gramStart"/>
            <w:r w:rsidRPr="0014783F">
              <w:rPr>
                <w:sz w:val="18"/>
                <w:szCs w:val="18"/>
              </w:rPr>
              <w:t>утвержденной</w:t>
            </w:r>
            <w:proofErr w:type="gramEnd"/>
            <w:r w:rsidRPr="0014783F">
              <w:rPr>
                <w:sz w:val="18"/>
                <w:szCs w:val="18"/>
              </w:rPr>
              <w:t xml:space="preserve"> администрацией Хомутовского муниципального образования</w:t>
            </w:r>
          </w:p>
        </w:tc>
        <w:tc>
          <w:tcPr>
            <w:tcW w:w="710" w:type="dxa"/>
            <w:tcBorders>
              <w:top w:val="single" w:sz="4" w:space="0" w:color="auto"/>
              <w:left w:val="single" w:sz="4" w:space="0" w:color="auto"/>
              <w:bottom w:val="single" w:sz="4" w:space="0" w:color="auto"/>
              <w:right w:val="single" w:sz="4" w:space="0" w:color="auto"/>
            </w:tcBorders>
            <w:textDirection w:val="btLr"/>
            <w:vAlign w:val="center"/>
            <w:hideMark/>
          </w:tcPr>
          <w:p w:rsidR="00A31F02" w:rsidRPr="0014783F" w:rsidRDefault="00A31F02" w:rsidP="00A31F02">
            <w:pPr>
              <w:autoSpaceDE w:val="0"/>
              <w:autoSpaceDN w:val="0"/>
              <w:adjustRightInd w:val="0"/>
              <w:spacing w:line="276" w:lineRule="auto"/>
              <w:ind w:left="113" w:right="113" w:firstLine="0"/>
              <w:jc w:val="center"/>
              <w:rPr>
                <w:sz w:val="18"/>
                <w:szCs w:val="18"/>
              </w:rPr>
            </w:pPr>
            <w:r w:rsidRPr="0014783F">
              <w:rPr>
                <w:sz w:val="18"/>
                <w:szCs w:val="18"/>
              </w:rPr>
              <w:t>функциональное назначение</w:t>
            </w:r>
            <w:hyperlink r:id="rId11" w:anchor="sub_1111" w:history="1">
              <w:r w:rsidRPr="0014783F">
                <w:rPr>
                  <w:color w:val="0000FF"/>
                  <w:sz w:val="18"/>
                  <w:szCs w:val="18"/>
                  <w:u w:val="single"/>
                </w:rPr>
                <w:t>*</w:t>
              </w:r>
            </w:hyperlink>
          </w:p>
        </w:tc>
      </w:tr>
      <w:tr w:rsidR="00A31F02" w:rsidRPr="0014783F" w:rsidTr="00A31F02">
        <w:trPr>
          <w:gridAfter w:val="1"/>
          <w:wAfter w:w="79" w:type="dxa"/>
          <w:cantSplit/>
          <w:trHeight w:val="423"/>
        </w:trPr>
        <w:tc>
          <w:tcPr>
            <w:tcW w:w="555"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r w:rsidRPr="0014783F">
              <w:rPr>
                <w:sz w:val="18"/>
                <w:szCs w:val="18"/>
              </w:rPr>
              <w:t>1</w:t>
            </w:r>
          </w:p>
        </w:tc>
        <w:tc>
          <w:tcPr>
            <w:tcW w:w="993"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r w:rsidRPr="0014783F">
              <w:rPr>
                <w:sz w:val="18"/>
                <w:szCs w:val="18"/>
              </w:rPr>
              <w:t>2</w:t>
            </w:r>
          </w:p>
        </w:tc>
        <w:tc>
          <w:tcPr>
            <w:tcW w:w="1843"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r w:rsidRPr="0014783F">
              <w:rPr>
                <w:sz w:val="18"/>
                <w:szCs w:val="18"/>
              </w:rPr>
              <w:t>3</w:t>
            </w:r>
          </w:p>
        </w:tc>
        <w:tc>
          <w:tcPr>
            <w:tcW w:w="992"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r w:rsidRPr="0014783F">
              <w:rPr>
                <w:sz w:val="18"/>
                <w:szCs w:val="18"/>
              </w:rPr>
              <w:t>4</w:t>
            </w:r>
          </w:p>
        </w:tc>
        <w:tc>
          <w:tcPr>
            <w:tcW w:w="1212"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r w:rsidRPr="0014783F">
              <w:rPr>
                <w:sz w:val="18"/>
                <w:szCs w:val="18"/>
              </w:rPr>
              <w:t>5</w:t>
            </w:r>
          </w:p>
        </w:tc>
        <w:tc>
          <w:tcPr>
            <w:tcW w:w="1593"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r w:rsidRPr="0014783F">
              <w:rPr>
                <w:sz w:val="18"/>
                <w:szCs w:val="18"/>
              </w:rPr>
              <w:t>6</w:t>
            </w:r>
          </w:p>
        </w:tc>
        <w:tc>
          <w:tcPr>
            <w:tcW w:w="1601"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r w:rsidRPr="0014783F">
              <w:rPr>
                <w:sz w:val="18"/>
                <w:szCs w:val="18"/>
              </w:rPr>
              <w:t>7</w:t>
            </w:r>
          </w:p>
        </w:tc>
        <w:tc>
          <w:tcPr>
            <w:tcW w:w="917"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r w:rsidRPr="0014783F">
              <w:rPr>
                <w:sz w:val="18"/>
                <w:szCs w:val="18"/>
              </w:rPr>
              <w:t>8</w:t>
            </w:r>
          </w:p>
        </w:tc>
        <w:tc>
          <w:tcPr>
            <w:tcW w:w="1345"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r w:rsidRPr="0014783F">
              <w:rPr>
                <w:sz w:val="18"/>
                <w:szCs w:val="18"/>
              </w:rPr>
              <w:t>9</w:t>
            </w:r>
          </w:p>
        </w:tc>
        <w:tc>
          <w:tcPr>
            <w:tcW w:w="2826"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r w:rsidRPr="0014783F">
              <w:rPr>
                <w:sz w:val="18"/>
                <w:szCs w:val="18"/>
              </w:rPr>
              <w:t>10</w:t>
            </w:r>
          </w:p>
        </w:tc>
        <w:tc>
          <w:tcPr>
            <w:tcW w:w="710"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r w:rsidRPr="0014783F">
              <w:rPr>
                <w:sz w:val="18"/>
                <w:szCs w:val="18"/>
              </w:rPr>
              <w:t>11</w:t>
            </w:r>
          </w:p>
        </w:tc>
      </w:tr>
      <w:tr w:rsidR="00A31F02" w:rsidRPr="0014783F" w:rsidTr="00A31F02">
        <w:trPr>
          <w:gridAfter w:val="1"/>
          <w:wAfter w:w="79" w:type="dxa"/>
          <w:cantSplit/>
          <w:trHeight w:val="423"/>
        </w:trPr>
        <w:tc>
          <w:tcPr>
            <w:tcW w:w="555"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r w:rsidRPr="0014783F">
              <w:rPr>
                <w:sz w:val="18"/>
                <w:szCs w:val="18"/>
              </w:rPr>
              <w:lastRenderedPageBreak/>
              <w:t>1</w:t>
            </w:r>
          </w:p>
        </w:tc>
        <w:tc>
          <w:tcPr>
            <w:tcW w:w="993"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r w:rsidRPr="0014783F">
              <w:rPr>
                <w:sz w:val="18"/>
                <w:szCs w:val="18"/>
              </w:rPr>
              <w:t>26.20.11</w:t>
            </w:r>
          </w:p>
        </w:tc>
        <w:tc>
          <w:tcPr>
            <w:tcW w:w="1843"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r w:rsidRPr="0014783F">
              <w:rPr>
                <w:rFonts w:eastAsiaTheme="minorEastAsia"/>
                <w:sz w:val="18"/>
                <w:szCs w:val="18"/>
              </w:rPr>
              <w:t>Компьютеры 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tc>
        <w:tc>
          <w:tcPr>
            <w:tcW w:w="992"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r w:rsidRPr="0014783F">
              <w:rPr>
                <w:sz w:val="18"/>
                <w:szCs w:val="18"/>
              </w:rPr>
              <w:t>383</w:t>
            </w:r>
          </w:p>
        </w:tc>
        <w:tc>
          <w:tcPr>
            <w:tcW w:w="1212"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r w:rsidRPr="0014783F">
              <w:rPr>
                <w:sz w:val="18"/>
                <w:szCs w:val="18"/>
              </w:rPr>
              <w:t>рубль</w:t>
            </w:r>
          </w:p>
        </w:tc>
        <w:tc>
          <w:tcPr>
            <w:tcW w:w="1593" w:type="dxa"/>
            <w:tcBorders>
              <w:top w:val="single" w:sz="4" w:space="0" w:color="auto"/>
              <w:left w:val="single" w:sz="4" w:space="0" w:color="auto"/>
              <w:bottom w:val="single" w:sz="4" w:space="0" w:color="auto"/>
              <w:right w:val="single" w:sz="4" w:space="0" w:color="auto"/>
            </w:tcBorders>
          </w:tcPr>
          <w:p w:rsidR="00A31F02" w:rsidRPr="0014783F" w:rsidRDefault="00A31F02" w:rsidP="00A31F02">
            <w:pPr>
              <w:widowControl w:val="0"/>
              <w:autoSpaceDE w:val="0"/>
              <w:autoSpaceDN w:val="0"/>
              <w:adjustRightInd w:val="0"/>
              <w:ind w:left="0" w:firstLine="0"/>
              <w:jc w:val="left"/>
              <w:rPr>
                <w:sz w:val="18"/>
                <w:szCs w:val="18"/>
              </w:rPr>
            </w:pPr>
            <w:r w:rsidRPr="0014783F">
              <w:rPr>
                <w:color w:val="000000"/>
                <w:sz w:val="18"/>
                <w:szCs w:val="18"/>
              </w:rPr>
              <w:t>размер и тип экрана, вес, тип процессора, частота процессора, размер оперативной памяти, объем накопителя, тип жесткого диска, оптический привод, наличие модулей Wi-Fi, Bluetooth, поддержки 3G, (UMTS), тип видеоадаптера, время работы, операционная система, предустановленное программное обеспечение, предельная цена</w:t>
            </w:r>
          </w:p>
        </w:tc>
        <w:tc>
          <w:tcPr>
            <w:tcW w:w="1601"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r w:rsidRPr="0014783F">
              <w:rPr>
                <w:sz w:val="18"/>
                <w:szCs w:val="18"/>
              </w:rPr>
              <w:t>не более 80 тыс.</w:t>
            </w:r>
          </w:p>
        </w:tc>
        <w:tc>
          <w:tcPr>
            <w:tcW w:w="917"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1345"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r w:rsidRPr="0014783F">
              <w:rPr>
                <w:sz w:val="18"/>
                <w:szCs w:val="18"/>
              </w:rPr>
              <w:t>не более 80 тыс.</w:t>
            </w:r>
          </w:p>
        </w:tc>
        <w:tc>
          <w:tcPr>
            <w:tcW w:w="2826"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r>
      <w:tr w:rsidR="00A31F02" w:rsidRPr="0014783F" w:rsidTr="00A31F02">
        <w:trPr>
          <w:gridAfter w:val="1"/>
          <w:wAfter w:w="79" w:type="dxa"/>
          <w:cantSplit/>
          <w:trHeight w:val="423"/>
        </w:trPr>
        <w:tc>
          <w:tcPr>
            <w:tcW w:w="555"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r w:rsidRPr="0014783F">
              <w:rPr>
                <w:sz w:val="18"/>
                <w:szCs w:val="18"/>
              </w:rPr>
              <w:lastRenderedPageBreak/>
              <w:t>2</w:t>
            </w:r>
          </w:p>
        </w:tc>
        <w:tc>
          <w:tcPr>
            <w:tcW w:w="993"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r w:rsidRPr="0014783F">
              <w:rPr>
                <w:sz w:val="18"/>
                <w:szCs w:val="18"/>
              </w:rPr>
              <w:t>26.20.15</w:t>
            </w:r>
          </w:p>
        </w:tc>
        <w:tc>
          <w:tcPr>
            <w:tcW w:w="1843"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rFonts w:eastAsiaTheme="minorEastAsia"/>
                <w:sz w:val="18"/>
                <w:szCs w:val="18"/>
              </w:rPr>
            </w:pPr>
            <w:r w:rsidRPr="0014783F">
              <w:rPr>
                <w:rFonts w:eastAsiaTheme="minorEastAsia"/>
                <w:sz w:val="18"/>
                <w:szCs w:val="18"/>
              </w:rPr>
              <w:t>Машины вычислительные электронные цифровые прочие, содержащие или не содержащие в одном корпусе одно или два из следующих устрой</w:t>
            </w:r>
            <w:proofErr w:type="gramStart"/>
            <w:r w:rsidRPr="0014783F">
              <w:rPr>
                <w:rFonts w:eastAsiaTheme="minorEastAsia"/>
                <w:sz w:val="18"/>
                <w:szCs w:val="18"/>
              </w:rPr>
              <w:t>ств дл</w:t>
            </w:r>
            <w:proofErr w:type="gramEnd"/>
            <w:r w:rsidRPr="0014783F">
              <w:rPr>
                <w:rFonts w:eastAsiaTheme="minorEastAsia"/>
                <w:sz w:val="18"/>
                <w:szCs w:val="18"/>
              </w:rPr>
              <w:t>я автоматической обработки данных: запоминающие устройства, устройства ввода, устройства вывода. Пояснения по требуемой продукции: компьютеры персональные настольные, рабочие станции вывода</w:t>
            </w:r>
          </w:p>
        </w:tc>
        <w:tc>
          <w:tcPr>
            <w:tcW w:w="992"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r w:rsidRPr="0014783F">
              <w:rPr>
                <w:sz w:val="18"/>
                <w:szCs w:val="18"/>
              </w:rPr>
              <w:t>383</w:t>
            </w:r>
          </w:p>
        </w:tc>
        <w:tc>
          <w:tcPr>
            <w:tcW w:w="1212"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r w:rsidRPr="0014783F">
              <w:rPr>
                <w:sz w:val="18"/>
                <w:szCs w:val="18"/>
              </w:rPr>
              <w:t>рубль</w:t>
            </w:r>
          </w:p>
        </w:tc>
        <w:tc>
          <w:tcPr>
            <w:tcW w:w="1593" w:type="dxa"/>
            <w:tcBorders>
              <w:top w:val="single" w:sz="4" w:space="0" w:color="auto"/>
              <w:left w:val="single" w:sz="4" w:space="0" w:color="auto"/>
              <w:bottom w:val="single" w:sz="4" w:space="0" w:color="auto"/>
              <w:right w:val="single" w:sz="4" w:space="0" w:color="auto"/>
            </w:tcBorders>
          </w:tcPr>
          <w:p w:rsidR="00A31F02" w:rsidRPr="0014783F" w:rsidRDefault="00A31F02" w:rsidP="00A31F02">
            <w:pPr>
              <w:spacing w:after="200" w:line="276" w:lineRule="auto"/>
              <w:ind w:left="0" w:firstLine="0"/>
              <w:jc w:val="center"/>
              <w:rPr>
                <w:color w:val="000000"/>
                <w:sz w:val="18"/>
                <w:szCs w:val="18"/>
              </w:rPr>
            </w:pPr>
            <w:proofErr w:type="gramStart"/>
            <w:r w:rsidRPr="0014783F">
              <w:rPr>
                <w:color w:val="000000"/>
                <w:sz w:val="18"/>
                <w:szCs w:val="18"/>
              </w:rPr>
              <w:t>тип (моноблок/системный блок и монитор), размер экрана/монитора, тип процессора, частота процессора, размер оперативной памяти, объем накопителя, тип жесткого диска, оптический привод, тип видеоадаптера, операционная система, предустановленное программное обеспечение, предельная цена</w:t>
            </w:r>
            <w:proofErr w:type="gramEnd"/>
          </w:p>
          <w:p w:rsidR="00A31F02" w:rsidRPr="0014783F" w:rsidRDefault="00A31F02" w:rsidP="00A31F02">
            <w:pPr>
              <w:widowControl w:val="0"/>
              <w:autoSpaceDE w:val="0"/>
              <w:autoSpaceDN w:val="0"/>
              <w:adjustRightInd w:val="0"/>
              <w:ind w:left="0" w:firstLine="0"/>
              <w:jc w:val="left"/>
              <w:rPr>
                <w:color w:val="000000"/>
                <w:sz w:val="18"/>
                <w:szCs w:val="18"/>
              </w:rPr>
            </w:pPr>
          </w:p>
        </w:tc>
        <w:tc>
          <w:tcPr>
            <w:tcW w:w="1601"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r w:rsidRPr="0014783F">
              <w:rPr>
                <w:sz w:val="18"/>
                <w:szCs w:val="18"/>
              </w:rPr>
              <w:t>не более 80 тыс.</w:t>
            </w:r>
          </w:p>
        </w:tc>
        <w:tc>
          <w:tcPr>
            <w:tcW w:w="917"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1345"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r w:rsidRPr="0014783F">
              <w:rPr>
                <w:sz w:val="18"/>
                <w:szCs w:val="18"/>
              </w:rPr>
              <w:t>не более 80 тыс.</w:t>
            </w:r>
          </w:p>
        </w:tc>
        <w:tc>
          <w:tcPr>
            <w:tcW w:w="2826"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r>
      <w:tr w:rsidR="00A31F02" w:rsidRPr="0014783F" w:rsidTr="00A31F02">
        <w:trPr>
          <w:gridAfter w:val="1"/>
          <w:wAfter w:w="79" w:type="dxa"/>
          <w:cantSplit/>
          <w:trHeight w:val="423"/>
        </w:trPr>
        <w:tc>
          <w:tcPr>
            <w:tcW w:w="555"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r w:rsidRPr="0014783F">
              <w:rPr>
                <w:sz w:val="18"/>
                <w:szCs w:val="18"/>
              </w:rPr>
              <w:lastRenderedPageBreak/>
              <w:t>3</w:t>
            </w:r>
          </w:p>
        </w:tc>
        <w:tc>
          <w:tcPr>
            <w:tcW w:w="993"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r w:rsidRPr="0014783F">
              <w:rPr>
                <w:sz w:val="18"/>
                <w:szCs w:val="18"/>
              </w:rPr>
              <w:t>26.20.16</w:t>
            </w:r>
          </w:p>
        </w:tc>
        <w:tc>
          <w:tcPr>
            <w:tcW w:w="1843"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rFonts w:eastAsiaTheme="minorEastAsia"/>
                <w:sz w:val="18"/>
                <w:szCs w:val="18"/>
              </w:rPr>
            </w:pPr>
            <w:r w:rsidRPr="0014783F">
              <w:rPr>
                <w:rFonts w:eastAsiaTheme="minorEastAsia"/>
                <w:sz w:val="18"/>
                <w:szCs w:val="18"/>
              </w:rPr>
              <w:t>Устройства ввода или вывода, содержащие или не содержащие в одном корпусе запоминающие устройства. Пояснения по требуемой продукции: принтеры, сканеры, многофункциональные устройства</w:t>
            </w:r>
          </w:p>
          <w:p w:rsidR="00A31F02" w:rsidRPr="0014783F" w:rsidRDefault="00A31F02" w:rsidP="00A31F02">
            <w:pPr>
              <w:spacing w:after="200" w:line="276" w:lineRule="auto"/>
              <w:ind w:left="0" w:firstLine="0"/>
              <w:jc w:val="center"/>
              <w:rPr>
                <w:rFonts w:eastAsiaTheme="minorEastAsia"/>
                <w:sz w:val="18"/>
                <w:szCs w:val="18"/>
              </w:rPr>
            </w:pPr>
            <w:r w:rsidRPr="0014783F">
              <w:rPr>
                <w:rFonts w:eastAsiaTheme="minorEastAsia"/>
                <w:sz w:val="18"/>
                <w:szCs w:val="18"/>
              </w:rPr>
              <w:t>А</w:t>
            </w:r>
            <w:proofErr w:type="gramStart"/>
            <w:r w:rsidRPr="0014783F">
              <w:rPr>
                <w:rFonts w:eastAsiaTheme="minorEastAsia"/>
                <w:sz w:val="18"/>
                <w:szCs w:val="18"/>
              </w:rPr>
              <w:t>4</w:t>
            </w:r>
            <w:proofErr w:type="gramEnd"/>
          </w:p>
          <w:p w:rsidR="00A31F02" w:rsidRPr="0014783F" w:rsidRDefault="00A31F02" w:rsidP="00A31F02">
            <w:pPr>
              <w:spacing w:after="200" w:line="276" w:lineRule="auto"/>
              <w:ind w:left="0" w:firstLine="0"/>
              <w:jc w:val="center"/>
              <w:rPr>
                <w:rFonts w:eastAsiaTheme="minorEastAsia"/>
                <w:sz w:val="18"/>
                <w:szCs w:val="18"/>
              </w:rPr>
            </w:pPr>
            <w:r w:rsidRPr="0014783F">
              <w:rPr>
                <w:rFonts w:eastAsiaTheme="minorEastAsia"/>
                <w:sz w:val="18"/>
                <w:szCs w:val="18"/>
              </w:rPr>
              <w:t>А3</w:t>
            </w:r>
          </w:p>
        </w:tc>
        <w:tc>
          <w:tcPr>
            <w:tcW w:w="992" w:type="dxa"/>
            <w:tcBorders>
              <w:top w:val="single" w:sz="4" w:space="0" w:color="auto"/>
              <w:left w:val="single" w:sz="4" w:space="0" w:color="auto"/>
              <w:bottom w:val="single" w:sz="4" w:space="0" w:color="auto"/>
              <w:right w:val="single" w:sz="4" w:space="0" w:color="auto"/>
            </w:tcBorders>
          </w:tcPr>
          <w:p w:rsidR="00A31F02" w:rsidRPr="0014783F" w:rsidRDefault="00A31F02" w:rsidP="00A31F02">
            <w:pPr>
              <w:autoSpaceDE w:val="0"/>
              <w:autoSpaceDN w:val="0"/>
              <w:adjustRightInd w:val="0"/>
              <w:spacing w:line="276" w:lineRule="auto"/>
              <w:ind w:left="0" w:firstLine="0"/>
              <w:jc w:val="center"/>
              <w:rPr>
                <w:sz w:val="18"/>
                <w:szCs w:val="18"/>
              </w:rPr>
            </w:pPr>
          </w:p>
          <w:p w:rsidR="00A31F02" w:rsidRPr="0014783F" w:rsidRDefault="00A31F02" w:rsidP="00A31F02">
            <w:pPr>
              <w:autoSpaceDE w:val="0"/>
              <w:autoSpaceDN w:val="0"/>
              <w:adjustRightInd w:val="0"/>
              <w:spacing w:line="276" w:lineRule="auto"/>
              <w:ind w:left="0" w:firstLine="0"/>
              <w:jc w:val="center"/>
              <w:rPr>
                <w:sz w:val="18"/>
                <w:szCs w:val="18"/>
              </w:rPr>
            </w:pPr>
          </w:p>
          <w:p w:rsidR="00A31F02" w:rsidRPr="0014783F" w:rsidRDefault="00A31F02" w:rsidP="00A31F02">
            <w:pPr>
              <w:autoSpaceDE w:val="0"/>
              <w:autoSpaceDN w:val="0"/>
              <w:adjustRightInd w:val="0"/>
              <w:spacing w:line="276" w:lineRule="auto"/>
              <w:ind w:left="0" w:firstLine="0"/>
              <w:jc w:val="center"/>
              <w:rPr>
                <w:sz w:val="18"/>
                <w:szCs w:val="18"/>
              </w:rPr>
            </w:pPr>
          </w:p>
          <w:p w:rsidR="00A31F02" w:rsidRPr="0014783F" w:rsidRDefault="00A31F02" w:rsidP="00A31F02">
            <w:pPr>
              <w:autoSpaceDE w:val="0"/>
              <w:autoSpaceDN w:val="0"/>
              <w:adjustRightInd w:val="0"/>
              <w:spacing w:line="276" w:lineRule="auto"/>
              <w:ind w:left="0" w:firstLine="0"/>
              <w:jc w:val="center"/>
              <w:rPr>
                <w:sz w:val="18"/>
                <w:szCs w:val="18"/>
              </w:rPr>
            </w:pPr>
          </w:p>
          <w:p w:rsidR="00A31F02" w:rsidRPr="0014783F" w:rsidRDefault="00A31F02" w:rsidP="00A31F02">
            <w:pPr>
              <w:autoSpaceDE w:val="0"/>
              <w:autoSpaceDN w:val="0"/>
              <w:adjustRightInd w:val="0"/>
              <w:spacing w:line="276" w:lineRule="auto"/>
              <w:ind w:left="0" w:firstLine="0"/>
              <w:jc w:val="center"/>
              <w:rPr>
                <w:sz w:val="18"/>
                <w:szCs w:val="18"/>
              </w:rPr>
            </w:pPr>
          </w:p>
          <w:p w:rsidR="00A31F02" w:rsidRPr="0014783F" w:rsidRDefault="00A31F02" w:rsidP="00A31F02">
            <w:pPr>
              <w:autoSpaceDE w:val="0"/>
              <w:autoSpaceDN w:val="0"/>
              <w:adjustRightInd w:val="0"/>
              <w:spacing w:line="276" w:lineRule="auto"/>
              <w:ind w:left="0" w:firstLine="0"/>
              <w:jc w:val="center"/>
              <w:rPr>
                <w:sz w:val="18"/>
                <w:szCs w:val="18"/>
              </w:rPr>
            </w:pPr>
          </w:p>
          <w:p w:rsidR="00A31F02" w:rsidRPr="0014783F" w:rsidRDefault="00A31F02" w:rsidP="00A31F02">
            <w:pPr>
              <w:autoSpaceDE w:val="0"/>
              <w:autoSpaceDN w:val="0"/>
              <w:adjustRightInd w:val="0"/>
              <w:spacing w:line="276" w:lineRule="auto"/>
              <w:ind w:left="0" w:firstLine="0"/>
              <w:jc w:val="center"/>
              <w:rPr>
                <w:sz w:val="18"/>
                <w:szCs w:val="18"/>
              </w:rPr>
            </w:pPr>
            <w:r w:rsidRPr="0014783F">
              <w:rPr>
                <w:sz w:val="18"/>
                <w:szCs w:val="18"/>
              </w:rPr>
              <w:t>383</w:t>
            </w:r>
          </w:p>
        </w:tc>
        <w:tc>
          <w:tcPr>
            <w:tcW w:w="1212" w:type="dxa"/>
            <w:tcBorders>
              <w:top w:val="single" w:sz="4" w:space="0" w:color="auto"/>
              <w:left w:val="single" w:sz="4" w:space="0" w:color="auto"/>
              <w:bottom w:val="single" w:sz="4" w:space="0" w:color="auto"/>
              <w:right w:val="single" w:sz="4" w:space="0" w:color="auto"/>
            </w:tcBorders>
          </w:tcPr>
          <w:p w:rsidR="00A31F02" w:rsidRPr="0014783F" w:rsidRDefault="00A31F02" w:rsidP="00A31F02">
            <w:pPr>
              <w:autoSpaceDE w:val="0"/>
              <w:autoSpaceDN w:val="0"/>
              <w:adjustRightInd w:val="0"/>
              <w:spacing w:line="276" w:lineRule="auto"/>
              <w:ind w:left="0" w:firstLine="0"/>
              <w:jc w:val="center"/>
              <w:rPr>
                <w:sz w:val="18"/>
                <w:szCs w:val="18"/>
              </w:rPr>
            </w:pPr>
          </w:p>
          <w:p w:rsidR="00A31F02" w:rsidRPr="0014783F" w:rsidRDefault="00A31F02" w:rsidP="00A31F02">
            <w:pPr>
              <w:autoSpaceDE w:val="0"/>
              <w:autoSpaceDN w:val="0"/>
              <w:adjustRightInd w:val="0"/>
              <w:spacing w:line="276" w:lineRule="auto"/>
              <w:ind w:left="0" w:firstLine="0"/>
              <w:jc w:val="center"/>
              <w:rPr>
                <w:sz w:val="18"/>
                <w:szCs w:val="18"/>
              </w:rPr>
            </w:pPr>
          </w:p>
          <w:p w:rsidR="00A31F02" w:rsidRPr="0014783F" w:rsidRDefault="00A31F02" w:rsidP="00A31F02">
            <w:pPr>
              <w:autoSpaceDE w:val="0"/>
              <w:autoSpaceDN w:val="0"/>
              <w:adjustRightInd w:val="0"/>
              <w:spacing w:line="276" w:lineRule="auto"/>
              <w:ind w:left="0" w:firstLine="0"/>
              <w:jc w:val="center"/>
              <w:rPr>
                <w:sz w:val="18"/>
                <w:szCs w:val="18"/>
              </w:rPr>
            </w:pPr>
          </w:p>
          <w:p w:rsidR="00A31F02" w:rsidRPr="0014783F" w:rsidRDefault="00A31F02" w:rsidP="00A31F02">
            <w:pPr>
              <w:autoSpaceDE w:val="0"/>
              <w:autoSpaceDN w:val="0"/>
              <w:adjustRightInd w:val="0"/>
              <w:spacing w:line="276" w:lineRule="auto"/>
              <w:ind w:left="0" w:firstLine="0"/>
              <w:jc w:val="center"/>
              <w:rPr>
                <w:sz w:val="18"/>
                <w:szCs w:val="18"/>
              </w:rPr>
            </w:pPr>
          </w:p>
          <w:p w:rsidR="00A31F02" w:rsidRPr="0014783F" w:rsidRDefault="00A31F02" w:rsidP="00A31F02">
            <w:pPr>
              <w:autoSpaceDE w:val="0"/>
              <w:autoSpaceDN w:val="0"/>
              <w:adjustRightInd w:val="0"/>
              <w:spacing w:line="276" w:lineRule="auto"/>
              <w:ind w:left="0" w:firstLine="0"/>
              <w:jc w:val="center"/>
              <w:rPr>
                <w:sz w:val="18"/>
                <w:szCs w:val="18"/>
              </w:rPr>
            </w:pPr>
          </w:p>
          <w:p w:rsidR="00A31F02" w:rsidRPr="0014783F" w:rsidRDefault="00A31F02" w:rsidP="00A31F02">
            <w:pPr>
              <w:autoSpaceDE w:val="0"/>
              <w:autoSpaceDN w:val="0"/>
              <w:adjustRightInd w:val="0"/>
              <w:spacing w:line="276" w:lineRule="auto"/>
              <w:ind w:left="0" w:firstLine="0"/>
              <w:jc w:val="center"/>
              <w:rPr>
                <w:sz w:val="18"/>
                <w:szCs w:val="18"/>
              </w:rPr>
            </w:pPr>
          </w:p>
          <w:p w:rsidR="00A31F02" w:rsidRPr="0014783F" w:rsidRDefault="00A31F02" w:rsidP="00A31F02">
            <w:pPr>
              <w:autoSpaceDE w:val="0"/>
              <w:autoSpaceDN w:val="0"/>
              <w:adjustRightInd w:val="0"/>
              <w:spacing w:line="276" w:lineRule="auto"/>
              <w:ind w:left="0" w:firstLine="0"/>
              <w:jc w:val="center"/>
              <w:rPr>
                <w:sz w:val="18"/>
                <w:szCs w:val="18"/>
              </w:rPr>
            </w:pPr>
            <w:r w:rsidRPr="0014783F">
              <w:rPr>
                <w:sz w:val="18"/>
                <w:szCs w:val="18"/>
              </w:rPr>
              <w:t>рубль</w:t>
            </w:r>
          </w:p>
        </w:tc>
        <w:tc>
          <w:tcPr>
            <w:tcW w:w="1593" w:type="dxa"/>
            <w:tcBorders>
              <w:top w:val="single" w:sz="4" w:space="0" w:color="auto"/>
              <w:left w:val="single" w:sz="4" w:space="0" w:color="auto"/>
              <w:bottom w:val="single" w:sz="4" w:space="0" w:color="auto"/>
              <w:right w:val="single" w:sz="4" w:space="0" w:color="auto"/>
            </w:tcBorders>
          </w:tcPr>
          <w:p w:rsidR="00A31F02" w:rsidRPr="0014783F" w:rsidRDefault="00A31F02" w:rsidP="00A31F02">
            <w:pPr>
              <w:spacing w:after="200" w:line="276" w:lineRule="auto"/>
              <w:ind w:left="0" w:firstLine="0"/>
              <w:jc w:val="center"/>
              <w:rPr>
                <w:color w:val="000000"/>
                <w:sz w:val="18"/>
                <w:szCs w:val="18"/>
              </w:rPr>
            </w:pPr>
            <w:r w:rsidRPr="0014783F">
              <w:rPr>
                <w:color w:val="000000"/>
                <w:sz w:val="18"/>
                <w:szCs w:val="18"/>
              </w:rPr>
              <w:t>метод печати (струйный/ лазерный – для принтера/многофункционального устройства), разрешение сканирования (для сканера/ многофункционального устройства), цветность (цветной/черно-белый), максимальный формат, скорость печати/сканирования, наличие дополнительных модулей и интерфейсов (сетевой интерфейс, устройства чтения карт памяти и т.д.)</w:t>
            </w:r>
          </w:p>
        </w:tc>
        <w:tc>
          <w:tcPr>
            <w:tcW w:w="1601"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widowControl w:val="0"/>
              <w:autoSpaceDE w:val="0"/>
              <w:autoSpaceDN w:val="0"/>
              <w:adjustRightInd w:val="0"/>
              <w:ind w:left="0" w:firstLine="720"/>
              <w:jc w:val="center"/>
              <w:rPr>
                <w:sz w:val="18"/>
                <w:szCs w:val="18"/>
              </w:rPr>
            </w:pPr>
          </w:p>
          <w:p w:rsidR="00A31F02" w:rsidRPr="0014783F" w:rsidRDefault="00A31F02" w:rsidP="00A31F02">
            <w:pPr>
              <w:widowControl w:val="0"/>
              <w:autoSpaceDE w:val="0"/>
              <w:autoSpaceDN w:val="0"/>
              <w:adjustRightInd w:val="0"/>
              <w:ind w:left="0" w:firstLine="720"/>
              <w:jc w:val="center"/>
              <w:rPr>
                <w:sz w:val="18"/>
                <w:szCs w:val="18"/>
              </w:rPr>
            </w:pPr>
          </w:p>
          <w:p w:rsidR="00A31F02" w:rsidRPr="0014783F" w:rsidRDefault="00A31F02" w:rsidP="00A31F02">
            <w:pPr>
              <w:widowControl w:val="0"/>
              <w:autoSpaceDE w:val="0"/>
              <w:autoSpaceDN w:val="0"/>
              <w:adjustRightInd w:val="0"/>
              <w:ind w:left="0" w:firstLine="720"/>
              <w:jc w:val="center"/>
              <w:rPr>
                <w:sz w:val="18"/>
                <w:szCs w:val="18"/>
              </w:rPr>
            </w:pPr>
          </w:p>
          <w:p w:rsidR="00A31F02" w:rsidRPr="0014783F" w:rsidRDefault="00A31F02" w:rsidP="00A31F02">
            <w:pPr>
              <w:widowControl w:val="0"/>
              <w:autoSpaceDE w:val="0"/>
              <w:autoSpaceDN w:val="0"/>
              <w:adjustRightInd w:val="0"/>
              <w:ind w:left="0" w:firstLine="720"/>
              <w:jc w:val="center"/>
              <w:rPr>
                <w:sz w:val="18"/>
                <w:szCs w:val="18"/>
              </w:rPr>
            </w:pPr>
          </w:p>
          <w:p w:rsidR="00A31F02" w:rsidRPr="0014783F" w:rsidRDefault="00A31F02" w:rsidP="00A31F02">
            <w:pPr>
              <w:widowControl w:val="0"/>
              <w:autoSpaceDE w:val="0"/>
              <w:autoSpaceDN w:val="0"/>
              <w:adjustRightInd w:val="0"/>
              <w:ind w:left="0" w:firstLine="720"/>
              <w:jc w:val="center"/>
              <w:rPr>
                <w:sz w:val="18"/>
                <w:szCs w:val="18"/>
              </w:rPr>
            </w:pPr>
          </w:p>
          <w:p w:rsidR="00A31F02" w:rsidRPr="0014783F" w:rsidRDefault="00A31F02" w:rsidP="00A31F02">
            <w:pPr>
              <w:widowControl w:val="0"/>
              <w:autoSpaceDE w:val="0"/>
              <w:autoSpaceDN w:val="0"/>
              <w:adjustRightInd w:val="0"/>
              <w:ind w:left="0" w:firstLine="720"/>
              <w:jc w:val="center"/>
              <w:rPr>
                <w:sz w:val="18"/>
                <w:szCs w:val="18"/>
              </w:rPr>
            </w:pPr>
          </w:p>
          <w:p w:rsidR="00A31F02" w:rsidRPr="0014783F" w:rsidRDefault="00A31F02" w:rsidP="00A31F02">
            <w:pPr>
              <w:widowControl w:val="0"/>
              <w:autoSpaceDE w:val="0"/>
              <w:autoSpaceDN w:val="0"/>
              <w:adjustRightInd w:val="0"/>
              <w:ind w:left="0" w:firstLine="720"/>
              <w:jc w:val="center"/>
              <w:rPr>
                <w:sz w:val="18"/>
                <w:szCs w:val="18"/>
              </w:rPr>
            </w:pPr>
          </w:p>
          <w:p w:rsidR="00A31F02" w:rsidRPr="0014783F" w:rsidRDefault="00A31F02" w:rsidP="00A31F02">
            <w:pPr>
              <w:widowControl w:val="0"/>
              <w:autoSpaceDE w:val="0"/>
              <w:autoSpaceDN w:val="0"/>
              <w:adjustRightInd w:val="0"/>
              <w:ind w:left="0" w:firstLine="720"/>
              <w:jc w:val="center"/>
              <w:rPr>
                <w:sz w:val="18"/>
                <w:szCs w:val="18"/>
              </w:rPr>
            </w:pPr>
          </w:p>
          <w:p w:rsidR="00A31F02" w:rsidRPr="0014783F" w:rsidRDefault="00A31F02" w:rsidP="00A31F02">
            <w:pPr>
              <w:widowControl w:val="0"/>
              <w:autoSpaceDE w:val="0"/>
              <w:autoSpaceDN w:val="0"/>
              <w:adjustRightInd w:val="0"/>
              <w:ind w:left="0" w:firstLine="720"/>
              <w:jc w:val="center"/>
              <w:rPr>
                <w:sz w:val="18"/>
                <w:szCs w:val="18"/>
              </w:rPr>
            </w:pPr>
          </w:p>
          <w:p w:rsidR="00A31F02" w:rsidRPr="0014783F" w:rsidRDefault="00A31F02" w:rsidP="00A31F02">
            <w:pPr>
              <w:widowControl w:val="0"/>
              <w:autoSpaceDE w:val="0"/>
              <w:autoSpaceDN w:val="0"/>
              <w:adjustRightInd w:val="0"/>
              <w:ind w:left="0" w:firstLine="720"/>
              <w:jc w:val="center"/>
              <w:rPr>
                <w:sz w:val="18"/>
                <w:szCs w:val="18"/>
              </w:rPr>
            </w:pPr>
          </w:p>
          <w:p w:rsidR="00A31F02" w:rsidRPr="0014783F" w:rsidRDefault="00A31F02" w:rsidP="00A31F02">
            <w:pPr>
              <w:widowControl w:val="0"/>
              <w:autoSpaceDE w:val="0"/>
              <w:autoSpaceDN w:val="0"/>
              <w:adjustRightInd w:val="0"/>
              <w:ind w:left="0" w:firstLine="0"/>
              <w:jc w:val="center"/>
              <w:rPr>
                <w:sz w:val="18"/>
                <w:szCs w:val="18"/>
              </w:rPr>
            </w:pPr>
          </w:p>
          <w:p w:rsidR="00A31F02" w:rsidRPr="0014783F" w:rsidRDefault="00A31F02" w:rsidP="00A31F02">
            <w:pPr>
              <w:widowControl w:val="0"/>
              <w:autoSpaceDE w:val="0"/>
              <w:autoSpaceDN w:val="0"/>
              <w:adjustRightInd w:val="0"/>
              <w:ind w:left="0" w:firstLine="0"/>
              <w:jc w:val="center"/>
              <w:rPr>
                <w:sz w:val="18"/>
                <w:szCs w:val="18"/>
              </w:rPr>
            </w:pPr>
            <w:r w:rsidRPr="0014783F">
              <w:rPr>
                <w:sz w:val="18"/>
                <w:szCs w:val="18"/>
              </w:rPr>
              <w:t>не более 50 тыс.</w:t>
            </w:r>
          </w:p>
          <w:p w:rsidR="00A31F02" w:rsidRPr="0014783F" w:rsidRDefault="00A31F02" w:rsidP="00A31F02">
            <w:pPr>
              <w:widowControl w:val="0"/>
              <w:autoSpaceDE w:val="0"/>
              <w:autoSpaceDN w:val="0"/>
              <w:adjustRightInd w:val="0"/>
              <w:ind w:left="0" w:firstLine="0"/>
              <w:jc w:val="center"/>
              <w:rPr>
                <w:sz w:val="18"/>
                <w:szCs w:val="18"/>
              </w:rPr>
            </w:pPr>
          </w:p>
          <w:p w:rsidR="00A31F02" w:rsidRPr="0014783F" w:rsidRDefault="00A31F02" w:rsidP="00A31F02">
            <w:pPr>
              <w:widowControl w:val="0"/>
              <w:autoSpaceDE w:val="0"/>
              <w:autoSpaceDN w:val="0"/>
              <w:adjustRightInd w:val="0"/>
              <w:ind w:left="0" w:firstLine="0"/>
              <w:jc w:val="center"/>
              <w:rPr>
                <w:sz w:val="18"/>
                <w:szCs w:val="18"/>
              </w:rPr>
            </w:pPr>
          </w:p>
          <w:p w:rsidR="00A31F02" w:rsidRPr="0014783F" w:rsidRDefault="00A31F02" w:rsidP="00A31F02">
            <w:pPr>
              <w:widowControl w:val="0"/>
              <w:autoSpaceDE w:val="0"/>
              <w:autoSpaceDN w:val="0"/>
              <w:adjustRightInd w:val="0"/>
              <w:ind w:left="0" w:firstLine="0"/>
              <w:jc w:val="center"/>
              <w:rPr>
                <w:sz w:val="18"/>
                <w:szCs w:val="18"/>
              </w:rPr>
            </w:pPr>
            <w:r w:rsidRPr="0014783F">
              <w:rPr>
                <w:sz w:val="18"/>
                <w:szCs w:val="18"/>
              </w:rPr>
              <w:t>не более 60 тыс.</w:t>
            </w:r>
          </w:p>
          <w:p w:rsidR="00A31F02" w:rsidRPr="0014783F" w:rsidRDefault="00A31F02" w:rsidP="00A31F02">
            <w:pPr>
              <w:widowControl w:val="0"/>
              <w:autoSpaceDE w:val="0"/>
              <w:autoSpaceDN w:val="0"/>
              <w:adjustRightInd w:val="0"/>
              <w:ind w:left="0" w:firstLine="0"/>
              <w:jc w:val="center"/>
              <w:rPr>
                <w:sz w:val="18"/>
                <w:szCs w:val="18"/>
              </w:rPr>
            </w:pPr>
          </w:p>
          <w:p w:rsidR="00A31F02" w:rsidRPr="0014783F" w:rsidRDefault="00A31F02" w:rsidP="00A31F02">
            <w:pPr>
              <w:widowControl w:val="0"/>
              <w:autoSpaceDE w:val="0"/>
              <w:autoSpaceDN w:val="0"/>
              <w:adjustRightInd w:val="0"/>
              <w:ind w:left="0" w:firstLine="0"/>
              <w:jc w:val="center"/>
              <w:rPr>
                <w:sz w:val="18"/>
                <w:szCs w:val="18"/>
              </w:rPr>
            </w:pPr>
          </w:p>
          <w:p w:rsidR="00A31F02" w:rsidRPr="0014783F" w:rsidRDefault="00A31F02" w:rsidP="00A31F02">
            <w:pPr>
              <w:autoSpaceDE w:val="0"/>
              <w:autoSpaceDN w:val="0"/>
              <w:adjustRightInd w:val="0"/>
              <w:spacing w:line="276" w:lineRule="auto"/>
              <w:ind w:left="0" w:firstLine="0"/>
              <w:jc w:val="center"/>
              <w:rPr>
                <w:sz w:val="18"/>
                <w:szCs w:val="18"/>
              </w:rPr>
            </w:pPr>
            <w:r w:rsidRPr="0014783F">
              <w:rPr>
                <w:sz w:val="18"/>
                <w:szCs w:val="18"/>
              </w:rPr>
              <w:t>не более 150 тыс.</w:t>
            </w:r>
          </w:p>
        </w:tc>
        <w:tc>
          <w:tcPr>
            <w:tcW w:w="917"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1345"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widowControl w:val="0"/>
              <w:autoSpaceDE w:val="0"/>
              <w:autoSpaceDN w:val="0"/>
              <w:adjustRightInd w:val="0"/>
              <w:ind w:left="0" w:hanging="23"/>
              <w:jc w:val="center"/>
              <w:rPr>
                <w:sz w:val="18"/>
                <w:szCs w:val="18"/>
              </w:rPr>
            </w:pPr>
          </w:p>
          <w:p w:rsidR="00A31F02" w:rsidRPr="0014783F" w:rsidRDefault="00A31F02" w:rsidP="00A31F02">
            <w:pPr>
              <w:widowControl w:val="0"/>
              <w:autoSpaceDE w:val="0"/>
              <w:autoSpaceDN w:val="0"/>
              <w:adjustRightInd w:val="0"/>
              <w:ind w:left="0" w:hanging="23"/>
              <w:jc w:val="center"/>
              <w:rPr>
                <w:sz w:val="18"/>
                <w:szCs w:val="18"/>
              </w:rPr>
            </w:pPr>
          </w:p>
          <w:p w:rsidR="00A31F02" w:rsidRPr="0014783F" w:rsidRDefault="00A31F02" w:rsidP="00A31F02">
            <w:pPr>
              <w:widowControl w:val="0"/>
              <w:autoSpaceDE w:val="0"/>
              <w:autoSpaceDN w:val="0"/>
              <w:adjustRightInd w:val="0"/>
              <w:ind w:left="0" w:hanging="23"/>
              <w:jc w:val="center"/>
              <w:rPr>
                <w:sz w:val="18"/>
                <w:szCs w:val="18"/>
              </w:rPr>
            </w:pPr>
          </w:p>
          <w:p w:rsidR="00A31F02" w:rsidRPr="0014783F" w:rsidRDefault="00A31F02" w:rsidP="00A31F02">
            <w:pPr>
              <w:widowControl w:val="0"/>
              <w:autoSpaceDE w:val="0"/>
              <w:autoSpaceDN w:val="0"/>
              <w:adjustRightInd w:val="0"/>
              <w:ind w:left="0" w:hanging="23"/>
              <w:jc w:val="center"/>
              <w:rPr>
                <w:sz w:val="18"/>
                <w:szCs w:val="18"/>
              </w:rPr>
            </w:pPr>
          </w:p>
          <w:p w:rsidR="00A31F02" w:rsidRPr="0014783F" w:rsidRDefault="00A31F02" w:rsidP="00A31F02">
            <w:pPr>
              <w:widowControl w:val="0"/>
              <w:autoSpaceDE w:val="0"/>
              <w:autoSpaceDN w:val="0"/>
              <w:adjustRightInd w:val="0"/>
              <w:ind w:left="0" w:hanging="23"/>
              <w:jc w:val="center"/>
              <w:rPr>
                <w:sz w:val="18"/>
                <w:szCs w:val="18"/>
              </w:rPr>
            </w:pPr>
          </w:p>
          <w:p w:rsidR="00A31F02" w:rsidRPr="0014783F" w:rsidRDefault="00A31F02" w:rsidP="00A31F02">
            <w:pPr>
              <w:widowControl w:val="0"/>
              <w:autoSpaceDE w:val="0"/>
              <w:autoSpaceDN w:val="0"/>
              <w:adjustRightInd w:val="0"/>
              <w:ind w:left="0" w:hanging="23"/>
              <w:jc w:val="center"/>
              <w:rPr>
                <w:sz w:val="18"/>
                <w:szCs w:val="18"/>
              </w:rPr>
            </w:pPr>
          </w:p>
          <w:p w:rsidR="00A31F02" w:rsidRPr="0014783F" w:rsidRDefault="00A31F02" w:rsidP="00A31F02">
            <w:pPr>
              <w:widowControl w:val="0"/>
              <w:autoSpaceDE w:val="0"/>
              <w:autoSpaceDN w:val="0"/>
              <w:adjustRightInd w:val="0"/>
              <w:ind w:left="0" w:hanging="23"/>
              <w:jc w:val="center"/>
              <w:rPr>
                <w:sz w:val="18"/>
                <w:szCs w:val="18"/>
              </w:rPr>
            </w:pPr>
          </w:p>
          <w:p w:rsidR="00A31F02" w:rsidRPr="0014783F" w:rsidRDefault="00A31F02" w:rsidP="00A31F02">
            <w:pPr>
              <w:widowControl w:val="0"/>
              <w:autoSpaceDE w:val="0"/>
              <w:autoSpaceDN w:val="0"/>
              <w:adjustRightInd w:val="0"/>
              <w:ind w:left="0" w:hanging="23"/>
              <w:jc w:val="center"/>
              <w:rPr>
                <w:sz w:val="18"/>
                <w:szCs w:val="18"/>
              </w:rPr>
            </w:pPr>
          </w:p>
          <w:p w:rsidR="00A31F02" w:rsidRPr="0014783F" w:rsidRDefault="00A31F02" w:rsidP="00A31F02">
            <w:pPr>
              <w:widowControl w:val="0"/>
              <w:autoSpaceDE w:val="0"/>
              <w:autoSpaceDN w:val="0"/>
              <w:adjustRightInd w:val="0"/>
              <w:ind w:left="0" w:hanging="23"/>
              <w:jc w:val="center"/>
              <w:rPr>
                <w:sz w:val="18"/>
                <w:szCs w:val="18"/>
              </w:rPr>
            </w:pPr>
          </w:p>
          <w:p w:rsidR="00A31F02" w:rsidRPr="0014783F" w:rsidRDefault="00A31F02" w:rsidP="00A31F02">
            <w:pPr>
              <w:widowControl w:val="0"/>
              <w:autoSpaceDE w:val="0"/>
              <w:autoSpaceDN w:val="0"/>
              <w:adjustRightInd w:val="0"/>
              <w:ind w:left="0" w:hanging="23"/>
              <w:jc w:val="center"/>
              <w:rPr>
                <w:sz w:val="18"/>
                <w:szCs w:val="18"/>
              </w:rPr>
            </w:pPr>
          </w:p>
          <w:p w:rsidR="00A31F02" w:rsidRPr="0014783F" w:rsidRDefault="00A31F02" w:rsidP="00A31F02">
            <w:pPr>
              <w:widowControl w:val="0"/>
              <w:autoSpaceDE w:val="0"/>
              <w:autoSpaceDN w:val="0"/>
              <w:adjustRightInd w:val="0"/>
              <w:ind w:left="0" w:hanging="23"/>
              <w:jc w:val="center"/>
              <w:rPr>
                <w:sz w:val="18"/>
                <w:szCs w:val="18"/>
              </w:rPr>
            </w:pPr>
          </w:p>
          <w:p w:rsidR="00A31F02" w:rsidRPr="0014783F" w:rsidRDefault="00A31F02" w:rsidP="00A31F02">
            <w:pPr>
              <w:widowControl w:val="0"/>
              <w:autoSpaceDE w:val="0"/>
              <w:autoSpaceDN w:val="0"/>
              <w:adjustRightInd w:val="0"/>
              <w:ind w:left="0" w:hanging="23"/>
              <w:jc w:val="center"/>
              <w:rPr>
                <w:sz w:val="18"/>
                <w:szCs w:val="18"/>
              </w:rPr>
            </w:pPr>
          </w:p>
          <w:p w:rsidR="00A31F02" w:rsidRPr="0014783F" w:rsidRDefault="00A31F02" w:rsidP="00A31F02">
            <w:pPr>
              <w:widowControl w:val="0"/>
              <w:autoSpaceDE w:val="0"/>
              <w:autoSpaceDN w:val="0"/>
              <w:adjustRightInd w:val="0"/>
              <w:ind w:left="0" w:hanging="23"/>
              <w:jc w:val="center"/>
              <w:rPr>
                <w:sz w:val="18"/>
                <w:szCs w:val="18"/>
              </w:rPr>
            </w:pPr>
            <w:r w:rsidRPr="0014783F">
              <w:rPr>
                <w:sz w:val="18"/>
                <w:szCs w:val="18"/>
              </w:rPr>
              <w:t>не более 50 тыс.</w:t>
            </w:r>
          </w:p>
          <w:p w:rsidR="00A31F02" w:rsidRPr="0014783F" w:rsidRDefault="00A31F02" w:rsidP="00A31F02">
            <w:pPr>
              <w:widowControl w:val="0"/>
              <w:autoSpaceDE w:val="0"/>
              <w:autoSpaceDN w:val="0"/>
              <w:adjustRightInd w:val="0"/>
              <w:ind w:left="0" w:hanging="23"/>
              <w:jc w:val="center"/>
              <w:rPr>
                <w:sz w:val="18"/>
                <w:szCs w:val="18"/>
              </w:rPr>
            </w:pPr>
          </w:p>
          <w:p w:rsidR="00A31F02" w:rsidRPr="0014783F" w:rsidRDefault="00A31F02" w:rsidP="00A31F02">
            <w:pPr>
              <w:widowControl w:val="0"/>
              <w:autoSpaceDE w:val="0"/>
              <w:autoSpaceDN w:val="0"/>
              <w:adjustRightInd w:val="0"/>
              <w:ind w:left="0" w:hanging="23"/>
              <w:jc w:val="center"/>
              <w:rPr>
                <w:sz w:val="18"/>
                <w:szCs w:val="18"/>
              </w:rPr>
            </w:pPr>
          </w:p>
          <w:p w:rsidR="00A31F02" w:rsidRPr="0014783F" w:rsidRDefault="00A31F02" w:rsidP="00A31F02">
            <w:pPr>
              <w:widowControl w:val="0"/>
              <w:autoSpaceDE w:val="0"/>
              <w:autoSpaceDN w:val="0"/>
              <w:adjustRightInd w:val="0"/>
              <w:ind w:left="0" w:hanging="23"/>
              <w:jc w:val="center"/>
              <w:rPr>
                <w:sz w:val="18"/>
                <w:szCs w:val="18"/>
              </w:rPr>
            </w:pPr>
            <w:r w:rsidRPr="0014783F">
              <w:rPr>
                <w:sz w:val="18"/>
                <w:szCs w:val="18"/>
              </w:rPr>
              <w:t>не более 60 тыс.</w:t>
            </w:r>
          </w:p>
          <w:p w:rsidR="00A31F02" w:rsidRPr="0014783F" w:rsidRDefault="00A31F02" w:rsidP="00A31F02">
            <w:pPr>
              <w:widowControl w:val="0"/>
              <w:autoSpaceDE w:val="0"/>
              <w:autoSpaceDN w:val="0"/>
              <w:adjustRightInd w:val="0"/>
              <w:ind w:left="0" w:hanging="23"/>
              <w:jc w:val="center"/>
              <w:rPr>
                <w:sz w:val="18"/>
                <w:szCs w:val="18"/>
              </w:rPr>
            </w:pPr>
          </w:p>
          <w:p w:rsidR="00A31F02" w:rsidRPr="0014783F" w:rsidRDefault="00A31F02" w:rsidP="00A31F02">
            <w:pPr>
              <w:widowControl w:val="0"/>
              <w:autoSpaceDE w:val="0"/>
              <w:autoSpaceDN w:val="0"/>
              <w:adjustRightInd w:val="0"/>
              <w:ind w:left="0" w:hanging="23"/>
              <w:jc w:val="center"/>
              <w:rPr>
                <w:sz w:val="18"/>
                <w:szCs w:val="18"/>
              </w:rPr>
            </w:pPr>
          </w:p>
          <w:p w:rsidR="00A31F02" w:rsidRPr="0014783F" w:rsidRDefault="00A31F02" w:rsidP="00A31F02">
            <w:pPr>
              <w:autoSpaceDE w:val="0"/>
              <w:autoSpaceDN w:val="0"/>
              <w:adjustRightInd w:val="0"/>
              <w:spacing w:line="276" w:lineRule="auto"/>
              <w:ind w:left="0" w:hanging="23"/>
              <w:jc w:val="center"/>
              <w:rPr>
                <w:sz w:val="18"/>
                <w:szCs w:val="18"/>
              </w:rPr>
            </w:pPr>
            <w:r w:rsidRPr="0014783F">
              <w:rPr>
                <w:sz w:val="18"/>
                <w:szCs w:val="18"/>
              </w:rPr>
              <w:t>не более 150 тыс.</w:t>
            </w:r>
          </w:p>
        </w:tc>
        <w:tc>
          <w:tcPr>
            <w:tcW w:w="2826"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r>
      <w:tr w:rsidR="00A31F02" w:rsidRPr="0014783F" w:rsidTr="00A31F02">
        <w:trPr>
          <w:gridAfter w:val="1"/>
          <w:wAfter w:w="79" w:type="dxa"/>
          <w:cantSplit/>
          <w:trHeight w:val="423"/>
        </w:trPr>
        <w:tc>
          <w:tcPr>
            <w:tcW w:w="555" w:type="dxa"/>
            <w:vMerge w:val="restart"/>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r w:rsidRPr="0014783F">
              <w:rPr>
                <w:sz w:val="18"/>
                <w:szCs w:val="18"/>
              </w:rPr>
              <w:t>4</w:t>
            </w: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r w:rsidRPr="0014783F">
              <w:rPr>
                <w:sz w:val="18"/>
                <w:szCs w:val="18"/>
              </w:rPr>
              <w:t>29.10.21</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line="276" w:lineRule="auto"/>
              <w:ind w:left="0" w:firstLine="0"/>
              <w:contextualSpacing/>
              <w:jc w:val="center"/>
              <w:rPr>
                <w:rFonts w:eastAsiaTheme="minorEastAsia"/>
                <w:sz w:val="18"/>
                <w:szCs w:val="18"/>
              </w:rPr>
            </w:pPr>
            <w:r w:rsidRPr="0014783F">
              <w:rPr>
                <w:rFonts w:eastAsiaTheme="minorEastAsia"/>
                <w:sz w:val="18"/>
                <w:szCs w:val="18"/>
              </w:rPr>
              <w:t>Средства транспортные с двигателем с искровым зажиганием, с рабочим объемом цилиндров не более 1500 см</w:t>
            </w:r>
            <w:r w:rsidRPr="0014783F">
              <w:rPr>
                <w:rFonts w:eastAsiaTheme="minorEastAsia"/>
                <w:sz w:val="18"/>
                <w:szCs w:val="18"/>
                <w:vertAlign w:val="superscript"/>
              </w:rPr>
              <w:t>3</w:t>
            </w:r>
            <w:r w:rsidRPr="0014783F">
              <w:rPr>
                <w:rFonts w:eastAsiaTheme="minorEastAsia"/>
                <w:sz w:val="18"/>
                <w:szCs w:val="18"/>
              </w:rPr>
              <w:t>, новые</w:t>
            </w:r>
          </w:p>
        </w:tc>
        <w:tc>
          <w:tcPr>
            <w:tcW w:w="992"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r w:rsidRPr="0014783F">
              <w:rPr>
                <w:color w:val="000000"/>
                <w:sz w:val="18"/>
                <w:szCs w:val="18"/>
              </w:rPr>
              <w:t>мощность двигателя, комплектация</w:t>
            </w:r>
          </w:p>
        </w:tc>
        <w:tc>
          <w:tcPr>
            <w:tcW w:w="1212"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r w:rsidRPr="0014783F">
              <w:rPr>
                <w:sz w:val="18"/>
                <w:szCs w:val="18"/>
              </w:rPr>
              <w:t>251</w:t>
            </w:r>
          </w:p>
        </w:tc>
        <w:tc>
          <w:tcPr>
            <w:tcW w:w="1593"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line="276" w:lineRule="auto"/>
              <w:ind w:left="0" w:firstLine="0"/>
              <w:contextualSpacing/>
              <w:jc w:val="center"/>
              <w:rPr>
                <w:color w:val="000000"/>
                <w:sz w:val="18"/>
                <w:szCs w:val="18"/>
              </w:rPr>
            </w:pPr>
            <w:r w:rsidRPr="0014783F">
              <w:rPr>
                <w:rFonts w:eastAsiaTheme="minorEastAsia"/>
                <w:sz w:val="18"/>
                <w:szCs w:val="18"/>
              </w:rPr>
              <w:t>лошадиная сила</w:t>
            </w:r>
          </w:p>
        </w:tc>
        <w:tc>
          <w:tcPr>
            <w:tcW w:w="1601"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r w:rsidRPr="0014783F">
              <w:rPr>
                <w:sz w:val="18"/>
                <w:szCs w:val="18"/>
              </w:rPr>
              <w:t>не более 200</w:t>
            </w:r>
          </w:p>
        </w:tc>
        <w:tc>
          <w:tcPr>
            <w:tcW w:w="917"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1345"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r w:rsidRPr="0014783F">
              <w:rPr>
                <w:sz w:val="18"/>
                <w:szCs w:val="18"/>
              </w:rPr>
              <w:t>не более 200</w:t>
            </w:r>
          </w:p>
        </w:tc>
        <w:tc>
          <w:tcPr>
            <w:tcW w:w="2826"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r>
      <w:tr w:rsidR="00A31F02" w:rsidRPr="0014783F" w:rsidTr="00A31F02">
        <w:trPr>
          <w:gridAfter w:val="1"/>
          <w:wAfter w:w="79" w:type="dxa"/>
          <w:cantSplit/>
          <w:trHeight w:val="423"/>
        </w:trPr>
        <w:tc>
          <w:tcPr>
            <w:tcW w:w="555" w:type="dxa"/>
            <w:vMerge/>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line="276" w:lineRule="auto"/>
              <w:ind w:left="0" w:firstLine="0"/>
              <w:contextualSpacing/>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color w:val="000000"/>
                <w:sz w:val="18"/>
                <w:szCs w:val="18"/>
              </w:rPr>
            </w:pPr>
            <w:r w:rsidRPr="0014783F">
              <w:rPr>
                <w:sz w:val="18"/>
                <w:szCs w:val="18"/>
              </w:rPr>
              <w:t>предельная цена</w:t>
            </w:r>
          </w:p>
        </w:tc>
        <w:tc>
          <w:tcPr>
            <w:tcW w:w="1212"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r w:rsidRPr="0014783F">
              <w:rPr>
                <w:sz w:val="18"/>
                <w:szCs w:val="18"/>
              </w:rPr>
              <w:t>383</w:t>
            </w:r>
          </w:p>
        </w:tc>
        <w:tc>
          <w:tcPr>
            <w:tcW w:w="1593"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line="276" w:lineRule="auto"/>
              <w:ind w:left="0" w:firstLine="0"/>
              <w:contextualSpacing/>
              <w:jc w:val="center"/>
              <w:rPr>
                <w:color w:val="000000"/>
                <w:sz w:val="18"/>
                <w:szCs w:val="18"/>
              </w:rPr>
            </w:pPr>
            <w:r w:rsidRPr="0014783F">
              <w:rPr>
                <w:color w:val="000000"/>
                <w:sz w:val="18"/>
                <w:szCs w:val="18"/>
              </w:rPr>
              <w:t>рубль</w:t>
            </w:r>
          </w:p>
        </w:tc>
        <w:tc>
          <w:tcPr>
            <w:tcW w:w="1601"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r w:rsidRPr="0014783F">
              <w:rPr>
                <w:sz w:val="18"/>
                <w:szCs w:val="18"/>
              </w:rPr>
              <w:t xml:space="preserve">не более 2,5 </w:t>
            </w:r>
            <w:proofErr w:type="gramStart"/>
            <w:r w:rsidRPr="0014783F">
              <w:rPr>
                <w:sz w:val="18"/>
                <w:szCs w:val="18"/>
              </w:rPr>
              <w:t>млн</w:t>
            </w:r>
            <w:proofErr w:type="gramEnd"/>
          </w:p>
        </w:tc>
        <w:tc>
          <w:tcPr>
            <w:tcW w:w="917"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1345"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r w:rsidRPr="0014783F">
              <w:rPr>
                <w:sz w:val="18"/>
                <w:szCs w:val="18"/>
              </w:rPr>
              <w:t xml:space="preserve">не более 2,5 </w:t>
            </w:r>
            <w:proofErr w:type="gramStart"/>
            <w:r w:rsidRPr="0014783F">
              <w:rPr>
                <w:sz w:val="18"/>
                <w:szCs w:val="18"/>
              </w:rPr>
              <w:t>млн</w:t>
            </w:r>
            <w:proofErr w:type="gramEnd"/>
          </w:p>
        </w:tc>
        <w:tc>
          <w:tcPr>
            <w:tcW w:w="2826"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r>
      <w:tr w:rsidR="00A31F02" w:rsidRPr="0014783F" w:rsidTr="00A31F02">
        <w:trPr>
          <w:gridAfter w:val="1"/>
          <w:wAfter w:w="79" w:type="dxa"/>
          <w:cantSplit/>
          <w:trHeight w:val="423"/>
        </w:trPr>
        <w:tc>
          <w:tcPr>
            <w:tcW w:w="555" w:type="dxa"/>
            <w:vMerge w:val="restart"/>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r w:rsidRPr="0014783F">
              <w:rPr>
                <w:sz w:val="18"/>
                <w:szCs w:val="18"/>
              </w:rPr>
              <w:t>5</w:t>
            </w: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r w:rsidRPr="0014783F">
              <w:rPr>
                <w:sz w:val="18"/>
                <w:szCs w:val="18"/>
              </w:rPr>
              <w:t>29.10.22</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line="276" w:lineRule="auto"/>
              <w:ind w:left="0" w:firstLine="0"/>
              <w:contextualSpacing/>
              <w:jc w:val="center"/>
              <w:rPr>
                <w:rFonts w:eastAsiaTheme="minorEastAsia"/>
                <w:sz w:val="18"/>
                <w:szCs w:val="18"/>
              </w:rPr>
            </w:pPr>
            <w:r w:rsidRPr="0014783F">
              <w:rPr>
                <w:rFonts w:eastAsiaTheme="minorEastAsia"/>
                <w:sz w:val="18"/>
                <w:szCs w:val="18"/>
              </w:rPr>
              <w:t xml:space="preserve">Средства транспортные с двигателем с искровым зажиганием, с </w:t>
            </w:r>
            <w:r w:rsidRPr="0014783F">
              <w:rPr>
                <w:rFonts w:eastAsiaTheme="minorEastAsia"/>
                <w:sz w:val="18"/>
                <w:szCs w:val="18"/>
              </w:rPr>
              <w:lastRenderedPageBreak/>
              <w:t>рабочим объемом цилиндров более 1500 см</w:t>
            </w:r>
            <w:r w:rsidRPr="0014783F">
              <w:rPr>
                <w:rFonts w:eastAsiaTheme="minorEastAsia"/>
                <w:sz w:val="18"/>
                <w:szCs w:val="18"/>
                <w:vertAlign w:val="superscript"/>
              </w:rPr>
              <w:t>3</w:t>
            </w:r>
            <w:r w:rsidRPr="0014783F">
              <w:rPr>
                <w:rFonts w:eastAsiaTheme="minorEastAsia"/>
                <w:sz w:val="18"/>
                <w:szCs w:val="18"/>
              </w:rPr>
              <w:t>, новые</w:t>
            </w:r>
          </w:p>
        </w:tc>
        <w:tc>
          <w:tcPr>
            <w:tcW w:w="992"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r w:rsidRPr="0014783F">
              <w:rPr>
                <w:color w:val="000000"/>
                <w:sz w:val="18"/>
                <w:szCs w:val="18"/>
              </w:rPr>
              <w:lastRenderedPageBreak/>
              <w:t>мощность двигателя, комплектация</w:t>
            </w:r>
          </w:p>
        </w:tc>
        <w:tc>
          <w:tcPr>
            <w:tcW w:w="1212"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r w:rsidRPr="0014783F">
              <w:rPr>
                <w:sz w:val="18"/>
                <w:szCs w:val="18"/>
              </w:rPr>
              <w:t>251</w:t>
            </w:r>
          </w:p>
        </w:tc>
        <w:tc>
          <w:tcPr>
            <w:tcW w:w="1593"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line="276" w:lineRule="auto"/>
              <w:ind w:left="0" w:firstLine="0"/>
              <w:contextualSpacing/>
              <w:jc w:val="center"/>
              <w:rPr>
                <w:color w:val="000000"/>
                <w:sz w:val="18"/>
                <w:szCs w:val="18"/>
              </w:rPr>
            </w:pPr>
            <w:r w:rsidRPr="0014783F">
              <w:rPr>
                <w:color w:val="000000"/>
                <w:sz w:val="18"/>
                <w:szCs w:val="18"/>
              </w:rPr>
              <w:t xml:space="preserve">лошадиная сила </w:t>
            </w:r>
          </w:p>
        </w:tc>
        <w:tc>
          <w:tcPr>
            <w:tcW w:w="1601"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r w:rsidRPr="0014783F">
              <w:rPr>
                <w:sz w:val="18"/>
                <w:szCs w:val="18"/>
              </w:rPr>
              <w:t>не более 200</w:t>
            </w:r>
          </w:p>
        </w:tc>
        <w:tc>
          <w:tcPr>
            <w:tcW w:w="917"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1345"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r w:rsidRPr="0014783F">
              <w:rPr>
                <w:sz w:val="18"/>
                <w:szCs w:val="18"/>
              </w:rPr>
              <w:t>не более 200</w:t>
            </w:r>
          </w:p>
        </w:tc>
        <w:tc>
          <w:tcPr>
            <w:tcW w:w="2826"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r>
      <w:tr w:rsidR="00A31F02" w:rsidRPr="0014783F" w:rsidTr="00A31F02">
        <w:trPr>
          <w:gridAfter w:val="1"/>
          <w:wAfter w:w="79" w:type="dxa"/>
          <w:cantSplit/>
          <w:trHeight w:val="97"/>
        </w:trPr>
        <w:tc>
          <w:tcPr>
            <w:tcW w:w="555" w:type="dxa"/>
            <w:vMerge/>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line="276" w:lineRule="auto"/>
              <w:ind w:left="0" w:firstLine="0"/>
              <w:contextualSpacing/>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color w:val="000000"/>
                <w:sz w:val="18"/>
                <w:szCs w:val="18"/>
              </w:rPr>
            </w:pPr>
            <w:r w:rsidRPr="0014783F">
              <w:rPr>
                <w:sz w:val="18"/>
                <w:szCs w:val="18"/>
              </w:rPr>
              <w:t>предельная цена</w:t>
            </w:r>
          </w:p>
        </w:tc>
        <w:tc>
          <w:tcPr>
            <w:tcW w:w="1212"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r w:rsidRPr="0014783F">
              <w:rPr>
                <w:sz w:val="18"/>
                <w:szCs w:val="18"/>
              </w:rPr>
              <w:t>383</w:t>
            </w:r>
          </w:p>
        </w:tc>
        <w:tc>
          <w:tcPr>
            <w:tcW w:w="1593"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line="276" w:lineRule="auto"/>
              <w:ind w:left="0" w:firstLine="0"/>
              <w:contextualSpacing/>
              <w:jc w:val="center"/>
              <w:rPr>
                <w:color w:val="000000"/>
                <w:sz w:val="18"/>
                <w:szCs w:val="18"/>
              </w:rPr>
            </w:pPr>
            <w:r w:rsidRPr="0014783F">
              <w:rPr>
                <w:color w:val="000000"/>
                <w:sz w:val="18"/>
                <w:szCs w:val="18"/>
              </w:rPr>
              <w:t>рубль</w:t>
            </w:r>
          </w:p>
        </w:tc>
        <w:tc>
          <w:tcPr>
            <w:tcW w:w="1601"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r w:rsidRPr="0014783F">
              <w:rPr>
                <w:sz w:val="18"/>
                <w:szCs w:val="18"/>
              </w:rPr>
              <w:t xml:space="preserve">не более 2,5 млн. </w:t>
            </w:r>
          </w:p>
        </w:tc>
        <w:tc>
          <w:tcPr>
            <w:tcW w:w="917"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1345"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r w:rsidRPr="0014783F">
              <w:rPr>
                <w:sz w:val="18"/>
                <w:szCs w:val="18"/>
              </w:rPr>
              <w:t xml:space="preserve">не более 2,5 млн. </w:t>
            </w:r>
          </w:p>
        </w:tc>
        <w:tc>
          <w:tcPr>
            <w:tcW w:w="2826"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r>
      <w:tr w:rsidR="00A31F02" w:rsidRPr="0014783F" w:rsidTr="00A31F02">
        <w:trPr>
          <w:gridAfter w:val="1"/>
          <w:wAfter w:w="79" w:type="dxa"/>
          <w:cantSplit/>
          <w:trHeight w:val="423"/>
        </w:trPr>
        <w:tc>
          <w:tcPr>
            <w:tcW w:w="555" w:type="dxa"/>
            <w:vMerge w:val="restart"/>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r w:rsidRPr="0014783F">
              <w:rPr>
                <w:sz w:val="18"/>
                <w:szCs w:val="18"/>
              </w:rPr>
              <w:lastRenderedPageBreak/>
              <w:t>6</w:t>
            </w: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r w:rsidRPr="0014783F">
              <w:rPr>
                <w:sz w:val="18"/>
                <w:szCs w:val="18"/>
              </w:rPr>
              <w:t>29.10.30</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line="276" w:lineRule="auto"/>
              <w:ind w:left="0" w:firstLine="0"/>
              <w:contextualSpacing/>
              <w:jc w:val="left"/>
              <w:rPr>
                <w:rFonts w:eastAsiaTheme="minorEastAsia"/>
                <w:sz w:val="18"/>
                <w:szCs w:val="18"/>
              </w:rPr>
            </w:pPr>
            <w:r w:rsidRPr="0014783F">
              <w:rPr>
                <w:rFonts w:eastAsiaTheme="minorEastAsia"/>
                <w:sz w:val="18"/>
                <w:szCs w:val="18"/>
              </w:rPr>
              <w:t>Средства автотранспортные для перевозки 10 или более человек</w:t>
            </w:r>
          </w:p>
        </w:tc>
        <w:tc>
          <w:tcPr>
            <w:tcW w:w="992"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r w:rsidRPr="0014783F">
              <w:rPr>
                <w:color w:val="000000"/>
                <w:sz w:val="18"/>
                <w:szCs w:val="18"/>
              </w:rPr>
              <w:t>мощность двигателя, комплектация</w:t>
            </w:r>
          </w:p>
        </w:tc>
        <w:tc>
          <w:tcPr>
            <w:tcW w:w="1212"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r w:rsidRPr="0014783F">
              <w:rPr>
                <w:sz w:val="18"/>
                <w:szCs w:val="18"/>
              </w:rPr>
              <w:t>251</w:t>
            </w:r>
          </w:p>
        </w:tc>
        <w:tc>
          <w:tcPr>
            <w:tcW w:w="1593"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line="276" w:lineRule="auto"/>
              <w:ind w:left="0" w:firstLine="0"/>
              <w:contextualSpacing/>
              <w:jc w:val="center"/>
              <w:rPr>
                <w:color w:val="000000"/>
                <w:sz w:val="18"/>
                <w:szCs w:val="18"/>
              </w:rPr>
            </w:pPr>
            <w:r w:rsidRPr="0014783F">
              <w:rPr>
                <w:color w:val="000000"/>
                <w:sz w:val="18"/>
                <w:szCs w:val="18"/>
              </w:rPr>
              <w:t xml:space="preserve">лошадиная сила </w:t>
            </w:r>
          </w:p>
        </w:tc>
        <w:tc>
          <w:tcPr>
            <w:tcW w:w="1601"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r w:rsidRPr="0014783F">
              <w:rPr>
                <w:sz w:val="18"/>
                <w:szCs w:val="18"/>
              </w:rPr>
              <w:t>не более 200</w:t>
            </w:r>
          </w:p>
        </w:tc>
        <w:tc>
          <w:tcPr>
            <w:tcW w:w="917"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1345"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r w:rsidRPr="0014783F">
              <w:rPr>
                <w:sz w:val="18"/>
                <w:szCs w:val="18"/>
              </w:rPr>
              <w:t>не более 200</w:t>
            </w:r>
          </w:p>
        </w:tc>
        <w:tc>
          <w:tcPr>
            <w:tcW w:w="2826"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r>
      <w:tr w:rsidR="00A31F02" w:rsidRPr="0014783F" w:rsidTr="00A31F02">
        <w:trPr>
          <w:gridAfter w:val="1"/>
          <w:wAfter w:w="79" w:type="dxa"/>
          <w:cantSplit/>
          <w:trHeight w:val="423"/>
        </w:trPr>
        <w:tc>
          <w:tcPr>
            <w:tcW w:w="555" w:type="dxa"/>
            <w:vMerge/>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line="276" w:lineRule="auto"/>
              <w:ind w:left="0" w:firstLine="0"/>
              <w:contextualSpacing/>
              <w:jc w:val="left"/>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color w:val="000000"/>
                <w:sz w:val="18"/>
                <w:szCs w:val="18"/>
              </w:rPr>
            </w:pPr>
            <w:r w:rsidRPr="0014783F">
              <w:rPr>
                <w:sz w:val="18"/>
                <w:szCs w:val="18"/>
              </w:rPr>
              <w:t>предельная цена</w:t>
            </w:r>
          </w:p>
        </w:tc>
        <w:tc>
          <w:tcPr>
            <w:tcW w:w="1212"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r w:rsidRPr="0014783F">
              <w:rPr>
                <w:sz w:val="18"/>
                <w:szCs w:val="18"/>
              </w:rPr>
              <w:t>383</w:t>
            </w:r>
          </w:p>
        </w:tc>
        <w:tc>
          <w:tcPr>
            <w:tcW w:w="1593"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line="276" w:lineRule="auto"/>
              <w:ind w:left="0" w:firstLine="0"/>
              <w:contextualSpacing/>
              <w:jc w:val="center"/>
              <w:rPr>
                <w:color w:val="000000"/>
                <w:sz w:val="18"/>
                <w:szCs w:val="18"/>
              </w:rPr>
            </w:pPr>
            <w:r w:rsidRPr="0014783F">
              <w:rPr>
                <w:color w:val="000000"/>
                <w:sz w:val="18"/>
                <w:szCs w:val="18"/>
              </w:rPr>
              <w:t>рубль</w:t>
            </w:r>
          </w:p>
        </w:tc>
        <w:tc>
          <w:tcPr>
            <w:tcW w:w="1601"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r w:rsidRPr="0014783F">
              <w:rPr>
                <w:sz w:val="18"/>
                <w:szCs w:val="18"/>
              </w:rPr>
              <w:t>не более 5,0 млн.</w:t>
            </w:r>
          </w:p>
        </w:tc>
        <w:tc>
          <w:tcPr>
            <w:tcW w:w="917"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1345"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r w:rsidRPr="0014783F">
              <w:rPr>
                <w:sz w:val="18"/>
                <w:szCs w:val="18"/>
              </w:rPr>
              <w:t>не более 5,0 млн.</w:t>
            </w:r>
          </w:p>
        </w:tc>
        <w:tc>
          <w:tcPr>
            <w:tcW w:w="2826"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r>
      <w:tr w:rsidR="00A31F02" w:rsidRPr="0014783F" w:rsidTr="00A31F02">
        <w:trPr>
          <w:gridAfter w:val="1"/>
          <w:wAfter w:w="79" w:type="dxa"/>
          <w:cantSplit/>
          <w:trHeight w:val="423"/>
        </w:trPr>
        <w:tc>
          <w:tcPr>
            <w:tcW w:w="555" w:type="dxa"/>
            <w:vMerge w:val="restart"/>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r w:rsidRPr="0014783F">
              <w:rPr>
                <w:sz w:val="18"/>
                <w:szCs w:val="18"/>
              </w:rPr>
              <w:t>7</w:t>
            </w: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r w:rsidRPr="0014783F">
              <w:rPr>
                <w:sz w:val="18"/>
                <w:szCs w:val="18"/>
              </w:rPr>
              <w:t>29.10.42</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line="276" w:lineRule="auto"/>
              <w:ind w:left="0" w:firstLine="0"/>
              <w:contextualSpacing/>
              <w:jc w:val="left"/>
              <w:rPr>
                <w:rFonts w:eastAsiaTheme="minorEastAsia"/>
                <w:sz w:val="18"/>
                <w:szCs w:val="18"/>
              </w:rPr>
            </w:pPr>
            <w:r w:rsidRPr="0014783F">
              <w:rPr>
                <w:rFonts w:eastAsiaTheme="minorEastAsia"/>
                <w:sz w:val="18"/>
                <w:szCs w:val="18"/>
              </w:rPr>
              <w:t>Средства автотранспортные грузовые с поршневым двигателем внутреннего сгорания с искровым зажиганием; прочие грузовые транспортные средства, новые</w:t>
            </w:r>
          </w:p>
        </w:tc>
        <w:tc>
          <w:tcPr>
            <w:tcW w:w="992"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r w:rsidRPr="0014783F">
              <w:rPr>
                <w:color w:val="000000"/>
                <w:sz w:val="18"/>
                <w:szCs w:val="18"/>
              </w:rPr>
              <w:t>мощность двигателя, комплектация</w:t>
            </w:r>
          </w:p>
        </w:tc>
        <w:tc>
          <w:tcPr>
            <w:tcW w:w="1212"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r w:rsidRPr="0014783F">
              <w:rPr>
                <w:sz w:val="18"/>
                <w:szCs w:val="18"/>
              </w:rPr>
              <w:t>251</w:t>
            </w:r>
          </w:p>
        </w:tc>
        <w:tc>
          <w:tcPr>
            <w:tcW w:w="1593"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line="276" w:lineRule="auto"/>
              <w:ind w:left="0" w:firstLine="0"/>
              <w:contextualSpacing/>
              <w:jc w:val="center"/>
              <w:rPr>
                <w:color w:val="000000"/>
                <w:sz w:val="18"/>
                <w:szCs w:val="18"/>
              </w:rPr>
            </w:pPr>
            <w:r w:rsidRPr="0014783F">
              <w:rPr>
                <w:color w:val="000000"/>
                <w:sz w:val="18"/>
                <w:szCs w:val="18"/>
              </w:rPr>
              <w:t xml:space="preserve">лошадиная сила </w:t>
            </w:r>
          </w:p>
        </w:tc>
        <w:tc>
          <w:tcPr>
            <w:tcW w:w="1601"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r w:rsidRPr="0014783F">
              <w:rPr>
                <w:sz w:val="18"/>
                <w:szCs w:val="18"/>
              </w:rPr>
              <w:t>не более 200</w:t>
            </w:r>
          </w:p>
        </w:tc>
        <w:tc>
          <w:tcPr>
            <w:tcW w:w="917"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1345"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r w:rsidRPr="0014783F">
              <w:rPr>
                <w:sz w:val="18"/>
                <w:szCs w:val="18"/>
              </w:rPr>
              <w:t>не более 200</w:t>
            </w:r>
          </w:p>
        </w:tc>
        <w:tc>
          <w:tcPr>
            <w:tcW w:w="2826"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r>
      <w:tr w:rsidR="00A31F02" w:rsidRPr="0014783F" w:rsidTr="00A31F02">
        <w:trPr>
          <w:gridAfter w:val="1"/>
          <w:wAfter w:w="79" w:type="dxa"/>
          <w:cantSplit/>
          <w:trHeight w:val="423"/>
        </w:trPr>
        <w:tc>
          <w:tcPr>
            <w:tcW w:w="555" w:type="dxa"/>
            <w:vMerge/>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line="276" w:lineRule="auto"/>
              <w:ind w:left="0" w:firstLine="0"/>
              <w:contextualSpacing/>
              <w:jc w:val="left"/>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color w:val="000000"/>
                <w:sz w:val="18"/>
                <w:szCs w:val="18"/>
              </w:rPr>
            </w:pPr>
            <w:r w:rsidRPr="0014783F">
              <w:rPr>
                <w:sz w:val="18"/>
                <w:szCs w:val="18"/>
              </w:rPr>
              <w:t>предельная цена</w:t>
            </w:r>
          </w:p>
        </w:tc>
        <w:tc>
          <w:tcPr>
            <w:tcW w:w="1212"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r w:rsidRPr="0014783F">
              <w:rPr>
                <w:sz w:val="18"/>
                <w:szCs w:val="18"/>
              </w:rPr>
              <w:t>383</w:t>
            </w:r>
          </w:p>
        </w:tc>
        <w:tc>
          <w:tcPr>
            <w:tcW w:w="1593"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line="276" w:lineRule="auto"/>
              <w:ind w:left="0" w:firstLine="0"/>
              <w:contextualSpacing/>
              <w:jc w:val="center"/>
              <w:rPr>
                <w:color w:val="000000"/>
                <w:sz w:val="18"/>
                <w:szCs w:val="18"/>
              </w:rPr>
            </w:pPr>
            <w:r w:rsidRPr="0014783F">
              <w:rPr>
                <w:color w:val="000000"/>
                <w:sz w:val="18"/>
                <w:szCs w:val="18"/>
              </w:rPr>
              <w:t>рубль</w:t>
            </w:r>
          </w:p>
        </w:tc>
        <w:tc>
          <w:tcPr>
            <w:tcW w:w="1601"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r w:rsidRPr="0014783F">
              <w:rPr>
                <w:sz w:val="18"/>
                <w:szCs w:val="18"/>
              </w:rPr>
              <w:t xml:space="preserve">не более 2,5 </w:t>
            </w:r>
            <w:proofErr w:type="gramStart"/>
            <w:r w:rsidRPr="0014783F">
              <w:rPr>
                <w:sz w:val="18"/>
                <w:szCs w:val="18"/>
              </w:rPr>
              <w:t>млн</w:t>
            </w:r>
            <w:proofErr w:type="gramEnd"/>
          </w:p>
        </w:tc>
        <w:tc>
          <w:tcPr>
            <w:tcW w:w="917"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1345"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r w:rsidRPr="0014783F">
              <w:rPr>
                <w:sz w:val="18"/>
                <w:szCs w:val="18"/>
              </w:rPr>
              <w:t xml:space="preserve">не более 2,5 </w:t>
            </w:r>
            <w:proofErr w:type="gramStart"/>
            <w:r w:rsidRPr="0014783F">
              <w:rPr>
                <w:sz w:val="18"/>
                <w:szCs w:val="18"/>
              </w:rPr>
              <w:t>млн</w:t>
            </w:r>
            <w:proofErr w:type="gramEnd"/>
          </w:p>
        </w:tc>
        <w:tc>
          <w:tcPr>
            <w:tcW w:w="2826"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r>
      <w:tr w:rsidR="00A31F02" w:rsidRPr="0014783F" w:rsidTr="00A31F02">
        <w:trPr>
          <w:gridAfter w:val="1"/>
          <w:wAfter w:w="79" w:type="dxa"/>
          <w:cantSplit/>
          <w:trHeight w:val="423"/>
        </w:trPr>
        <w:tc>
          <w:tcPr>
            <w:tcW w:w="555" w:type="dxa"/>
            <w:vMerge w:val="restart"/>
            <w:tcBorders>
              <w:top w:val="single" w:sz="4" w:space="0" w:color="auto"/>
              <w:left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r w:rsidRPr="0014783F">
              <w:rPr>
                <w:sz w:val="18"/>
                <w:szCs w:val="18"/>
              </w:rPr>
              <w:t>8</w:t>
            </w:r>
          </w:p>
        </w:tc>
        <w:tc>
          <w:tcPr>
            <w:tcW w:w="993" w:type="dxa"/>
            <w:vMerge w:val="restart"/>
            <w:tcBorders>
              <w:top w:val="single" w:sz="4" w:space="0" w:color="auto"/>
              <w:left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r w:rsidRPr="0014783F">
              <w:rPr>
                <w:sz w:val="18"/>
                <w:szCs w:val="18"/>
              </w:rPr>
              <w:t>31.01.11</w:t>
            </w:r>
          </w:p>
        </w:tc>
        <w:tc>
          <w:tcPr>
            <w:tcW w:w="1843" w:type="dxa"/>
            <w:vMerge w:val="restart"/>
            <w:tcBorders>
              <w:top w:val="single" w:sz="4" w:space="0" w:color="auto"/>
              <w:left w:val="single" w:sz="4" w:space="0" w:color="auto"/>
              <w:right w:val="single" w:sz="4" w:space="0" w:color="auto"/>
            </w:tcBorders>
            <w:vAlign w:val="center"/>
          </w:tcPr>
          <w:p w:rsidR="00A31F02" w:rsidRPr="0014783F" w:rsidRDefault="00A31F02" w:rsidP="00A31F02">
            <w:pPr>
              <w:spacing w:line="276" w:lineRule="auto"/>
              <w:ind w:left="0" w:firstLine="0"/>
              <w:contextualSpacing/>
              <w:jc w:val="left"/>
              <w:rPr>
                <w:rFonts w:eastAsiaTheme="minorEastAsia"/>
                <w:sz w:val="18"/>
                <w:szCs w:val="18"/>
              </w:rPr>
            </w:pPr>
            <w:r w:rsidRPr="0014783F">
              <w:rPr>
                <w:rFonts w:eastAsiaTheme="minorEastAsia"/>
                <w:sz w:val="18"/>
                <w:szCs w:val="18"/>
              </w:rPr>
              <w:t>Мебель металлическая для офисов. Пояснения по закупаемой продукции: мебель для сидения, преимущественно с металлическим каркасом</w:t>
            </w:r>
          </w:p>
        </w:tc>
        <w:tc>
          <w:tcPr>
            <w:tcW w:w="992"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r w:rsidRPr="0014783F">
              <w:rPr>
                <w:sz w:val="18"/>
                <w:szCs w:val="18"/>
              </w:rPr>
              <w:t>обивочные материалы</w:t>
            </w:r>
          </w:p>
        </w:tc>
        <w:tc>
          <w:tcPr>
            <w:tcW w:w="1212"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p>
        </w:tc>
        <w:tc>
          <w:tcPr>
            <w:tcW w:w="1593"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widowControl w:val="0"/>
              <w:autoSpaceDE w:val="0"/>
              <w:autoSpaceDN w:val="0"/>
              <w:adjustRightInd w:val="0"/>
              <w:ind w:left="0" w:firstLine="0"/>
              <w:jc w:val="left"/>
              <w:rPr>
                <w:sz w:val="18"/>
                <w:szCs w:val="18"/>
              </w:rPr>
            </w:pPr>
            <w:r w:rsidRPr="0014783F">
              <w:rPr>
                <w:sz w:val="18"/>
                <w:szCs w:val="18"/>
              </w:rPr>
              <w:t xml:space="preserve">предельное значение: кожа натуральная. Возможные значения: искусственная кожа, </w:t>
            </w:r>
            <w:proofErr w:type="gramStart"/>
            <w:r w:rsidRPr="0014783F">
              <w:rPr>
                <w:sz w:val="18"/>
                <w:szCs w:val="18"/>
              </w:rPr>
              <w:t>мебельный</w:t>
            </w:r>
            <w:proofErr w:type="gramEnd"/>
          </w:p>
          <w:p w:rsidR="00A31F02" w:rsidRPr="0014783F" w:rsidRDefault="00A31F02" w:rsidP="00A31F02">
            <w:pPr>
              <w:spacing w:line="276" w:lineRule="auto"/>
              <w:ind w:left="0" w:firstLine="0"/>
              <w:contextualSpacing/>
              <w:jc w:val="left"/>
              <w:rPr>
                <w:color w:val="000000"/>
                <w:sz w:val="18"/>
                <w:szCs w:val="18"/>
              </w:rPr>
            </w:pPr>
            <w:r w:rsidRPr="0014783F">
              <w:rPr>
                <w:rFonts w:eastAsiaTheme="minorEastAsia"/>
                <w:sz w:val="18"/>
                <w:szCs w:val="18"/>
              </w:rPr>
              <w:t>(искусственный) мех, искусственная замша (микрофибра), ткань, нетканые материалы</w:t>
            </w:r>
          </w:p>
        </w:tc>
        <w:tc>
          <w:tcPr>
            <w:tcW w:w="1601"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p>
        </w:tc>
        <w:tc>
          <w:tcPr>
            <w:tcW w:w="917"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1345"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2826"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r>
      <w:tr w:rsidR="00A31F02" w:rsidRPr="0014783F" w:rsidTr="00A31F02">
        <w:trPr>
          <w:gridAfter w:val="1"/>
          <w:wAfter w:w="79" w:type="dxa"/>
          <w:cantSplit/>
          <w:trHeight w:val="423"/>
        </w:trPr>
        <w:tc>
          <w:tcPr>
            <w:tcW w:w="555" w:type="dxa"/>
            <w:vMerge/>
            <w:tcBorders>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p>
        </w:tc>
        <w:tc>
          <w:tcPr>
            <w:tcW w:w="993" w:type="dxa"/>
            <w:vMerge/>
            <w:tcBorders>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p>
        </w:tc>
        <w:tc>
          <w:tcPr>
            <w:tcW w:w="1843" w:type="dxa"/>
            <w:vMerge/>
            <w:tcBorders>
              <w:left w:val="single" w:sz="4" w:space="0" w:color="auto"/>
              <w:bottom w:val="single" w:sz="4" w:space="0" w:color="auto"/>
              <w:right w:val="single" w:sz="4" w:space="0" w:color="auto"/>
            </w:tcBorders>
            <w:vAlign w:val="center"/>
          </w:tcPr>
          <w:p w:rsidR="00A31F02" w:rsidRPr="0014783F" w:rsidRDefault="00A31F02" w:rsidP="00A31F02">
            <w:pPr>
              <w:spacing w:line="276" w:lineRule="auto"/>
              <w:ind w:left="0" w:firstLine="0"/>
              <w:contextualSpacing/>
              <w:jc w:val="left"/>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r w:rsidRPr="0014783F">
              <w:rPr>
                <w:sz w:val="18"/>
                <w:szCs w:val="18"/>
              </w:rPr>
              <w:t>предельная цена</w:t>
            </w:r>
          </w:p>
        </w:tc>
        <w:tc>
          <w:tcPr>
            <w:tcW w:w="1212"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r w:rsidRPr="0014783F">
              <w:rPr>
                <w:sz w:val="18"/>
                <w:szCs w:val="18"/>
              </w:rPr>
              <w:t>383</w:t>
            </w:r>
          </w:p>
        </w:tc>
        <w:tc>
          <w:tcPr>
            <w:tcW w:w="1593"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widowControl w:val="0"/>
              <w:autoSpaceDE w:val="0"/>
              <w:autoSpaceDN w:val="0"/>
              <w:adjustRightInd w:val="0"/>
              <w:ind w:left="0" w:firstLine="0"/>
              <w:jc w:val="center"/>
              <w:rPr>
                <w:sz w:val="18"/>
                <w:szCs w:val="18"/>
              </w:rPr>
            </w:pPr>
            <w:r w:rsidRPr="0014783F">
              <w:rPr>
                <w:color w:val="000000"/>
                <w:sz w:val="18"/>
                <w:szCs w:val="18"/>
              </w:rPr>
              <w:t>рубль</w:t>
            </w:r>
          </w:p>
        </w:tc>
        <w:tc>
          <w:tcPr>
            <w:tcW w:w="1601"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r w:rsidRPr="0014783F">
              <w:rPr>
                <w:sz w:val="18"/>
                <w:szCs w:val="18"/>
              </w:rPr>
              <w:t>не более 25,0 тыс.</w:t>
            </w:r>
          </w:p>
        </w:tc>
        <w:tc>
          <w:tcPr>
            <w:tcW w:w="917"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1345"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r w:rsidRPr="0014783F">
              <w:rPr>
                <w:sz w:val="18"/>
                <w:szCs w:val="18"/>
              </w:rPr>
              <w:t>не более 25,0 тыс.</w:t>
            </w:r>
          </w:p>
        </w:tc>
        <w:tc>
          <w:tcPr>
            <w:tcW w:w="2826"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r>
      <w:tr w:rsidR="00A31F02" w:rsidRPr="0014783F" w:rsidTr="00A31F02">
        <w:trPr>
          <w:gridAfter w:val="1"/>
          <w:wAfter w:w="79" w:type="dxa"/>
          <w:cantSplit/>
          <w:trHeight w:val="423"/>
        </w:trPr>
        <w:tc>
          <w:tcPr>
            <w:tcW w:w="555" w:type="dxa"/>
            <w:vMerge w:val="restart"/>
            <w:tcBorders>
              <w:top w:val="single" w:sz="4" w:space="0" w:color="auto"/>
              <w:left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r w:rsidRPr="0014783F">
              <w:rPr>
                <w:sz w:val="18"/>
                <w:szCs w:val="18"/>
              </w:rPr>
              <w:lastRenderedPageBreak/>
              <w:t>9</w:t>
            </w:r>
          </w:p>
        </w:tc>
        <w:tc>
          <w:tcPr>
            <w:tcW w:w="993" w:type="dxa"/>
            <w:vMerge w:val="restart"/>
            <w:tcBorders>
              <w:top w:val="single" w:sz="4" w:space="0" w:color="auto"/>
              <w:left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r w:rsidRPr="0014783F">
              <w:rPr>
                <w:sz w:val="18"/>
                <w:szCs w:val="18"/>
              </w:rPr>
              <w:t>31.01.12</w:t>
            </w:r>
          </w:p>
        </w:tc>
        <w:tc>
          <w:tcPr>
            <w:tcW w:w="1843" w:type="dxa"/>
            <w:vMerge w:val="restart"/>
            <w:tcBorders>
              <w:top w:val="single" w:sz="4" w:space="0" w:color="auto"/>
              <w:left w:val="single" w:sz="4" w:space="0" w:color="auto"/>
              <w:right w:val="single" w:sz="4" w:space="0" w:color="auto"/>
            </w:tcBorders>
            <w:vAlign w:val="center"/>
          </w:tcPr>
          <w:p w:rsidR="00A31F02" w:rsidRPr="0014783F" w:rsidRDefault="00A31F02" w:rsidP="00A31F02">
            <w:pPr>
              <w:spacing w:line="276" w:lineRule="auto"/>
              <w:ind w:left="0" w:firstLine="0"/>
              <w:contextualSpacing/>
              <w:jc w:val="left"/>
              <w:rPr>
                <w:rFonts w:eastAsiaTheme="minorEastAsia"/>
                <w:sz w:val="18"/>
                <w:szCs w:val="18"/>
              </w:rPr>
            </w:pPr>
            <w:r w:rsidRPr="0014783F">
              <w:rPr>
                <w:rFonts w:eastAsiaTheme="minorEastAsia"/>
                <w:sz w:val="18"/>
                <w:szCs w:val="18"/>
              </w:rPr>
              <w:t>Мебель деревянная для офисов. Пояснения по закупаемой продукции: мебель для сидения, преимущественно с деревянным каркасом</w:t>
            </w:r>
          </w:p>
        </w:tc>
        <w:tc>
          <w:tcPr>
            <w:tcW w:w="992"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r w:rsidRPr="0014783F">
              <w:rPr>
                <w:sz w:val="18"/>
                <w:szCs w:val="18"/>
              </w:rPr>
              <w:t>Материал (вид древесины)</w:t>
            </w:r>
          </w:p>
        </w:tc>
        <w:tc>
          <w:tcPr>
            <w:tcW w:w="1212"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p>
        </w:tc>
        <w:tc>
          <w:tcPr>
            <w:tcW w:w="1593"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widowControl w:val="0"/>
              <w:autoSpaceDE w:val="0"/>
              <w:autoSpaceDN w:val="0"/>
              <w:adjustRightInd w:val="0"/>
              <w:ind w:left="0" w:firstLine="0"/>
              <w:jc w:val="left"/>
              <w:rPr>
                <w:sz w:val="18"/>
                <w:szCs w:val="18"/>
              </w:rPr>
            </w:pPr>
            <w:r w:rsidRPr="0014783F">
              <w:rPr>
                <w:sz w:val="18"/>
                <w:szCs w:val="18"/>
              </w:rPr>
              <w:t>возможные значения: древесина хвойных и мягколиственных пород: береза, лиственница, сосна, ель</w:t>
            </w:r>
          </w:p>
        </w:tc>
        <w:tc>
          <w:tcPr>
            <w:tcW w:w="1601"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p>
        </w:tc>
        <w:tc>
          <w:tcPr>
            <w:tcW w:w="917"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1345"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2826"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r>
      <w:tr w:rsidR="00A31F02" w:rsidRPr="0014783F" w:rsidTr="00A31F02">
        <w:trPr>
          <w:gridAfter w:val="1"/>
          <w:wAfter w:w="79" w:type="dxa"/>
          <w:cantSplit/>
          <w:trHeight w:val="423"/>
        </w:trPr>
        <w:tc>
          <w:tcPr>
            <w:tcW w:w="555" w:type="dxa"/>
            <w:vMerge/>
            <w:tcBorders>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p>
        </w:tc>
        <w:tc>
          <w:tcPr>
            <w:tcW w:w="993" w:type="dxa"/>
            <w:vMerge/>
            <w:tcBorders>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p>
        </w:tc>
        <w:tc>
          <w:tcPr>
            <w:tcW w:w="1843" w:type="dxa"/>
            <w:vMerge/>
            <w:tcBorders>
              <w:left w:val="single" w:sz="4" w:space="0" w:color="auto"/>
              <w:bottom w:val="single" w:sz="4" w:space="0" w:color="auto"/>
              <w:right w:val="single" w:sz="4" w:space="0" w:color="auto"/>
            </w:tcBorders>
            <w:vAlign w:val="center"/>
          </w:tcPr>
          <w:p w:rsidR="00A31F02" w:rsidRPr="0014783F" w:rsidRDefault="00A31F02" w:rsidP="00A31F02">
            <w:pPr>
              <w:spacing w:line="276" w:lineRule="auto"/>
              <w:ind w:left="0" w:firstLine="0"/>
              <w:contextualSpacing/>
              <w:jc w:val="left"/>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r w:rsidRPr="0014783F">
              <w:rPr>
                <w:sz w:val="18"/>
                <w:szCs w:val="18"/>
              </w:rPr>
              <w:t>предельная цена</w:t>
            </w:r>
          </w:p>
        </w:tc>
        <w:tc>
          <w:tcPr>
            <w:tcW w:w="1212"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r w:rsidRPr="0014783F">
              <w:rPr>
                <w:sz w:val="18"/>
                <w:szCs w:val="18"/>
              </w:rPr>
              <w:t>383</w:t>
            </w:r>
          </w:p>
        </w:tc>
        <w:tc>
          <w:tcPr>
            <w:tcW w:w="1593"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widowControl w:val="0"/>
              <w:autoSpaceDE w:val="0"/>
              <w:autoSpaceDN w:val="0"/>
              <w:adjustRightInd w:val="0"/>
              <w:ind w:left="0" w:firstLine="0"/>
              <w:jc w:val="center"/>
              <w:rPr>
                <w:sz w:val="18"/>
                <w:szCs w:val="18"/>
              </w:rPr>
            </w:pPr>
            <w:r w:rsidRPr="0014783F">
              <w:rPr>
                <w:color w:val="000000"/>
                <w:sz w:val="18"/>
                <w:szCs w:val="18"/>
              </w:rPr>
              <w:t>рубль</w:t>
            </w:r>
          </w:p>
        </w:tc>
        <w:tc>
          <w:tcPr>
            <w:tcW w:w="1601"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r w:rsidRPr="0014783F">
              <w:rPr>
                <w:sz w:val="18"/>
                <w:szCs w:val="18"/>
              </w:rPr>
              <w:t>не более 25,0 тыс.</w:t>
            </w:r>
          </w:p>
        </w:tc>
        <w:tc>
          <w:tcPr>
            <w:tcW w:w="917"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1345"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r w:rsidRPr="0014783F">
              <w:rPr>
                <w:sz w:val="18"/>
                <w:szCs w:val="18"/>
              </w:rPr>
              <w:t>не более 25,0 тыс.</w:t>
            </w:r>
          </w:p>
        </w:tc>
        <w:tc>
          <w:tcPr>
            <w:tcW w:w="2826"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r>
      <w:tr w:rsidR="00A31F02" w:rsidRPr="0014783F" w:rsidTr="00A31F02">
        <w:trPr>
          <w:gridAfter w:val="1"/>
          <w:wAfter w:w="79" w:type="dxa"/>
          <w:cantSplit/>
          <w:trHeight w:val="423"/>
        </w:trPr>
        <w:tc>
          <w:tcPr>
            <w:tcW w:w="555"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r w:rsidRPr="0014783F">
              <w:rPr>
                <w:sz w:val="18"/>
                <w:szCs w:val="18"/>
              </w:rPr>
              <w:t>10</w:t>
            </w:r>
          </w:p>
        </w:tc>
        <w:tc>
          <w:tcPr>
            <w:tcW w:w="993"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after="200" w:line="276" w:lineRule="auto"/>
              <w:ind w:left="0" w:firstLine="0"/>
              <w:jc w:val="center"/>
              <w:rPr>
                <w:sz w:val="18"/>
                <w:szCs w:val="18"/>
              </w:rPr>
            </w:pPr>
            <w:r w:rsidRPr="0014783F">
              <w:rPr>
                <w:sz w:val="18"/>
                <w:szCs w:val="18"/>
              </w:rPr>
              <w:t>61.20.11</w:t>
            </w:r>
          </w:p>
        </w:tc>
        <w:tc>
          <w:tcPr>
            <w:tcW w:w="1843"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spacing w:line="276" w:lineRule="auto"/>
              <w:ind w:left="0" w:firstLine="0"/>
              <w:contextualSpacing/>
              <w:jc w:val="left"/>
              <w:rPr>
                <w:rFonts w:eastAsiaTheme="minorEastAsia"/>
                <w:sz w:val="18"/>
                <w:szCs w:val="18"/>
              </w:rPr>
            </w:pPr>
            <w:r w:rsidRPr="0014783F">
              <w:rPr>
                <w:rFonts w:eastAsiaTheme="minorEastAsia"/>
                <w:sz w:val="18"/>
                <w:szCs w:val="18"/>
              </w:rPr>
              <w:t>Услуги подвижной связи общего пользования - обеспечение доступа и поддержка пользователя.</w:t>
            </w:r>
          </w:p>
          <w:p w:rsidR="00A31F02" w:rsidRPr="0014783F" w:rsidRDefault="00A31F02" w:rsidP="00A31F02">
            <w:pPr>
              <w:spacing w:line="276" w:lineRule="auto"/>
              <w:ind w:left="0" w:firstLine="0"/>
              <w:contextualSpacing/>
              <w:jc w:val="left"/>
              <w:rPr>
                <w:rFonts w:eastAsiaTheme="minorEastAsia"/>
                <w:sz w:val="18"/>
                <w:szCs w:val="18"/>
              </w:rPr>
            </w:pPr>
            <w:r w:rsidRPr="0014783F">
              <w:rPr>
                <w:rFonts w:eastAsiaTheme="minorEastAsia"/>
                <w:sz w:val="18"/>
                <w:szCs w:val="18"/>
              </w:rPr>
              <w:t>Пояснения по требуемым услугам: оказание услуг подвижной радиотелефонной связи</w:t>
            </w:r>
          </w:p>
        </w:tc>
        <w:tc>
          <w:tcPr>
            <w:tcW w:w="992"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138" w:right="-88" w:firstLine="0"/>
              <w:contextualSpacing/>
              <w:jc w:val="center"/>
              <w:rPr>
                <w:sz w:val="18"/>
                <w:szCs w:val="18"/>
              </w:rPr>
            </w:pPr>
            <w:r w:rsidRPr="0014783F">
              <w:rPr>
                <w:sz w:val="18"/>
                <w:szCs w:val="18"/>
              </w:rPr>
              <w:t>тарификация услуги голосовой связи, доступа в информационно-телекоммуникационную сеть "Интернет" (лимитная/безлимитная)</w:t>
            </w:r>
          </w:p>
        </w:tc>
        <w:tc>
          <w:tcPr>
            <w:tcW w:w="1212"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p>
        </w:tc>
        <w:tc>
          <w:tcPr>
            <w:tcW w:w="1593"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widowControl w:val="0"/>
              <w:autoSpaceDE w:val="0"/>
              <w:autoSpaceDN w:val="0"/>
              <w:adjustRightInd w:val="0"/>
              <w:ind w:left="0" w:firstLine="0"/>
              <w:jc w:val="left"/>
              <w:rPr>
                <w:sz w:val="18"/>
                <w:szCs w:val="18"/>
              </w:rPr>
            </w:pPr>
          </w:p>
        </w:tc>
        <w:tc>
          <w:tcPr>
            <w:tcW w:w="1601"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contextualSpacing/>
              <w:jc w:val="center"/>
              <w:rPr>
                <w:sz w:val="18"/>
                <w:szCs w:val="18"/>
              </w:rPr>
            </w:pPr>
          </w:p>
        </w:tc>
        <w:tc>
          <w:tcPr>
            <w:tcW w:w="917"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1345"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2826"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tcPr>
          <w:p w:rsidR="00A31F02" w:rsidRPr="0014783F" w:rsidRDefault="00A31F02" w:rsidP="00A31F02">
            <w:pPr>
              <w:autoSpaceDE w:val="0"/>
              <w:autoSpaceDN w:val="0"/>
              <w:adjustRightInd w:val="0"/>
              <w:spacing w:line="276" w:lineRule="auto"/>
              <w:ind w:left="0" w:firstLine="0"/>
              <w:jc w:val="center"/>
              <w:rPr>
                <w:sz w:val="18"/>
                <w:szCs w:val="18"/>
              </w:rPr>
            </w:pPr>
          </w:p>
        </w:tc>
      </w:tr>
    </w:tbl>
    <w:p w:rsidR="00A31F02" w:rsidRPr="00C46545" w:rsidRDefault="00A31F02" w:rsidP="00C46545">
      <w:pPr>
        <w:ind w:hanging="147"/>
        <w:jc w:val="right"/>
        <w:rPr>
          <w:i/>
          <w:sz w:val="18"/>
          <w:szCs w:val="18"/>
        </w:rPr>
      </w:pPr>
    </w:p>
    <w:p w:rsidR="00C46545" w:rsidRPr="00C46545" w:rsidRDefault="00C46545" w:rsidP="00C46545">
      <w:pPr>
        <w:jc w:val="right"/>
        <w:rPr>
          <w:i/>
          <w:sz w:val="18"/>
          <w:szCs w:val="18"/>
        </w:rPr>
      </w:pPr>
      <w:r w:rsidRPr="00C46545">
        <w:rPr>
          <w:i/>
          <w:sz w:val="18"/>
          <w:szCs w:val="18"/>
        </w:rPr>
        <w:t>Начальник отдела МЗ и РМП                          Е.Н. Дубровина</w:t>
      </w:r>
    </w:p>
    <w:p w:rsidR="003D34DF" w:rsidRDefault="00A31F02" w:rsidP="004A4640">
      <w:pPr>
        <w:ind w:hanging="147"/>
        <w:jc w:val="center"/>
        <w:rPr>
          <w:sz w:val="18"/>
          <w:szCs w:val="18"/>
        </w:rPr>
        <w:sectPr w:rsidR="003D34DF" w:rsidSect="002C13C4">
          <w:pgSz w:w="16838" w:h="11906" w:orient="landscape"/>
          <w:pgMar w:top="1129" w:right="993" w:bottom="707" w:left="709" w:header="284" w:footer="709" w:gutter="0"/>
          <w:cols w:space="708"/>
          <w:docGrid w:linePitch="360"/>
        </w:sectPr>
      </w:pPr>
      <w:r>
        <w:rPr>
          <w:sz w:val="18"/>
          <w:szCs w:val="18"/>
        </w:rPr>
        <w:br w:type="textWrapping" w:clear="all"/>
      </w:r>
    </w:p>
    <w:p w:rsidR="003D34DF" w:rsidRPr="003D34DF" w:rsidRDefault="003D34DF" w:rsidP="003D34DF">
      <w:pPr>
        <w:ind w:hanging="147"/>
        <w:jc w:val="center"/>
        <w:rPr>
          <w:sz w:val="18"/>
          <w:szCs w:val="18"/>
        </w:rPr>
      </w:pPr>
    </w:p>
    <w:p w:rsidR="003D34DF" w:rsidRPr="003D34DF" w:rsidRDefault="003D34DF" w:rsidP="003D34DF">
      <w:pPr>
        <w:ind w:hanging="147"/>
        <w:jc w:val="center"/>
        <w:rPr>
          <w:sz w:val="18"/>
          <w:szCs w:val="18"/>
        </w:rPr>
      </w:pPr>
      <w:r w:rsidRPr="003D34DF">
        <w:rPr>
          <w:sz w:val="18"/>
          <w:szCs w:val="18"/>
        </w:rPr>
        <w:t>РОССИЙСКАЯ ФЕДЕРАЦИЯ</w:t>
      </w:r>
    </w:p>
    <w:p w:rsidR="003D34DF" w:rsidRPr="003D34DF" w:rsidRDefault="003D34DF" w:rsidP="003D34DF">
      <w:pPr>
        <w:ind w:hanging="147"/>
        <w:jc w:val="center"/>
        <w:rPr>
          <w:sz w:val="18"/>
          <w:szCs w:val="18"/>
        </w:rPr>
      </w:pPr>
      <w:r w:rsidRPr="003D34DF">
        <w:rPr>
          <w:sz w:val="18"/>
          <w:szCs w:val="18"/>
        </w:rPr>
        <w:t>ИРКУТСКАЯ ОБЛАСТЬ ИРКУТСКИЙ РАЙОН</w:t>
      </w:r>
    </w:p>
    <w:p w:rsidR="003D34DF" w:rsidRPr="003D34DF" w:rsidRDefault="003D34DF" w:rsidP="003D34DF">
      <w:pPr>
        <w:ind w:hanging="147"/>
        <w:jc w:val="center"/>
        <w:rPr>
          <w:sz w:val="18"/>
          <w:szCs w:val="18"/>
        </w:rPr>
      </w:pPr>
      <w:r w:rsidRPr="003D34DF">
        <w:rPr>
          <w:sz w:val="18"/>
          <w:szCs w:val="18"/>
        </w:rPr>
        <w:t>ХОМУТОВСКОЕ МУНИЦИПАЛЬНОЕ ОБРАЗОВАНИЕ</w:t>
      </w:r>
    </w:p>
    <w:p w:rsidR="003D34DF" w:rsidRPr="003D34DF" w:rsidRDefault="003D34DF" w:rsidP="003D34DF">
      <w:pPr>
        <w:ind w:hanging="147"/>
        <w:jc w:val="center"/>
        <w:rPr>
          <w:sz w:val="18"/>
          <w:szCs w:val="18"/>
        </w:rPr>
      </w:pPr>
      <w:r w:rsidRPr="003D34DF">
        <w:rPr>
          <w:sz w:val="18"/>
          <w:szCs w:val="18"/>
        </w:rPr>
        <w:t>АДМИНИСТРАЦИЯ</w:t>
      </w:r>
    </w:p>
    <w:p w:rsidR="003D34DF" w:rsidRDefault="003D34DF" w:rsidP="003D34DF">
      <w:pPr>
        <w:ind w:hanging="147"/>
        <w:jc w:val="center"/>
        <w:rPr>
          <w:sz w:val="18"/>
          <w:szCs w:val="18"/>
        </w:rPr>
      </w:pPr>
      <w:r w:rsidRPr="003D34DF">
        <w:rPr>
          <w:sz w:val="18"/>
          <w:szCs w:val="18"/>
        </w:rPr>
        <w:t>ПОСТАНОВЛЕНИЕ</w:t>
      </w:r>
    </w:p>
    <w:p w:rsidR="00C46545" w:rsidRDefault="00C46545" w:rsidP="003D34DF">
      <w:pPr>
        <w:ind w:hanging="147"/>
        <w:jc w:val="center"/>
        <w:rPr>
          <w:sz w:val="18"/>
          <w:szCs w:val="18"/>
        </w:rPr>
      </w:pPr>
    </w:p>
    <w:p w:rsidR="00C46545" w:rsidRPr="003D34DF" w:rsidRDefault="00C46545" w:rsidP="003D34DF">
      <w:pPr>
        <w:ind w:hanging="147"/>
        <w:jc w:val="center"/>
        <w:rPr>
          <w:sz w:val="18"/>
          <w:szCs w:val="18"/>
        </w:rPr>
      </w:pPr>
    </w:p>
    <w:p w:rsidR="003D34DF" w:rsidRPr="003D34DF" w:rsidRDefault="003D34DF" w:rsidP="00C46545">
      <w:pPr>
        <w:ind w:hanging="147"/>
        <w:jc w:val="left"/>
        <w:rPr>
          <w:sz w:val="18"/>
          <w:szCs w:val="18"/>
        </w:rPr>
      </w:pPr>
    </w:p>
    <w:p w:rsidR="003D34DF" w:rsidRPr="004A46D2" w:rsidRDefault="003D34DF" w:rsidP="00C46545">
      <w:pPr>
        <w:ind w:hanging="147"/>
        <w:jc w:val="left"/>
        <w:rPr>
          <w:sz w:val="18"/>
          <w:szCs w:val="18"/>
          <w:u w:val="single"/>
        </w:rPr>
      </w:pPr>
      <w:r w:rsidRPr="004A46D2">
        <w:rPr>
          <w:sz w:val="18"/>
          <w:szCs w:val="18"/>
          <w:u w:val="single"/>
        </w:rPr>
        <w:t>24.06.2024  № 13</w:t>
      </w:r>
      <w:r w:rsidR="004A46D2" w:rsidRPr="004A46D2">
        <w:rPr>
          <w:sz w:val="18"/>
          <w:szCs w:val="18"/>
          <w:u w:val="single"/>
        </w:rPr>
        <w:t>6</w:t>
      </w:r>
      <w:r w:rsidRPr="004A46D2">
        <w:rPr>
          <w:sz w:val="18"/>
          <w:szCs w:val="18"/>
          <w:u w:val="single"/>
        </w:rPr>
        <w:t xml:space="preserve"> од</w:t>
      </w:r>
    </w:p>
    <w:p w:rsidR="004A4640" w:rsidRDefault="003D34DF" w:rsidP="00C46545">
      <w:pPr>
        <w:ind w:hanging="147"/>
        <w:jc w:val="left"/>
        <w:rPr>
          <w:sz w:val="18"/>
          <w:szCs w:val="18"/>
        </w:rPr>
      </w:pPr>
      <w:r w:rsidRPr="003D34DF">
        <w:rPr>
          <w:sz w:val="18"/>
          <w:szCs w:val="18"/>
        </w:rPr>
        <w:t xml:space="preserve">       с. Хомутово</w:t>
      </w:r>
    </w:p>
    <w:p w:rsidR="004A46D2" w:rsidRDefault="004A46D2" w:rsidP="00793487">
      <w:pPr>
        <w:ind w:hanging="147"/>
        <w:jc w:val="center"/>
        <w:rPr>
          <w:sz w:val="18"/>
          <w:szCs w:val="18"/>
        </w:rPr>
      </w:pPr>
    </w:p>
    <w:p w:rsidR="004A46D2" w:rsidRDefault="00793487" w:rsidP="0014783F">
      <w:pPr>
        <w:ind w:left="0" w:firstLine="420"/>
        <w:rPr>
          <w:sz w:val="18"/>
          <w:szCs w:val="18"/>
        </w:rPr>
      </w:pPr>
      <w:r w:rsidRPr="00793487">
        <w:rPr>
          <w:sz w:val="18"/>
          <w:szCs w:val="18"/>
        </w:rPr>
        <w:t>Об организации и проведении на территории Хомутовского муниципального образования сезонной ярмарки «Хомутовский огородник»</w:t>
      </w:r>
    </w:p>
    <w:p w:rsidR="00830BD2" w:rsidRDefault="00830BD2" w:rsidP="0014783F">
      <w:pPr>
        <w:ind w:left="0" w:firstLine="420"/>
        <w:jc w:val="center"/>
        <w:rPr>
          <w:sz w:val="18"/>
          <w:szCs w:val="18"/>
        </w:rPr>
      </w:pPr>
    </w:p>
    <w:p w:rsidR="00830BD2" w:rsidRDefault="00830BD2" w:rsidP="0014783F">
      <w:pPr>
        <w:ind w:left="0" w:firstLine="420"/>
        <w:rPr>
          <w:sz w:val="18"/>
          <w:szCs w:val="18"/>
        </w:rPr>
      </w:pPr>
      <w:proofErr w:type="gramStart"/>
      <w:r w:rsidRPr="00830BD2">
        <w:rPr>
          <w:sz w:val="18"/>
          <w:szCs w:val="18"/>
        </w:rPr>
        <w:t>Руководствуясь ст. 11 Федерального закона № 381-ФЗ от 28.12.2009 «Об основах государственного регулирования торговой деятельности в Российской Федерации», Постановлением Правительства Иркутской области № 284-пп от 17.11.2010 «Об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и оказания услуг) на ярмарках, организованных на территории Иркутской области», Уставом Хомутовского</w:t>
      </w:r>
      <w:proofErr w:type="gramEnd"/>
      <w:r w:rsidRPr="00830BD2">
        <w:rPr>
          <w:sz w:val="18"/>
          <w:szCs w:val="18"/>
        </w:rPr>
        <w:t xml:space="preserve">  муниципального  образования, Администрация Хомутовского муниципального образования</w:t>
      </w:r>
    </w:p>
    <w:p w:rsidR="00AD0DC7" w:rsidRPr="00830BD2" w:rsidRDefault="00AD0DC7" w:rsidP="0014783F">
      <w:pPr>
        <w:ind w:left="0" w:firstLine="420"/>
        <w:rPr>
          <w:sz w:val="18"/>
          <w:szCs w:val="18"/>
        </w:rPr>
      </w:pPr>
    </w:p>
    <w:p w:rsidR="00830BD2" w:rsidRDefault="00830BD2" w:rsidP="0014783F">
      <w:pPr>
        <w:ind w:left="0" w:firstLine="420"/>
        <w:rPr>
          <w:sz w:val="18"/>
          <w:szCs w:val="18"/>
        </w:rPr>
      </w:pPr>
      <w:r w:rsidRPr="00830BD2">
        <w:rPr>
          <w:sz w:val="18"/>
          <w:szCs w:val="18"/>
        </w:rPr>
        <w:t>ПОСТАНОВЛЯЕТ:</w:t>
      </w:r>
    </w:p>
    <w:p w:rsidR="00AD0DC7" w:rsidRPr="00830BD2" w:rsidRDefault="00AD0DC7" w:rsidP="0014783F">
      <w:pPr>
        <w:ind w:left="0" w:firstLine="420"/>
        <w:rPr>
          <w:sz w:val="18"/>
          <w:szCs w:val="18"/>
        </w:rPr>
      </w:pPr>
    </w:p>
    <w:p w:rsidR="00830BD2" w:rsidRPr="00830BD2" w:rsidRDefault="00830BD2" w:rsidP="0014783F">
      <w:pPr>
        <w:ind w:left="0" w:firstLine="420"/>
        <w:rPr>
          <w:sz w:val="18"/>
          <w:szCs w:val="18"/>
        </w:rPr>
      </w:pPr>
      <w:r w:rsidRPr="00830BD2">
        <w:rPr>
          <w:sz w:val="18"/>
          <w:szCs w:val="18"/>
        </w:rPr>
        <w:t>1. Провести на территории Хомутовского муниципального образования сезонную ярмарку «Хомутовский огородник» в период с 01.07.2024 по 31.08.2024.</w:t>
      </w:r>
    </w:p>
    <w:p w:rsidR="00830BD2" w:rsidRPr="00830BD2" w:rsidRDefault="00830BD2" w:rsidP="0014783F">
      <w:pPr>
        <w:ind w:left="0" w:firstLine="420"/>
        <w:rPr>
          <w:sz w:val="18"/>
          <w:szCs w:val="18"/>
        </w:rPr>
      </w:pPr>
      <w:r w:rsidRPr="00830BD2">
        <w:rPr>
          <w:sz w:val="18"/>
          <w:szCs w:val="18"/>
        </w:rPr>
        <w:t>2. Утвердить порядок организации сезонной ярмарки «Хомутовский огородник» и продажи товаров (оказания услуг) на ней (Приложение 1).</w:t>
      </w:r>
    </w:p>
    <w:p w:rsidR="00830BD2" w:rsidRPr="00830BD2" w:rsidRDefault="00830BD2" w:rsidP="0014783F">
      <w:pPr>
        <w:ind w:left="0" w:firstLine="420"/>
        <w:rPr>
          <w:sz w:val="18"/>
          <w:szCs w:val="18"/>
        </w:rPr>
      </w:pPr>
      <w:r w:rsidRPr="00830BD2">
        <w:rPr>
          <w:sz w:val="18"/>
          <w:szCs w:val="18"/>
        </w:rPr>
        <w:t>3.  Утвердить План мероприятий по организации сезонной ярмарки «Хомутовский огородник» (Приложение 2).</w:t>
      </w:r>
    </w:p>
    <w:p w:rsidR="00830BD2" w:rsidRPr="00830BD2" w:rsidRDefault="00830BD2" w:rsidP="0014783F">
      <w:pPr>
        <w:ind w:left="0" w:firstLine="420"/>
        <w:rPr>
          <w:sz w:val="18"/>
          <w:szCs w:val="18"/>
        </w:rPr>
      </w:pPr>
      <w:r w:rsidRPr="00830BD2">
        <w:rPr>
          <w:sz w:val="18"/>
          <w:szCs w:val="18"/>
        </w:rPr>
        <w:t xml:space="preserve">4. Опубликовать настоящее постановление в газете «Вестник Хомутовского поселения» и разместить на </w:t>
      </w:r>
      <w:proofErr w:type="gramStart"/>
      <w:r w:rsidRPr="00830BD2">
        <w:rPr>
          <w:sz w:val="18"/>
          <w:szCs w:val="18"/>
        </w:rPr>
        <w:t>W</w:t>
      </w:r>
      <w:proofErr w:type="gramEnd"/>
      <w:r w:rsidRPr="00830BD2">
        <w:rPr>
          <w:sz w:val="18"/>
          <w:szCs w:val="18"/>
        </w:rPr>
        <w:t>ЕВ-портале органов местного самоуправления Хомутовского муниципального образования в информационно-телекоммуникационной сети «Интернет» (https://khomutovskoe-mo.ru/) в установленные законом сроки.</w:t>
      </w:r>
    </w:p>
    <w:p w:rsidR="00830BD2" w:rsidRPr="00830BD2" w:rsidRDefault="00830BD2" w:rsidP="0014783F">
      <w:pPr>
        <w:ind w:left="0" w:firstLine="420"/>
        <w:rPr>
          <w:sz w:val="18"/>
          <w:szCs w:val="18"/>
        </w:rPr>
      </w:pPr>
      <w:r w:rsidRPr="00830BD2">
        <w:rPr>
          <w:sz w:val="18"/>
          <w:szCs w:val="18"/>
        </w:rPr>
        <w:t xml:space="preserve">5. </w:t>
      </w:r>
      <w:proofErr w:type="gramStart"/>
      <w:r w:rsidRPr="00830BD2">
        <w:rPr>
          <w:sz w:val="18"/>
          <w:szCs w:val="18"/>
        </w:rPr>
        <w:t>Контроль за</w:t>
      </w:r>
      <w:proofErr w:type="gramEnd"/>
      <w:r w:rsidRPr="00830BD2">
        <w:rPr>
          <w:sz w:val="18"/>
          <w:szCs w:val="18"/>
        </w:rPr>
        <w:t xml:space="preserve"> исполнением настоящего постановления возложить на   Первого заместителя Главы администрации.</w:t>
      </w:r>
    </w:p>
    <w:p w:rsidR="00830BD2" w:rsidRDefault="00830BD2" w:rsidP="0014783F">
      <w:pPr>
        <w:ind w:left="0" w:firstLine="420"/>
        <w:rPr>
          <w:sz w:val="18"/>
          <w:szCs w:val="18"/>
        </w:rPr>
      </w:pPr>
    </w:p>
    <w:p w:rsidR="0014783F" w:rsidRDefault="0014783F" w:rsidP="0014783F">
      <w:pPr>
        <w:ind w:left="0" w:firstLine="420"/>
        <w:rPr>
          <w:sz w:val="18"/>
          <w:szCs w:val="18"/>
        </w:rPr>
      </w:pPr>
    </w:p>
    <w:p w:rsidR="0014783F" w:rsidRPr="00830BD2" w:rsidRDefault="0014783F" w:rsidP="0014783F">
      <w:pPr>
        <w:ind w:left="0" w:firstLine="420"/>
        <w:rPr>
          <w:sz w:val="18"/>
          <w:szCs w:val="18"/>
        </w:rPr>
      </w:pPr>
    </w:p>
    <w:p w:rsidR="00830BD2" w:rsidRPr="00830BD2" w:rsidRDefault="00830BD2" w:rsidP="0014783F">
      <w:pPr>
        <w:ind w:left="0" w:firstLine="420"/>
        <w:jc w:val="right"/>
        <w:rPr>
          <w:sz w:val="18"/>
          <w:szCs w:val="18"/>
        </w:rPr>
      </w:pPr>
      <w:r w:rsidRPr="00830BD2">
        <w:rPr>
          <w:sz w:val="18"/>
          <w:szCs w:val="18"/>
        </w:rPr>
        <w:t>Приложение 1</w:t>
      </w:r>
    </w:p>
    <w:p w:rsidR="00830BD2" w:rsidRPr="00830BD2" w:rsidRDefault="00830BD2" w:rsidP="0014783F">
      <w:pPr>
        <w:ind w:left="0" w:firstLine="420"/>
        <w:jc w:val="right"/>
        <w:rPr>
          <w:sz w:val="18"/>
          <w:szCs w:val="18"/>
        </w:rPr>
      </w:pPr>
      <w:r w:rsidRPr="00830BD2">
        <w:rPr>
          <w:sz w:val="18"/>
          <w:szCs w:val="18"/>
        </w:rPr>
        <w:t xml:space="preserve">к Постановлению администрации </w:t>
      </w:r>
    </w:p>
    <w:p w:rsidR="00830BD2" w:rsidRPr="00830BD2" w:rsidRDefault="00830BD2" w:rsidP="0014783F">
      <w:pPr>
        <w:ind w:left="0" w:firstLine="420"/>
        <w:jc w:val="right"/>
        <w:rPr>
          <w:sz w:val="18"/>
          <w:szCs w:val="18"/>
        </w:rPr>
      </w:pPr>
      <w:r w:rsidRPr="00830BD2">
        <w:rPr>
          <w:sz w:val="18"/>
          <w:szCs w:val="18"/>
        </w:rPr>
        <w:t>Хомутовского муниципального образования</w:t>
      </w:r>
    </w:p>
    <w:p w:rsidR="00830BD2" w:rsidRPr="00830BD2" w:rsidRDefault="00830BD2" w:rsidP="0014783F">
      <w:pPr>
        <w:ind w:left="0" w:firstLine="420"/>
        <w:jc w:val="right"/>
        <w:rPr>
          <w:sz w:val="18"/>
          <w:szCs w:val="18"/>
        </w:rPr>
      </w:pPr>
      <w:r w:rsidRPr="00830BD2">
        <w:rPr>
          <w:sz w:val="18"/>
          <w:szCs w:val="18"/>
        </w:rPr>
        <w:t>от</w:t>
      </w:r>
      <w:r w:rsidR="00FB29E0">
        <w:rPr>
          <w:sz w:val="18"/>
          <w:szCs w:val="18"/>
        </w:rPr>
        <w:t xml:space="preserve"> 24.06.2024 г </w:t>
      </w:r>
      <w:r w:rsidRPr="00830BD2">
        <w:rPr>
          <w:sz w:val="18"/>
          <w:szCs w:val="18"/>
        </w:rPr>
        <w:t>№</w:t>
      </w:r>
      <w:r w:rsidR="00FB29E0">
        <w:rPr>
          <w:sz w:val="18"/>
          <w:szCs w:val="18"/>
        </w:rPr>
        <w:t>136 о/д</w:t>
      </w:r>
    </w:p>
    <w:p w:rsidR="00830BD2" w:rsidRPr="00830BD2" w:rsidRDefault="00830BD2" w:rsidP="0014783F">
      <w:pPr>
        <w:ind w:left="0" w:firstLine="420"/>
        <w:jc w:val="right"/>
        <w:rPr>
          <w:sz w:val="18"/>
          <w:szCs w:val="18"/>
        </w:rPr>
      </w:pPr>
    </w:p>
    <w:p w:rsidR="00830BD2" w:rsidRPr="00830BD2" w:rsidRDefault="00830BD2" w:rsidP="0014783F">
      <w:pPr>
        <w:ind w:left="0" w:firstLine="420"/>
        <w:rPr>
          <w:sz w:val="18"/>
          <w:szCs w:val="18"/>
        </w:rPr>
      </w:pPr>
      <w:r w:rsidRPr="00830BD2">
        <w:rPr>
          <w:sz w:val="18"/>
          <w:szCs w:val="18"/>
        </w:rPr>
        <w:t xml:space="preserve">Порядок организации сезонной ярмарки «Хомутовский огородник» и продажи товаров (оказания услуг) на ней </w:t>
      </w:r>
    </w:p>
    <w:p w:rsidR="00830BD2" w:rsidRPr="00830BD2" w:rsidRDefault="00830BD2" w:rsidP="0014783F">
      <w:pPr>
        <w:ind w:left="0" w:firstLine="420"/>
        <w:rPr>
          <w:sz w:val="18"/>
          <w:szCs w:val="18"/>
        </w:rPr>
      </w:pPr>
    </w:p>
    <w:p w:rsidR="00830BD2" w:rsidRPr="00830BD2" w:rsidRDefault="00830BD2" w:rsidP="0014783F">
      <w:pPr>
        <w:ind w:left="0" w:firstLine="420"/>
        <w:rPr>
          <w:sz w:val="18"/>
          <w:szCs w:val="18"/>
        </w:rPr>
      </w:pPr>
      <w:r w:rsidRPr="00830BD2">
        <w:rPr>
          <w:sz w:val="18"/>
          <w:szCs w:val="18"/>
        </w:rPr>
        <w:t>1. Общие положения</w:t>
      </w:r>
    </w:p>
    <w:p w:rsidR="00830BD2" w:rsidRPr="00830BD2" w:rsidRDefault="00830BD2" w:rsidP="0014783F">
      <w:pPr>
        <w:ind w:left="0" w:firstLine="420"/>
        <w:rPr>
          <w:sz w:val="18"/>
          <w:szCs w:val="18"/>
        </w:rPr>
      </w:pPr>
    </w:p>
    <w:p w:rsidR="00830BD2" w:rsidRPr="00830BD2" w:rsidRDefault="00830BD2" w:rsidP="0014783F">
      <w:pPr>
        <w:ind w:left="0" w:firstLine="420"/>
        <w:rPr>
          <w:sz w:val="18"/>
          <w:szCs w:val="18"/>
        </w:rPr>
      </w:pPr>
      <w:r w:rsidRPr="00830BD2">
        <w:rPr>
          <w:sz w:val="18"/>
          <w:szCs w:val="18"/>
        </w:rPr>
        <w:t xml:space="preserve">1.1. </w:t>
      </w:r>
      <w:proofErr w:type="gramStart"/>
      <w:r w:rsidRPr="00830BD2">
        <w:rPr>
          <w:sz w:val="18"/>
          <w:szCs w:val="18"/>
        </w:rPr>
        <w:t>Порядок организации ярмарки (далее-Порядок) разработан в соответствии с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Иркутской области от 17.11.2010 № 284-пп «Об утверждении Положения о порядке организации ярмарок на территории Иркутской области и продажи товаров (выполнения работ, оказания услуг) на них и требованиях к организации продажи товаров (выполнения работ, оказания услуг) на</w:t>
      </w:r>
      <w:proofErr w:type="gramEnd"/>
      <w:r w:rsidRPr="00830BD2">
        <w:rPr>
          <w:sz w:val="18"/>
          <w:szCs w:val="18"/>
        </w:rPr>
        <w:t xml:space="preserve"> </w:t>
      </w:r>
      <w:proofErr w:type="gramStart"/>
      <w:r w:rsidRPr="00830BD2">
        <w:rPr>
          <w:sz w:val="18"/>
          <w:szCs w:val="18"/>
        </w:rPr>
        <w:t>ярмарках</w:t>
      </w:r>
      <w:proofErr w:type="gramEnd"/>
      <w:r w:rsidRPr="00830BD2">
        <w:rPr>
          <w:sz w:val="18"/>
          <w:szCs w:val="18"/>
        </w:rPr>
        <w:t>, организованных на территории Иркутской области» и регулирует организацию ярмарки. Ярмарка проводится с целью увеличения обеспечения жителей и гостей Хомутовского муниципального образования услугами торговли.</w:t>
      </w:r>
    </w:p>
    <w:p w:rsidR="00830BD2" w:rsidRPr="00830BD2" w:rsidRDefault="00830BD2" w:rsidP="0014783F">
      <w:pPr>
        <w:ind w:left="0" w:firstLine="420"/>
        <w:rPr>
          <w:sz w:val="18"/>
          <w:szCs w:val="18"/>
        </w:rPr>
      </w:pPr>
      <w:r w:rsidRPr="00830BD2">
        <w:rPr>
          <w:sz w:val="18"/>
          <w:szCs w:val="18"/>
        </w:rPr>
        <w:t>1.2. Наименование организатора ярмарки: администрация Хомутовского муниципального образования.</w:t>
      </w:r>
    </w:p>
    <w:p w:rsidR="00830BD2" w:rsidRPr="00830BD2" w:rsidRDefault="00830BD2" w:rsidP="0014783F">
      <w:pPr>
        <w:ind w:left="0" w:firstLine="420"/>
        <w:rPr>
          <w:sz w:val="18"/>
          <w:szCs w:val="18"/>
        </w:rPr>
      </w:pPr>
      <w:r w:rsidRPr="00830BD2">
        <w:rPr>
          <w:sz w:val="18"/>
          <w:szCs w:val="18"/>
        </w:rPr>
        <w:t>1.3. Режим работы ярмарки: с 08-00 ч. до 20-00 ч.</w:t>
      </w:r>
    </w:p>
    <w:p w:rsidR="00830BD2" w:rsidRPr="00830BD2" w:rsidRDefault="00830BD2" w:rsidP="0014783F">
      <w:pPr>
        <w:ind w:left="0" w:firstLine="420"/>
        <w:rPr>
          <w:sz w:val="18"/>
          <w:szCs w:val="18"/>
        </w:rPr>
      </w:pPr>
      <w:r w:rsidRPr="00830BD2">
        <w:rPr>
          <w:sz w:val="18"/>
          <w:szCs w:val="18"/>
        </w:rPr>
        <w:t xml:space="preserve">1.4. Вид ярмарки </w:t>
      </w:r>
      <w:proofErr w:type="gramStart"/>
      <w:r w:rsidRPr="00830BD2">
        <w:rPr>
          <w:sz w:val="18"/>
          <w:szCs w:val="18"/>
        </w:rPr>
        <w:t>–с</w:t>
      </w:r>
      <w:proofErr w:type="gramEnd"/>
      <w:r w:rsidRPr="00830BD2">
        <w:rPr>
          <w:sz w:val="18"/>
          <w:szCs w:val="18"/>
        </w:rPr>
        <w:t>езонная ярмарка.</w:t>
      </w:r>
    </w:p>
    <w:p w:rsidR="00830BD2" w:rsidRPr="00830BD2" w:rsidRDefault="00830BD2" w:rsidP="0014783F">
      <w:pPr>
        <w:ind w:left="0" w:firstLine="420"/>
        <w:rPr>
          <w:sz w:val="18"/>
          <w:szCs w:val="18"/>
        </w:rPr>
      </w:pPr>
      <w:r w:rsidRPr="00830BD2">
        <w:rPr>
          <w:sz w:val="18"/>
          <w:szCs w:val="18"/>
        </w:rPr>
        <w:t xml:space="preserve">1.5. Тип ярмарки – </w:t>
      </w:r>
      <w:proofErr w:type="gramStart"/>
      <w:r w:rsidRPr="00830BD2">
        <w:rPr>
          <w:sz w:val="18"/>
          <w:szCs w:val="18"/>
        </w:rPr>
        <w:t>универсальная</w:t>
      </w:r>
      <w:proofErr w:type="gramEnd"/>
      <w:r w:rsidRPr="00830BD2">
        <w:rPr>
          <w:sz w:val="18"/>
          <w:szCs w:val="18"/>
        </w:rPr>
        <w:t>.</w:t>
      </w:r>
    </w:p>
    <w:p w:rsidR="00830BD2" w:rsidRPr="00830BD2" w:rsidRDefault="00830BD2" w:rsidP="0014783F">
      <w:pPr>
        <w:ind w:left="0" w:firstLine="420"/>
        <w:rPr>
          <w:sz w:val="18"/>
          <w:szCs w:val="18"/>
        </w:rPr>
      </w:pPr>
      <w:r w:rsidRPr="00830BD2">
        <w:rPr>
          <w:sz w:val="18"/>
          <w:szCs w:val="18"/>
        </w:rPr>
        <w:t>1.6. Место проведения ярмарки: перечень торговых мест проведения ярмарки отражен в приложении №1 к Порядку.</w:t>
      </w:r>
    </w:p>
    <w:p w:rsidR="00830BD2" w:rsidRPr="00830BD2" w:rsidRDefault="00830BD2" w:rsidP="0014783F">
      <w:pPr>
        <w:ind w:left="0" w:firstLine="420"/>
        <w:rPr>
          <w:sz w:val="18"/>
          <w:szCs w:val="18"/>
        </w:rPr>
      </w:pPr>
      <w:r w:rsidRPr="00830BD2">
        <w:rPr>
          <w:sz w:val="18"/>
          <w:szCs w:val="18"/>
        </w:rPr>
        <w:t>1.7. Срок проведения ярмарки: 01.07.2024 - 31.08.2024.</w:t>
      </w:r>
    </w:p>
    <w:p w:rsidR="00830BD2" w:rsidRPr="00830BD2" w:rsidRDefault="00830BD2" w:rsidP="0014783F">
      <w:pPr>
        <w:ind w:left="0" w:firstLine="420"/>
        <w:rPr>
          <w:sz w:val="18"/>
          <w:szCs w:val="18"/>
        </w:rPr>
      </w:pPr>
      <w:r w:rsidRPr="00830BD2">
        <w:rPr>
          <w:sz w:val="18"/>
          <w:szCs w:val="18"/>
        </w:rPr>
        <w:t>1.8. Ассортиментный перечень продукции, разрешенный для торговли на ярмарке, отражен в приложении №2 к Порядку.</w:t>
      </w:r>
    </w:p>
    <w:p w:rsidR="00830BD2" w:rsidRPr="00830BD2" w:rsidRDefault="00830BD2" w:rsidP="0014783F">
      <w:pPr>
        <w:ind w:left="0" w:firstLine="420"/>
        <w:rPr>
          <w:sz w:val="18"/>
          <w:szCs w:val="18"/>
        </w:rPr>
      </w:pPr>
      <w:r w:rsidRPr="00830BD2">
        <w:rPr>
          <w:sz w:val="18"/>
          <w:szCs w:val="18"/>
        </w:rPr>
        <w:t>1.9. Предоставление торговых мест на ярмарке осуществляется в соответствии с Порядком предоставления мест для продажи товаров на сезонной ярмарке «Хомутовский огородник», согласно Приложению №3 к Порядку.</w:t>
      </w:r>
    </w:p>
    <w:p w:rsidR="00830BD2" w:rsidRPr="00830BD2" w:rsidRDefault="00830BD2" w:rsidP="0014783F">
      <w:pPr>
        <w:ind w:left="0" w:firstLine="420"/>
        <w:rPr>
          <w:sz w:val="18"/>
          <w:szCs w:val="18"/>
        </w:rPr>
      </w:pPr>
      <w:r w:rsidRPr="00830BD2">
        <w:rPr>
          <w:sz w:val="18"/>
          <w:szCs w:val="18"/>
        </w:rPr>
        <w:t>1.10. На ярмарке ЗАПРЕЩАЕТСЯ торговля: - алкогольной продукцией, продукцией, не согласованной с Организатором, не подходящей под концепт и формат проведения ярмарки.</w:t>
      </w:r>
    </w:p>
    <w:p w:rsidR="00830BD2" w:rsidRPr="00830BD2" w:rsidRDefault="00830BD2" w:rsidP="0014783F">
      <w:pPr>
        <w:ind w:left="0" w:firstLine="420"/>
        <w:rPr>
          <w:sz w:val="18"/>
          <w:szCs w:val="18"/>
        </w:rPr>
      </w:pPr>
      <w:r w:rsidRPr="00830BD2">
        <w:rPr>
          <w:sz w:val="18"/>
          <w:szCs w:val="18"/>
        </w:rPr>
        <w:t xml:space="preserve">1.11. Участникам сезонной ярмарки предоставляются торговые места на бесплатной основе. </w:t>
      </w:r>
    </w:p>
    <w:p w:rsidR="00830BD2" w:rsidRPr="00830BD2" w:rsidRDefault="00830BD2" w:rsidP="0014783F">
      <w:pPr>
        <w:ind w:left="0" w:firstLine="420"/>
        <w:rPr>
          <w:sz w:val="18"/>
          <w:szCs w:val="18"/>
        </w:rPr>
      </w:pPr>
      <w:r w:rsidRPr="00830BD2">
        <w:rPr>
          <w:sz w:val="18"/>
          <w:szCs w:val="18"/>
        </w:rPr>
        <w:t>1.12. Размещение торговых мест на ярмарке должно обеспечивать удобство торговли, свободный проход покупателей по территории ярмарки и доступ их к торговым местам, соблюдение санитарных и противопожарных правил.</w:t>
      </w:r>
    </w:p>
    <w:p w:rsidR="00830BD2" w:rsidRPr="00830BD2" w:rsidRDefault="00830BD2" w:rsidP="0014783F">
      <w:pPr>
        <w:ind w:left="0" w:firstLine="420"/>
        <w:rPr>
          <w:sz w:val="18"/>
          <w:szCs w:val="18"/>
        </w:rPr>
      </w:pPr>
    </w:p>
    <w:p w:rsidR="00830BD2" w:rsidRPr="00830BD2" w:rsidRDefault="00830BD2" w:rsidP="0014783F">
      <w:pPr>
        <w:ind w:left="0" w:firstLine="420"/>
        <w:rPr>
          <w:sz w:val="18"/>
          <w:szCs w:val="18"/>
        </w:rPr>
      </w:pPr>
      <w:r w:rsidRPr="00830BD2">
        <w:rPr>
          <w:sz w:val="18"/>
          <w:szCs w:val="18"/>
        </w:rPr>
        <w:t>2. Организация деятельности ярмарки.</w:t>
      </w:r>
    </w:p>
    <w:p w:rsidR="00830BD2" w:rsidRPr="00830BD2" w:rsidRDefault="00830BD2" w:rsidP="0014783F">
      <w:pPr>
        <w:ind w:left="0" w:firstLine="420"/>
        <w:rPr>
          <w:sz w:val="18"/>
          <w:szCs w:val="18"/>
        </w:rPr>
      </w:pPr>
    </w:p>
    <w:p w:rsidR="00830BD2" w:rsidRPr="00830BD2" w:rsidRDefault="00830BD2" w:rsidP="0014783F">
      <w:pPr>
        <w:ind w:left="0" w:firstLine="420"/>
        <w:rPr>
          <w:sz w:val="18"/>
          <w:szCs w:val="18"/>
        </w:rPr>
      </w:pPr>
      <w:r w:rsidRPr="00830BD2">
        <w:rPr>
          <w:sz w:val="18"/>
          <w:szCs w:val="18"/>
        </w:rPr>
        <w:t xml:space="preserve">2.1. Организатор ярмарки разрабатывает план мероприятий по организации ярмарки и продажи товаров на ней. </w:t>
      </w:r>
    </w:p>
    <w:p w:rsidR="00830BD2" w:rsidRPr="00830BD2" w:rsidRDefault="00830BD2" w:rsidP="0014783F">
      <w:pPr>
        <w:ind w:left="0" w:firstLine="420"/>
        <w:rPr>
          <w:sz w:val="18"/>
          <w:szCs w:val="18"/>
        </w:rPr>
      </w:pPr>
      <w:r w:rsidRPr="00830BD2">
        <w:rPr>
          <w:sz w:val="18"/>
          <w:szCs w:val="18"/>
        </w:rPr>
        <w:t>2.2. Организатор ярмарки определяет режим работы ярмарки и место ее проведения.</w:t>
      </w:r>
    </w:p>
    <w:p w:rsidR="00830BD2" w:rsidRPr="00830BD2" w:rsidRDefault="00830BD2" w:rsidP="0014783F">
      <w:pPr>
        <w:ind w:left="0" w:firstLine="420"/>
        <w:rPr>
          <w:sz w:val="18"/>
          <w:szCs w:val="18"/>
        </w:rPr>
      </w:pPr>
      <w:r w:rsidRPr="00830BD2">
        <w:rPr>
          <w:sz w:val="18"/>
          <w:szCs w:val="18"/>
        </w:rPr>
        <w:t>2.3. Организатор ярмарки размещает на официальном сайте Хомутовского муниципального образования извещение об организации ярмарки не позднее, чем за 10 календарных дней до начала работы ярмарки.</w:t>
      </w:r>
    </w:p>
    <w:p w:rsidR="00830BD2" w:rsidRPr="00830BD2" w:rsidRDefault="00830BD2" w:rsidP="0014783F">
      <w:pPr>
        <w:ind w:left="0" w:firstLine="420"/>
        <w:rPr>
          <w:sz w:val="18"/>
          <w:szCs w:val="18"/>
        </w:rPr>
      </w:pPr>
    </w:p>
    <w:p w:rsidR="00830BD2" w:rsidRPr="00830BD2" w:rsidRDefault="00830BD2" w:rsidP="0014783F">
      <w:pPr>
        <w:ind w:left="0" w:firstLine="420"/>
        <w:rPr>
          <w:sz w:val="18"/>
          <w:szCs w:val="18"/>
        </w:rPr>
      </w:pPr>
      <w:r w:rsidRPr="00830BD2">
        <w:rPr>
          <w:sz w:val="18"/>
          <w:szCs w:val="18"/>
        </w:rPr>
        <w:t>3. Осуществление деятельности по продаже товаров на ярмарке</w:t>
      </w:r>
    </w:p>
    <w:p w:rsidR="00830BD2" w:rsidRPr="00830BD2" w:rsidRDefault="00830BD2" w:rsidP="0014783F">
      <w:pPr>
        <w:ind w:left="0" w:firstLine="420"/>
        <w:rPr>
          <w:sz w:val="18"/>
          <w:szCs w:val="18"/>
        </w:rPr>
      </w:pPr>
    </w:p>
    <w:p w:rsidR="00830BD2" w:rsidRPr="00830BD2" w:rsidRDefault="00830BD2" w:rsidP="0014783F">
      <w:pPr>
        <w:ind w:left="0" w:firstLine="420"/>
        <w:rPr>
          <w:sz w:val="18"/>
          <w:szCs w:val="18"/>
        </w:rPr>
      </w:pPr>
      <w:r w:rsidRPr="00830BD2">
        <w:rPr>
          <w:sz w:val="18"/>
          <w:szCs w:val="18"/>
        </w:rPr>
        <w:t xml:space="preserve">3.1. При осуществлении деятельности по продаже товаров на ярмарке участники ярмарки обязаны: </w:t>
      </w:r>
    </w:p>
    <w:p w:rsidR="00830BD2" w:rsidRPr="00830BD2" w:rsidRDefault="00830BD2" w:rsidP="0014783F">
      <w:pPr>
        <w:ind w:left="0" w:firstLine="420"/>
        <w:rPr>
          <w:sz w:val="18"/>
          <w:szCs w:val="18"/>
        </w:rPr>
      </w:pPr>
      <w:r w:rsidRPr="00830BD2">
        <w:rPr>
          <w:sz w:val="18"/>
          <w:szCs w:val="18"/>
        </w:rPr>
        <w:t>3.1.1. Соблюдать требования в области обеспечения санитарно-эпидемиологического благополучия населения, охраны окружающей среды, пожарной безопасности, ветеринарии, защиты прав потребителей, требования, предъявляемые к продаже отдельных видов товаров, и иные требования, предусмотренные действующим законодательством.</w:t>
      </w:r>
    </w:p>
    <w:p w:rsidR="00830BD2" w:rsidRPr="00830BD2" w:rsidRDefault="00830BD2" w:rsidP="0014783F">
      <w:pPr>
        <w:ind w:left="0" w:firstLine="420"/>
        <w:rPr>
          <w:sz w:val="18"/>
          <w:szCs w:val="18"/>
        </w:rPr>
      </w:pPr>
      <w:r w:rsidRPr="00830BD2">
        <w:rPr>
          <w:sz w:val="18"/>
          <w:szCs w:val="18"/>
        </w:rPr>
        <w:t xml:space="preserve"> 3.1.2. В случаях, предусмотренных законодательством Российской Федерации, производить расчёты за товары с покупателями с применением контрольно-кассовых машин. </w:t>
      </w:r>
    </w:p>
    <w:p w:rsidR="00830BD2" w:rsidRPr="00830BD2" w:rsidRDefault="00830BD2" w:rsidP="0014783F">
      <w:pPr>
        <w:ind w:left="0" w:firstLine="420"/>
        <w:rPr>
          <w:sz w:val="18"/>
          <w:szCs w:val="18"/>
        </w:rPr>
      </w:pPr>
      <w:r w:rsidRPr="00830BD2">
        <w:rPr>
          <w:sz w:val="18"/>
          <w:szCs w:val="18"/>
        </w:rPr>
        <w:t xml:space="preserve">3.1.3. Своевременно в наглядной и доступной форме доводить до сведения покупателей необходимую и достоверную информацию о товарах, обеспечивающую возможность их правильного выбора. </w:t>
      </w:r>
    </w:p>
    <w:p w:rsidR="00830BD2" w:rsidRPr="00830BD2" w:rsidRDefault="00830BD2" w:rsidP="0014783F">
      <w:pPr>
        <w:ind w:left="0" w:firstLine="420"/>
        <w:rPr>
          <w:sz w:val="18"/>
          <w:szCs w:val="18"/>
        </w:rPr>
      </w:pPr>
      <w:r w:rsidRPr="00830BD2">
        <w:rPr>
          <w:sz w:val="18"/>
          <w:szCs w:val="18"/>
        </w:rPr>
        <w:t xml:space="preserve">3.1.4. </w:t>
      </w:r>
      <w:proofErr w:type="gramStart"/>
      <w:r w:rsidRPr="00830BD2">
        <w:rPr>
          <w:sz w:val="18"/>
          <w:szCs w:val="18"/>
        </w:rPr>
        <w:t xml:space="preserve">В случаях, установленных законодательством Российской Федерации, иметь в наличии документы, подтверждающие соответствие товаров установленным действующим законодательством требованиям (сертификат или декларацию о соответствии, либо их копии, заверенные в установленном порядке), товарно-сопроводительные документы, ветеринарные сопроводительные документы. </w:t>
      </w:r>
      <w:proofErr w:type="gramEnd"/>
    </w:p>
    <w:p w:rsidR="00830BD2" w:rsidRPr="00830BD2" w:rsidRDefault="00830BD2" w:rsidP="0014783F">
      <w:pPr>
        <w:ind w:left="0" w:firstLine="420"/>
        <w:rPr>
          <w:sz w:val="18"/>
          <w:szCs w:val="18"/>
        </w:rPr>
      </w:pPr>
      <w:r w:rsidRPr="00830BD2">
        <w:rPr>
          <w:sz w:val="18"/>
          <w:szCs w:val="18"/>
        </w:rPr>
        <w:t xml:space="preserve">3.1.5. В случае реализации пищевых продуктов (ягоды из леса, сада, огорода) иметь на рабочем месте личную медицинскую книжку продавца установленного образца с полными данными медицинских обследований. </w:t>
      </w:r>
    </w:p>
    <w:p w:rsidR="00830BD2" w:rsidRPr="00830BD2" w:rsidRDefault="00830BD2" w:rsidP="0014783F">
      <w:pPr>
        <w:ind w:left="0" w:firstLine="420"/>
        <w:rPr>
          <w:sz w:val="18"/>
          <w:szCs w:val="18"/>
        </w:rPr>
      </w:pPr>
      <w:r w:rsidRPr="00830BD2">
        <w:rPr>
          <w:sz w:val="18"/>
          <w:szCs w:val="18"/>
        </w:rPr>
        <w:t xml:space="preserve">3.1.6. Хранить документы на продукцию в течение всего времени работы ярмарки и предъявлять их по первому требованию контролирующих органов. </w:t>
      </w:r>
    </w:p>
    <w:p w:rsidR="00830BD2" w:rsidRPr="00830BD2" w:rsidRDefault="00830BD2" w:rsidP="0014783F">
      <w:pPr>
        <w:ind w:left="0" w:firstLine="420"/>
        <w:rPr>
          <w:sz w:val="18"/>
          <w:szCs w:val="18"/>
        </w:rPr>
      </w:pPr>
      <w:r w:rsidRPr="00830BD2">
        <w:rPr>
          <w:sz w:val="18"/>
          <w:szCs w:val="18"/>
        </w:rPr>
        <w:t xml:space="preserve">3.1.7. Соблюдать правила личной гигиены. </w:t>
      </w:r>
    </w:p>
    <w:p w:rsidR="00830BD2" w:rsidRPr="00830BD2" w:rsidRDefault="00830BD2" w:rsidP="0014783F">
      <w:pPr>
        <w:ind w:left="0" w:firstLine="420"/>
        <w:rPr>
          <w:sz w:val="18"/>
          <w:szCs w:val="18"/>
        </w:rPr>
      </w:pPr>
      <w:r w:rsidRPr="00830BD2">
        <w:rPr>
          <w:sz w:val="18"/>
          <w:szCs w:val="18"/>
        </w:rPr>
        <w:t xml:space="preserve">3.1.8. В случаях, установленных законодательством Российской Федерации, иметь в наличии разрешение на осуществление иностранным гражданином на территории Российской Федерации трудовой деятельности. </w:t>
      </w:r>
    </w:p>
    <w:p w:rsidR="00830BD2" w:rsidRPr="00830BD2" w:rsidRDefault="00830BD2" w:rsidP="0014783F">
      <w:pPr>
        <w:ind w:left="0" w:firstLine="420"/>
        <w:rPr>
          <w:sz w:val="18"/>
          <w:szCs w:val="18"/>
        </w:rPr>
      </w:pPr>
      <w:r w:rsidRPr="00830BD2">
        <w:rPr>
          <w:sz w:val="18"/>
          <w:szCs w:val="18"/>
        </w:rPr>
        <w:t xml:space="preserve">3.1.9. Не загромождать подходы к торговому месту, производить уборку мусора в специально отведенные для этой цели контейнеры, расположенные на территории ярмарки. </w:t>
      </w:r>
    </w:p>
    <w:p w:rsidR="00830BD2" w:rsidRPr="00830BD2" w:rsidRDefault="00830BD2" w:rsidP="0014783F">
      <w:pPr>
        <w:ind w:left="0" w:firstLine="420"/>
        <w:rPr>
          <w:sz w:val="18"/>
          <w:szCs w:val="18"/>
        </w:rPr>
      </w:pPr>
      <w:r w:rsidRPr="00830BD2">
        <w:rPr>
          <w:sz w:val="18"/>
          <w:szCs w:val="18"/>
        </w:rPr>
        <w:t xml:space="preserve">3.1.10. Осуществлять торговую деятельность только в пределах предоставленного торгового места. Размещение дополнительного торгового оборудования, выходящего за пределы торгового места, осуществляется только по согласованию с Организатором ярмарки. </w:t>
      </w:r>
    </w:p>
    <w:p w:rsidR="00830BD2" w:rsidRPr="00830BD2" w:rsidRDefault="00830BD2" w:rsidP="0014783F">
      <w:pPr>
        <w:ind w:left="0" w:firstLine="420"/>
        <w:rPr>
          <w:sz w:val="18"/>
          <w:szCs w:val="18"/>
        </w:rPr>
      </w:pPr>
      <w:r w:rsidRPr="00830BD2">
        <w:rPr>
          <w:sz w:val="18"/>
          <w:szCs w:val="18"/>
        </w:rPr>
        <w:t xml:space="preserve">3.1.11. Использовать торговое место исключительно по назначению. </w:t>
      </w:r>
    </w:p>
    <w:p w:rsidR="00830BD2" w:rsidRPr="00830BD2" w:rsidRDefault="00830BD2" w:rsidP="0014783F">
      <w:pPr>
        <w:ind w:left="0" w:firstLine="420"/>
        <w:rPr>
          <w:sz w:val="18"/>
          <w:szCs w:val="18"/>
        </w:rPr>
      </w:pPr>
      <w:r w:rsidRPr="00830BD2">
        <w:rPr>
          <w:sz w:val="18"/>
          <w:szCs w:val="18"/>
        </w:rPr>
        <w:t xml:space="preserve">3.1.12. Осуществлять торговлю товарами в соответствии с ассортиментным перечнем, утвержденным в установленном порядке и предоставленном с заявлением. </w:t>
      </w:r>
    </w:p>
    <w:p w:rsidR="00830BD2" w:rsidRPr="00830BD2" w:rsidRDefault="00830BD2" w:rsidP="0014783F">
      <w:pPr>
        <w:ind w:left="0" w:firstLine="420"/>
        <w:rPr>
          <w:sz w:val="18"/>
          <w:szCs w:val="18"/>
        </w:rPr>
      </w:pPr>
      <w:r w:rsidRPr="00830BD2">
        <w:rPr>
          <w:sz w:val="18"/>
          <w:szCs w:val="18"/>
        </w:rPr>
        <w:t xml:space="preserve">3.1.13. Не производить реконструкцию и изменение внешнего облика торгового места без письменного согласования с Организатором ярмарки. </w:t>
      </w:r>
    </w:p>
    <w:p w:rsidR="00830BD2" w:rsidRPr="00830BD2" w:rsidRDefault="00830BD2" w:rsidP="0014783F">
      <w:pPr>
        <w:ind w:left="0" w:firstLine="420"/>
        <w:rPr>
          <w:sz w:val="18"/>
          <w:szCs w:val="18"/>
        </w:rPr>
      </w:pPr>
      <w:r w:rsidRPr="00830BD2">
        <w:rPr>
          <w:sz w:val="18"/>
          <w:szCs w:val="18"/>
        </w:rPr>
        <w:t xml:space="preserve">3.1.14. Не производить передачу права на использование торгового места третьим лицам. </w:t>
      </w:r>
    </w:p>
    <w:p w:rsidR="00830BD2" w:rsidRPr="00830BD2" w:rsidRDefault="00830BD2" w:rsidP="0014783F">
      <w:pPr>
        <w:ind w:left="0" w:firstLine="420"/>
        <w:rPr>
          <w:sz w:val="18"/>
          <w:szCs w:val="18"/>
        </w:rPr>
      </w:pPr>
      <w:r w:rsidRPr="00830BD2">
        <w:rPr>
          <w:sz w:val="18"/>
          <w:szCs w:val="18"/>
        </w:rPr>
        <w:t xml:space="preserve">3.1.15. По окончании срока действия разрешения освободить занимаемое торговое место. В случае досрочного аннулирования разрешения освободить занимаемое торговое место в течение 3 дней с момента получения уведомления об аннулировании разрешения. </w:t>
      </w:r>
    </w:p>
    <w:p w:rsidR="00830BD2" w:rsidRPr="00830BD2" w:rsidRDefault="00830BD2" w:rsidP="0014783F">
      <w:pPr>
        <w:ind w:left="0" w:firstLine="420"/>
        <w:rPr>
          <w:sz w:val="18"/>
          <w:szCs w:val="18"/>
        </w:rPr>
      </w:pPr>
      <w:r w:rsidRPr="00830BD2">
        <w:rPr>
          <w:sz w:val="18"/>
          <w:szCs w:val="18"/>
        </w:rPr>
        <w:t>3.1.16. В соответствии с требованиями санитарных правил организовать уборку территории и вывоз мусора.</w:t>
      </w:r>
    </w:p>
    <w:p w:rsidR="00830BD2" w:rsidRPr="00830BD2" w:rsidRDefault="00830BD2" w:rsidP="0014783F">
      <w:pPr>
        <w:ind w:left="0" w:firstLine="420"/>
        <w:rPr>
          <w:sz w:val="18"/>
          <w:szCs w:val="18"/>
        </w:rPr>
      </w:pPr>
      <w:r w:rsidRPr="00830BD2">
        <w:rPr>
          <w:sz w:val="18"/>
          <w:szCs w:val="18"/>
        </w:rPr>
        <w:t>3.2. В случае если продажа товаров на ярмарке осуществляется, с использованием средств измерений (весов, гирь, мерных ёмкостей, метров и других), продавцами на торговом месте должны быть установлены измерительные приборы, соответствующие метрологическим правилам и нормам. Измерительные приборы должны быть установлены таким образом, чтобы в наглядной и доступной форме обеспечивать процессы взвешивания товаров, отмеривания товаров, определения их стоимости, а также их отпуска.</w:t>
      </w:r>
    </w:p>
    <w:p w:rsidR="00830BD2" w:rsidRPr="00830BD2" w:rsidRDefault="00830BD2" w:rsidP="0014783F">
      <w:pPr>
        <w:ind w:left="0" w:firstLine="420"/>
        <w:rPr>
          <w:sz w:val="18"/>
          <w:szCs w:val="18"/>
        </w:rPr>
      </w:pPr>
      <w:r w:rsidRPr="00830BD2">
        <w:rPr>
          <w:sz w:val="18"/>
          <w:szCs w:val="18"/>
        </w:rPr>
        <w:t xml:space="preserve"> 3.3. Каждое торговое место должно быть оснащено вывеской или табличкой, на которой указывается информация о фирменном наименовании (наименовании) продавца, месте его государственной регистрации (адресе) и информация о государственной регистрации и наименовании зарегистрировавшего его органа. </w:t>
      </w:r>
    </w:p>
    <w:p w:rsidR="00830BD2" w:rsidRPr="00830BD2" w:rsidRDefault="00830BD2" w:rsidP="0014783F">
      <w:pPr>
        <w:ind w:left="0" w:firstLine="420"/>
        <w:rPr>
          <w:sz w:val="18"/>
          <w:szCs w:val="18"/>
        </w:rPr>
      </w:pPr>
      <w:r w:rsidRPr="00830BD2">
        <w:rPr>
          <w:sz w:val="18"/>
          <w:szCs w:val="18"/>
        </w:rPr>
        <w:t>3.4. Организатор ярмарки обязан:</w:t>
      </w:r>
    </w:p>
    <w:p w:rsidR="00830BD2" w:rsidRPr="00830BD2" w:rsidRDefault="00830BD2" w:rsidP="0014783F">
      <w:pPr>
        <w:ind w:left="0" w:firstLine="420"/>
        <w:rPr>
          <w:sz w:val="18"/>
          <w:szCs w:val="18"/>
        </w:rPr>
      </w:pPr>
      <w:r w:rsidRPr="00830BD2">
        <w:rPr>
          <w:sz w:val="18"/>
          <w:szCs w:val="18"/>
        </w:rPr>
        <w:t xml:space="preserve">3.4.1. Оборудовать доступное для обозрения место, на котором размещается информация об организаторе ярмарки с указанием его наименования, режима работы ярмарки. </w:t>
      </w:r>
    </w:p>
    <w:p w:rsidR="00830BD2" w:rsidRPr="00830BD2" w:rsidRDefault="00830BD2" w:rsidP="0014783F">
      <w:pPr>
        <w:ind w:left="0" w:firstLine="420"/>
        <w:rPr>
          <w:sz w:val="18"/>
          <w:szCs w:val="18"/>
        </w:rPr>
      </w:pPr>
      <w:r w:rsidRPr="00830BD2">
        <w:rPr>
          <w:sz w:val="18"/>
          <w:szCs w:val="18"/>
        </w:rPr>
        <w:t>3.4.2. Обеспечить доступность территории и торговых мест на ярмарке для инвалидов (включая инвалидов, использующих кресла-коляски и собак-проводников) и других маломобильных групп населения.</w:t>
      </w:r>
    </w:p>
    <w:p w:rsidR="00830BD2" w:rsidRPr="00830BD2" w:rsidRDefault="00830BD2" w:rsidP="0014783F">
      <w:pPr>
        <w:ind w:left="0" w:firstLine="420"/>
        <w:rPr>
          <w:sz w:val="18"/>
          <w:szCs w:val="18"/>
        </w:rPr>
      </w:pPr>
      <w:r w:rsidRPr="00830BD2">
        <w:rPr>
          <w:sz w:val="18"/>
          <w:szCs w:val="18"/>
        </w:rPr>
        <w:t xml:space="preserve">3.4.3. Обеспечить, в рамках своей компетенции, выполнение участниками ярмарки требований, предусмотренных законодательством Российской Федерации в области обеспечения санитарно-эпидемиологического благополучия населения, охраны окружающей среды, пожарной безопасности, ветеринарии, защиты прав потребителей. </w:t>
      </w:r>
    </w:p>
    <w:p w:rsidR="00830BD2" w:rsidRPr="00830BD2" w:rsidRDefault="00830BD2" w:rsidP="0014783F">
      <w:pPr>
        <w:ind w:left="0" w:firstLine="420"/>
        <w:rPr>
          <w:sz w:val="18"/>
          <w:szCs w:val="18"/>
        </w:rPr>
      </w:pPr>
      <w:r w:rsidRPr="00830BD2">
        <w:rPr>
          <w:sz w:val="18"/>
          <w:szCs w:val="18"/>
        </w:rPr>
        <w:t>3.4.4. Обеспечить наличие торговых мест.</w:t>
      </w:r>
    </w:p>
    <w:p w:rsidR="00830BD2" w:rsidRPr="00830BD2" w:rsidRDefault="00830BD2" w:rsidP="0014783F">
      <w:pPr>
        <w:ind w:left="0" w:firstLine="420"/>
        <w:rPr>
          <w:sz w:val="18"/>
          <w:szCs w:val="18"/>
        </w:rPr>
      </w:pPr>
      <w:r w:rsidRPr="00830BD2">
        <w:rPr>
          <w:sz w:val="18"/>
          <w:szCs w:val="18"/>
        </w:rPr>
        <w:t>3.5. Организатор ярмарки в процессе осуществления торговли вправе:</w:t>
      </w:r>
    </w:p>
    <w:p w:rsidR="00830BD2" w:rsidRPr="00830BD2" w:rsidRDefault="00830BD2" w:rsidP="0014783F">
      <w:pPr>
        <w:ind w:left="0" w:firstLine="420"/>
        <w:rPr>
          <w:sz w:val="18"/>
          <w:szCs w:val="18"/>
        </w:rPr>
      </w:pPr>
      <w:r w:rsidRPr="00830BD2">
        <w:rPr>
          <w:sz w:val="18"/>
          <w:szCs w:val="18"/>
        </w:rPr>
        <w:t>- прервать участие Участника в ярмарке и аннулировать разрешение за нарушение положений настоящего Порядка.</w:t>
      </w:r>
    </w:p>
    <w:p w:rsidR="00830BD2" w:rsidRPr="00830BD2" w:rsidRDefault="00830BD2" w:rsidP="0014783F">
      <w:pPr>
        <w:ind w:left="0" w:firstLine="420"/>
        <w:rPr>
          <w:sz w:val="18"/>
          <w:szCs w:val="18"/>
        </w:rPr>
      </w:pPr>
      <w:proofErr w:type="gramStart"/>
      <w:r w:rsidRPr="00830BD2">
        <w:rPr>
          <w:sz w:val="18"/>
          <w:szCs w:val="18"/>
        </w:rPr>
        <w:t xml:space="preserve">- запрашивать у участников ярмарки документы, подтверждающие происхождение товаров и соответствие товаров установленным действующим законодательством требованиям: сертификат или декларацию о соответствии либо их копии, заверенные в установленном порядке, товарно-сопроводительные документы, заключения лаборатории ветеринарно-санитарной экспертизы и иные документы, предусмотренные действующим законодательством; </w:t>
      </w:r>
      <w:proofErr w:type="gramEnd"/>
    </w:p>
    <w:p w:rsidR="00830BD2" w:rsidRPr="00830BD2" w:rsidRDefault="00830BD2" w:rsidP="0014783F">
      <w:pPr>
        <w:ind w:left="0" w:firstLine="420"/>
        <w:rPr>
          <w:sz w:val="18"/>
          <w:szCs w:val="18"/>
        </w:rPr>
      </w:pPr>
      <w:r w:rsidRPr="00830BD2">
        <w:rPr>
          <w:sz w:val="18"/>
          <w:szCs w:val="18"/>
        </w:rPr>
        <w:t xml:space="preserve">- составить акт, в случае нарушения настоящего Порядка участниками ярмарки. </w:t>
      </w:r>
    </w:p>
    <w:p w:rsidR="00830BD2" w:rsidRPr="00830BD2" w:rsidRDefault="00830BD2" w:rsidP="0014783F">
      <w:pPr>
        <w:ind w:left="0" w:firstLine="420"/>
        <w:rPr>
          <w:sz w:val="18"/>
          <w:szCs w:val="18"/>
        </w:rPr>
      </w:pPr>
    </w:p>
    <w:p w:rsidR="00830BD2" w:rsidRPr="00830BD2" w:rsidRDefault="00830BD2" w:rsidP="0014783F">
      <w:pPr>
        <w:ind w:left="0" w:firstLine="420"/>
        <w:rPr>
          <w:sz w:val="18"/>
          <w:szCs w:val="18"/>
        </w:rPr>
      </w:pPr>
      <w:r w:rsidRPr="00830BD2">
        <w:rPr>
          <w:sz w:val="18"/>
          <w:szCs w:val="18"/>
        </w:rPr>
        <w:t>4. Ответственность за нарушение Порядка</w:t>
      </w:r>
    </w:p>
    <w:p w:rsidR="00830BD2" w:rsidRPr="00830BD2" w:rsidRDefault="00830BD2" w:rsidP="0014783F">
      <w:pPr>
        <w:ind w:left="0" w:firstLine="420"/>
        <w:rPr>
          <w:sz w:val="18"/>
          <w:szCs w:val="18"/>
        </w:rPr>
      </w:pPr>
    </w:p>
    <w:p w:rsidR="00830BD2" w:rsidRPr="00830BD2" w:rsidRDefault="00830BD2" w:rsidP="0014783F">
      <w:pPr>
        <w:ind w:left="0" w:firstLine="420"/>
        <w:rPr>
          <w:sz w:val="18"/>
          <w:szCs w:val="18"/>
        </w:rPr>
      </w:pPr>
      <w:r w:rsidRPr="00830BD2">
        <w:rPr>
          <w:sz w:val="18"/>
          <w:szCs w:val="18"/>
        </w:rPr>
        <w:t xml:space="preserve"> </w:t>
      </w:r>
      <w:proofErr w:type="gramStart"/>
      <w:r w:rsidRPr="00830BD2">
        <w:rPr>
          <w:sz w:val="18"/>
          <w:szCs w:val="18"/>
        </w:rPr>
        <w:t>Контроль за</w:t>
      </w:r>
      <w:proofErr w:type="gramEnd"/>
      <w:r w:rsidRPr="00830BD2">
        <w:rPr>
          <w:sz w:val="18"/>
          <w:szCs w:val="18"/>
        </w:rPr>
        <w:t xml:space="preserve"> соблюдением требований, установленных настоящим Порядком, осуществляется администрацией Хомутовского муниципального образования в соответствии с действующим законодательством. </w:t>
      </w:r>
    </w:p>
    <w:p w:rsidR="00830BD2" w:rsidRPr="00830BD2" w:rsidRDefault="00830BD2" w:rsidP="0014783F">
      <w:pPr>
        <w:ind w:left="0" w:firstLine="420"/>
        <w:rPr>
          <w:sz w:val="18"/>
          <w:szCs w:val="18"/>
        </w:rPr>
      </w:pPr>
      <w:r w:rsidRPr="00830BD2">
        <w:rPr>
          <w:sz w:val="18"/>
          <w:szCs w:val="18"/>
        </w:rPr>
        <w:t>Нарушение требований Порядка участником ярмарки является основанием для аннулирования разрешения и лишения торгового места.</w:t>
      </w:r>
    </w:p>
    <w:p w:rsidR="00830BD2" w:rsidRPr="00830BD2" w:rsidRDefault="00830BD2" w:rsidP="00830BD2">
      <w:pPr>
        <w:ind w:hanging="147"/>
        <w:jc w:val="center"/>
        <w:rPr>
          <w:sz w:val="18"/>
          <w:szCs w:val="18"/>
        </w:rPr>
      </w:pPr>
    </w:p>
    <w:p w:rsidR="00830BD2" w:rsidRPr="00830BD2" w:rsidRDefault="00830BD2" w:rsidP="00830BD2">
      <w:pPr>
        <w:ind w:hanging="147"/>
        <w:jc w:val="center"/>
        <w:rPr>
          <w:sz w:val="18"/>
          <w:szCs w:val="18"/>
        </w:rPr>
      </w:pPr>
    </w:p>
    <w:p w:rsidR="00830BD2" w:rsidRPr="00EA250E" w:rsidRDefault="00830BD2" w:rsidP="00EA250E">
      <w:pPr>
        <w:ind w:hanging="147"/>
        <w:jc w:val="right"/>
        <w:rPr>
          <w:i/>
          <w:sz w:val="18"/>
          <w:szCs w:val="18"/>
        </w:rPr>
      </w:pPr>
    </w:p>
    <w:p w:rsidR="00830BD2" w:rsidRDefault="00830BD2" w:rsidP="00EA250E">
      <w:pPr>
        <w:ind w:hanging="147"/>
        <w:jc w:val="right"/>
        <w:rPr>
          <w:i/>
          <w:sz w:val="18"/>
          <w:szCs w:val="18"/>
        </w:rPr>
      </w:pPr>
      <w:r w:rsidRPr="00EA250E">
        <w:rPr>
          <w:i/>
          <w:sz w:val="18"/>
          <w:szCs w:val="18"/>
        </w:rPr>
        <w:t>Начальник отдела МЗ и РМП                                                     Дубровина Е.Н.</w:t>
      </w:r>
      <w:r w:rsidRPr="00EA250E">
        <w:rPr>
          <w:i/>
          <w:sz w:val="18"/>
          <w:szCs w:val="18"/>
        </w:rPr>
        <w:tab/>
      </w:r>
    </w:p>
    <w:p w:rsidR="00EA250E" w:rsidRDefault="00EA250E" w:rsidP="00EA250E">
      <w:pPr>
        <w:ind w:hanging="147"/>
        <w:jc w:val="right"/>
        <w:rPr>
          <w:i/>
          <w:sz w:val="18"/>
          <w:szCs w:val="18"/>
        </w:rPr>
      </w:pPr>
    </w:p>
    <w:p w:rsidR="00EA250E" w:rsidRPr="00EA250E" w:rsidRDefault="00EA250E" w:rsidP="00EA250E">
      <w:pPr>
        <w:ind w:hanging="147"/>
        <w:jc w:val="right"/>
        <w:rPr>
          <w:i/>
          <w:sz w:val="18"/>
          <w:szCs w:val="18"/>
        </w:rPr>
      </w:pPr>
      <w:r w:rsidRPr="00EA250E">
        <w:rPr>
          <w:i/>
          <w:sz w:val="18"/>
          <w:szCs w:val="18"/>
        </w:rPr>
        <w:lastRenderedPageBreak/>
        <w:t xml:space="preserve">                         Приложение №1</w:t>
      </w:r>
    </w:p>
    <w:p w:rsidR="00EA250E" w:rsidRDefault="00EA250E" w:rsidP="00EA250E">
      <w:pPr>
        <w:ind w:hanging="147"/>
        <w:jc w:val="right"/>
        <w:rPr>
          <w:i/>
          <w:sz w:val="18"/>
          <w:szCs w:val="18"/>
        </w:rPr>
      </w:pPr>
      <w:r w:rsidRPr="00EA250E">
        <w:rPr>
          <w:i/>
          <w:sz w:val="18"/>
          <w:szCs w:val="18"/>
        </w:rPr>
        <w:t xml:space="preserve">              к Порядку организации сезонной ярмарки </w:t>
      </w:r>
    </w:p>
    <w:p w:rsidR="00EA250E" w:rsidRDefault="00EA250E" w:rsidP="00EA250E">
      <w:pPr>
        <w:ind w:hanging="147"/>
        <w:jc w:val="right"/>
        <w:rPr>
          <w:i/>
          <w:sz w:val="18"/>
          <w:szCs w:val="18"/>
        </w:rPr>
      </w:pPr>
      <w:r w:rsidRPr="00EA250E">
        <w:rPr>
          <w:i/>
          <w:sz w:val="18"/>
          <w:szCs w:val="18"/>
        </w:rPr>
        <w:t xml:space="preserve">«Хомутовский огородник» и продажи товаров </w:t>
      </w:r>
    </w:p>
    <w:p w:rsidR="00EA250E" w:rsidRDefault="00EA250E" w:rsidP="00EA250E">
      <w:pPr>
        <w:ind w:hanging="147"/>
        <w:jc w:val="right"/>
        <w:rPr>
          <w:i/>
          <w:sz w:val="18"/>
          <w:szCs w:val="18"/>
        </w:rPr>
      </w:pPr>
      <w:r w:rsidRPr="00EA250E">
        <w:rPr>
          <w:i/>
          <w:sz w:val="18"/>
          <w:szCs w:val="18"/>
        </w:rPr>
        <w:t>(оказания услуг) на ней</w:t>
      </w:r>
    </w:p>
    <w:p w:rsidR="004A0D5F" w:rsidRDefault="004A0D5F" w:rsidP="00EA250E">
      <w:pPr>
        <w:ind w:hanging="147"/>
        <w:jc w:val="right"/>
        <w:rPr>
          <w:i/>
          <w:sz w:val="18"/>
          <w:szCs w:val="18"/>
        </w:rPr>
      </w:pPr>
    </w:p>
    <w:p w:rsidR="004A0D5F" w:rsidRPr="004A0D5F" w:rsidRDefault="004A0D5F" w:rsidP="004A0D5F">
      <w:pPr>
        <w:ind w:hanging="147"/>
        <w:jc w:val="center"/>
        <w:rPr>
          <w:sz w:val="18"/>
          <w:szCs w:val="18"/>
        </w:rPr>
      </w:pPr>
    </w:p>
    <w:p w:rsidR="004A0D5F" w:rsidRPr="004A0D5F" w:rsidRDefault="004A0D5F" w:rsidP="004A0D5F">
      <w:pPr>
        <w:ind w:hanging="147"/>
        <w:jc w:val="center"/>
        <w:rPr>
          <w:sz w:val="18"/>
          <w:szCs w:val="18"/>
        </w:rPr>
      </w:pPr>
      <w:r w:rsidRPr="004A0D5F">
        <w:rPr>
          <w:sz w:val="18"/>
          <w:szCs w:val="18"/>
        </w:rPr>
        <w:t>Перечень торговых мест</w:t>
      </w:r>
    </w:p>
    <w:p w:rsidR="004A0D5F" w:rsidRPr="004A0D5F" w:rsidRDefault="004A0D5F" w:rsidP="004A0D5F">
      <w:pPr>
        <w:ind w:hanging="147"/>
        <w:jc w:val="center"/>
        <w:rPr>
          <w:sz w:val="18"/>
          <w:szCs w:val="18"/>
        </w:rPr>
      </w:pPr>
      <w:r w:rsidRPr="004A0D5F">
        <w:rPr>
          <w:sz w:val="18"/>
          <w:szCs w:val="18"/>
        </w:rPr>
        <w:t>проведения сезонной ярмарки «Хомутовский огородник»</w:t>
      </w:r>
    </w:p>
    <w:p w:rsidR="004A0D5F" w:rsidRPr="004A0D5F" w:rsidRDefault="004A0D5F" w:rsidP="0014783F">
      <w:pPr>
        <w:ind w:left="0" w:firstLine="420"/>
        <w:jc w:val="left"/>
        <w:rPr>
          <w:sz w:val="18"/>
          <w:szCs w:val="18"/>
        </w:rPr>
      </w:pPr>
    </w:p>
    <w:p w:rsidR="004A0D5F" w:rsidRPr="004A0D5F" w:rsidRDefault="004A0D5F" w:rsidP="0014783F">
      <w:pPr>
        <w:ind w:left="0" w:firstLine="420"/>
        <w:jc w:val="left"/>
        <w:rPr>
          <w:sz w:val="18"/>
          <w:szCs w:val="18"/>
        </w:rPr>
      </w:pPr>
      <w:r w:rsidRPr="004A0D5F">
        <w:rPr>
          <w:sz w:val="18"/>
          <w:szCs w:val="18"/>
        </w:rPr>
        <w:t>Места для проведения ярмарки:</w:t>
      </w:r>
    </w:p>
    <w:p w:rsidR="004A0D5F" w:rsidRPr="004A0D5F" w:rsidRDefault="004A0D5F" w:rsidP="0014783F">
      <w:pPr>
        <w:ind w:left="0" w:firstLine="420"/>
        <w:jc w:val="left"/>
        <w:rPr>
          <w:sz w:val="18"/>
          <w:szCs w:val="18"/>
        </w:rPr>
      </w:pPr>
      <w:r w:rsidRPr="004A0D5F">
        <w:rPr>
          <w:sz w:val="18"/>
          <w:szCs w:val="18"/>
        </w:rPr>
        <w:t xml:space="preserve">- с. Хомутово, ул. </w:t>
      </w:r>
      <w:proofErr w:type="gramStart"/>
      <w:r w:rsidRPr="004A0D5F">
        <w:rPr>
          <w:sz w:val="18"/>
          <w:szCs w:val="18"/>
        </w:rPr>
        <w:t>Трактовая</w:t>
      </w:r>
      <w:proofErr w:type="gramEnd"/>
      <w:r w:rsidRPr="004A0D5F">
        <w:rPr>
          <w:sz w:val="18"/>
          <w:szCs w:val="18"/>
        </w:rPr>
        <w:t>, 2/1Г напротив ворот въезда в ТЦ «Тракт» - 10 торговых мест;</w:t>
      </w:r>
    </w:p>
    <w:p w:rsidR="004A0D5F" w:rsidRPr="004A0D5F" w:rsidRDefault="004A0D5F" w:rsidP="0014783F">
      <w:pPr>
        <w:ind w:left="0" w:firstLine="420"/>
        <w:jc w:val="left"/>
        <w:rPr>
          <w:sz w:val="18"/>
          <w:szCs w:val="18"/>
        </w:rPr>
      </w:pPr>
      <w:r w:rsidRPr="004A0D5F">
        <w:rPr>
          <w:sz w:val="18"/>
          <w:szCs w:val="18"/>
        </w:rPr>
        <w:t>- с</w:t>
      </w:r>
      <w:proofErr w:type="gramStart"/>
      <w:r w:rsidRPr="004A0D5F">
        <w:rPr>
          <w:sz w:val="18"/>
          <w:szCs w:val="18"/>
        </w:rPr>
        <w:t>.Х</w:t>
      </w:r>
      <w:proofErr w:type="gramEnd"/>
      <w:r w:rsidRPr="004A0D5F">
        <w:rPr>
          <w:sz w:val="18"/>
          <w:szCs w:val="18"/>
        </w:rPr>
        <w:t>омутово, ул.Колхозная,135/2 напротив супермаркета «Слата» (земельный участок с кадастровым номером 38:06:100102:1078) – 10 торговых мест;</w:t>
      </w:r>
    </w:p>
    <w:p w:rsidR="004A0D5F" w:rsidRPr="004A0D5F" w:rsidRDefault="004A0D5F" w:rsidP="0014783F">
      <w:pPr>
        <w:ind w:left="0" w:firstLine="420"/>
        <w:jc w:val="left"/>
        <w:rPr>
          <w:sz w:val="18"/>
          <w:szCs w:val="18"/>
        </w:rPr>
      </w:pPr>
      <w:proofErr w:type="gramStart"/>
      <w:r w:rsidRPr="004A0D5F">
        <w:rPr>
          <w:sz w:val="18"/>
          <w:szCs w:val="18"/>
        </w:rPr>
        <w:t>- с. Хомутово, ул. Трактовая, напротив ТЦ «Исток», магазина «Виноград» - 30 торговых мест;</w:t>
      </w:r>
      <w:proofErr w:type="gramEnd"/>
    </w:p>
    <w:p w:rsidR="004A0D5F" w:rsidRDefault="004A0D5F" w:rsidP="0014783F">
      <w:pPr>
        <w:ind w:left="0" w:firstLine="420"/>
        <w:jc w:val="left"/>
        <w:rPr>
          <w:sz w:val="18"/>
          <w:szCs w:val="18"/>
        </w:rPr>
      </w:pPr>
      <w:r w:rsidRPr="004A0D5F">
        <w:rPr>
          <w:sz w:val="18"/>
          <w:szCs w:val="18"/>
        </w:rPr>
        <w:t xml:space="preserve">- с. Хомутово, ул. </w:t>
      </w:r>
      <w:proofErr w:type="gramStart"/>
      <w:r w:rsidRPr="004A0D5F">
        <w:rPr>
          <w:sz w:val="18"/>
          <w:szCs w:val="18"/>
        </w:rPr>
        <w:t>Колхозная</w:t>
      </w:r>
      <w:proofErr w:type="gramEnd"/>
      <w:r w:rsidRPr="004A0D5F">
        <w:rPr>
          <w:sz w:val="18"/>
          <w:szCs w:val="18"/>
        </w:rPr>
        <w:t>, 4а возле Дома народного творчества – 5 торговых мест.</w:t>
      </w:r>
    </w:p>
    <w:p w:rsidR="00B80DBC" w:rsidRDefault="00B80DBC" w:rsidP="0014783F">
      <w:pPr>
        <w:ind w:left="0" w:firstLine="420"/>
        <w:jc w:val="left"/>
        <w:rPr>
          <w:sz w:val="18"/>
          <w:szCs w:val="18"/>
        </w:rPr>
      </w:pPr>
    </w:p>
    <w:p w:rsidR="00B80DBC" w:rsidRDefault="00B80DBC" w:rsidP="0014783F">
      <w:pPr>
        <w:ind w:left="0" w:firstLine="420"/>
        <w:jc w:val="right"/>
        <w:rPr>
          <w:sz w:val="18"/>
          <w:szCs w:val="18"/>
        </w:rPr>
      </w:pPr>
    </w:p>
    <w:p w:rsidR="0014783F" w:rsidRDefault="0014783F" w:rsidP="00B80DBC">
      <w:pPr>
        <w:ind w:left="0" w:hanging="147"/>
        <w:jc w:val="right"/>
        <w:rPr>
          <w:sz w:val="18"/>
          <w:szCs w:val="18"/>
        </w:rPr>
      </w:pPr>
    </w:p>
    <w:p w:rsidR="00B80DBC" w:rsidRPr="00B80DBC" w:rsidRDefault="00B80DBC" w:rsidP="00B80DBC">
      <w:pPr>
        <w:ind w:left="0" w:hanging="147"/>
        <w:jc w:val="right"/>
        <w:rPr>
          <w:i/>
          <w:sz w:val="18"/>
          <w:szCs w:val="18"/>
        </w:rPr>
      </w:pPr>
      <w:r w:rsidRPr="00B80DBC">
        <w:rPr>
          <w:i/>
          <w:sz w:val="18"/>
          <w:szCs w:val="18"/>
        </w:rPr>
        <w:t xml:space="preserve">                                                         Приложение №2</w:t>
      </w:r>
    </w:p>
    <w:p w:rsidR="00B80DBC" w:rsidRPr="00B80DBC" w:rsidRDefault="00B80DBC" w:rsidP="00B80DBC">
      <w:pPr>
        <w:ind w:left="0" w:hanging="147"/>
        <w:jc w:val="right"/>
        <w:rPr>
          <w:i/>
          <w:sz w:val="18"/>
          <w:szCs w:val="18"/>
        </w:rPr>
      </w:pPr>
      <w:r w:rsidRPr="00B80DBC">
        <w:rPr>
          <w:i/>
          <w:sz w:val="18"/>
          <w:szCs w:val="18"/>
        </w:rPr>
        <w:t xml:space="preserve">              к Порядку организации сезонной ярмарки </w:t>
      </w:r>
    </w:p>
    <w:p w:rsidR="00B80DBC" w:rsidRPr="00B80DBC" w:rsidRDefault="00B80DBC" w:rsidP="00B80DBC">
      <w:pPr>
        <w:ind w:left="0" w:hanging="147"/>
        <w:jc w:val="right"/>
        <w:rPr>
          <w:i/>
          <w:sz w:val="18"/>
          <w:szCs w:val="18"/>
        </w:rPr>
      </w:pPr>
      <w:r w:rsidRPr="00B80DBC">
        <w:rPr>
          <w:i/>
          <w:sz w:val="18"/>
          <w:szCs w:val="18"/>
        </w:rPr>
        <w:t>«Хомутовский огородник»</w:t>
      </w:r>
    </w:p>
    <w:p w:rsidR="00B80DBC" w:rsidRDefault="00B80DBC" w:rsidP="00B80DBC">
      <w:pPr>
        <w:ind w:left="0" w:hanging="147"/>
        <w:jc w:val="right"/>
        <w:rPr>
          <w:i/>
          <w:sz w:val="18"/>
          <w:szCs w:val="18"/>
        </w:rPr>
      </w:pPr>
      <w:r w:rsidRPr="00B80DBC">
        <w:rPr>
          <w:i/>
          <w:sz w:val="18"/>
          <w:szCs w:val="18"/>
        </w:rPr>
        <w:t xml:space="preserve"> и продажи товаров (оказания услуг) на ней</w:t>
      </w:r>
    </w:p>
    <w:p w:rsidR="007957A0" w:rsidRDefault="007957A0" w:rsidP="00B80DBC">
      <w:pPr>
        <w:ind w:left="0" w:hanging="147"/>
        <w:jc w:val="right"/>
        <w:rPr>
          <w:i/>
          <w:sz w:val="18"/>
          <w:szCs w:val="18"/>
        </w:rPr>
      </w:pPr>
    </w:p>
    <w:p w:rsidR="007957A0" w:rsidRDefault="007957A0" w:rsidP="007957A0">
      <w:pPr>
        <w:ind w:left="0" w:hanging="147"/>
        <w:jc w:val="center"/>
        <w:rPr>
          <w:sz w:val="18"/>
          <w:szCs w:val="18"/>
        </w:rPr>
      </w:pPr>
      <w:r w:rsidRPr="007957A0">
        <w:rPr>
          <w:sz w:val="18"/>
          <w:szCs w:val="18"/>
        </w:rPr>
        <w:t>Ассортимент продаваемых товаров,</w:t>
      </w:r>
    </w:p>
    <w:p w:rsidR="0014783F" w:rsidRPr="007957A0" w:rsidRDefault="0014783F" w:rsidP="007957A0">
      <w:pPr>
        <w:ind w:left="0" w:hanging="147"/>
        <w:jc w:val="center"/>
        <w:rPr>
          <w:sz w:val="18"/>
          <w:szCs w:val="18"/>
        </w:rPr>
      </w:pPr>
    </w:p>
    <w:p w:rsidR="007957A0" w:rsidRPr="007957A0" w:rsidRDefault="007957A0" w:rsidP="007957A0">
      <w:pPr>
        <w:ind w:left="0" w:hanging="147"/>
        <w:jc w:val="center"/>
        <w:rPr>
          <w:sz w:val="18"/>
          <w:szCs w:val="18"/>
        </w:rPr>
      </w:pPr>
      <w:proofErr w:type="gramStart"/>
      <w:r w:rsidRPr="007957A0">
        <w:rPr>
          <w:sz w:val="18"/>
          <w:szCs w:val="18"/>
        </w:rPr>
        <w:t>Реализуемых</w:t>
      </w:r>
      <w:proofErr w:type="gramEnd"/>
      <w:r w:rsidRPr="007957A0">
        <w:rPr>
          <w:sz w:val="18"/>
          <w:szCs w:val="18"/>
        </w:rPr>
        <w:t xml:space="preserve"> на сезонной ярмарке «Хомутовский огородник»</w:t>
      </w:r>
    </w:p>
    <w:p w:rsidR="007957A0" w:rsidRPr="007957A0" w:rsidRDefault="007957A0" w:rsidP="007957A0">
      <w:pPr>
        <w:ind w:left="0" w:hanging="147"/>
        <w:jc w:val="right"/>
        <w:rPr>
          <w:i/>
          <w:sz w:val="18"/>
          <w:szCs w:val="18"/>
        </w:rPr>
      </w:pPr>
    </w:p>
    <w:p w:rsidR="007957A0" w:rsidRPr="007957A0" w:rsidRDefault="007957A0" w:rsidP="007957A0">
      <w:pPr>
        <w:ind w:left="0" w:hanging="147"/>
        <w:jc w:val="right"/>
        <w:rPr>
          <w:i/>
          <w:sz w:val="18"/>
          <w:szCs w:val="18"/>
        </w:rPr>
      </w:pPr>
    </w:p>
    <w:p w:rsidR="007957A0" w:rsidRPr="007957A0" w:rsidRDefault="007957A0" w:rsidP="0014783F">
      <w:pPr>
        <w:ind w:left="0" w:firstLine="567"/>
        <w:rPr>
          <w:sz w:val="18"/>
          <w:szCs w:val="18"/>
        </w:rPr>
      </w:pPr>
      <w:r w:rsidRPr="007957A0">
        <w:rPr>
          <w:sz w:val="18"/>
          <w:szCs w:val="18"/>
        </w:rPr>
        <w:t>Примерный перечень товаров, реализуемых в местах проведения ярмарки:</w:t>
      </w:r>
    </w:p>
    <w:p w:rsidR="007957A0" w:rsidRPr="007957A0" w:rsidRDefault="007957A0" w:rsidP="0014783F">
      <w:pPr>
        <w:ind w:left="0" w:firstLine="567"/>
        <w:rPr>
          <w:sz w:val="18"/>
          <w:szCs w:val="18"/>
        </w:rPr>
      </w:pPr>
      <w:r w:rsidRPr="007957A0">
        <w:rPr>
          <w:sz w:val="18"/>
          <w:szCs w:val="18"/>
        </w:rPr>
        <w:t></w:t>
      </w:r>
      <w:r w:rsidRPr="007957A0">
        <w:rPr>
          <w:sz w:val="18"/>
          <w:szCs w:val="18"/>
        </w:rPr>
        <w:tab/>
        <w:t>Рассада, зелень;</w:t>
      </w:r>
    </w:p>
    <w:p w:rsidR="007957A0" w:rsidRPr="007957A0" w:rsidRDefault="007957A0" w:rsidP="0014783F">
      <w:pPr>
        <w:ind w:left="0" w:firstLine="567"/>
        <w:rPr>
          <w:sz w:val="18"/>
          <w:szCs w:val="18"/>
        </w:rPr>
      </w:pPr>
      <w:r w:rsidRPr="007957A0">
        <w:rPr>
          <w:sz w:val="18"/>
          <w:szCs w:val="18"/>
        </w:rPr>
        <w:t></w:t>
      </w:r>
      <w:r w:rsidRPr="007957A0">
        <w:rPr>
          <w:sz w:val="18"/>
          <w:szCs w:val="18"/>
        </w:rPr>
        <w:tab/>
        <w:t>Цветы;</w:t>
      </w:r>
    </w:p>
    <w:p w:rsidR="007957A0" w:rsidRPr="007957A0" w:rsidRDefault="007957A0" w:rsidP="0014783F">
      <w:pPr>
        <w:ind w:left="0" w:firstLine="567"/>
        <w:rPr>
          <w:sz w:val="18"/>
          <w:szCs w:val="18"/>
        </w:rPr>
      </w:pPr>
      <w:r w:rsidRPr="007957A0">
        <w:rPr>
          <w:sz w:val="18"/>
          <w:szCs w:val="18"/>
        </w:rPr>
        <w:t></w:t>
      </w:r>
      <w:r w:rsidRPr="007957A0">
        <w:rPr>
          <w:sz w:val="18"/>
          <w:szCs w:val="18"/>
        </w:rPr>
        <w:tab/>
        <w:t>Кустарники;</w:t>
      </w:r>
    </w:p>
    <w:p w:rsidR="007957A0" w:rsidRPr="007957A0" w:rsidRDefault="007957A0" w:rsidP="0014783F">
      <w:pPr>
        <w:ind w:left="0" w:firstLine="567"/>
        <w:rPr>
          <w:sz w:val="18"/>
          <w:szCs w:val="18"/>
        </w:rPr>
      </w:pPr>
      <w:r w:rsidRPr="007957A0">
        <w:rPr>
          <w:sz w:val="18"/>
          <w:szCs w:val="18"/>
        </w:rPr>
        <w:t></w:t>
      </w:r>
      <w:r w:rsidRPr="007957A0">
        <w:rPr>
          <w:sz w:val="18"/>
          <w:szCs w:val="18"/>
        </w:rPr>
        <w:tab/>
        <w:t>Саженцы;</w:t>
      </w:r>
    </w:p>
    <w:p w:rsidR="007957A0" w:rsidRPr="007957A0" w:rsidRDefault="007957A0" w:rsidP="0014783F">
      <w:pPr>
        <w:ind w:left="0" w:firstLine="567"/>
        <w:rPr>
          <w:sz w:val="18"/>
          <w:szCs w:val="18"/>
        </w:rPr>
      </w:pPr>
      <w:r w:rsidRPr="007957A0">
        <w:rPr>
          <w:sz w:val="18"/>
          <w:szCs w:val="18"/>
        </w:rPr>
        <w:t></w:t>
      </w:r>
      <w:r w:rsidRPr="007957A0">
        <w:rPr>
          <w:sz w:val="18"/>
          <w:szCs w:val="18"/>
        </w:rPr>
        <w:tab/>
        <w:t>Овощи, фрукты;</w:t>
      </w:r>
    </w:p>
    <w:p w:rsidR="007957A0" w:rsidRPr="007957A0" w:rsidRDefault="007957A0" w:rsidP="0014783F">
      <w:pPr>
        <w:ind w:left="0" w:firstLine="567"/>
        <w:rPr>
          <w:sz w:val="18"/>
          <w:szCs w:val="18"/>
        </w:rPr>
      </w:pPr>
      <w:r w:rsidRPr="007957A0">
        <w:rPr>
          <w:sz w:val="18"/>
          <w:szCs w:val="18"/>
        </w:rPr>
        <w:t></w:t>
      </w:r>
      <w:r w:rsidRPr="007957A0">
        <w:rPr>
          <w:sz w:val="18"/>
          <w:szCs w:val="18"/>
        </w:rPr>
        <w:tab/>
        <w:t>Ягода;</w:t>
      </w:r>
    </w:p>
    <w:p w:rsidR="007957A0" w:rsidRDefault="007957A0" w:rsidP="0014783F">
      <w:pPr>
        <w:ind w:left="0" w:firstLine="567"/>
        <w:rPr>
          <w:sz w:val="18"/>
          <w:szCs w:val="18"/>
        </w:rPr>
      </w:pPr>
      <w:r w:rsidRPr="007957A0">
        <w:rPr>
          <w:sz w:val="18"/>
          <w:szCs w:val="18"/>
        </w:rPr>
        <w:t></w:t>
      </w:r>
      <w:r w:rsidRPr="007957A0">
        <w:rPr>
          <w:sz w:val="18"/>
          <w:szCs w:val="18"/>
        </w:rPr>
        <w:tab/>
        <w:t>Семена, орехи.</w:t>
      </w:r>
    </w:p>
    <w:p w:rsidR="007957A0" w:rsidRDefault="007957A0" w:rsidP="0014783F">
      <w:pPr>
        <w:ind w:left="0" w:firstLine="567"/>
        <w:rPr>
          <w:sz w:val="18"/>
          <w:szCs w:val="18"/>
        </w:rPr>
      </w:pPr>
    </w:p>
    <w:p w:rsidR="007957A0" w:rsidRPr="007957A0" w:rsidRDefault="007957A0" w:rsidP="007957A0">
      <w:pPr>
        <w:ind w:left="0" w:hanging="147"/>
        <w:jc w:val="right"/>
        <w:rPr>
          <w:i/>
          <w:sz w:val="18"/>
          <w:szCs w:val="18"/>
        </w:rPr>
      </w:pPr>
    </w:p>
    <w:p w:rsidR="007957A0" w:rsidRPr="007957A0" w:rsidRDefault="007957A0" w:rsidP="007957A0">
      <w:pPr>
        <w:ind w:left="0" w:hanging="147"/>
        <w:jc w:val="right"/>
        <w:rPr>
          <w:i/>
          <w:sz w:val="18"/>
          <w:szCs w:val="18"/>
        </w:rPr>
      </w:pPr>
      <w:r w:rsidRPr="007957A0">
        <w:rPr>
          <w:i/>
          <w:sz w:val="18"/>
          <w:szCs w:val="18"/>
        </w:rPr>
        <w:t>Приложение №3</w:t>
      </w:r>
    </w:p>
    <w:p w:rsidR="007957A0" w:rsidRPr="007957A0" w:rsidRDefault="007957A0" w:rsidP="007957A0">
      <w:pPr>
        <w:ind w:left="0" w:hanging="147"/>
        <w:jc w:val="right"/>
        <w:rPr>
          <w:i/>
          <w:sz w:val="18"/>
          <w:szCs w:val="18"/>
        </w:rPr>
      </w:pPr>
      <w:r w:rsidRPr="007957A0">
        <w:rPr>
          <w:i/>
          <w:sz w:val="18"/>
          <w:szCs w:val="18"/>
        </w:rPr>
        <w:t xml:space="preserve">              к Порядку организации сезонной ярмарки </w:t>
      </w:r>
    </w:p>
    <w:p w:rsidR="007957A0" w:rsidRPr="007957A0" w:rsidRDefault="007957A0" w:rsidP="007957A0">
      <w:pPr>
        <w:ind w:left="0" w:hanging="147"/>
        <w:jc w:val="right"/>
        <w:rPr>
          <w:i/>
          <w:sz w:val="18"/>
          <w:szCs w:val="18"/>
        </w:rPr>
      </w:pPr>
      <w:r w:rsidRPr="007957A0">
        <w:rPr>
          <w:i/>
          <w:sz w:val="18"/>
          <w:szCs w:val="18"/>
        </w:rPr>
        <w:t xml:space="preserve">«Хомутовский огородник» и продажи </w:t>
      </w:r>
    </w:p>
    <w:p w:rsidR="007957A0" w:rsidRPr="007957A0" w:rsidRDefault="007957A0" w:rsidP="007957A0">
      <w:pPr>
        <w:ind w:left="0" w:hanging="147"/>
        <w:jc w:val="right"/>
        <w:rPr>
          <w:i/>
          <w:sz w:val="18"/>
          <w:szCs w:val="18"/>
        </w:rPr>
      </w:pPr>
      <w:r w:rsidRPr="007957A0">
        <w:rPr>
          <w:i/>
          <w:sz w:val="18"/>
          <w:szCs w:val="18"/>
        </w:rPr>
        <w:t>товаров (оказания услуг) на ней</w:t>
      </w:r>
    </w:p>
    <w:p w:rsidR="007957A0" w:rsidRPr="007957A0" w:rsidRDefault="007957A0" w:rsidP="007957A0">
      <w:pPr>
        <w:ind w:left="0" w:hanging="147"/>
        <w:jc w:val="center"/>
        <w:rPr>
          <w:sz w:val="18"/>
          <w:szCs w:val="18"/>
        </w:rPr>
      </w:pPr>
    </w:p>
    <w:p w:rsidR="007957A0" w:rsidRPr="007957A0" w:rsidRDefault="007957A0" w:rsidP="007957A0">
      <w:pPr>
        <w:ind w:left="0" w:hanging="147"/>
        <w:jc w:val="center"/>
        <w:rPr>
          <w:sz w:val="18"/>
          <w:szCs w:val="18"/>
        </w:rPr>
      </w:pPr>
      <w:r w:rsidRPr="007957A0">
        <w:rPr>
          <w:sz w:val="18"/>
          <w:szCs w:val="18"/>
        </w:rPr>
        <w:t>Порядок предоставления мест для продажи товаров на сезонной ярмарке</w:t>
      </w:r>
    </w:p>
    <w:p w:rsidR="007957A0" w:rsidRPr="007957A0" w:rsidRDefault="007957A0" w:rsidP="007957A0">
      <w:pPr>
        <w:ind w:left="0" w:hanging="147"/>
        <w:jc w:val="center"/>
        <w:rPr>
          <w:sz w:val="18"/>
          <w:szCs w:val="18"/>
        </w:rPr>
      </w:pPr>
      <w:r w:rsidRPr="007957A0">
        <w:rPr>
          <w:sz w:val="18"/>
          <w:szCs w:val="18"/>
        </w:rPr>
        <w:t>«Хомутовский огородник»</w:t>
      </w:r>
    </w:p>
    <w:p w:rsidR="007957A0" w:rsidRPr="007957A0" w:rsidRDefault="007957A0" w:rsidP="007957A0">
      <w:pPr>
        <w:ind w:left="0" w:hanging="147"/>
        <w:rPr>
          <w:sz w:val="18"/>
          <w:szCs w:val="18"/>
        </w:rPr>
      </w:pPr>
    </w:p>
    <w:p w:rsidR="007957A0" w:rsidRPr="007957A0" w:rsidRDefault="007957A0" w:rsidP="0014783F">
      <w:pPr>
        <w:ind w:left="0" w:firstLine="567"/>
        <w:rPr>
          <w:sz w:val="18"/>
          <w:szCs w:val="18"/>
        </w:rPr>
      </w:pPr>
      <w:r w:rsidRPr="007957A0">
        <w:rPr>
          <w:sz w:val="18"/>
          <w:szCs w:val="18"/>
        </w:rPr>
        <w:t>1. Для участия в сезонной ярмарке «Хомутовский огородник» на территории Хомутовского муниципального образования, лицам, соответствующим категории участников ярмарки, необходимо предоставить заявк</w:t>
      </w:r>
      <w:proofErr w:type="gramStart"/>
      <w:r w:rsidRPr="007957A0">
        <w:rPr>
          <w:sz w:val="18"/>
          <w:szCs w:val="18"/>
        </w:rPr>
        <w:t>у(</w:t>
      </w:r>
      <w:proofErr w:type="gramEnd"/>
      <w:r w:rsidRPr="007957A0">
        <w:rPr>
          <w:sz w:val="18"/>
          <w:szCs w:val="18"/>
        </w:rPr>
        <w:t>и) на участие в сезонной ярмарке с приложением соответствующих документов согласно форме заявки, определенной приложением 1 к настоящему Порядку в администрацию Хомутовского муниципального образования по адресу: Иркутская область, Иркутский район, с. Хомутово, ул. Колхозная, 4, кабинет отдела муниципального заказа и реализации муниципальных программ, а также посредством электронной почты: admkhom@yandex.ru.</w:t>
      </w:r>
    </w:p>
    <w:p w:rsidR="007957A0" w:rsidRPr="007957A0" w:rsidRDefault="007957A0" w:rsidP="0014783F">
      <w:pPr>
        <w:ind w:left="0" w:firstLine="567"/>
        <w:rPr>
          <w:sz w:val="18"/>
          <w:szCs w:val="18"/>
        </w:rPr>
      </w:pPr>
      <w:r w:rsidRPr="007957A0">
        <w:rPr>
          <w:sz w:val="18"/>
          <w:szCs w:val="18"/>
        </w:rPr>
        <w:t>2. Заявки принимаются с момента опубликования данного постановления на сайте администрации Хомутовского муниципального образования https://khomutovskoe-mo.ru/ весь период ярмарки, при наличии на ярмарке свободных мест для продажи товаров на момент подачи заявки. Заявки рассматриваются в день подачи заявки.</w:t>
      </w:r>
    </w:p>
    <w:p w:rsidR="007957A0" w:rsidRPr="007957A0" w:rsidRDefault="007957A0" w:rsidP="0014783F">
      <w:pPr>
        <w:ind w:left="0" w:firstLine="567"/>
        <w:rPr>
          <w:sz w:val="18"/>
          <w:szCs w:val="18"/>
        </w:rPr>
      </w:pPr>
      <w:r w:rsidRPr="007957A0">
        <w:rPr>
          <w:sz w:val="18"/>
          <w:szCs w:val="18"/>
        </w:rPr>
        <w:t>3. При превышении количества заявок над лимитом мест для продажи товаров на ярмарке, места для продажи товаров на ярмарке предоставляются участникам, первым подавшим заявку.</w:t>
      </w:r>
    </w:p>
    <w:p w:rsidR="007957A0" w:rsidRPr="007957A0" w:rsidRDefault="007957A0" w:rsidP="0014783F">
      <w:pPr>
        <w:ind w:left="0" w:firstLine="567"/>
        <w:rPr>
          <w:sz w:val="18"/>
          <w:szCs w:val="18"/>
        </w:rPr>
      </w:pPr>
      <w:r w:rsidRPr="007957A0">
        <w:rPr>
          <w:sz w:val="18"/>
          <w:szCs w:val="18"/>
        </w:rPr>
        <w:t>4. Основаниями для отказа в предоставлении места для продажи товаров на ярмарке являются:</w:t>
      </w:r>
    </w:p>
    <w:p w:rsidR="007957A0" w:rsidRPr="007957A0" w:rsidRDefault="007957A0" w:rsidP="0014783F">
      <w:pPr>
        <w:ind w:left="0" w:firstLine="567"/>
        <w:rPr>
          <w:sz w:val="18"/>
          <w:szCs w:val="18"/>
        </w:rPr>
      </w:pPr>
      <w:r w:rsidRPr="007957A0">
        <w:rPr>
          <w:sz w:val="18"/>
          <w:szCs w:val="18"/>
        </w:rPr>
        <w:t>нарушение срока подачи заявки;</w:t>
      </w:r>
    </w:p>
    <w:p w:rsidR="007957A0" w:rsidRPr="007957A0" w:rsidRDefault="007957A0" w:rsidP="0014783F">
      <w:pPr>
        <w:ind w:left="0" w:firstLine="567"/>
        <w:rPr>
          <w:sz w:val="18"/>
          <w:szCs w:val="18"/>
        </w:rPr>
      </w:pPr>
      <w:r w:rsidRPr="007957A0">
        <w:rPr>
          <w:sz w:val="18"/>
          <w:szCs w:val="18"/>
        </w:rPr>
        <w:t>отсутствие на ярмарке свободных мест для продажи товаров на момент подачи заявки;</w:t>
      </w:r>
    </w:p>
    <w:p w:rsidR="007957A0" w:rsidRPr="007957A0" w:rsidRDefault="007957A0" w:rsidP="0014783F">
      <w:pPr>
        <w:ind w:left="0" w:firstLine="567"/>
        <w:rPr>
          <w:sz w:val="18"/>
          <w:szCs w:val="18"/>
        </w:rPr>
      </w:pPr>
      <w:r w:rsidRPr="007957A0">
        <w:rPr>
          <w:sz w:val="18"/>
          <w:szCs w:val="18"/>
        </w:rPr>
        <w:t>несоответствие поданной заявки форме заявки, определенной приложением 1 к настоящему Порядку;</w:t>
      </w:r>
    </w:p>
    <w:p w:rsidR="007957A0" w:rsidRPr="007957A0" w:rsidRDefault="007957A0" w:rsidP="0014783F">
      <w:pPr>
        <w:ind w:left="0" w:firstLine="567"/>
        <w:rPr>
          <w:sz w:val="18"/>
          <w:szCs w:val="18"/>
        </w:rPr>
      </w:pPr>
      <w:r w:rsidRPr="007957A0">
        <w:rPr>
          <w:sz w:val="18"/>
          <w:szCs w:val="18"/>
        </w:rPr>
        <w:t>непредоставление, либо предоставление не в полном объеме требуемых документов согласно форме заявки, определенной приложением 1 к настоящему Порядку;</w:t>
      </w:r>
    </w:p>
    <w:p w:rsidR="007957A0" w:rsidRPr="007957A0" w:rsidRDefault="007957A0" w:rsidP="0014783F">
      <w:pPr>
        <w:ind w:left="0" w:firstLine="567"/>
        <w:rPr>
          <w:sz w:val="18"/>
          <w:szCs w:val="18"/>
        </w:rPr>
      </w:pPr>
      <w:r w:rsidRPr="007957A0">
        <w:rPr>
          <w:sz w:val="18"/>
          <w:szCs w:val="18"/>
        </w:rPr>
        <w:t>несоответствие предлагаемых заявителем видов товаров.</w:t>
      </w:r>
    </w:p>
    <w:p w:rsidR="007957A0" w:rsidRPr="007957A0" w:rsidRDefault="007957A0" w:rsidP="0014783F">
      <w:pPr>
        <w:ind w:left="0" w:firstLine="567"/>
        <w:rPr>
          <w:sz w:val="18"/>
          <w:szCs w:val="18"/>
        </w:rPr>
      </w:pPr>
      <w:r w:rsidRPr="007957A0">
        <w:rPr>
          <w:sz w:val="18"/>
          <w:szCs w:val="18"/>
        </w:rPr>
        <w:t xml:space="preserve">5. Уведомление об отказе в предоставлении места, для продажи товаров на ярмарке, согласно Форме уведомления (приложение 2 к настоящему Порядку) направляется в течение трех рабочих дней </w:t>
      </w:r>
      <w:proofErr w:type="gramStart"/>
      <w:r w:rsidRPr="007957A0">
        <w:rPr>
          <w:sz w:val="18"/>
          <w:szCs w:val="18"/>
        </w:rPr>
        <w:t>с даты подачи</w:t>
      </w:r>
      <w:proofErr w:type="gramEnd"/>
      <w:r w:rsidRPr="007957A0">
        <w:rPr>
          <w:sz w:val="18"/>
          <w:szCs w:val="18"/>
        </w:rPr>
        <w:t xml:space="preserve"> заявки.</w:t>
      </w:r>
    </w:p>
    <w:p w:rsidR="007957A0" w:rsidRPr="007957A0" w:rsidRDefault="007957A0" w:rsidP="0014783F">
      <w:pPr>
        <w:ind w:left="0" w:firstLine="567"/>
        <w:rPr>
          <w:sz w:val="18"/>
          <w:szCs w:val="18"/>
        </w:rPr>
      </w:pPr>
      <w:r w:rsidRPr="007957A0">
        <w:rPr>
          <w:sz w:val="18"/>
          <w:szCs w:val="18"/>
        </w:rPr>
        <w:t xml:space="preserve">6. Плата за пользование местом для продажи товаров на ярмарке не осуществляется. </w:t>
      </w:r>
    </w:p>
    <w:p w:rsidR="007957A0" w:rsidRPr="007957A0" w:rsidRDefault="007957A0" w:rsidP="0014783F">
      <w:pPr>
        <w:ind w:left="0" w:firstLine="567"/>
        <w:rPr>
          <w:sz w:val="18"/>
          <w:szCs w:val="18"/>
        </w:rPr>
      </w:pPr>
      <w:r w:rsidRPr="007957A0">
        <w:rPr>
          <w:sz w:val="18"/>
          <w:szCs w:val="18"/>
        </w:rPr>
        <w:t>7. Размещение участников ярмарок осуществляется в соответствии с Перечнем торговых мест на ярмарке и выдается разрешение на предоставление торгового места на ярмарке по форме согласно приложению №3 к настоящему Порядку.</w:t>
      </w:r>
    </w:p>
    <w:p w:rsidR="007957A0" w:rsidRPr="007957A0" w:rsidRDefault="007957A0" w:rsidP="0014783F">
      <w:pPr>
        <w:ind w:left="0" w:firstLine="567"/>
        <w:rPr>
          <w:sz w:val="18"/>
          <w:szCs w:val="18"/>
        </w:rPr>
      </w:pPr>
    </w:p>
    <w:p w:rsidR="007957A0" w:rsidRPr="007957A0" w:rsidRDefault="007957A0" w:rsidP="0014783F">
      <w:pPr>
        <w:ind w:left="0" w:firstLine="567"/>
        <w:rPr>
          <w:sz w:val="18"/>
          <w:szCs w:val="18"/>
        </w:rPr>
      </w:pPr>
    </w:p>
    <w:p w:rsidR="007957A0" w:rsidRPr="007957A0" w:rsidRDefault="007957A0" w:rsidP="007957A0">
      <w:pPr>
        <w:ind w:left="0" w:hanging="147"/>
        <w:rPr>
          <w:sz w:val="18"/>
          <w:szCs w:val="18"/>
        </w:rPr>
      </w:pPr>
    </w:p>
    <w:p w:rsidR="007957A0" w:rsidRDefault="007957A0" w:rsidP="00B75E90">
      <w:pPr>
        <w:ind w:left="0" w:hanging="147"/>
        <w:jc w:val="right"/>
        <w:rPr>
          <w:i/>
          <w:sz w:val="18"/>
          <w:szCs w:val="18"/>
        </w:rPr>
      </w:pPr>
      <w:r w:rsidRPr="00B75E90">
        <w:rPr>
          <w:i/>
          <w:sz w:val="18"/>
          <w:szCs w:val="18"/>
        </w:rPr>
        <w:t>Начальник отдела МЗ и РМП                                                     Дубровина Е.Н.</w:t>
      </w:r>
      <w:r w:rsidRPr="00B75E90">
        <w:rPr>
          <w:i/>
          <w:sz w:val="18"/>
          <w:szCs w:val="18"/>
        </w:rPr>
        <w:tab/>
      </w:r>
    </w:p>
    <w:p w:rsidR="00B75E90" w:rsidRDefault="00B75E90" w:rsidP="00B75E90">
      <w:pPr>
        <w:ind w:left="0" w:hanging="147"/>
        <w:jc w:val="right"/>
        <w:rPr>
          <w:i/>
          <w:sz w:val="18"/>
          <w:szCs w:val="18"/>
        </w:rPr>
      </w:pPr>
    </w:p>
    <w:p w:rsidR="00B75E90" w:rsidRDefault="00B75E90" w:rsidP="00B75E90">
      <w:pPr>
        <w:ind w:left="0" w:hanging="147"/>
        <w:jc w:val="right"/>
        <w:rPr>
          <w:i/>
          <w:sz w:val="18"/>
          <w:szCs w:val="18"/>
        </w:rPr>
      </w:pPr>
    </w:p>
    <w:p w:rsidR="00B75E90" w:rsidRPr="00B75E90" w:rsidRDefault="00B75E90" w:rsidP="00B75E90">
      <w:pPr>
        <w:ind w:left="0" w:hanging="147"/>
        <w:jc w:val="right"/>
        <w:rPr>
          <w:i/>
          <w:sz w:val="18"/>
          <w:szCs w:val="18"/>
        </w:rPr>
      </w:pPr>
      <w:r w:rsidRPr="00B75E90">
        <w:rPr>
          <w:i/>
          <w:sz w:val="18"/>
          <w:szCs w:val="18"/>
        </w:rPr>
        <w:t>Приложение №1</w:t>
      </w:r>
    </w:p>
    <w:p w:rsidR="00B75E90" w:rsidRPr="00B75E90" w:rsidRDefault="00B75E90" w:rsidP="00B75E90">
      <w:pPr>
        <w:ind w:left="0" w:hanging="147"/>
        <w:jc w:val="right"/>
        <w:rPr>
          <w:i/>
          <w:sz w:val="18"/>
          <w:szCs w:val="18"/>
        </w:rPr>
      </w:pPr>
      <w:r w:rsidRPr="00B75E90">
        <w:rPr>
          <w:i/>
          <w:sz w:val="18"/>
          <w:szCs w:val="18"/>
        </w:rPr>
        <w:t xml:space="preserve">              к Порядку предоставления мест для продажи товаров </w:t>
      </w:r>
    </w:p>
    <w:p w:rsidR="00B75E90" w:rsidRPr="00B75E90" w:rsidRDefault="00B75E90" w:rsidP="00B75E90">
      <w:pPr>
        <w:ind w:left="0" w:hanging="147"/>
        <w:jc w:val="right"/>
        <w:rPr>
          <w:i/>
          <w:sz w:val="18"/>
          <w:szCs w:val="18"/>
        </w:rPr>
      </w:pPr>
      <w:r w:rsidRPr="00B75E90">
        <w:rPr>
          <w:i/>
          <w:sz w:val="18"/>
          <w:szCs w:val="18"/>
        </w:rPr>
        <w:t>на сезонной ярмарке «Хомутовский огородник»</w:t>
      </w:r>
    </w:p>
    <w:p w:rsidR="00B75E90" w:rsidRDefault="00B75E90" w:rsidP="00B75E90">
      <w:pPr>
        <w:ind w:left="0" w:hanging="147"/>
        <w:jc w:val="right"/>
        <w:rPr>
          <w:i/>
          <w:sz w:val="18"/>
          <w:szCs w:val="18"/>
        </w:rPr>
      </w:pPr>
      <w:r w:rsidRPr="00B75E90">
        <w:rPr>
          <w:i/>
          <w:sz w:val="18"/>
          <w:szCs w:val="18"/>
        </w:rPr>
        <w:t>Форма заявки на участие в сезонной ярмарке</w:t>
      </w:r>
    </w:p>
    <w:p w:rsidR="00B75E90" w:rsidRDefault="00B75E90" w:rsidP="00B75E90">
      <w:pPr>
        <w:ind w:left="0" w:hanging="147"/>
        <w:jc w:val="right"/>
        <w:rPr>
          <w:i/>
          <w:sz w:val="18"/>
          <w:szCs w:val="18"/>
        </w:rPr>
      </w:pPr>
      <w:r w:rsidRPr="00B75E90">
        <w:rPr>
          <w:i/>
          <w:sz w:val="18"/>
          <w:szCs w:val="18"/>
        </w:rPr>
        <w:t xml:space="preserve"> «Хомутовский огородник» на территории </w:t>
      </w:r>
    </w:p>
    <w:p w:rsidR="00B75E90" w:rsidRPr="00B75E90" w:rsidRDefault="00B75E90" w:rsidP="00B75E90">
      <w:pPr>
        <w:ind w:left="0" w:hanging="147"/>
        <w:jc w:val="right"/>
        <w:rPr>
          <w:i/>
          <w:sz w:val="18"/>
          <w:szCs w:val="18"/>
        </w:rPr>
      </w:pPr>
      <w:r w:rsidRPr="00B75E90">
        <w:rPr>
          <w:i/>
          <w:sz w:val="18"/>
          <w:szCs w:val="18"/>
        </w:rPr>
        <w:t>Хомутовского муниципального образования</w:t>
      </w:r>
    </w:p>
    <w:p w:rsidR="00B75E90" w:rsidRPr="00B75E90" w:rsidRDefault="00B75E90" w:rsidP="00B75E90">
      <w:pPr>
        <w:ind w:left="0" w:hanging="147"/>
        <w:jc w:val="right"/>
        <w:rPr>
          <w:i/>
          <w:sz w:val="18"/>
          <w:szCs w:val="18"/>
        </w:rPr>
      </w:pPr>
    </w:p>
    <w:p w:rsidR="00B75E90" w:rsidRPr="00B75E90" w:rsidRDefault="00B75E90" w:rsidP="00B75E90">
      <w:pPr>
        <w:ind w:left="0" w:hanging="147"/>
        <w:jc w:val="right"/>
        <w:rPr>
          <w:sz w:val="18"/>
          <w:szCs w:val="18"/>
        </w:rPr>
      </w:pPr>
      <w:r w:rsidRPr="00B75E90">
        <w:rPr>
          <w:sz w:val="18"/>
          <w:szCs w:val="18"/>
        </w:rPr>
        <w:t>Кому_____________________________________</w:t>
      </w:r>
    </w:p>
    <w:p w:rsidR="00B75E90" w:rsidRPr="00B75E90" w:rsidRDefault="00B75E90" w:rsidP="00B75E90">
      <w:pPr>
        <w:ind w:left="0" w:hanging="147"/>
        <w:jc w:val="right"/>
        <w:rPr>
          <w:sz w:val="18"/>
          <w:szCs w:val="18"/>
        </w:rPr>
      </w:pPr>
    </w:p>
    <w:p w:rsidR="00B75E90" w:rsidRPr="00B75E90" w:rsidRDefault="00B75E90" w:rsidP="00B75E90">
      <w:pPr>
        <w:ind w:left="0" w:hanging="147"/>
        <w:jc w:val="right"/>
        <w:rPr>
          <w:sz w:val="18"/>
          <w:szCs w:val="18"/>
        </w:rPr>
      </w:pPr>
      <w:r w:rsidRPr="00B75E90">
        <w:rPr>
          <w:sz w:val="18"/>
          <w:szCs w:val="18"/>
        </w:rPr>
        <w:t>от_______________________________________</w:t>
      </w:r>
    </w:p>
    <w:p w:rsidR="00B75E90" w:rsidRPr="00B75E90" w:rsidRDefault="007F3C99" w:rsidP="00B75E90">
      <w:pPr>
        <w:ind w:left="0" w:hanging="147"/>
        <w:jc w:val="right"/>
        <w:rPr>
          <w:sz w:val="18"/>
          <w:szCs w:val="18"/>
        </w:rPr>
      </w:pPr>
      <w:r>
        <w:rPr>
          <w:sz w:val="18"/>
          <w:szCs w:val="18"/>
        </w:rPr>
        <w:t xml:space="preserve"> </w:t>
      </w:r>
      <w:r w:rsidR="00B75E90" w:rsidRPr="00B75E90">
        <w:rPr>
          <w:sz w:val="18"/>
          <w:szCs w:val="18"/>
        </w:rPr>
        <w:t>адрес_______________________________________</w:t>
      </w:r>
    </w:p>
    <w:p w:rsidR="00B75E90" w:rsidRPr="00B75E90" w:rsidRDefault="00B75E90" w:rsidP="00B75E90">
      <w:pPr>
        <w:ind w:left="0" w:hanging="147"/>
        <w:jc w:val="right"/>
        <w:rPr>
          <w:sz w:val="18"/>
          <w:szCs w:val="18"/>
        </w:rPr>
      </w:pPr>
      <w:r w:rsidRPr="00B75E90">
        <w:rPr>
          <w:sz w:val="18"/>
          <w:szCs w:val="18"/>
        </w:rPr>
        <w:t>тел.__________________________</w:t>
      </w:r>
    </w:p>
    <w:p w:rsidR="00B75E90" w:rsidRPr="00B75E90" w:rsidRDefault="00B75E90" w:rsidP="00B75E90">
      <w:pPr>
        <w:ind w:left="0" w:hanging="147"/>
        <w:jc w:val="right"/>
        <w:rPr>
          <w:sz w:val="18"/>
          <w:szCs w:val="18"/>
        </w:rPr>
      </w:pPr>
    </w:p>
    <w:p w:rsidR="00B75E90" w:rsidRPr="00B75E90" w:rsidRDefault="00B75E90" w:rsidP="00B75E90">
      <w:pPr>
        <w:ind w:left="0" w:hanging="147"/>
        <w:jc w:val="right"/>
        <w:rPr>
          <w:sz w:val="18"/>
          <w:szCs w:val="18"/>
        </w:rPr>
      </w:pPr>
    </w:p>
    <w:p w:rsidR="00B75E90" w:rsidRPr="00B75E90" w:rsidRDefault="00B75E90" w:rsidP="00B75E90">
      <w:pPr>
        <w:ind w:left="0" w:hanging="147"/>
        <w:jc w:val="center"/>
        <w:rPr>
          <w:sz w:val="18"/>
          <w:szCs w:val="18"/>
        </w:rPr>
      </w:pPr>
      <w:r w:rsidRPr="00B75E90">
        <w:rPr>
          <w:sz w:val="18"/>
          <w:szCs w:val="18"/>
        </w:rPr>
        <w:t>ЗАЯВЛЕНИЕ</w:t>
      </w:r>
    </w:p>
    <w:p w:rsidR="00B75E90" w:rsidRPr="00B75E90" w:rsidRDefault="00B75E90" w:rsidP="007F3C99">
      <w:pPr>
        <w:ind w:left="0" w:hanging="147"/>
        <w:rPr>
          <w:sz w:val="18"/>
          <w:szCs w:val="18"/>
        </w:rPr>
      </w:pPr>
    </w:p>
    <w:p w:rsidR="00B75E90" w:rsidRPr="00B75E90" w:rsidRDefault="00B75E90" w:rsidP="007F3C99">
      <w:pPr>
        <w:ind w:left="0" w:hanging="147"/>
        <w:rPr>
          <w:sz w:val="18"/>
          <w:szCs w:val="18"/>
        </w:rPr>
      </w:pPr>
      <w:r w:rsidRPr="00B75E90">
        <w:rPr>
          <w:sz w:val="18"/>
          <w:szCs w:val="18"/>
        </w:rPr>
        <w:t>Прошу разрешить___________________________________________________</w:t>
      </w:r>
    </w:p>
    <w:p w:rsidR="00B75E90" w:rsidRPr="00B75E90" w:rsidRDefault="00B75E90" w:rsidP="007F3C99">
      <w:pPr>
        <w:ind w:left="0" w:hanging="147"/>
        <w:rPr>
          <w:sz w:val="18"/>
          <w:szCs w:val="18"/>
        </w:rPr>
      </w:pPr>
      <w:r w:rsidRPr="00B75E90">
        <w:rPr>
          <w:sz w:val="18"/>
          <w:szCs w:val="18"/>
        </w:rPr>
        <w:t>(полное и сокращенное наименование юридического лица, в т.ч. фирменное наименование, фамилия, имя, отчество индивидуального предпринимателя, гражданина)</w:t>
      </w:r>
    </w:p>
    <w:p w:rsidR="00B75E90" w:rsidRPr="00B75E90" w:rsidRDefault="00B75E90" w:rsidP="007F3C99">
      <w:pPr>
        <w:ind w:left="0" w:hanging="147"/>
        <w:rPr>
          <w:sz w:val="18"/>
          <w:szCs w:val="18"/>
        </w:rPr>
      </w:pPr>
      <w:r w:rsidRPr="00B75E90">
        <w:rPr>
          <w:sz w:val="18"/>
          <w:szCs w:val="18"/>
        </w:rPr>
        <w:t>__________________________________________________________________</w:t>
      </w:r>
    </w:p>
    <w:p w:rsidR="00B75E90" w:rsidRPr="00B75E90" w:rsidRDefault="00B75E90" w:rsidP="007F3C99">
      <w:pPr>
        <w:ind w:left="0" w:hanging="147"/>
        <w:rPr>
          <w:sz w:val="18"/>
          <w:szCs w:val="18"/>
        </w:rPr>
      </w:pPr>
      <w:r w:rsidRPr="00B75E90">
        <w:rPr>
          <w:sz w:val="18"/>
          <w:szCs w:val="18"/>
        </w:rPr>
        <w:t>__________________________________________________________________</w:t>
      </w:r>
    </w:p>
    <w:p w:rsidR="00B75E90" w:rsidRPr="00B75E90" w:rsidRDefault="00B75E90" w:rsidP="007F3C99">
      <w:pPr>
        <w:ind w:left="0" w:hanging="147"/>
        <w:rPr>
          <w:sz w:val="18"/>
          <w:szCs w:val="18"/>
        </w:rPr>
      </w:pPr>
      <w:r w:rsidRPr="00B75E90">
        <w:rPr>
          <w:sz w:val="18"/>
          <w:szCs w:val="18"/>
        </w:rPr>
        <w:t>(юридический адрес юридического лица, адрес места жительства индивидуального  предпринимателя, гражданина)</w:t>
      </w:r>
    </w:p>
    <w:p w:rsidR="00B75E90" w:rsidRPr="00B75E90" w:rsidRDefault="00B75E90" w:rsidP="007F3C99">
      <w:pPr>
        <w:ind w:left="0" w:hanging="147"/>
        <w:rPr>
          <w:sz w:val="18"/>
          <w:szCs w:val="18"/>
        </w:rPr>
      </w:pPr>
      <w:r w:rsidRPr="00B75E90">
        <w:rPr>
          <w:sz w:val="18"/>
          <w:szCs w:val="18"/>
        </w:rPr>
        <w:t>торговлю на сезонной ярмарке «Хомутовский огородник»</w:t>
      </w:r>
    </w:p>
    <w:p w:rsidR="00B75E90" w:rsidRPr="00B75E90" w:rsidRDefault="00B75E90" w:rsidP="007F3C99">
      <w:pPr>
        <w:ind w:left="0" w:hanging="147"/>
        <w:rPr>
          <w:sz w:val="18"/>
          <w:szCs w:val="18"/>
        </w:rPr>
      </w:pPr>
      <w:r w:rsidRPr="00B75E90">
        <w:rPr>
          <w:sz w:val="18"/>
          <w:szCs w:val="18"/>
        </w:rPr>
        <w:t>Идентификационный номер налогоплательщика________________________</w:t>
      </w:r>
    </w:p>
    <w:p w:rsidR="00B75E90" w:rsidRPr="00B75E90" w:rsidRDefault="00B75E90" w:rsidP="007F3C99">
      <w:pPr>
        <w:ind w:left="0" w:hanging="147"/>
        <w:rPr>
          <w:sz w:val="18"/>
          <w:szCs w:val="18"/>
        </w:rPr>
      </w:pPr>
      <w:r w:rsidRPr="00B75E90">
        <w:rPr>
          <w:sz w:val="18"/>
          <w:szCs w:val="18"/>
        </w:rPr>
        <w:t>Ассортимент реализуемой продукции:</w:t>
      </w:r>
    </w:p>
    <w:p w:rsidR="00B75E90" w:rsidRPr="00B75E90" w:rsidRDefault="00B75E90" w:rsidP="007F3C99">
      <w:pPr>
        <w:ind w:left="0" w:hanging="147"/>
        <w:rPr>
          <w:sz w:val="18"/>
          <w:szCs w:val="18"/>
        </w:rPr>
      </w:pPr>
      <w:r w:rsidRPr="00B75E90">
        <w:rPr>
          <w:sz w:val="18"/>
          <w:szCs w:val="18"/>
        </w:rPr>
        <w:t>____________________________________________________________________________________________________________________________________</w:t>
      </w:r>
    </w:p>
    <w:p w:rsidR="00B75E90" w:rsidRPr="00B75E90" w:rsidRDefault="00B75E90" w:rsidP="007F3C99">
      <w:pPr>
        <w:ind w:left="0" w:hanging="147"/>
        <w:rPr>
          <w:sz w:val="18"/>
          <w:szCs w:val="18"/>
        </w:rPr>
      </w:pPr>
      <w:r w:rsidRPr="00B75E90">
        <w:rPr>
          <w:sz w:val="18"/>
          <w:szCs w:val="18"/>
        </w:rPr>
        <w:t>____________________________________________________________________________________________________________________________________</w:t>
      </w:r>
    </w:p>
    <w:p w:rsidR="00B75E90" w:rsidRPr="00B75E90" w:rsidRDefault="00B75E90" w:rsidP="007F3C99">
      <w:pPr>
        <w:ind w:left="0" w:hanging="147"/>
        <w:rPr>
          <w:sz w:val="18"/>
          <w:szCs w:val="18"/>
        </w:rPr>
      </w:pPr>
      <w:r w:rsidRPr="00B75E90">
        <w:rPr>
          <w:sz w:val="18"/>
          <w:szCs w:val="18"/>
        </w:rPr>
        <w:t>__________________________________________________________________</w:t>
      </w:r>
    </w:p>
    <w:p w:rsidR="00B75E90" w:rsidRPr="00B75E90" w:rsidRDefault="00B75E90" w:rsidP="007F3C99">
      <w:pPr>
        <w:ind w:left="0" w:hanging="147"/>
        <w:rPr>
          <w:sz w:val="18"/>
          <w:szCs w:val="18"/>
        </w:rPr>
      </w:pPr>
      <w:r w:rsidRPr="00B75E90">
        <w:rPr>
          <w:sz w:val="18"/>
          <w:szCs w:val="18"/>
        </w:rPr>
        <w:t>Примечание:</w:t>
      </w:r>
    </w:p>
    <w:p w:rsidR="00B75E90" w:rsidRPr="00B75E90" w:rsidRDefault="00B75E90" w:rsidP="007F3C99">
      <w:pPr>
        <w:ind w:left="0" w:hanging="147"/>
        <w:rPr>
          <w:sz w:val="18"/>
          <w:szCs w:val="18"/>
        </w:rPr>
      </w:pPr>
      <w:r w:rsidRPr="00B75E90">
        <w:rPr>
          <w:sz w:val="18"/>
          <w:szCs w:val="18"/>
        </w:rPr>
        <w:t>____________________________________________________________</w:t>
      </w:r>
    </w:p>
    <w:p w:rsidR="00B75E90" w:rsidRPr="00B75E90" w:rsidRDefault="00B75E90" w:rsidP="007F3C99">
      <w:pPr>
        <w:ind w:left="0" w:hanging="147"/>
        <w:rPr>
          <w:sz w:val="18"/>
          <w:szCs w:val="18"/>
        </w:rPr>
      </w:pPr>
      <w:r w:rsidRPr="00B75E90">
        <w:rPr>
          <w:sz w:val="18"/>
          <w:szCs w:val="18"/>
        </w:rPr>
        <w:t>_____________________________________________________________</w:t>
      </w:r>
    </w:p>
    <w:p w:rsidR="00B75E90" w:rsidRPr="00B75E90" w:rsidRDefault="00B75E90" w:rsidP="00B75E90">
      <w:pPr>
        <w:ind w:left="0" w:hanging="147"/>
        <w:jc w:val="right"/>
        <w:rPr>
          <w:sz w:val="18"/>
          <w:szCs w:val="18"/>
        </w:rPr>
      </w:pPr>
    </w:p>
    <w:p w:rsidR="00B75E90" w:rsidRPr="00B75E90" w:rsidRDefault="00B75E90" w:rsidP="00B75E90">
      <w:pPr>
        <w:ind w:left="0" w:hanging="147"/>
        <w:jc w:val="right"/>
        <w:rPr>
          <w:sz w:val="18"/>
          <w:szCs w:val="18"/>
        </w:rPr>
      </w:pPr>
    </w:p>
    <w:p w:rsidR="00B75E90" w:rsidRDefault="00B75E90" w:rsidP="00B75E90">
      <w:pPr>
        <w:ind w:left="0" w:hanging="147"/>
        <w:jc w:val="right"/>
        <w:rPr>
          <w:sz w:val="18"/>
          <w:szCs w:val="18"/>
        </w:rPr>
      </w:pPr>
      <w:r w:rsidRPr="00B75E90">
        <w:rPr>
          <w:sz w:val="18"/>
          <w:szCs w:val="18"/>
        </w:rPr>
        <w:t xml:space="preserve"> Подпись                                                                                  Дата________</w:t>
      </w:r>
    </w:p>
    <w:p w:rsidR="007F3C99" w:rsidRDefault="007F3C99" w:rsidP="00B75E90">
      <w:pPr>
        <w:ind w:left="0" w:hanging="147"/>
        <w:jc w:val="right"/>
        <w:rPr>
          <w:sz w:val="18"/>
          <w:szCs w:val="18"/>
        </w:rPr>
      </w:pPr>
    </w:p>
    <w:p w:rsidR="007F3C99" w:rsidRDefault="007F3C99" w:rsidP="00B75E90">
      <w:pPr>
        <w:ind w:left="0" w:hanging="147"/>
        <w:jc w:val="right"/>
        <w:rPr>
          <w:sz w:val="18"/>
          <w:szCs w:val="18"/>
        </w:rPr>
      </w:pPr>
    </w:p>
    <w:p w:rsidR="007F3C99" w:rsidRDefault="007F3C99" w:rsidP="00B75E90">
      <w:pPr>
        <w:ind w:left="0" w:hanging="147"/>
        <w:jc w:val="right"/>
        <w:rPr>
          <w:sz w:val="18"/>
          <w:szCs w:val="18"/>
        </w:rPr>
      </w:pPr>
    </w:p>
    <w:p w:rsidR="007F3C99" w:rsidRDefault="007F3C99" w:rsidP="00B75E90">
      <w:pPr>
        <w:ind w:left="0" w:hanging="147"/>
        <w:jc w:val="right"/>
        <w:rPr>
          <w:sz w:val="18"/>
          <w:szCs w:val="18"/>
        </w:rPr>
      </w:pPr>
    </w:p>
    <w:p w:rsidR="007F3C99" w:rsidRPr="007F3C99" w:rsidRDefault="007F3C99" w:rsidP="007F3C99">
      <w:pPr>
        <w:ind w:left="0" w:hanging="147"/>
        <w:jc w:val="right"/>
        <w:rPr>
          <w:i/>
          <w:sz w:val="18"/>
          <w:szCs w:val="18"/>
        </w:rPr>
      </w:pPr>
      <w:r w:rsidRPr="007F3C99">
        <w:rPr>
          <w:i/>
          <w:sz w:val="18"/>
          <w:szCs w:val="18"/>
        </w:rPr>
        <w:t>Приложение №2</w:t>
      </w:r>
    </w:p>
    <w:p w:rsidR="007F3C99" w:rsidRPr="007F3C99" w:rsidRDefault="007F3C99" w:rsidP="007F3C99">
      <w:pPr>
        <w:ind w:left="0" w:hanging="147"/>
        <w:jc w:val="right"/>
        <w:rPr>
          <w:i/>
          <w:sz w:val="18"/>
          <w:szCs w:val="18"/>
        </w:rPr>
      </w:pPr>
      <w:r w:rsidRPr="007F3C99">
        <w:rPr>
          <w:i/>
          <w:sz w:val="18"/>
          <w:szCs w:val="18"/>
        </w:rPr>
        <w:t xml:space="preserve">              к Порядку предоставления мест для продажи товаров </w:t>
      </w:r>
    </w:p>
    <w:p w:rsidR="007F3C99" w:rsidRPr="007F3C99" w:rsidRDefault="007F3C99" w:rsidP="007F3C99">
      <w:pPr>
        <w:ind w:left="0" w:hanging="147"/>
        <w:jc w:val="right"/>
        <w:rPr>
          <w:i/>
          <w:sz w:val="18"/>
          <w:szCs w:val="18"/>
        </w:rPr>
      </w:pPr>
      <w:r w:rsidRPr="007F3C99">
        <w:rPr>
          <w:i/>
          <w:sz w:val="18"/>
          <w:szCs w:val="18"/>
        </w:rPr>
        <w:t>на сезонной ярмарке «Хомутовский огородник»</w:t>
      </w:r>
    </w:p>
    <w:p w:rsidR="007F3C99" w:rsidRPr="007F3C99" w:rsidRDefault="007F3C99" w:rsidP="007F3C99">
      <w:pPr>
        <w:ind w:left="0" w:hanging="147"/>
        <w:jc w:val="right"/>
        <w:rPr>
          <w:i/>
          <w:sz w:val="18"/>
          <w:szCs w:val="18"/>
        </w:rPr>
      </w:pPr>
    </w:p>
    <w:p w:rsidR="007F3C99" w:rsidRPr="00D70A7E" w:rsidRDefault="007F3C99" w:rsidP="00D70A7E">
      <w:pPr>
        <w:ind w:left="0" w:hanging="147"/>
        <w:jc w:val="center"/>
        <w:rPr>
          <w:sz w:val="18"/>
          <w:szCs w:val="18"/>
        </w:rPr>
      </w:pPr>
    </w:p>
    <w:p w:rsidR="007F3C99" w:rsidRPr="00D70A7E" w:rsidRDefault="007F3C99" w:rsidP="00D70A7E">
      <w:pPr>
        <w:ind w:left="0" w:hanging="147"/>
        <w:jc w:val="center"/>
        <w:rPr>
          <w:sz w:val="18"/>
          <w:szCs w:val="18"/>
        </w:rPr>
      </w:pPr>
      <w:r w:rsidRPr="00D70A7E">
        <w:rPr>
          <w:sz w:val="18"/>
          <w:szCs w:val="18"/>
        </w:rPr>
        <w:t>Форма уведомления</w:t>
      </w:r>
    </w:p>
    <w:p w:rsidR="007F3C99" w:rsidRPr="00D70A7E" w:rsidRDefault="007F3C99" w:rsidP="00D70A7E">
      <w:pPr>
        <w:ind w:left="0" w:hanging="147"/>
        <w:jc w:val="center"/>
        <w:rPr>
          <w:sz w:val="18"/>
          <w:szCs w:val="18"/>
        </w:rPr>
      </w:pPr>
      <w:r w:rsidRPr="00D70A7E">
        <w:rPr>
          <w:sz w:val="18"/>
          <w:szCs w:val="18"/>
        </w:rPr>
        <w:t xml:space="preserve">об отказе в предоставления места </w:t>
      </w:r>
      <w:proofErr w:type="gramStart"/>
      <w:r w:rsidRPr="00D70A7E">
        <w:rPr>
          <w:sz w:val="18"/>
          <w:szCs w:val="18"/>
        </w:rPr>
        <w:t>для</w:t>
      </w:r>
      <w:proofErr w:type="gramEnd"/>
    </w:p>
    <w:p w:rsidR="007F3C99" w:rsidRPr="00D70A7E" w:rsidRDefault="007F3C99" w:rsidP="00D70A7E">
      <w:pPr>
        <w:ind w:left="0" w:hanging="147"/>
        <w:jc w:val="center"/>
        <w:rPr>
          <w:sz w:val="18"/>
          <w:szCs w:val="18"/>
        </w:rPr>
      </w:pPr>
      <w:r w:rsidRPr="00D70A7E">
        <w:rPr>
          <w:sz w:val="18"/>
          <w:szCs w:val="18"/>
        </w:rPr>
        <w:t>продажи товаров на сезонной ярмарке «Хомутовский огородник»</w:t>
      </w:r>
    </w:p>
    <w:p w:rsidR="007F3C99" w:rsidRPr="007F3C99" w:rsidRDefault="007F3C99" w:rsidP="007F3C99">
      <w:pPr>
        <w:ind w:left="0" w:hanging="147"/>
        <w:jc w:val="right"/>
        <w:rPr>
          <w:i/>
          <w:sz w:val="18"/>
          <w:szCs w:val="18"/>
        </w:rPr>
      </w:pPr>
    </w:p>
    <w:p w:rsidR="007F3C99" w:rsidRPr="007F3C99" w:rsidRDefault="007F3C99" w:rsidP="00D70A7E">
      <w:pPr>
        <w:ind w:left="0" w:firstLine="0"/>
        <w:rPr>
          <w:i/>
          <w:sz w:val="18"/>
          <w:szCs w:val="18"/>
        </w:rPr>
      </w:pPr>
    </w:p>
    <w:p w:rsidR="007F3C99" w:rsidRPr="00AC647E" w:rsidRDefault="007F3C99" w:rsidP="00D70A7E">
      <w:pPr>
        <w:ind w:left="0" w:hanging="147"/>
        <w:jc w:val="right"/>
        <w:rPr>
          <w:sz w:val="18"/>
          <w:szCs w:val="18"/>
        </w:rPr>
      </w:pPr>
      <w:r w:rsidRPr="00AC647E">
        <w:rPr>
          <w:sz w:val="18"/>
          <w:szCs w:val="18"/>
        </w:rPr>
        <w:tab/>
        <w:t xml:space="preserve"> ____________________________________________________________</w:t>
      </w:r>
    </w:p>
    <w:p w:rsidR="007F3C99" w:rsidRPr="00AC647E" w:rsidRDefault="00D70A7E" w:rsidP="00D70A7E">
      <w:pPr>
        <w:ind w:left="0" w:hanging="147"/>
        <w:jc w:val="right"/>
        <w:rPr>
          <w:sz w:val="18"/>
          <w:szCs w:val="18"/>
        </w:rPr>
      </w:pPr>
      <w:r w:rsidRPr="00AC647E">
        <w:rPr>
          <w:sz w:val="18"/>
          <w:szCs w:val="18"/>
        </w:rPr>
        <w:t xml:space="preserve">                                                      </w:t>
      </w:r>
      <w:r w:rsidR="007F3C99" w:rsidRPr="00AC647E">
        <w:rPr>
          <w:sz w:val="18"/>
          <w:szCs w:val="18"/>
        </w:rPr>
        <w:t>наименование</w:t>
      </w:r>
    </w:p>
    <w:p w:rsidR="007F3C99" w:rsidRPr="00AC647E" w:rsidRDefault="007F3C99" w:rsidP="00D70A7E">
      <w:pPr>
        <w:ind w:left="0" w:hanging="147"/>
        <w:jc w:val="right"/>
        <w:rPr>
          <w:sz w:val="18"/>
          <w:szCs w:val="18"/>
        </w:rPr>
      </w:pPr>
      <w:r w:rsidRPr="00AC647E">
        <w:rPr>
          <w:sz w:val="18"/>
          <w:szCs w:val="18"/>
        </w:rPr>
        <w:t>______________________________________________________________</w:t>
      </w:r>
    </w:p>
    <w:p w:rsidR="007F3C99" w:rsidRPr="00AC647E" w:rsidRDefault="00D70A7E" w:rsidP="00D70A7E">
      <w:pPr>
        <w:ind w:left="0" w:hanging="147"/>
        <w:jc w:val="right"/>
        <w:rPr>
          <w:sz w:val="18"/>
          <w:szCs w:val="18"/>
        </w:rPr>
      </w:pPr>
      <w:r w:rsidRPr="00AC647E">
        <w:rPr>
          <w:sz w:val="18"/>
          <w:szCs w:val="18"/>
        </w:rPr>
        <w:t xml:space="preserve">                                     </w:t>
      </w:r>
      <w:r w:rsidR="007F3C99" w:rsidRPr="00AC647E">
        <w:rPr>
          <w:sz w:val="18"/>
          <w:szCs w:val="18"/>
        </w:rPr>
        <w:t>(юридический, почтовый адрес)</w:t>
      </w:r>
    </w:p>
    <w:p w:rsidR="007F3C99" w:rsidRPr="00AC647E" w:rsidRDefault="007F3C99" w:rsidP="00D70A7E">
      <w:pPr>
        <w:ind w:left="0" w:hanging="147"/>
        <w:jc w:val="right"/>
        <w:rPr>
          <w:sz w:val="18"/>
          <w:szCs w:val="18"/>
        </w:rPr>
      </w:pPr>
      <w:r w:rsidRPr="00AC647E">
        <w:rPr>
          <w:sz w:val="18"/>
          <w:szCs w:val="18"/>
        </w:rPr>
        <w:t>_____________________________________________________________</w:t>
      </w:r>
    </w:p>
    <w:p w:rsidR="007F3C99" w:rsidRPr="00AC647E" w:rsidRDefault="007F3C99" w:rsidP="00D70A7E">
      <w:pPr>
        <w:ind w:left="0" w:hanging="147"/>
        <w:jc w:val="right"/>
        <w:rPr>
          <w:sz w:val="18"/>
          <w:szCs w:val="18"/>
        </w:rPr>
      </w:pPr>
      <w:r w:rsidRPr="00AC647E">
        <w:rPr>
          <w:sz w:val="18"/>
          <w:szCs w:val="18"/>
        </w:rPr>
        <w:t>контактная информация (номер телефона, адрес электронной почты)</w:t>
      </w:r>
    </w:p>
    <w:p w:rsidR="007F3C99" w:rsidRPr="00AC647E" w:rsidRDefault="007F3C99" w:rsidP="00D70A7E">
      <w:pPr>
        <w:ind w:left="0" w:hanging="147"/>
        <w:jc w:val="center"/>
        <w:rPr>
          <w:sz w:val="18"/>
          <w:szCs w:val="18"/>
        </w:rPr>
      </w:pPr>
    </w:p>
    <w:p w:rsidR="007F3C99" w:rsidRPr="00AC647E" w:rsidRDefault="007F3C99" w:rsidP="00D70A7E">
      <w:pPr>
        <w:ind w:left="0" w:hanging="147"/>
        <w:jc w:val="center"/>
        <w:rPr>
          <w:sz w:val="18"/>
          <w:szCs w:val="18"/>
        </w:rPr>
      </w:pPr>
      <w:r w:rsidRPr="00AC647E">
        <w:rPr>
          <w:sz w:val="18"/>
          <w:szCs w:val="18"/>
        </w:rPr>
        <w:t>Уведомление</w:t>
      </w:r>
    </w:p>
    <w:p w:rsidR="007F3C99" w:rsidRPr="00AC647E" w:rsidRDefault="007F3C99" w:rsidP="00D70A7E">
      <w:pPr>
        <w:ind w:left="0" w:hanging="147"/>
        <w:rPr>
          <w:sz w:val="18"/>
          <w:szCs w:val="18"/>
        </w:rPr>
      </w:pPr>
    </w:p>
    <w:p w:rsidR="007F3C99" w:rsidRPr="00AC647E" w:rsidRDefault="007F3C99" w:rsidP="0014783F">
      <w:pPr>
        <w:ind w:left="0" w:firstLine="567"/>
        <w:rPr>
          <w:sz w:val="18"/>
          <w:szCs w:val="18"/>
        </w:rPr>
      </w:pPr>
      <w:r w:rsidRPr="00AC647E">
        <w:rPr>
          <w:sz w:val="18"/>
          <w:szCs w:val="18"/>
        </w:rPr>
        <w:t>Администрация Хомутовского муниципального образования, извещает Вас об отказе в предоставлении места на сезонной ярмарке по причине:__________________________________________________________</w:t>
      </w:r>
    </w:p>
    <w:p w:rsidR="007F3C99" w:rsidRPr="00AC647E" w:rsidRDefault="007F3C99" w:rsidP="0014783F">
      <w:pPr>
        <w:ind w:left="0" w:firstLine="567"/>
        <w:rPr>
          <w:sz w:val="18"/>
          <w:szCs w:val="18"/>
        </w:rPr>
      </w:pPr>
      <w:r w:rsidRPr="00AC647E">
        <w:rPr>
          <w:sz w:val="18"/>
          <w:szCs w:val="18"/>
        </w:rPr>
        <w:t xml:space="preserve">                                                                                      </w:t>
      </w:r>
    </w:p>
    <w:p w:rsidR="00AC647E" w:rsidRPr="00AC647E" w:rsidRDefault="00AC647E" w:rsidP="00D70A7E">
      <w:pPr>
        <w:ind w:left="0" w:hanging="147"/>
        <w:rPr>
          <w:sz w:val="18"/>
          <w:szCs w:val="18"/>
        </w:rPr>
      </w:pPr>
    </w:p>
    <w:p w:rsidR="00AC647E" w:rsidRPr="00AC647E" w:rsidRDefault="00AC647E" w:rsidP="00AC647E">
      <w:pPr>
        <w:ind w:left="0" w:hanging="147"/>
        <w:jc w:val="right"/>
        <w:rPr>
          <w:sz w:val="18"/>
          <w:szCs w:val="18"/>
        </w:rPr>
      </w:pPr>
    </w:p>
    <w:p w:rsidR="007F3C99" w:rsidRPr="007F3C99" w:rsidRDefault="007F3C99" w:rsidP="00AC647E">
      <w:pPr>
        <w:ind w:left="0" w:hanging="147"/>
        <w:jc w:val="right"/>
        <w:rPr>
          <w:i/>
          <w:sz w:val="18"/>
          <w:szCs w:val="18"/>
        </w:rPr>
      </w:pPr>
      <w:r w:rsidRPr="00AC647E">
        <w:rPr>
          <w:sz w:val="18"/>
          <w:szCs w:val="18"/>
        </w:rPr>
        <w:t>«______» ___</w:t>
      </w:r>
      <w:r w:rsidRPr="007F3C99">
        <w:rPr>
          <w:i/>
          <w:sz w:val="18"/>
          <w:szCs w:val="18"/>
        </w:rPr>
        <w:t xml:space="preserve"> 20___ г.                                                  _________ /___________________/</w:t>
      </w:r>
    </w:p>
    <w:p w:rsidR="007F3C99" w:rsidRPr="007F3C99" w:rsidRDefault="007F3C99" w:rsidP="00AC647E">
      <w:pPr>
        <w:ind w:left="0" w:hanging="147"/>
        <w:jc w:val="right"/>
        <w:rPr>
          <w:i/>
          <w:sz w:val="18"/>
          <w:szCs w:val="18"/>
        </w:rPr>
      </w:pPr>
      <w:r w:rsidRPr="007F3C99">
        <w:rPr>
          <w:i/>
          <w:sz w:val="18"/>
          <w:szCs w:val="18"/>
        </w:rPr>
        <w:t xml:space="preserve">                                                                                   (подпись)                 (Ф.И.О.)</w:t>
      </w:r>
    </w:p>
    <w:p w:rsidR="007F3C99" w:rsidRDefault="007F3C99" w:rsidP="007F3C99">
      <w:pPr>
        <w:ind w:left="0" w:hanging="147"/>
        <w:jc w:val="right"/>
        <w:rPr>
          <w:i/>
          <w:sz w:val="18"/>
          <w:szCs w:val="18"/>
        </w:rPr>
      </w:pPr>
    </w:p>
    <w:p w:rsidR="00AC647E" w:rsidRDefault="00AC647E" w:rsidP="007F3C99">
      <w:pPr>
        <w:ind w:left="0" w:hanging="147"/>
        <w:jc w:val="right"/>
        <w:rPr>
          <w:i/>
          <w:sz w:val="18"/>
          <w:szCs w:val="18"/>
        </w:rPr>
      </w:pPr>
    </w:p>
    <w:p w:rsidR="00AC647E" w:rsidRDefault="00AC647E" w:rsidP="007F3C99">
      <w:pPr>
        <w:ind w:left="0" w:hanging="147"/>
        <w:jc w:val="right"/>
        <w:rPr>
          <w:i/>
          <w:sz w:val="18"/>
          <w:szCs w:val="18"/>
        </w:rPr>
      </w:pPr>
    </w:p>
    <w:p w:rsidR="00AC647E" w:rsidRDefault="00AC647E" w:rsidP="007F3C99">
      <w:pPr>
        <w:ind w:left="0" w:hanging="147"/>
        <w:jc w:val="right"/>
        <w:rPr>
          <w:i/>
          <w:sz w:val="18"/>
          <w:szCs w:val="18"/>
        </w:rPr>
      </w:pPr>
    </w:p>
    <w:p w:rsidR="00AC647E" w:rsidRPr="007F3C99" w:rsidRDefault="00AC647E" w:rsidP="007F3C99">
      <w:pPr>
        <w:ind w:left="0" w:hanging="147"/>
        <w:jc w:val="right"/>
        <w:rPr>
          <w:i/>
          <w:sz w:val="18"/>
          <w:szCs w:val="18"/>
        </w:rPr>
      </w:pPr>
    </w:p>
    <w:p w:rsidR="007F3C99" w:rsidRDefault="007F3C99" w:rsidP="00B75E90">
      <w:pPr>
        <w:ind w:left="0" w:hanging="147"/>
        <w:jc w:val="right"/>
        <w:rPr>
          <w:i/>
          <w:sz w:val="18"/>
          <w:szCs w:val="18"/>
        </w:rPr>
      </w:pPr>
    </w:p>
    <w:p w:rsidR="00AC647E" w:rsidRDefault="00AC647E" w:rsidP="00B75E90">
      <w:pPr>
        <w:ind w:left="0" w:hanging="147"/>
        <w:jc w:val="right"/>
        <w:rPr>
          <w:i/>
          <w:sz w:val="18"/>
          <w:szCs w:val="18"/>
        </w:rPr>
      </w:pPr>
    </w:p>
    <w:p w:rsidR="00AC647E" w:rsidRPr="00AC647E" w:rsidRDefault="00AC647E" w:rsidP="00AC647E">
      <w:pPr>
        <w:ind w:left="0" w:hanging="147"/>
        <w:jc w:val="right"/>
        <w:rPr>
          <w:i/>
          <w:sz w:val="18"/>
          <w:szCs w:val="18"/>
        </w:rPr>
      </w:pPr>
      <w:r w:rsidRPr="00AC647E">
        <w:rPr>
          <w:i/>
          <w:sz w:val="18"/>
          <w:szCs w:val="18"/>
        </w:rPr>
        <w:t>Приложение №3</w:t>
      </w:r>
    </w:p>
    <w:p w:rsidR="00AC647E" w:rsidRPr="00AC647E" w:rsidRDefault="00AC647E" w:rsidP="00AC647E">
      <w:pPr>
        <w:ind w:left="0" w:hanging="147"/>
        <w:jc w:val="right"/>
        <w:rPr>
          <w:i/>
          <w:sz w:val="18"/>
          <w:szCs w:val="18"/>
        </w:rPr>
      </w:pPr>
      <w:r w:rsidRPr="00AC647E">
        <w:rPr>
          <w:i/>
          <w:sz w:val="18"/>
          <w:szCs w:val="18"/>
        </w:rPr>
        <w:t xml:space="preserve">              к Порядку предоставления мест для продажи товаров </w:t>
      </w:r>
    </w:p>
    <w:p w:rsidR="00AC647E" w:rsidRPr="00AC647E" w:rsidRDefault="00AC647E" w:rsidP="00AC647E">
      <w:pPr>
        <w:ind w:left="0" w:hanging="147"/>
        <w:jc w:val="right"/>
        <w:rPr>
          <w:i/>
          <w:sz w:val="18"/>
          <w:szCs w:val="18"/>
        </w:rPr>
      </w:pPr>
      <w:r w:rsidRPr="00AC647E">
        <w:rPr>
          <w:i/>
          <w:sz w:val="18"/>
          <w:szCs w:val="18"/>
        </w:rPr>
        <w:t>на сезонной ярмарке «Хомутовский огородник»</w:t>
      </w:r>
    </w:p>
    <w:p w:rsidR="00AC647E" w:rsidRPr="00AC647E" w:rsidRDefault="00AC647E" w:rsidP="00AC647E">
      <w:pPr>
        <w:ind w:left="0" w:hanging="147"/>
        <w:jc w:val="right"/>
        <w:rPr>
          <w:i/>
          <w:sz w:val="18"/>
          <w:szCs w:val="18"/>
        </w:rPr>
      </w:pPr>
    </w:p>
    <w:p w:rsidR="00AC647E" w:rsidRPr="00AC647E" w:rsidRDefault="00AC647E" w:rsidP="00AC647E">
      <w:pPr>
        <w:ind w:left="0" w:hanging="147"/>
        <w:jc w:val="right"/>
        <w:rPr>
          <w:i/>
          <w:sz w:val="18"/>
          <w:szCs w:val="18"/>
        </w:rPr>
      </w:pPr>
    </w:p>
    <w:p w:rsidR="00AC647E" w:rsidRPr="00AC647E" w:rsidRDefault="00AC647E" w:rsidP="00AC647E">
      <w:pPr>
        <w:ind w:left="0" w:hanging="147"/>
        <w:jc w:val="center"/>
        <w:rPr>
          <w:sz w:val="18"/>
          <w:szCs w:val="18"/>
        </w:rPr>
      </w:pPr>
      <w:r w:rsidRPr="00AC647E">
        <w:rPr>
          <w:sz w:val="18"/>
          <w:szCs w:val="18"/>
        </w:rPr>
        <w:t>Форма разрешения на предоставление торгового места на сезонную ярмарку «Хомутовский огородник»</w:t>
      </w:r>
    </w:p>
    <w:p w:rsidR="00AC647E" w:rsidRPr="00AC647E" w:rsidRDefault="00AC647E" w:rsidP="00AC647E">
      <w:pPr>
        <w:ind w:left="0" w:hanging="147"/>
        <w:jc w:val="right"/>
        <w:rPr>
          <w:i/>
          <w:sz w:val="18"/>
          <w:szCs w:val="18"/>
        </w:rPr>
      </w:pPr>
    </w:p>
    <w:p w:rsidR="00AC647E" w:rsidRPr="00884A1E" w:rsidRDefault="00AC647E" w:rsidP="00884A1E">
      <w:pPr>
        <w:ind w:left="0" w:hanging="147"/>
        <w:rPr>
          <w:sz w:val="18"/>
          <w:szCs w:val="18"/>
        </w:rPr>
      </w:pPr>
    </w:p>
    <w:p w:rsidR="00AC647E" w:rsidRPr="00884A1E" w:rsidRDefault="00AC647E" w:rsidP="00884A1E">
      <w:pPr>
        <w:ind w:left="0" w:hanging="147"/>
        <w:rPr>
          <w:sz w:val="18"/>
          <w:szCs w:val="18"/>
        </w:rPr>
      </w:pPr>
      <w:r w:rsidRPr="00884A1E">
        <w:rPr>
          <w:sz w:val="18"/>
          <w:szCs w:val="18"/>
        </w:rPr>
        <w:t xml:space="preserve">№_____________                     </w:t>
      </w:r>
    </w:p>
    <w:p w:rsidR="00AC647E" w:rsidRPr="00884A1E" w:rsidRDefault="00AC647E" w:rsidP="00884A1E">
      <w:pPr>
        <w:ind w:left="0" w:hanging="147"/>
        <w:rPr>
          <w:sz w:val="18"/>
          <w:szCs w:val="18"/>
        </w:rPr>
      </w:pPr>
    </w:p>
    <w:p w:rsidR="00AC647E" w:rsidRPr="00884A1E" w:rsidRDefault="00AC647E" w:rsidP="00884A1E">
      <w:pPr>
        <w:ind w:left="0" w:hanging="147"/>
        <w:rPr>
          <w:sz w:val="18"/>
          <w:szCs w:val="18"/>
        </w:rPr>
      </w:pPr>
      <w:r w:rsidRPr="00884A1E">
        <w:rPr>
          <w:sz w:val="18"/>
          <w:szCs w:val="18"/>
        </w:rPr>
        <w:t>Дата « __ »  ______________ 2024г.</w:t>
      </w:r>
    </w:p>
    <w:p w:rsidR="00AC647E" w:rsidRPr="00884A1E" w:rsidRDefault="00AC647E" w:rsidP="00884A1E">
      <w:pPr>
        <w:ind w:left="0" w:hanging="147"/>
        <w:rPr>
          <w:sz w:val="18"/>
          <w:szCs w:val="18"/>
        </w:rPr>
      </w:pPr>
    </w:p>
    <w:p w:rsidR="00AC647E" w:rsidRPr="00884A1E" w:rsidRDefault="00AC647E" w:rsidP="00884A1E">
      <w:pPr>
        <w:ind w:left="0" w:hanging="147"/>
        <w:rPr>
          <w:sz w:val="18"/>
          <w:szCs w:val="18"/>
        </w:rPr>
      </w:pPr>
      <w:r w:rsidRPr="00884A1E">
        <w:rPr>
          <w:sz w:val="18"/>
          <w:szCs w:val="18"/>
        </w:rPr>
        <w:t>Выдано (участнику ярмарки*): _______________________________________</w:t>
      </w:r>
    </w:p>
    <w:p w:rsidR="00AC647E" w:rsidRPr="00884A1E" w:rsidRDefault="00AC647E" w:rsidP="00884A1E">
      <w:pPr>
        <w:ind w:left="0" w:hanging="147"/>
        <w:rPr>
          <w:sz w:val="18"/>
          <w:szCs w:val="18"/>
        </w:rPr>
      </w:pPr>
    </w:p>
    <w:p w:rsidR="00AC647E" w:rsidRPr="00884A1E" w:rsidRDefault="00AC647E" w:rsidP="00884A1E">
      <w:pPr>
        <w:ind w:left="0" w:hanging="147"/>
        <w:rPr>
          <w:sz w:val="18"/>
          <w:szCs w:val="18"/>
        </w:rPr>
      </w:pPr>
      <w:r w:rsidRPr="00884A1E">
        <w:rPr>
          <w:sz w:val="18"/>
          <w:szCs w:val="18"/>
        </w:rPr>
        <w:t xml:space="preserve">тел:__________________________                                           </w:t>
      </w:r>
    </w:p>
    <w:p w:rsidR="00AC647E" w:rsidRPr="00884A1E" w:rsidRDefault="00AC647E" w:rsidP="00884A1E">
      <w:pPr>
        <w:ind w:left="0" w:hanging="147"/>
        <w:rPr>
          <w:sz w:val="18"/>
          <w:szCs w:val="18"/>
        </w:rPr>
      </w:pPr>
    </w:p>
    <w:p w:rsidR="00AC647E" w:rsidRPr="00884A1E" w:rsidRDefault="00AC647E" w:rsidP="00884A1E">
      <w:pPr>
        <w:ind w:left="0" w:hanging="147"/>
        <w:rPr>
          <w:sz w:val="18"/>
          <w:szCs w:val="18"/>
        </w:rPr>
      </w:pPr>
      <w:r w:rsidRPr="00884A1E">
        <w:rPr>
          <w:sz w:val="18"/>
          <w:szCs w:val="18"/>
        </w:rPr>
        <w:t xml:space="preserve">Юридический адрес: ________________________________________________ </w:t>
      </w:r>
    </w:p>
    <w:p w:rsidR="00AC647E" w:rsidRPr="00884A1E" w:rsidRDefault="00AC647E" w:rsidP="00884A1E">
      <w:pPr>
        <w:ind w:left="0" w:hanging="147"/>
        <w:rPr>
          <w:sz w:val="18"/>
          <w:szCs w:val="18"/>
        </w:rPr>
      </w:pPr>
    </w:p>
    <w:p w:rsidR="00AC647E" w:rsidRPr="00884A1E" w:rsidRDefault="00AC647E" w:rsidP="00884A1E">
      <w:pPr>
        <w:ind w:left="0" w:hanging="147"/>
        <w:rPr>
          <w:sz w:val="18"/>
          <w:szCs w:val="18"/>
        </w:rPr>
      </w:pPr>
      <w:r w:rsidRPr="00884A1E">
        <w:rPr>
          <w:sz w:val="18"/>
          <w:szCs w:val="18"/>
        </w:rPr>
        <w:t xml:space="preserve">                                                                             </w:t>
      </w:r>
    </w:p>
    <w:p w:rsidR="00AC647E" w:rsidRPr="00884A1E" w:rsidRDefault="00AC647E" w:rsidP="00884A1E">
      <w:pPr>
        <w:ind w:left="0" w:hanging="147"/>
        <w:rPr>
          <w:sz w:val="18"/>
          <w:szCs w:val="18"/>
        </w:rPr>
      </w:pPr>
      <w:r w:rsidRPr="00884A1E">
        <w:rPr>
          <w:sz w:val="18"/>
          <w:szCs w:val="18"/>
        </w:rPr>
        <w:t xml:space="preserve">Вид деятельности: __выездная торговля              _________________________ </w:t>
      </w:r>
    </w:p>
    <w:p w:rsidR="00AC647E" w:rsidRPr="00884A1E" w:rsidRDefault="00AC647E" w:rsidP="00884A1E">
      <w:pPr>
        <w:ind w:left="0" w:hanging="147"/>
        <w:rPr>
          <w:sz w:val="18"/>
          <w:szCs w:val="18"/>
        </w:rPr>
      </w:pPr>
    </w:p>
    <w:p w:rsidR="00AC647E" w:rsidRPr="00884A1E" w:rsidRDefault="00AC647E" w:rsidP="00884A1E">
      <w:pPr>
        <w:ind w:left="0" w:hanging="147"/>
        <w:rPr>
          <w:sz w:val="18"/>
          <w:szCs w:val="18"/>
        </w:rPr>
      </w:pPr>
      <w:r w:rsidRPr="00884A1E">
        <w:rPr>
          <w:sz w:val="18"/>
          <w:szCs w:val="18"/>
        </w:rPr>
        <w:t>Розничная продажа: _________________________________________________</w:t>
      </w:r>
    </w:p>
    <w:p w:rsidR="00AC647E" w:rsidRPr="00884A1E" w:rsidRDefault="00AC647E" w:rsidP="00884A1E">
      <w:pPr>
        <w:ind w:left="0" w:hanging="147"/>
        <w:rPr>
          <w:sz w:val="18"/>
          <w:szCs w:val="18"/>
        </w:rPr>
      </w:pPr>
    </w:p>
    <w:p w:rsidR="00AC647E" w:rsidRPr="00884A1E" w:rsidRDefault="00AC647E" w:rsidP="00884A1E">
      <w:pPr>
        <w:ind w:left="0" w:hanging="147"/>
        <w:rPr>
          <w:sz w:val="18"/>
          <w:szCs w:val="18"/>
        </w:rPr>
      </w:pPr>
      <w:r w:rsidRPr="00884A1E">
        <w:rPr>
          <w:sz w:val="18"/>
          <w:szCs w:val="18"/>
        </w:rPr>
        <w:t>__________________________________________________________________</w:t>
      </w:r>
    </w:p>
    <w:p w:rsidR="00AC647E" w:rsidRPr="00884A1E" w:rsidRDefault="00AC647E" w:rsidP="00884A1E">
      <w:pPr>
        <w:ind w:left="0" w:hanging="147"/>
        <w:rPr>
          <w:sz w:val="18"/>
          <w:szCs w:val="18"/>
        </w:rPr>
      </w:pPr>
    </w:p>
    <w:p w:rsidR="00AC647E" w:rsidRPr="00884A1E" w:rsidRDefault="00AC647E" w:rsidP="00884A1E">
      <w:pPr>
        <w:ind w:left="0" w:hanging="147"/>
        <w:rPr>
          <w:sz w:val="18"/>
          <w:szCs w:val="18"/>
        </w:rPr>
      </w:pPr>
      <w:r w:rsidRPr="00884A1E">
        <w:rPr>
          <w:sz w:val="18"/>
          <w:szCs w:val="18"/>
        </w:rPr>
        <w:t>Место действия разрешения: _________________________________________</w:t>
      </w:r>
    </w:p>
    <w:p w:rsidR="00AC647E" w:rsidRPr="00884A1E" w:rsidRDefault="00AC647E" w:rsidP="00884A1E">
      <w:pPr>
        <w:ind w:left="0" w:hanging="147"/>
        <w:rPr>
          <w:sz w:val="18"/>
          <w:szCs w:val="18"/>
        </w:rPr>
      </w:pPr>
    </w:p>
    <w:p w:rsidR="00AC647E" w:rsidRPr="00884A1E" w:rsidRDefault="00AC647E" w:rsidP="00884A1E">
      <w:pPr>
        <w:ind w:left="0" w:hanging="147"/>
        <w:rPr>
          <w:sz w:val="18"/>
          <w:szCs w:val="18"/>
        </w:rPr>
      </w:pPr>
      <w:proofErr w:type="gramStart"/>
      <w:r w:rsidRPr="00884A1E">
        <w:rPr>
          <w:sz w:val="18"/>
          <w:szCs w:val="18"/>
        </w:rPr>
        <w:t>Согласно Перечня</w:t>
      </w:r>
      <w:proofErr w:type="gramEnd"/>
      <w:r w:rsidRPr="00884A1E">
        <w:rPr>
          <w:sz w:val="18"/>
          <w:szCs w:val="18"/>
        </w:rPr>
        <w:t xml:space="preserve"> торговых мест проведения сезонной ярмарки «Хомутовский огородник» </w:t>
      </w:r>
    </w:p>
    <w:p w:rsidR="00AC647E" w:rsidRPr="00884A1E" w:rsidRDefault="00AC647E" w:rsidP="00884A1E">
      <w:pPr>
        <w:ind w:left="0" w:hanging="147"/>
        <w:rPr>
          <w:sz w:val="18"/>
          <w:szCs w:val="18"/>
        </w:rPr>
      </w:pPr>
    </w:p>
    <w:p w:rsidR="00AC647E" w:rsidRPr="00884A1E" w:rsidRDefault="00AC647E" w:rsidP="00884A1E">
      <w:pPr>
        <w:ind w:left="0" w:hanging="147"/>
        <w:rPr>
          <w:sz w:val="18"/>
          <w:szCs w:val="18"/>
        </w:rPr>
      </w:pPr>
      <w:r w:rsidRPr="00884A1E">
        <w:rPr>
          <w:sz w:val="18"/>
          <w:szCs w:val="18"/>
        </w:rPr>
        <w:t xml:space="preserve"> Срок действия разрешения с 08.00 до 20.00 с 01.07.2024 по 31.08.2024г.  </w:t>
      </w:r>
    </w:p>
    <w:p w:rsidR="00AC647E" w:rsidRPr="00884A1E" w:rsidRDefault="00AC647E" w:rsidP="00884A1E">
      <w:pPr>
        <w:ind w:left="0" w:hanging="147"/>
        <w:rPr>
          <w:sz w:val="18"/>
          <w:szCs w:val="18"/>
        </w:rPr>
      </w:pPr>
    </w:p>
    <w:p w:rsidR="00AC647E" w:rsidRPr="00884A1E" w:rsidRDefault="00AC647E" w:rsidP="00884A1E">
      <w:pPr>
        <w:ind w:left="0" w:hanging="147"/>
        <w:rPr>
          <w:sz w:val="18"/>
          <w:szCs w:val="18"/>
        </w:rPr>
      </w:pPr>
      <w:r w:rsidRPr="00884A1E">
        <w:rPr>
          <w:sz w:val="18"/>
          <w:szCs w:val="18"/>
        </w:rPr>
        <w:t>*в период работы ярмарки и после её завершения участником ярмарки осуществляется:</w:t>
      </w:r>
    </w:p>
    <w:p w:rsidR="00AC647E" w:rsidRPr="00884A1E" w:rsidRDefault="00AC647E" w:rsidP="00884A1E">
      <w:pPr>
        <w:ind w:left="0" w:hanging="147"/>
        <w:rPr>
          <w:sz w:val="18"/>
          <w:szCs w:val="18"/>
        </w:rPr>
      </w:pPr>
      <w:r w:rsidRPr="00884A1E">
        <w:rPr>
          <w:sz w:val="18"/>
          <w:szCs w:val="18"/>
        </w:rPr>
        <w:t xml:space="preserve">   -  уборка и вывоз мусора;</w:t>
      </w:r>
    </w:p>
    <w:p w:rsidR="00AC647E" w:rsidRDefault="00AC647E" w:rsidP="00884A1E">
      <w:pPr>
        <w:ind w:left="0" w:hanging="147"/>
        <w:rPr>
          <w:sz w:val="18"/>
          <w:szCs w:val="18"/>
        </w:rPr>
      </w:pPr>
      <w:r w:rsidRPr="00884A1E">
        <w:rPr>
          <w:sz w:val="18"/>
          <w:szCs w:val="18"/>
        </w:rPr>
        <w:t xml:space="preserve">   - обеспечение соблюдений требований пожарной безопасности, охраны общественного порядка.</w:t>
      </w:r>
    </w:p>
    <w:p w:rsidR="00884A1E" w:rsidRDefault="00884A1E" w:rsidP="00884A1E">
      <w:pPr>
        <w:ind w:left="0" w:hanging="147"/>
        <w:rPr>
          <w:sz w:val="18"/>
          <w:szCs w:val="18"/>
        </w:rPr>
      </w:pPr>
    </w:p>
    <w:p w:rsidR="00884A1E" w:rsidRDefault="00884A1E" w:rsidP="00884A1E">
      <w:pPr>
        <w:ind w:left="0" w:hanging="147"/>
        <w:rPr>
          <w:sz w:val="18"/>
          <w:szCs w:val="18"/>
        </w:rPr>
      </w:pPr>
    </w:p>
    <w:p w:rsidR="00884A1E" w:rsidRPr="00884A1E" w:rsidRDefault="00884A1E" w:rsidP="00884A1E">
      <w:pPr>
        <w:ind w:left="0" w:hanging="147"/>
        <w:rPr>
          <w:sz w:val="18"/>
          <w:szCs w:val="18"/>
        </w:rPr>
      </w:pPr>
    </w:p>
    <w:p w:rsidR="00884A1E" w:rsidRPr="00884A1E" w:rsidRDefault="00884A1E" w:rsidP="00884A1E">
      <w:pPr>
        <w:ind w:left="0" w:hanging="147"/>
        <w:jc w:val="right"/>
        <w:rPr>
          <w:i/>
          <w:sz w:val="18"/>
          <w:szCs w:val="18"/>
        </w:rPr>
      </w:pPr>
      <w:r w:rsidRPr="00884A1E">
        <w:rPr>
          <w:i/>
          <w:sz w:val="18"/>
          <w:szCs w:val="18"/>
        </w:rPr>
        <w:t>Приложение 2</w:t>
      </w:r>
    </w:p>
    <w:p w:rsidR="00884A1E" w:rsidRPr="00884A1E" w:rsidRDefault="00884A1E" w:rsidP="00884A1E">
      <w:pPr>
        <w:ind w:left="0" w:hanging="147"/>
        <w:jc w:val="right"/>
        <w:rPr>
          <w:i/>
          <w:sz w:val="18"/>
          <w:szCs w:val="18"/>
        </w:rPr>
      </w:pPr>
      <w:r w:rsidRPr="00884A1E">
        <w:rPr>
          <w:i/>
          <w:sz w:val="18"/>
          <w:szCs w:val="18"/>
        </w:rPr>
        <w:t xml:space="preserve">к Постановлению администрации </w:t>
      </w:r>
    </w:p>
    <w:p w:rsidR="00884A1E" w:rsidRPr="00884A1E" w:rsidRDefault="00884A1E" w:rsidP="00884A1E">
      <w:pPr>
        <w:ind w:left="0" w:hanging="147"/>
        <w:jc w:val="right"/>
        <w:rPr>
          <w:i/>
          <w:sz w:val="18"/>
          <w:szCs w:val="18"/>
        </w:rPr>
      </w:pPr>
      <w:r w:rsidRPr="00884A1E">
        <w:rPr>
          <w:i/>
          <w:sz w:val="18"/>
          <w:szCs w:val="18"/>
        </w:rPr>
        <w:t>Хомутовского муниципального образования</w:t>
      </w:r>
    </w:p>
    <w:p w:rsidR="00884A1E" w:rsidRPr="00884A1E" w:rsidRDefault="00884A1E" w:rsidP="00884A1E">
      <w:pPr>
        <w:ind w:left="0" w:hanging="147"/>
        <w:jc w:val="right"/>
        <w:rPr>
          <w:i/>
          <w:sz w:val="18"/>
          <w:szCs w:val="18"/>
        </w:rPr>
      </w:pPr>
      <w:r w:rsidRPr="00884A1E">
        <w:rPr>
          <w:i/>
          <w:sz w:val="18"/>
          <w:szCs w:val="18"/>
        </w:rPr>
        <w:t>от</w:t>
      </w:r>
      <w:r>
        <w:rPr>
          <w:i/>
          <w:sz w:val="18"/>
          <w:szCs w:val="18"/>
        </w:rPr>
        <w:t xml:space="preserve"> 24.06.2024</w:t>
      </w:r>
      <w:r w:rsidRPr="00884A1E">
        <w:rPr>
          <w:i/>
          <w:sz w:val="18"/>
          <w:szCs w:val="18"/>
        </w:rPr>
        <w:t>№</w:t>
      </w:r>
      <w:r w:rsidR="00F01C17">
        <w:rPr>
          <w:i/>
          <w:sz w:val="18"/>
          <w:szCs w:val="18"/>
        </w:rPr>
        <w:t xml:space="preserve"> </w:t>
      </w:r>
      <w:r>
        <w:rPr>
          <w:i/>
          <w:sz w:val="18"/>
          <w:szCs w:val="18"/>
        </w:rPr>
        <w:t>136 од</w:t>
      </w:r>
    </w:p>
    <w:p w:rsidR="00884A1E" w:rsidRPr="00884A1E" w:rsidRDefault="00884A1E" w:rsidP="00884A1E">
      <w:pPr>
        <w:ind w:left="0" w:hanging="147"/>
        <w:jc w:val="right"/>
        <w:rPr>
          <w:i/>
          <w:sz w:val="18"/>
          <w:szCs w:val="18"/>
        </w:rPr>
      </w:pPr>
    </w:p>
    <w:p w:rsidR="00884A1E" w:rsidRPr="00884A1E" w:rsidRDefault="00884A1E" w:rsidP="00884A1E">
      <w:pPr>
        <w:ind w:left="0" w:hanging="147"/>
        <w:jc w:val="center"/>
        <w:rPr>
          <w:sz w:val="18"/>
          <w:szCs w:val="18"/>
        </w:rPr>
      </w:pPr>
      <w:r w:rsidRPr="00884A1E">
        <w:rPr>
          <w:sz w:val="18"/>
          <w:szCs w:val="18"/>
        </w:rPr>
        <w:t>План мероприятий по организации</w:t>
      </w:r>
    </w:p>
    <w:p w:rsidR="00AC647E" w:rsidRDefault="00884A1E" w:rsidP="00884A1E">
      <w:pPr>
        <w:ind w:left="0" w:hanging="147"/>
        <w:jc w:val="center"/>
        <w:rPr>
          <w:sz w:val="18"/>
          <w:szCs w:val="18"/>
        </w:rPr>
      </w:pPr>
      <w:r w:rsidRPr="00884A1E">
        <w:rPr>
          <w:sz w:val="18"/>
          <w:szCs w:val="18"/>
        </w:rPr>
        <w:t>сезонной ярмарки «Хомутовский огородник»</w:t>
      </w:r>
    </w:p>
    <w:p w:rsidR="00F01C17" w:rsidRDefault="00F01C17" w:rsidP="00884A1E">
      <w:pPr>
        <w:ind w:left="0" w:hanging="147"/>
        <w:jc w:val="center"/>
        <w:rPr>
          <w:sz w:val="18"/>
          <w:szCs w:val="18"/>
        </w:rPr>
      </w:pPr>
    </w:p>
    <w:tbl>
      <w:tblPr>
        <w:tblStyle w:val="aa"/>
        <w:tblW w:w="10037" w:type="dxa"/>
        <w:tblInd w:w="-289" w:type="dxa"/>
        <w:tblLayout w:type="fixed"/>
        <w:tblLook w:val="04A0" w:firstRow="1" w:lastRow="0" w:firstColumn="1" w:lastColumn="0" w:noHBand="0" w:noVBand="1"/>
      </w:tblPr>
      <w:tblGrid>
        <w:gridCol w:w="568"/>
        <w:gridCol w:w="4678"/>
        <w:gridCol w:w="1701"/>
        <w:gridCol w:w="3090"/>
      </w:tblGrid>
      <w:tr w:rsidR="00F01C17" w:rsidRPr="00F01C17" w:rsidTr="0030452D">
        <w:trPr>
          <w:trHeight w:val="654"/>
        </w:trPr>
        <w:tc>
          <w:tcPr>
            <w:tcW w:w="568" w:type="dxa"/>
            <w:vAlign w:val="center"/>
          </w:tcPr>
          <w:p w:rsidR="00F01C17" w:rsidRPr="00F01C17" w:rsidRDefault="00F01C17" w:rsidP="00F01C17">
            <w:pPr>
              <w:ind w:left="0" w:hanging="147"/>
              <w:jc w:val="center"/>
              <w:rPr>
                <w:sz w:val="18"/>
                <w:szCs w:val="18"/>
              </w:rPr>
            </w:pPr>
            <w:r w:rsidRPr="00F01C17">
              <w:rPr>
                <w:sz w:val="18"/>
                <w:szCs w:val="18"/>
              </w:rPr>
              <w:t xml:space="preserve">№ </w:t>
            </w:r>
            <w:proofErr w:type="gramStart"/>
            <w:r w:rsidRPr="00F01C17">
              <w:rPr>
                <w:sz w:val="18"/>
                <w:szCs w:val="18"/>
              </w:rPr>
              <w:t>п</w:t>
            </w:r>
            <w:proofErr w:type="gramEnd"/>
            <w:r w:rsidRPr="00F01C17">
              <w:rPr>
                <w:sz w:val="18"/>
                <w:szCs w:val="18"/>
              </w:rPr>
              <w:t>/п</w:t>
            </w:r>
          </w:p>
        </w:tc>
        <w:tc>
          <w:tcPr>
            <w:tcW w:w="4678" w:type="dxa"/>
            <w:vAlign w:val="center"/>
          </w:tcPr>
          <w:p w:rsidR="00F01C17" w:rsidRPr="00F01C17" w:rsidRDefault="00F01C17" w:rsidP="00F01C17">
            <w:pPr>
              <w:ind w:left="0" w:hanging="147"/>
              <w:jc w:val="center"/>
              <w:rPr>
                <w:sz w:val="18"/>
                <w:szCs w:val="18"/>
              </w:rPr>
            </w:pPr>
            <w:r w:rsidRPr="00F01C17">
              <w:rPr>
                <w:sz w:val="18"/>
                <w:szCs w:val="18"/>
              </w:rPr>
              <w:t>Наименование мероприятия</w:t>
            </w:r>
          </w:p>
        </w:tc>
        <w:tc>
          <w:tcPr>
            <w:tcW w:w="1701" w:type="dxa"/>
            <w:vAlign w:val="center"/>
          </w:tcPr>
          <w:p w:rsidR="00F01C17" w:rsidRPr="00F01C17" w:rsidRDefault="00F01C17" w:rsidP="00F01C17">
            <w:pPr>
              <w:ind w:left="0" w:hanging="147"/>
              <w:jc w:val="center"/>
              <w:rPr>
                <w:sz w:val="18"/>
                <w:szCs w:val="18"/>
              </w:rPr>
            </w:pPr>
            <w:r w:rsidRPr="00F01C17">
              <w:rPr>
                <w:sz w:val="18"/>
                <w:szCs w:val="18"/>
              </w:rPr>
              <w:t>Срок реализации мероприятия</w:t>
            </w:r>
          </w:p>
        </w:tc>
        <w:tc>
          <w:tcPr>
            <w:tcW w:w="3090" w:type="dxa"/>
            <w:vAlign w:val="center"/>
          </w:tcPr>
          <w:p w:rsidR="00F01C17" w:rsidRPr="00F01C17" w:rsidRDefault="00F01C17" w:rsidP="00F01C17">
            <w:pPr>
              <w:ind w:left="0" w:hanging="147"/>
              <w:jc w:val="center"/>
              <w:rPr>
                <w:sz w:val="18"/>
                <w:szCs w:val="18"/>
              </w:rPr>
            </w:pPr>
            <w:r w:rsidRPr="00F01C17">
              <w:rPr>
                <w:sz w:val="18"/>
                <w:szCs w:val="18"/>
              </w:rPr>
              <w:t>Ответственный исполнитель</w:t>
            </w:r>
          </w:p>
        </w:tc>
      </w:tr>
      <w:tr w:rsidR="00F01C17" w:rsidRPr="00F01C17" w:rsidTr="0030452D">
        <w:trPr>
          <w:trHeight w:val="257"/>
        </w:trPr>
        <w:tc>
          <w:tcPr>
            <w:tcW w:w="568" w:type="dxa"/>
            <w:vAlign w:val="center"/>
          </w:tcPr>
          <w:p w:rsidR="00F01C17" w:rsidRPr="00F01C17" w:rsidRDefault="00F01C17" w:rsidP="00F01C17">
            <w:pPr>
              <w:ind w:left="0" w:hanging="147"/>
              <w:jc w:val="center"/>
              <w:rPr>
                <w:sz w:val="18"/>
                <w:szCs w:val="18"/>
              </w:rPr>
            </w:pPr>
            <w:r w:rsidRPr="00F01C17">
              <w:rPr>
                <w:sz w:val="18"/>
                <w:szCs w:val="18"/>
              </w:rPr>
              <w:t>1</w:t>
            </w:r>
          </w:p>
        </w:tc>
        <w:tc>
          <w:tcPr>
            <w:tcW w:w="4678" w:type="dxa"/>
            <w:vAlign w:val="center"/>
          </w:tcPr>
          <w:p w:rsidR="00F01C17" w:rsidRPr="00F01C17" w:rsidRDefault="00F01C17" w:rsidP="00F01C17">
            <w:pPr>
              <w:ind w:left="0" w:hanging="147"/>
              <w:jc w:val="center"/>
              <w:rPr>
                <w:sz w:val="18"/>
                <w:szCs w:val="18"/>
              </w:rPr>
            </w:pPr>
            <w:r w:rsidRPr="00F01C17">
              <w:rPr>
                <w:sz w:val="18"/>
                <w:szCs w:val="18"/>
              </w:rPr>
              <w:t>2</w:t>
            </w:r>
          </w:p>
        </w:tc>
        <w:tc>
          <w:tcPr>
            <w:tcW w:w="1701" w:type="dxa"/>
            <w:vAlign w:val="center"/>
          </w:tcPr>
          <w:p w:rsidR="00F01C17" w:rsidRPr="00F01C17" w:rsidRDefault="00F01C17" w:rsidP="00F01C17">
            <w:pPr>
              <w:ind w:left="0" w:hanging="147"/>
              <w:jc w:val="center"/>
              <w:rPr>
                <w:sz w:val="18"/>
                <w:szCs w:val="18"/>
              </w:rPr>
            </w:pPr>
            <w:r w:rsidRPr="00F01C17">
              <w:rPr>
                <w:sz w:val="18"/>
                <w:szCs w:val="18"/>
              </w:rPr>
              <w:t>3</w:t>
            </w:r>
          </w:p>
        </w:tc>
        <w:tc>
          <w:tcPr>
            <w:tcW w:w="3090" w:type="dxa"/>
            <w:vAlign w:val="center"/>
          </w:tcPr>
          <w:p w:rsidR="00F01C17" w:rsidRPr="00F01C17" w:rsidRDefault="00F01C17" w:rsidP="00F01C17">
            <w:pPr>
              <w:ind w:left="0" w:hanging="147"/>
              <w:jc w:val="center"/>
              <w:rPr>
                <w:sz w:val="18"/>
                <w:szCs w:val="18"/>
              </w:rPr>
            </w:pPr>
            <w:r w:rsidRPr="00F01C17">
              <w:rPr>
                <w:sz w:val="18"/>
                <w:szCs w:val="18"/>
              </w:rPr>
              <w:t>4</w:t>
            </w:r>
          </w:p>
        </w:tc>
      </w:tr>
      <w:tr w:rsidR="00F01C17" w:rsidRPr="00F01C17" w:rsidTr="0030452D">
        <w:trPr>
          <w:trHeight w:val="642"/>
        </w:trPr>
        <w:tc>
          <w:tcPr>
            <w:tcW w:w="568" w:type="dxa"/>
          </w:tcPr>
          <w:p w:rsidR="00F01C17" w:rsidRPr="00F01C17" w:rsidRDefault="00F01C17" w:rsidP="00F01C17">
            <w:pPr>
              <w:ind w:left="0" w:hanging="147"/>
              <w:jc w:val="center"/>
              <w:rPr>
                <w:sz w:val="18"/>
                <w:szCs w:val="18"/>
              </w:rPr>
            </w:pPr>
            <w:r w:rsidRPr="00F01C17">
              <w:rPr>
                <w:sz w:val="18"/>
                <w:szCs w:val="18"/>
              </w:rPr>
              <w:t>1</w:t>
            </w:r>
          </w:p>
        </w:tc>
        <w:tc>
          <w:tcPr>
            <w:tcW w:w="4678" w:type="dxa"/>
          </w:tcPr>
          <w:p w:rsidR="00F01C17" w:rsidRPr="00F01C17" w:rsidRDefault="00F01C17" w:rsidP="00F01C17">
            <w:pPr>
              <w:ind w:left="0" w:hanging="147"/>
              <w:jc w:val="center"/>
              <w:rPr>
                <w:sz w:val="18"/>
                <w:szCs w:val="18"/>
              </w:rPr>
            </w:pPr>
            <w:r w:rsidRPr="00F01C17">
              <w:rPr>
                <w:sz w:val="18"/>
                <w:szCs w:val="18"/>
              </w:rPr>
              <w:t>Обеспечить регистрацию письменных заявок на участие в сезонной ярмарке  на территории Хомутовского муниципального образования (далее – ярмарка)</w:t>
            </w:r>
          </w:p>
        </w:tc>
        <w:tc>
          <w:tcPr>
            <w:tcW w:w="1701" w:type="dxa"/>
          </w:tcPr>
          <w:p w:rsidR="00F01C17" w:rsidRPr="00F01C17" w:rsidRDefault="00F01C17" w:rsidP="00F01C17">
            <w:pPr>
              <w:ind w:left="0" w:hanging="147"/>
              <w:jc w:val="center"/>
              <w:rPr>
                <w:sz w:val="18"/>
                <w:szCs w:val="18"/>
              </w:rPr>
            </w:pPr>
            <w:r w:rsidRPr="00F01C17">
              <w:rPr>
                <w:sz w:val="18"/>
                <w:szCs w:val="18"/>
              </w:rPr>
              <w:t>Весь период проведения ярмарки</w:t>
            </w:r>
          </w:p>
        </w:tc>
        <w:tc>
          <w:tcPr>
            <w:tcW w:w="3090" w:type="dxa"/>
          </w:tcPr>
          <w:p w:rsidR="00F01C17" w:rsidRPr="00F01C17" w:rsidRDefault="00F01C17" w:rsidP="00F01C17">
            <w:pPr>
              <w:ind w:left="0" w:hanging="147"/>
              <w:jc w:val="center"/>
              <w:rPr>
                <w:sz w:val="18"/>
                <w:szCs w:val="18"/>
              </w:rPr>
            </w:pPr>
            <w:r w:rsidRPr="00F01C17">
              <w:rPr>
                <w:sz w:val="18"/>
                <w:szCs w:val="18"/>
              </w:rPr>
              <w:t>Отдел МЗ и РМП администрации Хомутовского муниципального образования</w:t>
            </w:r>
          </w:p>
        </w:tc>
      </w:tr>
      <w:tr w:rsidR="00F01C17" w:rsidRPr="00F01C17" w:rsidTr="0030452D">
        <w:trPr>
          <w:trHeight w:val="315"/>
        </w:trPr>
        <w:tc>
          <w:tcPr>
            <w:tcW w:w="568" w:type="dxa"/>
          </w:tcPr>
          <w:p w:rsidR="00F01C17" w:rsidRPr="00F01C17" w:rsidRDefault="00F01C17" w:rsidP="00F01C17">
            <w:pPr>
              <w:ind w:left="0" w:hanging="147"/>
              <w:jc w:val="center"/>
              <w:rPr>
                <w:sz w:val="18"/>
                <w:szCs w:val="18"/>
              </w:rPr>
            </w:pPr>
            <w:r w:rsidRPr="00F01C17">
              <w:rPr>
                <w:sz w:val="18"/>
                <w:szCs w:val="18"/>
              </w:rPr>
              <w:t>2</w:t>
            </w:r>
          </w:p>
        </w:tc>
        <w:tc>
          <w:tcPr>
            <w:tcW w:w="4678" w:type="dxa"/>
          </w:tcPr>
          <w:p w:rsidR="00F01C17" w:rsidRPr="00F01C17" w:rsidRDefault="00F01C17" w:rsidP="00F01C17">
            <w:pPr>
              <w:ind w:left="0" w:hanging="147"/>
              <w:jc w:val="center"/>
              <w:rPr>
                <w:sz w:val="18"/>
                <w:szCs w:val="18"/>
              </w:rPr>
            </w:pPr>
            <w:r w:rsidRPr="00F01C17">
              <w:rPr>
                <w:sz w:val="18"/>
                <w:szCs w:val="18"/>
              </w:rPr>
              <w:t>Выдать разрешение на предоставление места на ярмарке для продажи товаров</w:t>
            </w:r>
          </w:p>
        </w:tc>
        <w:tc>
          <w:tcPr>
            <w:tcW w:w="1701" w:type="dxa"/>
          </w:tcPr>
          <w:p w:rsidR="00F01C17" w:rsidRPr="00F01C17" w:rsidRDefault="00F01C17" w:rsidP="00F01C17">
            <w:pPr>
              <w:ind w:left="0" w:hanging="147"/>
              <w:jc w:val="center"/>
              <w:rPr>
                <w:sz w:val="18"/>
                <w:szCs w:val="18"/>
              </w:rPr>
            </w:pPr>
            <w:r w:rsidRPr="00F01C17">
              <w:rPr>
                <w:sz w:val="18"/>
                <w:szCs w:val="18"/>
              </w:rPr>
              <w:t>Весь период проведения ярмарки</w:t>
            </w:r>
          </w:p>
        </w:tc>
        <w:tc>
          <w:tcPr>
            <w:tcW w:w="3090" w:type="dxa"/>
          </w:tcPr>
          <w:p w:rsidR="00F01C17" w:rsidRPr="00F01C17" w:rsidRDefault="00F01C17" w:rsidP="00F01C17">
            <w:pPr>
              <w:ind w:left="0" w:hanging="147"/>
              <w:jc w:val="center"/>
              <w:rPr>
                <w:sz w:val="18"/>
                <w:szCs w:val="18"/>
              </w:rPr>
            </w:pPr>
            <w:r w:rsidRPr="00F01C17">
              <w:rPr>
                <w:sz w:val="18"/>
                <w:szCs w:val="18"/>
              </w:rPr>
              <w:t>Отдел МЗ и РМП администрации Хомутовского муниципального образования</w:t>
            </w:r>
          </w:p>
        </w:tc>
      </w:tr>
      <w:tr w:rsidR="00F01C17" w:rsidRPr="00F01C17" w:rsidTr="0030452D">
        <w:trPr>
          <w:trHeight w:val="315"/>
        </w:trPr>
        <w:tc>
          <w:tcPr>
            <w:tcW w:w="568" w:type="dxa"/>
          </w:tcPr>
          <w:p w:rsidR="00F01C17" w:rsidRPr="00F01C17" w:rsidRDefault="00F01C17" w:rsidP="00F01C17">
            <w:pPr>
              <w:ind w:left="0" w:hanging="147"/>
              <w:jc w:val="center"/>
              <w:rPr>
                <w:sz w:val="18"/>
                <w:szCs w:val="18"/>
              </w:rPr>
            </w:pPr>
            <w:r w:rsidRPr="00F01C17">
              <w:rPr>
                <w:sz w:val="18"/>
                <w:szCs w:val="18"/>
              </w:rPr>
              <w:t>3</w:t>
            </w:r>
          </w:p>
        </w:tc>
        <w:tc>
          <w:tcPr>
            <w:tcW w:w="4678" w:type="dxa"/>
          </w:tcPr>
          <w:p w:rsidR="00F01C17" w:rsidRPr="00F01C17" w:rsidRDefault="00F01C17" w:rsidP="00F01C17">
            <w:pPr>
              <w:ind w:left="0" w:hanging="147"/>
              <w:jc w:val="center"/>
              <w:rPr>
                <w:sz w:val="18"/>
                <w:szCs w:val="18"/>
              </w:rPr>
            </w:pPr>
            <w:r w:rsidRPr="00F01C17">
              <w:rPr>
                <w:sz w:val="18"/>
                <w:szCs w:val="18"/>
              </w:rPr>
              <w:t>Обеспечить предоставление информации участникам ярмарки о необходимости самостоятельно осуществлять уборку территории и вывоз твердых коммунальных отходов</w:t>
            </w:r>
          </w:p>
        </w:tc>
        <w:tc>
          <w:tcPr>
            <w:tcW w:w="1701" w:type="dxa"/>
          </w:tcPr>
          <w:p w:rsidR="00F01C17" w:rsidRPr="00F01C17" w:rsidRDefault="00F01C17" w:rsidP="00F01C17">
            <w:pPr>
              <w:ind w:left="0" w:hanging="147"/>
              <w:jc w:val="center"/>
              <w:rPr>
                <w:sz w:val="18"/>
                <w:szCs w:val="18"/>
              </w:rPr>
            </w:pPr>
            <w:r w:rsidRPr="00F01C17">
              <w:rPr>
                <w:sz w:val="18"/>
                <w:szCs w:val="18"/>
              </w:rPr>
              <w:t>Весь период проведения ярмарки</w:t>
            </w:r>
          </w:p>
        </w:tc>
        <w:tc>
          <w:tcPr>
            <w:tcW w:w="3090" w:type="dxa"/>
          </w:tcPr>
          <w:p w:rsidR="00F01C17" w:rsidRPr="00F01C17" w:rsidRDefault="00F01C17" w:rsidP="00F01C17">
            <w:pPr>
              <w:ind w:left="0" w:hanging="147"/>
              <w:jc w:val="center"/>
              <w:rPr>
                <w:sz w:val="18"/>
                <w:szCs w:val="18"/>
              </w:rPr>
            </w:pPr>
            <w:r w:rsidRPr="00F01C17">
              <w:rPr>
                <w:sz w:val="18"/>
                <w:szCs w:val="18"/>
              </w:rPr>
              <w:t>Отдел МЗ и РМП администрации Хомутовского муниципального образования</w:t>
            </w:r>
          </w:p>
        </w:tc>
      </w:tr>
      <w:tr w:rsidR="00F01C17" w:rsidRPr="00F01C17" w:rsidTr="0030452D">
        <w:trPr>
          <w:trHeight w:val="1309"/>
        </w:trPr>
        <w:tc>
          <w:tcPr>
            <w:tcW w:w="568" w:type="dxa"/>
          </w:tcPr>
          <w:p w:rsidR="00F01C17" w:rsidRPr="00F01C17" w:rsidRDefault="00F01C17" w:rsidP="00F01C17">
            <w:pPr>
              <w:ind w:left="0" w:hanging="147"/>
              <w:jc w:val="center"/>
              <w:rPr>
                <w:sz w:val="18"/>
                <w:szCs w:val="18"/>
              </w:rPr>
            </w:pPr>
            <w:r w:rsidRPr="00F01C17">
              <w:rPr>
                <w:sz w:val="18"/>
                <w:szCs w:val="18"/>
              </w:rPr>
              <w:t>4</w:t>
            </w:r>
          </w:p>
        </w:tc>
        <w:tc>
          <w:tcPr>
            <w:tcW w:w="4678" w:type="dxa"/>
          </w:tcPr>
          <w:p w:rsidR="00F01C17" w:rsidRPr="00F01C17" w:rsidRDefault="00F01C17" w:rsidP="00F01C17">
            <w:pPr>
              <w:ind w:left="0" w:hanging="147"/>
              <w:jc w:val="center"/>
              <w:rPr>
                <w:sz w:val="18"/>
                <w:szCs w:val="18"/>
              </w:rPr>
            </w:pPr>
            <w:r w:rsidRPr="00F01C17">
              <w:rPr>
                <w:sz w:val="18"/>
                <w:szCs w:val="18"/>
              </w:rPr>
              <w:t>Осуществлять контроль  соответствия ассортимента товаров, реализуемого на ярмарке, согласно приложению 2 к  Порядку организации ярмарки и продажи товаров (оказания услуг) на ней</w:t>
            </w:r>
          </w:p>
        </w:tc>
        <w:tc>
          <w:tcPr>
            <w:tcW w:w="1701" w:type="dxa"/>
          </w:tcPr>
          <w:p w:rsidR="00F01C17" w:rsidRPr="00F01C17" w:rsidRDefault="00F01C17" w:rsidP="00F01C17">
            <w:pPr>
              <w:ind w:left="0" w:hanging="147"/>
              <w:jc w:val="center"/>
              <w:rPr>
                <w:sz w:val="18"/>
                <w:szCs w:val="18"/>
              </w:rPr>
            </w:pPr>
            <w:r w:rsidRPr="00F01C17">
              <w:rPr>
                <w:sz w:val="18"/>
                <w:szCs w:val="18"/>
              </w:rPr>
              <w:t>Весь период проведения ярмарки</w:t>
            </w:r>
          </w:p>
        </w:tc>
        <w:tc>
          <w:tcPr>
            <w:tcW w:w="3090" w:type="dxa"/>
          </w:tcPr>
          <w:p w:rsidR="00F01C17" w:rsidRPr="00F01C17" w:rsidRDefault="00F01C17" w:rsidP="00F01C17">
            <w:pPr>
              <w:ind w:left="0" w:hanging="147"/>
              <w:jc w:val="center"/>
              <w:rPr>
                <w:sz w:val="18"/>
                <w:szCs w:val="18"/>
              </w:rPr>
            </w:pPr>
            <w:r w:rsidRPr="00F01C17">
              <w:rPr>
                <w:sz w:val="18"/>
                <w:szCs w:val="18"/>
              </w:rPr>
              <w:t>Отдел МЗ и РМП администрации Хомутовского муниципального образования</w:t>
            </w:r>
          </w:p>
        </w:tc>
      </w:tr>
      <w:tr w:rsidR="00F01C17" w:rsidRPr="00F01C17" w:rsidTr="0030452D">
        <w:trPr>
          <w:trHeight w:val="448"/>
        </w:trPr>
        <w:tc>
          <w:tcPr>
            <w:tcW w:w="568" w:type="dxa"/>
          </w:tcPr>
          <w:p w:rsidR="00F01C17" w:rsidRPr="00F01C17" w:rsidRDefault="00F01C17" w:rsidP="00F01C17">
            <w:pPr>
              <w:ind w:left="0" w:hanging="147"/>
              <w:jc w:val="center"/>
              <w:rPr>
                <w:sz w:val="18"/>
                <w:szCs w:val="18"/>
              </w:rPr>
            </w:pPr>
            <w:r w:rsidRPr="00F01C17">
              <w:rPr>
                <w:sz w:val="18"/>
                <w:szCs w:val="18"/>
              </w:rPr>
              <w:t>5</w:t>
            </w:r>
          </w:p>
        </w:tc>
        <w:tc>
          <w:tcPr>
            <w:tcW w:w="4678" w:type="dxa"/>
          </w:tcPr>
          <w:p w:rsidR="00F01C17" w:rsidRPr="00F01C17" w:rsidRDefault="00F01C17" w:rsidP="00F01C17">
            <w:pPr>
              <w:ind w:left="0" w:hanging="147"/>
              <w:jc w:val="center"/>
              <w:rPr>
                <w:sz w:val="18"/>
                <w:szCs w:val="18"/>
              </w:rPr>
            </w:pPr>
            <w:r w:rsidRPr="00F01C17">
              <w:rPr>
                <w:sz w:val="18"/>
                <w:szCs w:val="18"/>
              </w:rPr>
              <w:t xml:space="preserve">Обеспечить контроль соблюдения соответствия занимаемых участниками ярмарки мест </w:t>
            </w:r>
            <w:proofErr w:type="gramStart"/>
            <w:r w:rsidRPr="00F01C17">
              <w:rPr>
                <w:sz w:val="18"/>
                <w:szCs w:val="18"/>
              </w:rPr>
              <w:t>согласно Перечня</w:t>
            </w:r>
            <w:proofErr w:type="gramEnd"/>
            <w:r w:rsidRPr="00F01C17">
              <w:rPr>
                <w:sz w:val="18"/>
                <w:szCs w:val="18"/>
              </w:rPr>
              <w:t xml:space="preserve"> торговых мест проведения ярмарки, определенным приложением 1 к  Порядку организации </w:t>
            </w:r>
            <w:r w:rsidRPr="00F01C17">
              <w:rPr>
                <w:sz w:val="18"/>
                <w:szCs w:val="18"/>
              </w:rPr>
              <w:lastRenderedPageBreak/>
              <w:t>ярмарки и продажи товаров (оказания услуг) на ней</w:t>
            </w:r>
          </w:p>
        </w:tc>
        <w:tc>
          <w:tcPr>
            <w:tcW w:w="1701" w:type="dxa"/>
          </w:tcPr>
          <w:p w:rsidR="00F01C17" w:rsidRPr="00F01C17" w:rsidRDefault="00F01C17" w:rsidP="00F01C17">
            <w:pPr>
              <w:ind w:left="0" w:hanging="147"/>
              <w:jc w:val="center"/>
              <w:rPr>
                <w:sz w:val="18"/>
                <w:szCs w:val="18"/>
              </w:rPr>
            </w:pPr>
            <w:r w:rsidRPr="00F01C17">
              <w:rPr>
                <w:sz w:val="18"/>
                <w:szCs w:val="18"/>
              </w:rPr>
              <w:lastRenderedPageBreak/>
              <w:t>Весь период проведения ярмарки</w:t>
            </w:r>
          </w:p>
        </w:tc>
        <w:tc>
          <w:tcPr>
            <w:tcW w:w="3090" w:type="dxa"/>
          </w:tcPr>
          <w:p w:rsidR="00F01C17" w:rsidRPr="00F01C17" w:rsidRDefault="00F01C17" w:rsidP="00F01C17">
            <w:pPr>
              <w:ind w:left="0" w:hanging="147"/>
              <w:jc w:val="center"/>
              <w:rPr>
                <w:sz w:val="18"/>
                <w:szCs w:val="18"/>
              </w:rPr>
            </w:pPr>
            <w:r w:rsidRPr="00F01C17">
              <w:rPr>
                <w:sz w:val="18"/>
                <w:szCs w:val="18"/>
              </w:rPr>
              <w:t>Отдел МЗ и РМП администрации Хомутовского муниципального образования</w:t>
            </w:r>
          </w:p>
        </w:tc>
      </w:tr>
      <w:tr w:rsidR="00F01C17" w:rsidRPr="00F01C17" w:rsidTr="0030452D">
        <w:trPr>
          <w:trHeight w:val="328"/>
        </w:trPr>
        <w:tc>
          <w:tcPr>
            <w:tcW w:w="568" w:type="dxa"/>
          </w:tcPr>
          <w:p w:rsidR="00F01C17" w:rsidRPr="00F01C17" w:rsidRDefault="00F01C17" w:rsidP="00F01C17">
            <w:pPr>
              <w:ind w:left="0" w:hanging="147"/>
              <w:jc w:val="center"/>
              <w:rPr>
                <w:sz w:val="18"/>
                <w:szCs w:val="18"/>
              </w:rPr>
            </w:pPr>
            <w:r w:rsidRPr="00F01C17">
              <w:rPr>
                <w:sz w:val="18"/>
                <w:szCs w:val="18"/>
              </w:rPr>
              <w:lastRenderedPageBreak/>
              <w:t>6</w:t>
            </w:r>
          </w:p>
        </w:tc>
        <w:tc>
          <w:tcPr>
            <w:tcW w:w="4678" w:type="dxa"/>
          </w:tcPr>
          <w:p w:rsidR="00F01C17" w:rsidRPr="00F01C17" w:rsidRDefault="00F01C17" w:rsidP="00F01C17">
            <w:pPr>
              <w:ind w:left="0" w:hanging="147"/>
              <w:jc w:val="center"/>
              <w:rPr>
                <w:sz w:val="18"/>
                <w:szCs w:val="18"/>
              </w:rPr>
            </w:pPr>
            <w:r w:rsidRPr="00F01C17">
              <w:rPr>
                <w:sz w:val="18"/>
                <w:szCs w:val="18"/>
              </w:rPr>
              <w:t xml:space="preserve">Обеспечить </w:t>
            </w:r>
            <w:proofErr w:type="gramStart"/>
            <w:r w:rsidRPr="00F01C17">
              <w:rPr>
                <w:sz w:val="18"/>
                <w:szCs w:val="18"/>
              </w:rPr>
              <w:t>контроль за</w:t>
            </w:r>
            <w:proofErr w:type="gramEnd"/>
            <w:r w:rsidRPr="00F01C17">
              <w:rPr>
                <w:sz w:val="18"/>
                <w:szCs w:val="18"/>
              </w:rPr>
              <w:t xml:space="preserve"> соблюдением пользователями мест обязанностей, предусмотренных законодательством в области торговой деятельности, а также в целях обеспечения санитарных норм и санитарно-эпидемиологического благополучия населения </w:t>
            </w:r>
          </w:p>
        </w:tc>
        <w:tc>
          <w:tcPr>
            <w:tcW w:w="1701" w:type="dxa"/>
          </w:tcPr>
          <w:p w:rsidR="00F01C17" w:rsidRPr="00F01C17" w:rsidRDefault="00F01C17" w:rsidP="00F01C17">
            <w:pPr>
              <w:ind w:left="0" w:hanging="147"/>
              <w:jc w:val="center"/>
              <w:rPr>
                <w:sz w:val="18"/>
                <w:szCs w:val="18"/>
              </w:rPr>
            </w:pPr>
            <w:r w:rsidRPr="00F01C17">
              <w:rPr>
                <w:sz w:val="18"/>
                <w:szCs w:val="18"/>
              </w:rPr>
              <w:t>Весь период проведения ярмарки</w:t>
            </w:r>
          </w:p>
        </w:tc>
        <w:tc>
          <w:tcPr>
            <w:tcW w:w="3090" w:type="dxa"/>
          </w:tcPr>
          <w:p w:rsidR="00F01C17" w:rsidRPr="00F01C17" w:rsidRDefault="00F01C17" w:rsidP="00F01C17">
            <w:pPr>
              <w:ind w:left="0" w:hanging="147"/>
              <w:jc w:val="center"/>
              <w:rPr>
                <w:sz w:val="18"/>
                <w:szCs w:val="18"/>
              </w:rPr>
            </w:pPr>
            <w:r w:rsidRPr="00F01C17">
              <w:rPr>
                <w:sz w:val="18"/>
                <w:szCs w:val="18"/>
              </w:rPr>
              <w:t>Отдел МЗ и РМП администрации Хомутовского муниципального образования</w:t>
            </w:r>
          </w:p>
        </w:tc>
      </w:tr>
      <w:tr w:rsidR="00F01C17" w:rsidRPr="00F01C17" w:rsidTr="0030452D">
        <w:trPr>
          <w:trHeight w:val="328"/>
        </w:trPr>
        <w:tc>
          <w:tcPr>
            <w:tcW w:w="568" w:type="dxa"/>
          </w:tcPr>
          <w:p w:rsidR="00F01C17" w:rsidRPr="00F01C17" w:rsidRDefault="00F01C17" w:rsidP="00F01C17">
            <w:pPr>
              <w:ind w:left="0" w:hanging="147"/>
              <w:jc w:val="center"/>
              <w:rPr>
                <w:sz w:val="18"/>
                <w:szCs w:val="18"/>
              </w:rPr>
            </w:pPr>
            <w:r w:rsidRPr="00F01C17">
              <w:rPr>
                <w:sz w:val="18"/>
                <w:szCs w:val="18"/>
              </w:rPr>
              <w:t>7</w:t>
            </w:r>
          </w:p>
        </w:tc>
        <w:tc>
          <w:tcPr>
            <w:tcW w:w="4678" w:type="dxa"/>
          </w:tcPr>
          <w:p w:rsidR="00F01C17" w:rsidRPr="00F01C17" w:rsidRDefault="00F01C17" w:rsidP="00F01C17">
            <w:pPr>
              <w:ind w:left="0" w:hanging="147"/>
              <w:jc w:val="center"/>
              <w:rPr>
                <w:sz w:val="18"/>
                <w:szCs w:val="18"/>
              </w:rPr>
            </w:pPr>
            <w:r w:rsidRPr="00F01C17">
              <w:rPr>
                <w:sz w:val="18"/>
                <w:szCs w:val="18"/>
              </w:rPr>
              <w:t xml:space="preserve">Обеспечить </w:t>
            </w:r>
            <w:proofErr w:type="gramStart"/>
            <w:r w:rsidRPr="00F01C17">
              <w:rPr>
                <w:sz w:val="18"/>
                <w:szCs w:val="18"/>
              </w:rPr>
              <w:t>контроль за</w:t>
            </w:r>
            <w:proofErr w:type="gramEnd"/>
            <w:r w:rsidRPr="00F01C17">
              <w:rPr>
                <w:sz w:val="18"/>
                <w:szCs w:val="18"/>
              </w:rPr>
              <w:t xml:space="preserve"> соблюдением на территории проведения ярмарки требований пожарной безопасности</w:t>
            </w:r>
          </w:p>
          <w:p w:rsidR="00F01C17" w:rsidRPr="00F01C17" w:rsidRDefault="00F01C17" w:rsidP="00F01C17">
            <w:pPr>
              <w:ind w:left="0" w:hanging="147"/>
              <w:jc w:val="center"/>
              <w:rPr>
                <w:sz w:val="18"/>
                <w:szCs w:val="18"/>
              </w:rPr>
            </w:pPr>
          </w:p>
        </w:tc>
        <w:tc>
          <w:tcPr>
            <w:tcW w:w="1701" w:type="dxa"/>
          </w:tcPr>
          <w:p w:rsidR="00F01C17" w:rsidRPr="00F01C17" w:rsidRDefault="00F01C17" w:rsidP="00F01C17">
            <w:pPr>
              <w:ind w:left="0" w:hanging="147"/>
              <w:jc w:val="center"/>
              <w:rPr>
                <w:sz w:val="18"/>
                <w:szCs w:val="18"/>
              </w:rPr>
            </w:pPr>
            <w:r w:rsidRPr="00F01C17">
              <w:rPr>
                <w:sz w:val="18"/>
                <w:szCs w:val="18"/>
              </w:rPr>
              <w:t>Весь период проведения ярмарки</w:t>
            </w:r>
          </w:p>
        </w:tc>
        <w:tc>
          <w:tcPr>
            <w:tcW w:w="3090" w:type="dxa"/>
          </w:tcPr>
          <w:p w:rsidR="00F01C17" w:rsidRPr="00F01C17" w:rsidRDefault="00F01C17" w:rsidP="00F01C17">
            <w:pPr>
              <w:ind w:left="0" w:hanging="147"/>
              <w:jc w:val="center"/>
              <w:rPr>
                <w:sz w:val="18"/>
                <w:szCs w:val="18"/>
              </w:rPr>
            </w:pPr>
            <w:r w:rsidRPr="00F01C17">
              <w:rPr>
                <w:sz w:val="18"/>
                <w:szCs w:val="18"/>
              </w:rPr>
              <w:t>Отдел МЗ и РМП администрации Хомутовского муниципального образования</w:t>
            </w:r>
          </w:p>
        </w:tc>
      </w:tr>
      <w:tr w:rsidR="00F01C17" w:rsidRPr="00F01C17" w:rsidTr="0030452D">
        <w:trPr>
          <w:trHeight w:val="328"/>
        </w:trPr>
        <w:tc>
          <w:tcPr>
            <w:tcW w:w="568" w:type="dxa"/>
          </w:tcPr>
          <w:p w:rsidR="00F01C17" w:rsidRPr="00F01C17" w:rsidRDefault="00F01C17" w:rsidP="00F01C17">
            <w:pPr>
              <w:ind w:left="0" w:hanging="147"/>
              <w:jc w:val="center"/>
              <w:rPr>
                <w:sz w:val="18"/>
                <w:szCs w:val="18"/>
              </w:rPr>
            </w:pPr>
            <w:r w:rsidRPr="00F01C17">
              <w:rPr>
                <w:sz w:val="18"/>
                <w:szCs w:val="18"/>
              </w:rPr>
              <w:t>8</w:t>
            </w:r>
          </w:p>
        </w:tc>
        <w:tc>
          <w:tcPr>
            <w:tcW w:w="4678" w:type="dxa"/>
          </w:tcPr>
          <w:p w:rsidR="00F01C17" w:rsidRPr="00F01C17" w:rsidRDefault="00F01C17" w:rsidP="00F01C17">
            <w:pPr>
              <w:ind w:left="0" w:hanging="147"/>
              <w:jc w:val="center"/>
              <w:rPr>
                <w:sz w:val="18"/>
                <w:szCs w:val="18"/>
              </w:rPr>
            </w:pPr>
            <w:r w:rsidRPr="00F01C17">
              <w:rPr>
                <w:sz w:val="18"/>
                <w:szCs w:val="18"/>
              </w:rPr>
              <w:t xml:space="preserve">Обеспечить </w:t>
            </w:r>
            <w:proofErr w:type="gramStart"/>
            <w:r w:rsidRPr="00F01C17">
              <w:rPr>
                <w:sz w:val="18"/>
                <w:szCs w:val="18"/>
              </w:rPr>
              <w:t>контроль за</w:t>
            </w:r>
            <w:proofErr w:type="gramEnd"/>
            <w:r w:rsidRPr="00F01C17">
              <w:rPr>
                <w:sz w:val="18"/>
                <w:szCs w:val="18"/>
              </w:rPr>
              <w:t xml:space="preserve"> исполнением настоящего Плана мероприятий</w:t>
            </w:r>
          </w:p>
        </w:tc>
        <w:tc>
          <w:tcPr>
            <w:tcW w:w="1701" w:type="dxa"/>
          </w:tcPr>
          <w:p w:rsidR="00F01C17" w:rsidRPr="00F01C17" w:rsidRDefault="00F01C17" w:rsidP="00F01C17">
            <w:pPr>
              <w:ind w:left="0" w:hanging="147"/>
              <w:jc w:val="center"/>
              <w:rPr>
                <w:sz w:val="18"/>
                <w:szCs w:val="18"/>
              </w:rPr>
            </w:pPr>
            <w:r w:rsidRPr="00F01C17">
              <w:rPr>
                <w:sz w:val="18"/>
                <w:szCs w:val="18"/>
              </w:rPr>
              <w:t>Весь период проведения ярмарки</w:t>
            </w:r>
          </w:p>
        </w:tc>
        <w:tc>
          <w:tcPr>
            <w:tcW w:w="3090" w:type="dxa"/>
          </w:tcPr>
          <w:p w:rsidR="00F01C17" w:rsidRPr="00F01C17" w:rsidRDefault="00F01C17" w:rsidP="00F01C17">
            <w:pPr>
              <w:ind w:left="0" w:hanging="147"/>
              <w:jc w:val="center"/>
              <w:rPr>
                <w:sz w:val="18"/>
                <w:szCs w:val="18"/>
              </w:rPr>
            </w:pPr>
            <w:r w:rsidRPr="00F01C17">
              <w:rPr>
                <w:sz w:val="18"/>
                <w:szCs w:val="18"/>
              </w:rPr>
              <w:t>Отдел МЗ и РМП администрации Хомутовского муниципального образования</w:t>
            </w:r>
          </w:p>
        </w:tc>
      </w:tr>
    </w:tbl>
    <w:p w:rsidR="00F01C17" w:rsidRDefault="00F01C17" w:rsidP="00884A1E">
      <w:pPr>
        <w:ind w:left="0" w:hanging="147"/>
        <w:jc w:val="center"/>
        <w:rPr>
          <w:sz w:val="18"/>
          <w:szCs w:val="18"/>
        </w:rPr>
      </w:pPr>
    </w:p>
    <w:p w:rsidR="00F01C17" w:rsidRDefault="00F01C17" w:rsidP="00884A1E">
      <w:pPr>
        <w:ind w:left="0" w:hanging="147"/>
        <w:jc w:val="center"/>
        <w:rPr>
          <w:sz w:val="18"/>
          <w:szCs w:val="18"/>
        </w:rPr>
      </w:pPr>
    </w:p>
    <w:p w:rsidR="00FE42B0" w:rsidRDefault="00F01C17" w:rsidP="00F01C17">
      <w:pPr>
        <w:ind w:left="0" w:hanging="147"/>
        <w:jc w:val="right"/>
        <w:rPr>
          <w:i/>
          <w:sz w:val="18"/>
          <w:szCs w:val="18"/>
        </w:rPr>
      </w:pPr>
      <w:r w:rsidRPr="00F01C17">
        <w:rPr>
          <w:i/>
          <w:sz w:val="18"/>
          <w:szCs w:val="18"/>
        </w:rPr>
        <w:t xml:space="preserve">Начальник отдела МЗ и РМП  </w:t>
      </w:r>
      <w:r>
        <w:rPr>
          <w:i/>
          <w:sz w:val="18"/>
          <w:szCs w:val="18"/>
        </w:rPr>
        <w:t xml:space="preserve">       </w:t>
      </w:r>
      <w:r w:rsidRPr="00F01C17">
        <w:rPr>
          <w:i/>
          <w:sz w:val="18"/>
          <w:szCs w:val="18"/>
        </w:rPr>
        <w:t xml:space="preserve">                   Дубровина Е.Н</w:t>
      </w:r>
    </w:p>
    <w:p w:rsidR="00FE42B0" w:rsidRDefault="00FE42B0" w:rsidP="00F01C17">
      <w:pPr>
        <w:ind w:left="0" w:hanging="147"/>
        <w:jc w:val="right"/>
        <w:rPr>
          <w:i/>
          <w:sz w:val="18"/>
          <w:szCs w:val="18"/>
        </w:rPr>
      </w:pPr>
    </w:p>
    <w:p w:rsidR="00FE42B0" w:rsidRDefault="00FE42B0" w:rsidP="00F01C17">
      <w:pPr>
        <w:ind w:left="0" w:hanging="147"/>
        <w:jc w:val="right"/>
        <w:rPr>
          <w:i/>
          <w:sz w:val="18"/>
          <w:szCs w:val="18"/>
        </w:rPr>
      </w:pPr>
    </w:p>
    <w:p w:rsidR="00FE42B0" w:rsidRDefault="00FE42B0" w:rsidP="00F01C17">
      <w:pPr>
        <w:ind w:left="0" w:hanging="147"/>
        <w:jc w:val="right"/>
        <w:rPr>
          <w:i/>
          <w:sz w:val="18"/>
          <w:szCs w:val="18"/>
        </w:rPr>
      </w:pPr>
    </w:p>
    <w:p w:rsidR="00FE42B0" w:rsidRPr="00FE42B0" w:rsidRDefault="00FE42B0" w:rsidP="00FE42B0">
      <w:pPr>
        <w:ind w:left="0" w:hanging="147"/>
        <w:jc w:val="center"/>
        <w:rPr>
          <w:sz w:val="18"/>
          <w:szCs w:val="18"/>
        </w:rPr>
      </w:pPr>
      <w:r w:rsidRPr="00FE42B0">
        <w:rPr>
          <w:sz w:val="18"/>
          <w:szCs w:val="18"/>
        </w:rPr>
        <w:t>РОССИЙСКАЯ ФЕДЕРАЦИЯ</w:t>
      </w:r>
    </w:p>
    <w:p w:rsidR="00FE42B0" w:rsidRPr="00FE42B0" w:rsidRDefault="00FE42B0" w:rsidP="00FE42B0">
      <w:pPr>
        <w:ind w:left="0" w:hanging="147"/>
        <w:jc w:val="center"/>
        <w:rPr>
          <w:sz w:val="18"/>
          <w:szCs w:val="18"/>
        </w:rPr>
      </w:pPr>
      <w:r w:rsidRPr="00FE42B0">
        <w:rPr>
          <w:sz w:val="18"/>
          <w:szCs w:val="18"/>
        </w:rPr>
        <w:t>ИРКУТСКАЯ ОБЛАСТЬ ИРКУТСКИЙ РАЙОН</w:t>
      </w:r>
    </w:p>
    <w:p w:rsidR="00FE42B0" w:rsidRPr="00FE42B0" w:rsidRDefault="00FE42B0" w:rsidP="00FE42B0">
      <w:pPr>
        <w:ind w:left="0" w:hanging="147"/>
        <w:jc w:val="center"/>
        <w:rPr>
          <w:sz w:val="18"/>
          <w:szCs w:val="18"/>
        </w:rPr>
      </w:pPr>
      <w:r w:rsidRPr="00FE42B0">
        <w:rPr>
          <w:sz w:val="18"/>
          <w:szCs w:val="18"/>
        </w:rPr>
        <w:t>ХОМУТОВСКОЕ МУНИЦИПАЛЬНОЕ ОБРАЗОВАНИЕ</w:t>
      </w:r>
    </w:p>
    <w:p w:rsidR="00FE42B0" w:rsidRPr="00FE42B0" w:rsidRDefault="00FE42B0" w:rsidP="00FE42B0">
      <w:pPr>
        <w:ind w:left="0" w:hanging="147"/>
        <w:jc w:val="center"/>
        <w:rPr>
          <w:sz w:val="18"/>
          <w:szCs w:val="18"/>
        </w:rPr>
      </w:pPr>
      <w:r w:rsidRPr="00FE42B0">
        <w:rPr>
          <w:sz w:val="18"/>
          <w:szCs w:val="18"/>
        </w:rPr>
        <w:t>АДМИНИСТРАЦИЯ</w:t>
      </w:r>
    </w:p>
    <w:p w:rsidR="00FE42B0" w:rsidRPr="00FE42B0" w:rsidRDefault="00FE42B0" w:rsidP="00FE42B0">
      <w:pPr>
        <w:ind w:left="0" w:hanging="147"/>
        <w:jc w:val="center"/>
        <w:rPr>
          <w:sz w:val="18"/>
          <w:szCs w:val="18"/>
        </w:rPr>
      </w:pPr>
      <w:r w:rsidRPr="00FE42B0">
        <w:rPr>
          <w:sz w:val="18"/>
          <w:szCs w:val="18"/>
        </w:rPr>
        <w:t>ПОСТАНОВЛЕНИЕ</w:t>
      </w:r>
    </w:p>
    <w:p w:rsidR="00FE42B0" w:rsidRPr="00FE42B0" w:rsidRDefault="00FE42B0" w:rsidP="00FE42B0">
      <w:pPr>
        <w:ind w:left="0" w:hanging="147"/>
        <w:jc w:val="center"/>
        <w:rPr>
          <w:sz w:val="18"/>
          <w:szCs w:val="18"/>
        </w:rPr>
      </w:pPr>
    </w:p>
    <w:p w:rsidR="00FE42B0" w:rsidRPr="00FE42B0" w:rsidRDefault="00FE42B0" w:rsidP="00FE42B0">
      <w:pPr>
        <w:ind w:left="0" w:hanging="147"/>
        <w:jc w:val="left"/>
        <w:rPr>
          <w:sz w:val="18"/>
          <w:szCs w:val="18"/>
          <w:u w:val="single"/>
        </w:rPr>
      </w:pPr>
    </w:p>
    <w:p w:rsidR="00FE42B0" w:rsidRPr="00FE42B0" w:rsidRDefault="00FE42B0" w:rsidP="007F32F1">
      <w:pPr>
        <w:ind w:left="567" w:firstLine="0"/>
        <w:jc w:val="left"/>
        <w:rPr>
          <w:sz w:val="18"/>
          <w:szCs w:val="18"/>
          <w:u w:val="single"/>
        </w:rPr>
      </w:pPr>
      <w:r w:rsidRPr="00FE42B0">
        <w:rPr>
          <w:sz w:val="18"/>
          <w:szCs w:val="18"/>
          <w:u w:val="single"/>
        </w:rPr>
        <w:t>24.06.2024  № 137 од</w:t>
      </w:r>
    </w:p>
    <w:p w:rsidR="00F01C17" w:rsidRPr="007F32F1" w:rsidRDefault="00FE42B0" w:rsidP="007F32F1">
      <w:pPr>
        <w:ind w:left="567" w:firstLine="0"/>
        <w:jc w:val="left"/>
        <w:rPr>
          <w:sz w:val="18"/>
          <w:szCs w:val="18"/>
        </w:rPr>
      </w:pPr>
      <w:r>
        <w:rPr>
          <w:sz w:val="18"/>
          <w:szCs w:val="18"/>
        </w:rPr>
        <w:t xml:space="preserve">      </w:t>
      </w:r>
      <w:r w:rsidRPr="007F32F1">
        <w:rPr>
          <w:sz w:val="18"/>
          <w:szCs w:val="18"/>
        </w:rPr>
        <w:t>с. Хомутово</w:t>
      </w:r>
      <w:r w:rsidR="00F01C17" w:rsidRPr="007F32F1">
        <w:rPr>
          <w:sz w:val="18"/>
          <w:szCs w:val="18"/>
        </w:rPr>
        <w:t>.</w:t>
      </w:r>
    </w:p>
    <w:p w:rsidR="003F6489" w:rsidRDefault="003F6489" w:rsidP="00FE42B0">
      <w:pPr>
        <w:ind w:left="0" w:hanging="147"/>
        <w:jc w:val="left"/>
        <w:rPr>
          <w:sz w:val="18"/>
          <w:szCs w:val="18"/>
        </w:rPr>
      </w:pPr>
    </w:p>
    <w:p w:rsidR="007F32F1" w:rsidRDefault="007F32F1" w:rsidP="00FE42B0">
      <w:pPr>
        <w:ind w:left="0" w:hanging="147"/>
        <w:jc w:val="left"/>
        <w:rPr>
          <w:sz w:val="18"/>
          <w:szCs w:val="18"/>
        </w:rPr>
      </w:pPr>
    </w:p>
    <w:p w:rsidR="003F6489" w:rsidRPr="003F6489" w:rsidRDefault="003F6489" w:rsidP="007F32F1">
      <w:pPr>
        <w:ind w:left="0" w:firstLine="567"/>
        <w:rPr>
          <w:sz w:val="18"/>
          <w:szCs w:val="18"/>
        </w:rPr>
      </w:pPr>
      <w:r w:rsidRPr="003F6489">
        <w:rPr>
          <w:sz w:val="18"/>
          <w:szCs w:val="18"/>
        </w:rPr>
        <w:t xml:space="preserve">Об утверждении Требований к закупаемым администрацией Хомутовского муниципального образования и подведомственными учреждениями администрации Хомутовского муниципального образования отдельным видам товаров, работ, услуг (в том числе предельных цен товаров, работ, услуг) </w:t>
      </w:r>
    </w:p>
    <w:p w:rsidR="003F6489" w:rsidRPr="003F6489" w:rsidRDefault="003F6489" w:rsidP="007F32F1">
      <w:pPr>
        <w:ind w:left="0" w:firstLine="567"/>
        <w:rPr>
          <w:sz w:val="18"/>
          <w:szCs w:val="18"/>
        </w:rPr>
      </w:pPr>
    </w:p>
    <w:p w:rsidR="003F6489" w:rsidRDefault="003F6489" w:rsidP="007F32F1">
      <w:pPr>
        <w:ind w:left="0" w:firstLine="567"/>
        <w:rPr>
          <w:sz w:val="18"/>
          <w:szCs w:val="18"/>
        </w:rPr>
      </w:pPr>
      <w:proofErr w:type="gramStart"/>
      <w:r w:rsidRPr="003F6489">
        <w:rPr>
          <w:sz w:val="18"/>
          <w:szCs w:val="18"/>
        </w:rPr>
        <w:t>В соответствии с ч. 5 ст. 19 Федерального закона от 05.04.2013 № 44-ФЗ «О контрактной системе в сфере закупок товаров, работ, услуг для обеспечения государственных и муниципальных нужд», руководствуясь ст. 14 Федерального закона от 06.10.2003 № 131-ФЗ «Об общих принципах организации местного самоуправления в Российской Федерации», постановлением администрации Хомутовского муниципального образования от 24.08.2021 №136 о/д «Об утверждении Правил определения требований к</w:t>
      </w:r>
      <w:proofErr w:type="gramEnd"/>
      <w:r w:rsidRPr="003F6489">
        <w:rPr>
          <w:sz w:val="18"/>
          <w:szCs w:val="18"/>
        </w:rPr>
        <w:t xml:space="preserve"> закупаемым администрацией Хомутовского муниципального образования и подведомственных учреждений администрации Хомутовского муниципального образования отдельным видам товаров, работ, услуг (в том числе предельных цен товаров, работ, услуг)», Уставом Хомутовского муниципального образования, администрация Хомутовского муниципального образования</w:t>
      </w:r>
    </w:p>
    <w:p w:rsidR="007F32F1" w:rsidRPr="003F6489" w:rsidRDefault="007F32F1" w:rsidP="007F32F1">
      <w:pPr>
        <w:ind w:left="0" w:firstLine="567"/>
        <w:rPr>
          <w:sz w:val="18"/>
          <w:szCs w:val="18"/>
        </w:rPr>
      </w:pPr>
    </w:p>
    <w:p w:rsidR="003F6489" w:rsidRDefault="003F6489" w:rsidP="007F32F1">
      <w:pPr>
        <w:ind w:left="0" w:firstLine="567"/>
        <w:rPr>
          <w:sz w:val="18"/>
          <w:szCs w:val="18"/>
        </w:rPr>
      </w:pPr>
      <w:r w:rsidRPr="003F6489">
        <w:rPr>
          <w:sz w:val="18"/>
          <w:szCs w:val="18"/>
        </w:rPr>
        <w:t>ПОСТАНОВЛЯЕТ:</w:t>
      </w:r>
    </w:p>
    <w:p w:rsidR="007F32F1" w:rsidRPr="003F6489" w:rsidRDefault="007F32F1" w:rsidP="007F32F1">
      <w:pPr>
        <w:ind w:left="0" w:firstLine="567"/>
        <w:rPr>
          <w:sz w:val="18"/>
          <w:szCs w:val="18"/>
        </w:rPr>
      </w:pPr>
    </w:p>
    <w:p w:rsidR="003F6489" w:rsidRPr="003F6489" w:rsidRDefault="003F6489" w:rsidP="007F32F1">
      <w:pPr>
        <w:ind w:left="0" w:firstLine="567"/>
        <w:rPr>
          <w:sz w:val="18"/>
          <w:szCs w:val="18"/>
        </w:rPr>
      </w:pPr>
      <w:r w:rsidRPr="003F6489">
        <w:rPr>
          <w:sz w:val="18"/>
          <w:szCs w:val="18"/>
        </w:rPr>
        <w:t>1.</w:t>
      </w:r>
      <w:r w:rsidRPr="003F6489">
        <w:rPr>
          <w:sz w:val="18"/>
          <w:szCs w:val="18"/>
        </w:rPr>
        <w:tab/>
        <w:t>Утвердить Требования к закупаемым администрацией Хомутовского муниципального образования и подведомственными учреждениями администрации Хомутовского муниципального образования отдельным видам товаров, работ, услуг (в том числе предельных цен товаров, работ, услуг) согласно приложению к настоящему постановлению.</w:t>
      </w:r>
    </w:p>
    <w:p w:rsidR="003F6489" w:rsidRPr="003F6489" w:rsidRDefault="003F6489" w:rsidP="007F32F1">
      <w:pPr>
        <w:ind w:left="0" w:firstLine="567"/>
        <w:rPr>
          <w:sz w:val="18"/>
          <w:szCs w:val="18"/>
        </w:rPr>
      </w:pPr>
    </w:p>
    <w:p w:rsidR="003F6489" w:rsidRPr="003F6489" w:rsidRDefault="003F6489" w:rsidP="007F32F1">
      <w:pPr>
        <w:ind w:left="0" w:firstLine="567"/>
        <w:rPr>
          <w:sz w:val="18"/>
          <w:szCs w:val="18"/>
        </w:rPr>
      </w:pPr>
    </w:p>
    <w:p w:rsidR="003F6489" w:rsidRPr="003F6489" w:rsidRDefault="003F6489" w:rsidP="007F32F1">
      <w:pPr>
        <w:ind w:left="0" w:firstLine="567"/>
        <w:rPr>
          <w:sz w:val="18"/>
          <w:szCs w:val="18"/>
        </w:rPr>
      </w:pPr>
    </w:p>
    <w:p w:rsidR="003F6489" w:rsidRPr="003F6489" w:rsidRDefault="003F6489" w:rsidP="007F32F1">
      <w:pPr>
        <w:ind w:left="0" w:firstLine="567"/>
        <w:rPr>
          <w:sz w:val="18"/>
          <w:szCs w:val="18"/>
        </w:rPr>
      </w:pPr>
      <w:r w:rsidRPr="003F6489">
        <w:rPr>
          <w:sz w:val="18"/>
          <w:szCs w:val="18"/>
        </w:rPr>
        <w:t>2.</w:t>
      </w:r>
      <w:r w:rsidRPr="003F6489">
        <w:rPr>
          <w:sz w:val="18"/>
          <w:szCs w:val="18"/>
        </w:rPr>
        <w:tab/>
        <w:t>Опубликовать настоящее постановление в установленном законом порядке.</w:t>
      </w:r>
    </w:p>
    <w:p w:rsidR="003F6489" w:rsidRPr="003F6489" w:rsidRDefault="003F6489" w:rsidP="007F32F1">
      <w:pPr>
        <w:ind w:left="0" w:firstLine="567"/>
        <w:rPr>
          <w:sz w:val="18"/>
          <w:szCs w:val="18"/>
        </w:rPr>
      </w:pPr>
      <w:r w:rsidRPr="003F6489">
        <w:rPr>
          <w:sz w:val="18"/>
          <w:szCs w:val="18"/>
        </w:rPr>
        <w:t>2.3.</w:t>
      </w:r>
      <w:r w:rsidRPr="003F6489">
        <w:rPr>
          <w:sz w:val="18"/>
          <w:szCs w:val="18"/>
        </w:rPr>
        <w:tab/>
      </w:r>
      <w:proofErr w:type="gramStart"/>
      <w:r w:rsidRPr="003F6489">
        <w:rPr>
          <w:sz w:val="18"/>
          <w:szCs w:val="18"/>
        </w:rPr>
        <w:t>Контроль за</w:t>
      </w:r>
      <w:proofErr w:type="gramEnd"/>
      <w:r w:rsidRPr="003F6489">
        <w:rPr>
          <w:sz w:val="18"/>
          <w:szCs w:val="18"/>
        </w:rPr>
        <w:t xml:space="preserve"> исполнением данного постановления возложить на Первого заместителя Главы администрации.</w:t>
      </w:r>
    </w:p>
    <w:p w:rsidR="003F6489" w:rsidRPr="003F6489" w:rsidRDefault="003F6489" w:rsidP="007F32F1">
      <w:pPr>
        <w:ind w:left="0" w:firstLine="567"/>
        <w:rPr>
          <w:sz w:val="18"/>
          <w:szCs w:val="18"/>
        </w:rPr>
      </w:pPr>
    </w:p>
    <w:p w:rsidR="003F6489" w:rsidRPr="003F6489" w:rsidRDefault="003F6489" w:rsidP="003F6489">
      <w:pPr>
        <w:ind w:left="0" w:hanging="147"/>
        <w:jc w:val="right"/>
        <w:rPr>
          <w:sz w:val="18"/>
          <w:szCs w:val="18"/>
        </w:rPr>
      </w:pPr>
    </w:p>
    <w:p w:rsidR="003F6489" w:rsidRDefault="003F6489" w:rsidP="003F6489">
      <w:pPr>
        <w:ind w:left="0" w:hanging="147"/>
        <w:jc w:val="right"/>
        <w:rPr>
          <w:i/>
          <w:sz w:val="18"/>
          <w:szCs w:val="18"/>
        </w:rPr>
      </w:pPr>
      <w:r w:rsidRPr="003F6489">
        <w:rPr>
          <w:i/>
          <w:sz w:val="18"/>
          <w:szCs w:val="18"/>
        </w:rPr>
        <w:t>Исполняющий обязанности</w:t>
      </w:r>
      <w:r>
        <w:rPr>
          <w:i/>
          <w:sz w:val="18"/>
          <w:szCs w:val="18"/>
        </w:rPr>
        <w:t xml:space="preserve"> </w:t>
      </w:r>
      <w:r w:rsidRPr="003F6489">
        <w:rPr>
          <w:i/>
          <w:sz w:val="18"/>
          <w:szCs w:val="18"/>
        </w:rPr>
        <w:t xml:space="preserve">Главы администрации      </w:t>
      </w:r>
      <w:r>
        <w:rPr>
          <w:i/>
          <w:sz w:val="18"/>
          <w:szCs w:val="18"/>
        </w:rPr>
        <w:t xml:space="preserve">       </w:t>
      </w:r>
      <w:r w:rsidRPr="003F6489">
        <w:rPr>
          <w:i/>
          <w:sz w:val="18"/>
          <w:szCs w:val="18"/>
        </w:rPr>
        <w:t xml:space="preserve">    А.В. Иваненко</w:t>
      </w:r>
    </w:p>
    <w:p w:rsidR="00B9368C" w:rsidRDefault="00B9368C" w:rsidP="003F6489">
      <w:pPr>
        <w:ind w:left="0" w:hanging="147"/>
        <w:jc w:val="right"/>
        <w:rPr>
          <w:i/>
          <w:sz w:val="18"/>
          <w:szCs w:val="18"/>
        </w:rPr>
      </w:pPr>
    </w:p>
    <w:p w:rsidR="005B48CD" w:rsidRDefault="005B48CD" w:rsidP="003F6489">
      <w:pPr>
        <w:ind w:left="0" w:hanging="147"/>
        <w:jc w:val="right"/>
        <w:rPr>
          <w:i/>
          <w:sz w:val="18"/>
          <w:szCs w:val="18"/>
        </w:rPr>
      </w:pPr>
    </w:p>
    <w:p w:rsidR="005B48CD" w:rsidRDefault="005B48CD" w:rsidP="003F6489">
      <w:pPr>
        <w:ind w:left="0" w:hanging="147"/>
        <w:jc w:val="right"/>
        <w:rPr>
          <w:i/>
          <w:sz w:val="18"/>
          <w:szCs w:val="18"/>
        </w:rPr>
      </w:pPr>
    </w:p>
    <w:p w:rsidR="00B9368C" w:rsidRDefault="00B9368C" w:rsidP="003F6489">
      <w:pPr>
        <w:ind w:left="0" w:hanging="147"/>
        <w:jc w:val="right"/>
        <w:rPr>
          <w:i/>
          <w:sz w:val="18"/>
          <w:szCs w:val="18"/>
        </w:rPr>
      </w:pPr>
    </w:p>
    <w:p w:rsidR="00B9368C" w:rsidRPr="00B9368C" w:rsidRDefault="00B9368C" w:rsidP="00B9368C">
      <w:pPr>
        <w:ind w:left="0" w:hanging="147"/>
        <w:jc w:val="right"/>
        <w:rPr>
          <w:i/>
          <w:sz w:val="18"/>
          <w:szCs w:val="18"/>
        </w:rPr>
      </w:pPr>
      <w:r w:rsidRPr="00B9368C">
        <w:rPr>
          <w:i/>
          <w:sz w:val="18"/>
          <w:szCs w:val="18"/>
        </w:rPr>
        <w:t>Утверждено</w:t>
      </w:r>
    </w:p>
    <w:p w:rsidR="00B9368C" w:rsidRPr="00B9368C" w:rsidRDefault="00B9368C" w:rsidP="00B9368C">
      <w:pPr>
        <w:ind w:left="0" w:hanging="147"/>
        <w:jc w:val="right"/>
        <w:rPr>
          <w:i/>
          <w:sz w:val="18"/>
          <w:szCs w:val="18"/>
        </w:rPr>
      </w:pPr>
      <w:r w:rsidRPr="00B9368C">
        <w:rPr>
          <w:i/>
          <w:sz w:val="18"/>
          <w:szCs w:val="18"/>
        </w:rPr>
        <w:t>Приложение</w:t>
      </w:r>
    </w:p>
    <w:p w:rsidR="00B9368C" w:rsidRPr="00B9368C" w:rsidRDefault="00B9368C" w:rsidP="00B9368C">
      <w:pPr>
        <w:ind w:left="0" w:hanging="147"/>
        <w:jc w:val="right"/>
        <w:rPr>
          <w:i/>
          <w:sz w:val="18"/>
          <w:szCs w:val="18"/>
        </w:rPr>
      </w:pPr>
      <w:r w:rsidRPr="00B9368C">
        <w:rPr>
          <w:i/>
          <w:sz w:val="18"/>
          <w:szCs w:val="18"/>
        </w:rPr>
        <w:t xml:space="preserve">к постановлению администрации </w:t>
      </w:r>
    </w:p>
    <w:p w:rsidR="00B9368C" w:rsidRPr="00B9368C" w:rsidRDefault="00B9368C" w:rsidP="00B9368C">
      <w:pPr>
        <w:ind w:left="0" w:hanging="147"/>
        <w:jc w:val="right"/>
        <w:rPr>
          <w:i/>
          <w:sz w:val="18"/>
          <w:szCs w:val="18"/>
        </w:rPr>
      </w:pPr>
      <w:r w:rsidRPr="00B9368C">
        <w:rPr>
          <w:i/>
          <w:sz w:val="18"/>
          <w:szCs w:val="18"/>
        </w:rPr>
        <w:t>Хомутовского муниципального образования</w:t>
      </w:r>
    </w:p>
    <w:p w:rsidR="005B48CD" w:rsidRDefault="00B9368C" w:rsidP="005B48CD">
      <w:pPr>
        <w:ind w:left="0" w:hanging="147"/>
        <w:jc w:val="right"/>
        <w:rPr>
          <w:i/>
          <w:sz w:val="18"/>
          <w:szCs w:val="18"/>
        </w:rPr>
      </w:pPr>
      <w:r w:rsidRPr="00B9368C">
        <w:rPr>
          <w:i/>
          <w:sz w:val="18"/>
          <w:szCs w:val="18"/>
        </w:rPr>
        <w:t>от «</w:t>
      </w:r>
      <w:r>
        <w:rPr>
          <w:i/>
          <w:sz w:val="18"/>
          <w:szCs w:val="18"/>
        </w:rPr>
        <w:t>24</w:t>
      </w:r>
      <w:r w:rsidRPr="00B9368C">
        <w:rPr>
          <w:i/>
          <w:sz w:val="18"/>
          <w:szCs w:val="18"/>
        </w:rPr>
        <w:t>»</w:t>
      </w:r>
      <w:r>
        <w:rPr>
          <w:i/>
          <w:sz w:val="18"/>
          <w:szCs w:val="18"/>
        </w:rPr>
        <w:t>Июня</w:t>
      </w:r>
      <w:r w:rsidRPr="00B9368C">
        <w:rPr>
          <w:i/>
          <w:sz w:val="18"/>
          <w:szCs w:val="18"/>
        </w:rPr>
        <w:t xml:space="preserve">2024г. № </w:t>
      </w:r>
      <w:r>
        <w:rPr>
          <w:i/>
          <w:sz w:val="18"/>
          <w:szCs w:val="18"/>
        </w:rPr>
        <w:t>1</w:t>
      </w:r>
      <w:r w:rsidR="005B48CD">
        <w:rPr>
          <w:i/>
          <w:sz w:val="18"/>
          <w:szCs w:val="18"/>
        </w:rPr>
        <w:t>37 о/</w:t>
      </w:r>
    </w:p>
    <w:p w:rsidR="005B48CD" w:rsidRPr="00B9368C" w:rsidRDefault="005B48CD" w:rsidP="00B9368C">
      <w:pPr>
        <w:ind w:left="0" w:hanging="147"/>
        <w:jc w:val="right"/>
        <w:rPr>
          <w:i/>
          <w:sz w:val="18"/>
          <w:szCs w:val="18"/>
        </w:rPr>
      </w:pPr>
    </w:p>
    <w:p w:rsidR="00F17C80" w:rsidRDefault="00F17C80" w:rsidP="00B9368C">
      <w:pPr>
        <w:ind w:left="0" w:hanging="147"/>
        <w:jc w:val="center"/>
        <w:rPr>
          <w:sz w:val="18"/>
          <w:szCs w:val="18"/>
        </w:rPr>
        <w:sectPr w:rsidR="00F17C80" w:rsidSect="003D34DF">
          <w:pgSz w:w="11906" w:h="16838"/>
          <w:pgMar w:top="993" w:right="707" w:bottom="709" w:left="1129" w:header="284" w:footer="709" w:gutter="0"/>
          <w:cols w:space="708"/>
          <w:docGrid w:linePitch="360"/>
        </w:sectPr>
      </w:pPr>
    </w:p>
    <w:p w:rsidR="007F32F1" w:rsidRPr="00B9368C" w:rsidRDefault="007F32F1" w:rsidP="007F32F1">
      <w:pPr>
        <w:ind w:left="0" w:hanging="147"/>
        <w:jc w:val="center"/>
        <w:rPr>
          <w:sz w:val="18"/>
          <w:szCs w:val="18"/>
        </w:rPr>
      </w:pPr>
      <w:r w:rsidRPr="00B9368C">
        <w:rPr>
          <w:sz w:val="18"/>
          <w:szCs w:val="18"/>
        </w:rPr>
        <w:lastRenderedPageBreak/>
        <w:t>ТРЕБОВАНИЯ К ЗАКУПАЕМЫМ АДМИНИСТРАЦИЕЙ ХОМУТОВСКОГО МУНИЦИПАЛЬНОГО ОБРАЗОВАНИЯ И ПОДВЕДОМСТВЕННЫМИ УЧРЕЖДЕНИЯМИ АДМИНИСТРАЦИИ ХОМУТОВСКОГО МУНИЦИПАЛЬНОГО ОБРАЗОВАНИЯ ОТДЕЛЬНЫМ ВИДАМ ТОВАРОВ, РАБОТ, УСЛУГ</w:t>
      </w:r>
    </w:p>
    <w:p w:rsidR="007F32F1" w:rsidRDefault="007F32F1" w:rsidP="007F32F1">
      <w:pPr>
        <w:ind w:left="0" w:hanging="147"/>
        <w:jc w:val="center"/>
        <w:rPr>
          <w:sz w:val="18"/>
          <w:szCs w:val="18"/>
        </w:rPr>
      </w:pPr>
    </w:p>
    <w:p w:rsidR="00F17C80" w:rsidRDefault="00F17C80" w:rsidP="00B9368C">
      <w:pPr>
        <w:ind w:left="0" w:hanging="147"/>
        <w:jc w:val="center"/>
        <w:rPr>
          <w:sz w:val="18"/>
          <w:szCs w:val="18"/>
        </w:rPr>
      </w:pPr>
    </w:p>
    <w:p w:rsidR="00F17C80" w:rsidRDefault="00F17C80" w:rsidP="00B9368C">
      <w:pPr>
        <w:ind w:left="0" w:hanging="147"/>
        <w:jc w:val="center"/>
        <w:rPr>
          <w:sz w:val="18"/>
          <w:szCs w:val="18"/>
        </w:rPr>
      </w:pPr>
    </w:p>
    <w:tbl>
      <w:tblPr>
        <w:tblW w:w="0" w:type="auto"/>
        <w:tblInd w:w="3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3"/>
        <w:gridCol w:w="687"/>
        <w:gridCol w:w="2091"/>
        <w:gridCol w:w="711"/>
        <w:gridCol w:w="1134"/>
        <w:gridCol w:w="1687"/>
        <w:gridCol w:w="1706"/>
        <w:gridCol w:w="1696"/>
        <w:gridCol w:w="1273"/>
        <w:gridCol w:w="1422"/>
        <w:gridCol w:w="1427"/>
      </w:tblGrid>
      <w:tr w:rsidR="00F17C80" w:rsidRPr="00F17C80" w:rsidTr="00F17C80">
        <w:trPr>
          <w:trHeight w:val="1312"/>
        </w:trPr>
        <w:tc>
          <w:tcPr>
            <w:tcW w:w="543" w:type="dxa"/>
            <w:vMerge w:val="restart"/>
          </w:tcPr>
          <w:p w:rsidR="00F17C80" w:rsidRPr="00F17C80" w:rsidRDefault="00F17C80" w:rsidP="00F17C80">
            <w:pPr>
              <w:ind w:left="0" w:hanging="147"/>
              <w:jc w:val="center"/>
              <w:rPr>
                <w:sz w:val="18"/>
                <w:szCs w:val="18"/>
                <w:lang w:val="en-US"/>
              </w:rPr>
            </w:pPr>
            <w:bookmarkStart w:id="0" w:name="_Hlk167804962"/>
            <w:r w:rsidRPr="00F17C80">
              <w:rPr>
                <w:sz w:val="18"/>
                <w:szCs w:val="18"/>
                <w:lang w:val="en-US"/>
              </w:rPr>
              <w:t>№</w:t>
            </w:r>
          </w:p>
          <w:p w:rsidR="00F17C80" w:rsidRPr="00F17C80" w:rsidRDefault="00F17C80" w:rsidP="00F17C80">
            <w:pPr>
              <w:ind w:left="0" w:hanging="147"/>
              <w:jc w:val="center"/>
              <w:rPr>
                <w:sz w:val="18"/>
                <w:szCs w:val="18"/>
                <w:lang w:val="en-US"/>
              </w:rPr>
            </w:pPr>
            <w:r w:rsidRPr="00F17C80">
              <w:rPr>
                <w:sz w:val="18"/>
                <w:szCs w:val="18"/>
                <w:lang w:val="en-US"/>
              </w:rPr>
              <w:t>п/п</w:t>
            </w:r>
          </w:p>
        </w:tc>
        <w:tc>
          <w:tcPr>
            <w:tcW w:w="687" w:type="dxa"/>
            <w:vMerge w:val="restart"/>
          </w:tcPr>
          <w:p w:rsidR="00F17C80" w:rsidRPr="00F17C80" w:rsidRDefault="00F17C80" w:rsidP="00F17C80">
            <w:pPr>
              <w:ind w:left="0" w:hanging="147"/>
              <w:jc w:val="center"/>
              <w:rPr>
                <w:sz w:val="18"/>
                <w:szCs w:val="18"/>
              </w:rPr>
            </w:pPr>
            <w:r w:rsidRPr="00F17C80">
              <w:rPr>
                <w:sz w:val="18"/>
                <w:szCs w:val="18"/>
              </w:rPr>
              <w:t xml:space="preserve">  </w:t>
            </w:r>
            <w:r w:rsidRPr="00F17C80">
              <w:rPr>
                <w:sz w:val="18"/>
                <w:szCs w:val="18"/>
                <w:lang w:val="en-US"/>
              </w:rPr>
              <w:t>Код по ОКПД2</w:t>
            </w:r>
          </w:p>
        </w:tc>
        <w:tc>
          <w:tcPr>
            <w:tcW w:w="2091" w:type="dxa"/>
            <w:vMerge w:val="restart"/>
          </w:tcPr>
          <w:p w:rsidR="00F17C80" w:rsidRPr="00F17C80" w:rsidRDefault="00F17C80" w:rsidP="00F17C80">
            <w:pPr>
              <w:ind w:left="0" w:hanging="147"/>
              <w:jc w:val="center"/>
              <w:rPr>
                <w:sz w:val="18"/>
                <w:szCs w:val="18"/>
              </w:rPr>
            </w:pPr>
            <w:r w:rsidRPr="00F17C80">
              <w:rPr>
                <w:sz w:val="18"/>
                <w:szCs w:val="18"/>
              </w:rPr>
              <w:t>Наименование отдельного вида товаров, работ, услуг</w:t>
            </w:r>
          </w:p>
        </w:tc>
        <w:tc>
          <w:tcPr>
            <w:tcW w:w="1845" w:type="dxa"/>
            <w:gridSpan w:val="2"/>
            <w:tcBorders>
              <w:left w:val="single" w:sz="2" w:space="0" w:color="000000"/>
            </w:tcBorders>
          </w:tcPr>
          <w:p w:rsidR="00F17C80" w:rsidRPr="00F17C80" w:rsidRDefault="00F17C80" w:rsidP="00F17C80">
            <w:pPr>
              <w:ind w:left="0" w:hanging="147"/>
              <w:jc w:val="center"/>
              <w:rPr>
                <w:sz w:val="18"/>
                <w:szCs w:val="18"/>
                <w:lang w:val="en-US"/>
              </w:rPr>
            </w:pPr>
            <w:r w:rsidRPr="00F17C80">
              <w:rPr>
                <w:sz w:val="18"/>
                <w:szCs w:val="18"/>
                <w:lang w:val="en-US"/>
              </w:rPr>
              <w:t>Единица измерения</w:t>
            </w:r>
          </w:p>
        </w:tc>
        <w:tc>
          <w:tcPr>
            <w:tcW w:w="3393" w:type="dxa"/>
            <w:gridSpan w:val="2"/>
          </w:tcPr>
          <w:p w:rsidR="00F17C80" w:rsidRPr="00F17C80" w:rsidRDefault="00F17C80" w:rsidP="00F17C80">
            <w:pPr>
              <w:ind w:left="0" w:hanging="147"/>
              <w:jc w:val="center"/>
              <w:rPr>
                <w:sz w:val="18"/>
                <w:szCs w:val="18"/>
              </w:rPr>
            </w:pPr>
            <w:r w:rsidRPr="00F17C80">
              <w:rPr>
                <w:sz w:val="18"/>
                <w:szCs w:val="18"/>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18" w:type="dxa"/>
            <w:gridSpan w:val="4"/>
          </w:tcPr>
          <w:p w:rsidR="00F17C80" w:rsidRPr="00F17C80" w:rsidRDefault="00F17C80" w:rsidP="00F17C80">
            <w:pPr>
              <w:ind w:left="0" w:hanging="147"/>
              <w:jc w:val="center"/>
              <w:rPr>
                <w:sz w:val="18"/>
                <w:szCs w:val="18"/>
              </w:rPr>
            </w:pPr>
            <w:r w:rsidRPr="00F17C80">
              <w:rPr>
                <w:sz w:val="18"/>
                <w:szCs w:val="18"/>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F17C80" w:rsidRPr="00F17C80" w:rsidTr="00F17C80">
        <w:trPr>
          <w:trHeight w:val="1925"/>
        </w:trPr>
        <w:tc>
          <w:tcPr>
            <w:tcW w:w="543" w:type="dxa"/>
            <w:vMerge/>
            <w:tcBorders>
              <w:top w:val="nil"/>
            </w:tcBorders>
          </w:tcPr>
          <w:p w:rsidR="00F17C80" w:rsidRPr="00F17C80" w:rsidRDefault="00F17C80" w:rsidP="00F17C80">
            <w:pPr>
              <w:ind w:left="0" w:hanging="147"/>
              <w:jc w:val="center"/>
              <w:rPr>
                <w:sz w:val="18"/>
                <w:szCs w:val="18"/>
              </w:rPr>
            </w:pPr>
          </w:p>
        </w:tc>
        <w:tc>
          <w:tcPr>
            <w:tcW w:w="687" w:type="dxa"/>
            <w:vMerge/>
            <w:tcBorders>
              <w:top w:val="nil"/>
            </w:tcBorders>
          </w:tcPr>
          <w:p w:rsidR="00F17C80" w:rsidRPr="00F17C80" w:rsidRDefault="00F17C80" w:rsidP="00F17C80">
            <w:pPr>
              <w:ind w:left="0" w:hanging="147"/>
              <w:jc w:val="center"/>
              <w:rPr>
                <w:sz w:val="18"/>
                <w:szCs w:val="18"/>
              </w:rPr>
            </w:pPr>
          </w:p>
        </w:tc>
        <w:tc>
          <w:tcPr>
            <w:tcW w:w="2091" w:type="dxa"/>
            <w:vMerge/>
            <w:tcBorders>
              <w:top w:val="nil"/>
            </w:tcBorders>
          </w:tcPr>
          <w:p w:rsidR="00F17C80" w:rsidRPr="00F17C80" w:rsidRDefault="00F17C80" w:rsidP="00F17C80">
            <w:pPr>
              <w:ind w:left="0" w:hanging="147"/>
              <w:jc w:val="center"/>
              <w:rPr>
                <w:sz w:val="18"/>
                <w:szCs w:val="18"/>
              </w:rPr>
            </w:pPr>
          </w:p>
        </w:tc>
        <w:tc>
          <w:tcPr>
            <w:tcW w:w="711" w:type="dxa"/>
          </w:tcPr>
          <w:p w:rsidR="00F17C80" w:rsidRPr="00F17C80" w:rsidRDefault="00F17C80" w:rsidP="00F17C80">
            <w:pPr>
              <w:ind w:left="0" w:hanging="147"/>
              <w:jc w:val="center"/>
              <w:rPr>
                <w:sz w:val="18"/>
                <w:szCs w:val="18"/>
              </w:rPr>
            </w:pPr>
            <w:r w:rsidRPr="00F17C80">
              <w:rPr>
                <w:sz w:val="18"/>
                <w:szCs w:val="18"/>
                <w:lang w:val="en-US"/>
              </w:rPr>
              <w:t>код по ОКЕИ</w:t>
            </w:r>
          </w:p>
        </w:tc>
        <w:tc>
          <w:tcPr>
            <w:tcW w:w="1134" w:type="dxa"/>
          </w:tcPr>
          <w:p w:rsidR="00F17C80" w:rsidRPr="00F17C80" w:rsidRDefault="00F17C80" w:rsidP="00F17C80">
            <w:pPr>
              <w:ind w:left="0" w:hanging="147"/>
              <w:jc w:val="center"/>
              <w:rPr>
                <w:sz w:val="18"/>
                <w:szCs w:val="18"/>
                <w:lang w:val="en-US"/>
              </w:rPr>
            </w:pPr>
            <w:r w:rsidRPr="00F17C80">
              <w:rPr>
                <w:sz w:val="18"/>
                <w:szCs w:val="18"/>
                <w:lang w:val="en-US"/>
              </w:rPr>
              <w:t>наименование</w:t>
            </w:r>
          </w:p>
        </w:tc>
        <w:tc>
          <w:tcPr>
            <w:tcW w:w="1687" w:type="dxa"/>
          </w:tcPr>
          <w:p w:rsidR="00F17C80" w:rsidRPr="00F17C80" w:rsidRDefault="00F17C80" w:rsidP="00F17C80">
            <w:pPr>
              <w:ind w:left="0" w:hanging="147"/>
              <w:jc w:val="center"/>
              <w:rPr>
                <w:sz w:val="18"/>
                <w:szCs w:val="18"/>
                <w:lang w:val="en-US"/>
              </w:rPr>
            </w:pPr>
            <w:r w:rsidRPr="00F17C80">
              <w:rPr>
                <w:sz w:val="18"/>
                <w:szCs w:val="18"/>
                <w:lang w:val="en-US"/>
              </w:rPr>
              <w:t>характеристика</w:t>
            </w:r>
          </w:p>
        </w:tc>
        <w:tc>
          <w:tcPr>
            <w:tcW w:w="1706" w:type="dxa"/>
          </w:tcPr>
          <w:p w:rsidR="00F17C80" w:rsidRPr="00F17C80" w:rsidRDefault="00F17C80" w:rsidP="00F17C80">
            <w:pPr>
              <w:ind w:left="0" w:hanging="147"/>
              <w:jc w:val="center"/>
              <w:rPr>
                <w:sz w:val="18"/>
                <w:szCs w:val="18"/>
                <w:lang w:val="en-US"/>
              </w:rPr>
            </w:pPr>
            <w:r w:rsidRPr="00F17C80">
              <w:rPr>
                <w:sz w:val="18"/>
                <w:szCs w:val="18"/>
                <w:lang w:val="en-US"/>
              </w:rPr>
              <w:t>значение характеристики</w:t>
            </w:r>
          </w:p>
        </w:tc>
        <w:tc>
          <w:tcPr>
            <w:tcW w:w="1696" w:type="dxa"/>
          </w:tcPr>
          <w:p w:rsidR="00F17C80" w:rsidRPr="00F17C80" w:rsidRDefault="00F17C80" w:rsidP="00F17C80">
            <w:pPr>
              <w:ind w:left="0" w:hanging="147"/>
              <w:jc w:val="center"/>
              <w:rPr>
                <w:sz w:val="18"/>
                <w:szCs w:val="18"/>
                <w:lang w:val="en-US"/>
              </w:rPr>
            </w:pPr>
            <w:r w:rsidRPr="00F17C80">
              <w:rPr>
                <w:sz w:val="18"/>
                <w:szCs w:val="18"/>
                <w:lang w:val="en-US"/>
              </w:rPr>
              <w:t>характеристика</w:t>
            </w:r>
          </w:p>
        </w:tc>
        <w:tc>
          <w:tcPr>
            <w:tcW w:w="1273" w:type="dxa"/>
          </w:tcPr>
          <w:p w:rsidR="00F17C80" w:rsidRPr="00F17C80" w:rsidRDefault="00F17C80" w:rsidP="00F17C80">
            <w:pPr>
              <w:ind w:left="0" w:hanging="147"/>
              <w:jc w:val="center"/>
              <w:rPr>
                <w:sz w:val="18"/>
                <w:szCs w:val="18"/>
                <w:lang w:val="en-US"/>
              </w:rPr>
            </w:pPr>
            <w:r w:rsidRPr="00F17C80">
              <w:rPr>
                <w:sz w:val="18"/>
                <w:szCs w:val="18"/>
                <w:lang w:val="en-US"/>
              </w:rPr>
              <w:t>значение характеристики</w:t>
            </w:r>
          </w:p>
        </w:tc>
        <w:tc>
          <w:tcPr>
            <w:tcW w:w="1422" w:type="dxa"/>
          </w:tcPr>
          <w:p w:rsidR="00F17C80" w:rsidRPr="00F17C80" w:rsidRDefault="00F17C80" w:rsidP="00F17C80">
            <w:pPr>
              <w:ind w:left="0" w:hanging="147"/>
              <w:jc w:val="center"/>
              <w:rPr>
                <w:sz w:val="18"/>
                <w:szCs w:val="18"/>
              </w:rPr>
            </w:pPr>
            <w:r w:rsidRPr="00F17C80">
              <w:rPr>
                <w:sz w:val="18"/>
                <w:szCs w:val="18"/>
              </w:rPr>
              <w:t xml:space="preserve">обоснование отклонения значения характеристики </w:t>
            </w:r>
            <w:proofErr w:type="gramStart"/>
            <w:r w:rsidRPr="00F17C80">
              <w:rPr>
                <w:sz w:val="18"/>
                <w:szCs w:val="18"/>
              </w:rPr>
              <w:t>от</w:t>
            </w:r>
            <w:proofErr w:type="gramEnd"/>
            <w:r w:rsidRPr="00F17C80">
              <w:rPr>
                <w:sz w:val="18"/>
                <w:szCs w:val="18"/>
              </w:rPr>
              <w:t xml:space="preserve"> </w:t>
            </w:r>
            <w:proofErr w:type="gramStart"/>
            <w:r w:rsidRPr="00F17C80">
              <w:rPr>
                <w:sz w:val="18"/>
                <w:szCs w:val="18"/>
              </w:rPr>
              <w:t>утвержденной</w:t>
            </w:r>
            <w:proofErr w:type="gramEnd"/>
            <w:r w:rsidRPr="00F17C80">
              <w:rPr>
                <w:sz w:val="18"/>
                <w:szCs w:val="18"/>
              </w:rPr>
              <w:t xml:space="preserve"> администрацией Хомутовского муниципального образования</w:t>
            </w:r>
          </w:p>
        </w:tc>
        <w:tc>
          <w:tcPr>
            <w:tcW w:w="1427" w:type="dxa"/>
          </w:tcPr>
          <w:p w:rsidR="00F17C80" w:rsidRPr="00F17C80" w:rsidRDefault="00F17C80" w:rsidP="00F17C80">
            <w:pPr>
              <w:ind w:left="0" w:hanging="147"/>
              <w:jc w:val="center"/>
              <w:rPr>
                <w:sz w:val="18"/>
                <w:szCs w:val="18"/>
                <w:lang w:val="en-US"/>
              </w:rPr>
            </w:pPr>
            <w:r w:rsidRPr="00F17C80">
              <w:rPr>
                <w:sz w:val="18"/>
                <w:szCs w:val="18"/>
                <w:lang w:val="en-US"/>
              </w:rPr>
              <w:t>функциональное назначение *</w:t>
            </w:r>
          </w:p>
        </w:tc>
      </w:tr>
      <w:bookmarkEnd w:id="0"/>
      <w:tr w:rsidR="00F17C80" w:rsidRPr="00F17C80" w:rsidTr="00F17C80">
        <w:trPr>
          <w:trHeight w:val="562"/>
        </w:trPr>
        <w:tc>
          <w:tcPr>
            <w:tcW w:w="14377" w:type="dxa"/>
            <w:gridSpan w:val="11"/>
          </w:tcPr>
          <w:p w:rsidR="00F17C80" w:rsidRPr="00F17C80" w:rsidRDefault="00F17C80" w:rsidP="00F17C80">
            <w:pPr>
              <w:ind w:left="0" w:hanging="147"/>
              <w:jc w:val="center"/>
              <w:rPr>
                <w:b/>
                <w:sz w:val="18"/>
                <w:szCs w:val="18"/>
              </w:rPr>
            </w:pPr>
            <w:r w:rsidRPr="00F17C80">
              <w:rPr>
                <w:b/>
                <w:sz w:val="18"/>
                <w:szCs w:val="18"/>
              </w:rPr>
              <w:t>Выборная должность, муниципальный служащий, замещающий должность, относящуюся к главной группе должностей муниципальной службы</w:t>
            </w:r>
          </w:p>
          <w:p w:rsidR="00F17C80" w:rsidRPr="00F17C80" w:rsidRDefault="00F17C80" w:rsidP="00F17C80">
            <w:pPr>
              <w:ind w:left="0" w:hanging="147"/>
              <w:jc w:val="center"/>
              <w:rPr>
                <w:sz w:val="18"/>
                <w:szCs w:val="18"/>
              </w:rPr>
            </w:pPr>
            <w:r w:rsidRPr="00F17C80">
              <w:rPr>
                <w:sz w:val="18"/>
                <w:szCs w:val="18"/>
              </w:rPr>
              <w:t>(за исключением должности руководитель аппарата, начальник отдела)</w:t>
            </w:r>
          </w:p>
        </w:tc>
      </w:tr>
      <w:tr w:rsidR="00F17C80" w:rsidRPr="00F17C80" w:rsidTr="00F17C80">
        <w:trPr>
          <w:trHeight w:val="475"/>
        </w:trPr>
        <w:tc>
          <w:tcPr>
            <w:tcW w:w="543" w:type="dxa"/>
            <w:vMerge w:val="restart"/>
          </w:tcPr>
          <w:p w:rsidR="00F17C80" w:rsidRPr="00F17C80" w:rsidRDefault="00F17C80" w:rsidP="00F17C80">
            <w:pPr>
              <w:ind w:left="0" w:hanging="147"/>
              <w:jc w:val="center"/>
              <w:rPr>
                <w:sz w:val="18"/>
                <w:szCs w:val="18"/>
                <w:lang w:val="en-US"/>
              </w:rPr>
            </w:pPr>
            <w:r w:rsidRPr="00F17C80">
              <w:rPr>
                <w:sz w:val="18"/>
                <w:szCs w:val="18"/>
                <w:lang w:val="en-US"/>
              </w:rPr>
              <w:t>1.</w:t>
            </w:r>
          </w:p>
        </w:tc>
        <w:tc>
          <w:tcPr>
            <w:tcW w:w="687" w:type="dxa"/>
            <w:vMerge w:val="restart"/>
          </w:tcPr>
          <w:p w:rsidR="00F17C80" w:rsidRPr="00F17C80" w:rsidRDefault="00F17C80" w:rsidP="00F17C80">
            <w:pPr>
              <w:ind w:left="0" w:hanging="147"/>
              <w:jc w:val="center"/>
              <w:rPr>
                <w:sz w:val="18"/>
                <w:szCs w:val="18"/>
                <w:lang w:val="en-US"/>
              </w:rPr>
            </w:pPr>
            <w:r w:rsidRPr="00F17C80">
              <w:rPr>
                <w:sz w:val="18"/>
                <w:szCs w:val="18"/>
                <w:lang w:val="en-US"/>
              </w:rPr>
              <w:t>26.20.11</w:t>
            </w:r>
          </w:p>
        </w:tc>
        <w:tc>
          <w:tcPr>
            <w:tcW w:w="2091" w:type="dxa"/>
            <w:vMerge w:val="restart"/>
          </w:tcPr>
          <w:p w:rsidR="00F17C80" w:rsidRPr="00F17C80" w:rsidRDefault="00F17C80" w:rsidP="00F17C80">
            <w:pPr>
              <w:ind w:left="0" w:hanging="147"/>
              <w:jc w:val="center"/>
              <w:rPr>
                <w:sz w:val="18"/>
                <w:szCs w:val="18"/>
              </w:rPr>
            </w:pPr>
            <w:r w:rsidRPr="00F17C80">
              <w:rPr>
                <w:sz w:val="18"/>
                <w:szCs w:val="18"/>
              </w:rPr>
              <w:t>Компьютеры портативные массой не более 10 кг, такие как ноутбуки, планшетные компьютеры, карманные компьютеры, в том числе совмещающие функции</w:t>
            </w:r>
          </w:p>
        </w:tc>
        <w:tc>
          <w:tcPr>
            <w:tcW w:w="711" w:type="dxa"/>
            <w:tcBorders>
              <w:bottom w:val="single" w:sz="2" w:space="0" w:color="000000"/>
            </w:tcBorders>
          </w:tcPr>
          <w:p w:rsidR="00F17C80" w:rsidRPr="00F17C80" w:rsidRDefault="00F17C80" w:rsidP="00F17C80">
            <w:pPr>
              <w:ind w:left="0" w:hanging="147"/>
              <w:jc w:val="center"/>
              <w:rPr>
                <w:sz w:val="18"/>
                <w:szCs w:val="18"/>
                <w:lang w:val="en-US"/>
              </w:rPr>
            </w:pPr>
            <w:r w:rsidRPr="00F17C80">
              <w:rPr>
                <w:sz w:val="18"/>
                <w:szCs w:val="18"/>
                <w:lang w:val="en-US"/>
              </w:rPr>
              <w:t>39</w:t>
            </w:r>
          </w:p>
        </w:tc>
        <w:tc>
          <w:tcPr>
            <w:tcW w:w="1134" w:type="dxa"/>
            <w:tcBorders>
              <w:bottom w:val="single" w:sz="2" w:space="0" w:color="000000"/>
            </w:tcBorders>
          </w:tcPr>
          <w:p w:rsidR="00F17C80" w:rsidRPr="00F17C80" w:rsidRDefault="00F17C80" w:rsidP="00F17C80">
            <w:pPr>
              <w:ind w:left="0" w:hanging="147"/>
              <w:jc w:val="center"/>
              <w:rPr>
                <w:b/>
                <w:sz w:val="18"/>
                <w:szCs w:val="18"/>
                <w:lang w:val="en-US"/>
              </w:rPr>
            </w:pPr>
          </w:p>
          <w:p w:rsidR="00F17C80" w:rsidRPr="00F17C80" w:rsidRDefault="00F17C80" w:rsidP="00F17C80">
            <w:pPr>
              <w:ind w:left="0" w:hanging="147"/>
              <w:jc w:val="center"/>
              <w:rPr>
                <w:sz w:val="18"/>
                <w:szCs w:val="18"/>
                <w:lang w:val="en-US"/>
              </w:rPr>
            </w:pPr>
            <w:r w:rsidRPr="00F17C80">
              <w:rPr>
                <w:sz w:val="18"/>
                <w:szCs w:val="18"/>
              </w:rPr>
              <w:t>дюйм</w:t>
            </w:r>
          </w:p>
        </w:tc>
        <w:tc>
          <w:tcPr>
            <w:tcW w:w="1687" w:type="dxa"/>
            <w:tcBorders>
              <w:bottom w:val="single" w:sz="2" w:space="0" w:color="000000"/>
            </w:tcBorders>
          </w:tcPr>
          <w:p w:rsidR="00F17C80" w:rsidRPr="00F17C80" w:rsidRDefault="00F17C80" w:rsidP="00F17C80">
            <w:pPr>
              <w:ind w:left="0" w:hanging="147"/>
              <w:jc w:val="center"/>
              <w:rPr>
                <w:sz w:val="18"/>
                <w:szCs w:val="18"/>
                <w:lang w:val="en-US"/>
              </w:rPr>
            </w:pPr>
            <w:r w:rsidRPr="00F17C80">
              <w:rPr>
                <w:sz w:val="18"/>
                <w:szCs w:val="18"/>
              </w:rPr>
              <w:t>р</w:t>
            </w:r>
            <w:r w:rsidRPr="00F17C80">
              <w:rPr>
                <w:sz w:val="18"/>
                <w:szCs w:val="18"/>
                <w:lang w:val="en-US"/>
              </w:rPr>
              <w:t>азмер</w:t>
            </w:r>
            <w:r w:rsidRPr="00F17C80">
              <w:rPr>
                <w:sz w:val="18"/>
                <w:szCs w:val="18"/>
              </w:rPr>
              <w:t xml:space="preserve"> </w:t>
            </w:r>
            <w:r w:rsidRPr="00F17C80">
              <w:rPr>
                <w:sz w:val="18"/>
                <w:szCs w:val="18"/>
                <w:lang w:val="en-US"/>
              </w:rPr>
              <w:t>экрана</w:t>
            </w:r>
          </w:p>
        </w:tc>
        <w:tc>
          <w:tcPr>
            <w:tcW w:w="1706" w:type="dxa"/>
            <w:tcBorders>
              <w:bottom w:val="single" w:sz="2" w:space="0" w:color="000000"/>
            </w:tcBorders>
          </w:tcPr>
          <w:p w:rsidR="00F17C80" w:rsidRPr="00F17C80" w:rsidRDefault="00F17C80" w:rsidP="00F17C80">
            <w:pPr>
              <w:ind w:left="0" w:hanging="147"/>
              <w:jc w:val="center"/>
              <w:rPr>
                <w:i/>
                <w:sz w:val="18"/>
                <w:szCs w:val="18"/>
                <w:lang w:val="en-US"/>
              </w:rPr>
            </w:pPr>
            <w:r w:rsidRPr="00F17C80">
              <w:rPr>
                <w:sz w:val="18"/>
                <w:szCs w:val="18"/>
                <w:lang w:val="en-US"/>
              </w:rPr>
              <w:t>10-</w:t>
            </w:r>
            <w:r w:rsidRPr="00F17C80">
              <w:rPr>
                <w:sz w:val="18"/>
                <w:szCs w:val="18"/>
              </w:rPr>
              <w:t>24</w:t>
            </w:r>
            <w:r w:rsidRPr="00F17C80">
              <w:rPr>
                <w:i/>
                <w:sz w:val="18"/>
                <w:szCs w:val="18"/>
                <w:lang w:val="en-US"/>
              </w:rPr>
              <w:t>''</w:t>
            </w:r>
          </w:p>
        </w:tc>
        <w:tc>
          <w:tcPr>
            <w:tcW w:w="1696" w:type="dxa"/>
            <w:tcBorders>
              <w:bottom w:val="single" w:sz="2" w:space="0" w:color="000000"/>
            </w:tcBorders>
          </w:tcPr>
          <w:p w:rsidR="00F17C80" w:rsidRPr="00F17C80" w:rsidRDefault="00F17C80" w:rsidP="00F17C80">
            <w:pPr>
              <w:ind w:left="0" w:hanging="147"/>
              <w:jc w:val="center"/>
              <w:rPr>
                <w:sz w:val="18"/>
                <w:szCs w:val="18"/>
                <w:lang w:val="en-US"/>
              </w:rPr>
            </w:pPr>
            <w:r w:rsidRPr="00F17C80">
              <w:rPr>
                <w:sz w:val="18"/>
                <w:szCs w:val="18"/>
                <w:lang w:val="en-US"/>
              </w:rPr>
              <w:t>размер и тип экрана</w:t>
            </w:r>
          </w:p>
        </w:tc>
        <w:tc>
          <w:tcPr>
            <w:tcW w:w="1273" w:type="dxa"/>
            <w:tcBorders>
              <w:bottom w:val="single" w:sz="2" w:space="0" w:color="000000"/>
            </w:tcBorders>
          </w:tcPr>
          <w:p w:rsidR="00F17C80" w:rsidRPr="00F17C80" w:rsidRDefault="00F17C80" w:rsidP="00F17C80">
            <w:pPr>
              <w:ind w:left="0" w:hanging="147"/>
              <w:jc w:val="center"/>
              <w:rPr>
                <w:sz w:val="18"/>
                <w:szCs w:val="18"/>
                <w:lang w:val="en-US"/>
              </w:rPr>
            </w:pPr>
          </w:p>
        </w:tc>
        <w:tc>
          <w:tcPr>
            <w:tcW w:w="1422" w:type="dxa"/>
            <w:tcBorders>
              <w:bottom w:val="single" w:sz="2" w:space="0" w:color="000000"/>
            </w:tcBorders>
          </w:tcPr>
          <w:p w:rsidR="00F17C80" w:rsidRPr="00F17C80" w:rsidRDefault="00F17C80" w:rsidP="00F17C80">
            <w:pPr>
              <w:ind w:left="0" w:hanging="147"/>
              <w:jc w:val="center"/>
              <w:rPr>
                <w:sz w:val="18"/>
                <w:szCs w:val="18"/>
                <w:lang w:val="en-US"/>
              </w:rPr>
            </w:pPr>
          </w:p>
        </w:tc>
        <w:tc>
          <w:tcPr>
            <w:tcW w:w="1427" w:type="dxa"/>
            <w:tcBorders>
              <w:bottom w:val="single" w:sz="2" w:space="0" w:color="000000"/>
            </w:tcBorders>
          </w:tcPr>
          <w:p w:rsidR="00F17C80" w:rsidRPr="00F17C80" w:rsidRDefault="00F17C80" w:rsidP="00F17C80">
            <w:pPr>
              <w:ind w:left="0" w:hanging="147"/>
              <w:jc w:val="center"/>
              <w:rPr>
                <w:sz w:val="18"/>
                <w:szCs w:val="18"/>
                <w:lang w:val="en-US"/>
              </w:rPr>
            </w:pPr>
          </w:p>
        </w:tc>
      </w:tr>
      <w:tr w:rsidR="00F17C80" w:rsidRPr="00F17C80" w:rsidTr="00F17C80">
        <w:trPr>
          <w:trHeight w:val="374"/>
        </w:trPr>
        <w:tc>
          <w:tcPr>
            <w:tcW w:w="543" w:type="dxa"/>
            <w:vMerge/>
            <w:tcBorders>
              <w:top w:val="nil"/>
            </w:tcBorders>
          </w:tcPr>
          <w:p w:rsidR="00F17C80" w:rsidRPr="00F17C80" w:rsidRDefault="00F17C80" w:rsidP="00F17C80">
            <w:pPr>
              <w:ind w:left="0" w:hanging="147"/>
              <w:jc w:val="center"/>
              <w:rPr>
                <w:sz w:val="18"/>
                <w:szCs w:val="18"/>
                <w:lang w:val="en-US"/>
              </w:rPr>
            </w:pPr>
          </w:p>
        </w:tc>
        <w:tc>
          <w:tcPr>
            <w:tcW w:w="687" w:type="dxa"/>
            <w:vMerge/>
            <w:tcBorders>
              <w:top w:val="nil"/>
            </w:tcBorders>
          </w:tcPr>
          <w:p w:rsidR="00F17C80" w:rsidRPr="00F17C80" w:rsidRDefault="00F17C80" w:rsidP="00F17C80">
            <w:pPr>
              <w:ind w:left="0" w:hanging="147"/>
              <w:jc w:val="center"/>
              <w:rPr>
                <w:sz w:val="18"/>
                <w:szCs w:val="18"/>
                <w:lang w:val="en-US"/>
              </w:rPr>
            </w:pPr>
          </w:p>
        </w:tc>
        <w:tc>
          <w:tcPr>
            <w:tcW w:w="2091" w:type="dxa"/>
            <w:vMerge/>
            <w:tcBorders>
              <w:top w:val="nil"/>
            </w:tcBorders>
          </w:tcPr>
          <w:p w:rsidR="00F17C80" w:rsidRPr="00F17C80" w:rsidRDefault="00F17C80" w:rsidP="00F17C80">
            <w:pPr>
              <w:ind w:left="0" w:hanging="147"/>
              <w:jc w:val="center"/>
              <w:rPr>
                <w:sz w:val="18"/>
                <w:szCs w:val="18"/>
                <w:lang w:val="en-US"/>
              </w:rPr>
            </w:pPr>
          </w:p>
        </w:tc>
        <w:tc>
          <w:tcPr>
            <w:tcW w:w="711" w:type="dxa"/>
            <w:tcBorders>
              <w:top w:val="single" w:sz="2" w:space="0" w:color="000000"/>
            </w:tcBorders>
          </w:tcPr>
          <w:p w:rsidR="00F17C80" w:rsidRPr="00F17C80" w:rsidRDefault="00F17C80" w:rsidP="00F17C80">
            <w:pPr>
              <w:ind w:left="0" w:hanging="147"/>
              <w:jc w:val="center"/>
              <w:rPr>
                <w:sz w:val="18"/>
                <w:szCs w:val="18"/>
                <w:lang w:val="en-US"/>
              </w:rPr>
            </w:pPr>
            <w:r w:rsidRPr="00F17C80">
              <w:rPr>
                <w:sz w:val="18"/>
                <w:szCs w:val="18"/>
                <w:lang w:val="en-US"/>
              </w:rPr>
              <w:t>х</w:t>
            </w:r>
          </w:p>
        </w:tc>
        <w:tc>
          <w:tcPr>
            <w:tcW w:w="1134" w:type="dxa"/>
            <w:tcBorders>
              <w:top w:val="single" w:sz="2" w:space="0" w:color="000000"/>
            </w:tcBorders>
          </w:tcPr>
          <w:p w:rsidR="00F17C80" w:rsidRPr="00F17C80" w:rsidRDefault="00F17C80" w:rsidP="00F17C80">
            <w:pPr>
              <w:ind w:left="0" w:hanging="147"/>
              <w:jc w:val="center"/>
              <w:rPr>
                <w:b/>
                <w:sz w:val="18"/>
                <w:szCs w:val="18"/>
                <w:lang w:val="en-US"/>
              </w:rPr>
            </w:pPr>
            <w:r w:rsidRPr="00F17C80">
              <w:rPr>
                <w:b/>
                <w:sz w:val="18"/>
                <w:szCs w:val="18"/>
                <w:lang w:val="en-US"/>
              </w:rPr>
              <w:t>х</w:t>
            </w:r>
          </w:p>
        </w:tc>
        <w:tc>
          <w:tcPr>
            <w:tcW w:w="1687" w:type="dxa"/>
            <w:tcBorders>
              <w:top w:val="single" w:sz="2" w:space="0" w:color="000000"/>
            </w:tcBorders>
          </w:tcPr>
          <w:p w:rsidR="00F17C80" w:rsidRPr="00F17C80" w:rsidRDefault="00F17C80" w:rsidP="00F17C80">
            <w:pPr>
              <w:ind w:left="0" w:hanging="147"/>
              <w:jc w:val="center"/>
              <w:rPr>
                <w:sz w:val="18"/>
                <w:szCs w:val="18"/>
                <w:lang w:val="en-US"/>
              </w:rPr>
            </w:pPr>
            <w:r w:rsidRPr="00F17C80">
              <w:rPr>
                <w:sz w:val="18"/>
                <w:szCs w:val="18"/>
                <w:lang w:val="en-US"/>
              </w:rPr>
              <w:t>тип экрана</w:t>
            </w:r>
          </w:p>
        </w:tc>
        <w:tc>
          <w:tcPr>
            <w:tcW w:w="1706" w:type="dxa"/>
            <w:tcBorders>
              <w:top w:val="single" w:sz="2" w:space="0" w:color="000000"/>
            </w:tcBorders>
          </w:tcPr>
          <w:p w:rsidR="00F17C80" w:rsidRPr="00F17C80" w:rsidRDefault="00F17C80" w:rsidP="00F17C80">
            <w:pPr>
              <w:ind w:left="0" w:hanging="147"/>
              <w:jc w:val="center"/>
              <w:rPr>
                <w:sz w:val="18"/>
                <w:szCs w:val="18"/>
                <w:lang w:val="en-US"/>
              </w:rPr>
            </w:pPr>
            <w:r w:rsidRPr="00F17C80">
              <w:rPr>
                <w:sz w:val="18"/>
                <w:szCs w:val="18"/>
                <w:lang w:val="en-US"/>
              </w:rPr>
              <w:t>IPS, VA, ТN</w:t>
            </w:r>
          </w:p>
        </w:tc>
        <w:tc>
          <w:tcPr>
            <w:tcW w:w="1696" w:type="dxa"/>
            <w:tcBorders>
              <w:top w:val="single" w:sz="2" w:space="0" w:color="000000"/>
            </w:tcBorders>
          </w:tcPr>
          <w:p w:rsidR="00F17C80" w:rsidRPr="00F17C80" w:rsidRDefault="00F17C80" w:rsidP="00F17C80">
            <w:pPr>
              <w:ind w:left="0" w:hanging="147"/>
              <w:jc w:val="center"/>
              <w:rPr>
                <w:sz w:val="18"/>
                <w:szCs w:val="18"/>
                <w:lang w:val="en-US"/>
              </w:rPr>
            </w:pPr>
          </w:p>
        </w:tc>
        <w:tc>
          <w:tcPr>
            <w:tcW w:w="1273" w:type="dxa"/>
            <w:tcBorders>
              <w:top w:val="single" w:sz="2" w:space="0" w:color="000000"/>
            </w:tcBorders>
          </w:tcPr>
          <w:p w:rsidR="00F17C80" w:rsidRPr="00F17C80" w:rsidRDefault="00F17C80" w:rsidP="00F17C80">
            <w:pPr>
              <w:ind w:left="0" w:hanging="147"/>
              <w:jc w:val="center"/>
              <w:rPr>
                <w:sz w:val="18"/>
                <w:szCs w:val="18"/>
                <w:lang w:val="en-US"/>
              </w:rPr>
            </w:pPr>
          </w:p>
        </w:tc>
        <w:tc>
          <w:tcPr>
            <w:tcW w:w="1422" w:type="dxa"/>
            <w:tcBorders>
              <w:top w:val="single" w:sz="2" w:space="0" w:color="000000"/>
            </w:tcBorders>
          </w:tcPr>
          <w:p w:rsidR="00F17C80" w:rsidRPr="00F17C80" w:rsidRDefault="00F17C80" w:rsidP="00F17C80">
            <w:pPr>
              <w:ind w:left="0" w:hanging="147"/>
              <w:jc w:val="center"/>
              <w:rPr>
                <w:sz w:val="18"/>
                <w:szCs w:val="18"/>
                <w:lang w:val="en-US"/>
              </w:rPr>
            </w:pPr>
          </w:p>
        </w:tc>
        <w:tc>
          <w:tcPr>
            <w:tcW w:w="1427" w:type="dxa"/>
            <w:tcBorders>
              <w:top w:val="single" w:sz="2" w:space="0" w:color="000000"/>
            </w:tcBorders>
          </w:tcPr>
          <w:p w:rsidR="00F17C80" w:rsidRPr="00F17C80" w:rsidRDefault="00F17C80" w:rsidP="00F17C80">
            <w:pPr>
              <w:ind w:left="0" w:hanging="147"/>
              <w:jc w:val="center"/>
              <w:rPr>
                <w:sz w:val="18"/>
                <w:szCs w:val="18"/>
                <w:lang w:val="en-US"/>
              </w:rPr>
            </w:pPr>
          </w:p>
        </w:tc>
      </w:tr>
      <w:tr w:rsidR="00F17C80" w:rsidRPr="00F17C80" w:rsidTr="00F17C80">
        <w:trPr>
          <w:trHeight w:val="566"/>
        </w:trPr>
        <w:tc>
          <w:tcPr>
            <w:tcW w:w="543" w:type="dxa"/>
            <w:vMerge/>
            <w:tcBorders>
              <w:top w:val="nil"/>
            </w:tcBorders>
          </w:tcPr>
          <w:p w:rsidR="00F17C80" w:rsidRPr="00F17C80" w:rsidRDefault="00F17C80" w:rsidP="00F17C80">
            <w:pPr>
              <w:ind w:left="0" w:hanging="147"/>
              <w:jc w:val="center"/>
              <w:rPr>
                <w:sz w:val="18"/>
                <w:szCs w:val="18"/>
                <w:lang w:val="en-US"/>
              </w:rPr>
            </w:pPr>
          </w:p>
        </w:tc>
        <w:tc>
          <w:tcPr>
            <w:tcW w:w="687" w:type="dxa"/>
            <w:vMerge/>
            <w:tcBorders>
              <w:top w:val="nil"/>
            </w:tcBorders>
          </w:tcPr>
          <w:p w:rsidR="00F17C80" w:rsidRPr="00F17C80" w:rsidRDefault="00F17C80" w:rsidP="00F17C80">
            <w:pPr>
              <w:ind w:left="0" w:hanging="147"/>
              <w:jc w:val="center"/>
              <w:rPr>
                <w:sz w:val="18"/>
                <w:szCs w:val="18"/>
                <w:lang w:val="en-US"/>
              </w:rPr>
            </w:pPr>
          </w:p>
        </w:tc>
        <w:tc>
          <w:tcPr>
            <w:tcW w:w="2091" w:type="dxa"/>
            <w:vMerge/>
            <w:tcBorders>
              <w:top w:val="nil"/>
            </w:tcBorders>
          </w:tcPr>
          <w:p w:rsidR="00F17C80" w:rsidRPr="00F17C80" w:rsidRDefault="00F17C80" w:rsidP="00F17C80">
            <w:pPr>
              <w:ind w:left="0" w:hanging="147"/>
              <w:jc w:val="center"/>
              <w:rPr>
                <w:sz w:val="18"/>
                <w:szCs w:val="18"/>
                <w:lang w:val="en-US"/>
              </w:rPr>
            </w:pPr>
          </w:p>
        </w:tc>
        <w:tc>
          <w:tcPr>
            <w:tcW w:w="711" w:type="dxa"/>
          </w:tcPr>
          <w:p w:rsidR="00F17C80" w:rsidRPr="00F17C80" w:rsidRDefault="00F17C80" w:rsidP="00F17C80">
            <w:pPr>
              <w:ind w:left="0" w:hanging="147"/>
              <w:jc w:val="center"/>
              <w:rPr>
                <w:sz w:val="18"/>
                <w:szCs w:val="18"/>
                <w:lang w:val="en-US"/>
              </w:rPr>
            </w:pPr>
            <w:r w:rsidRPr="00F17C80">
              <w:rPr>
                <w:sz w:val="18"/>
                <w:szCs w:val="18"/>
                <w:lang w:val="en-US"/>
              </w:rPr>
              <w:t>х</w:t>
            </w:r>
          </w:p>
        </w:tc>
        <w:tc>
          <w:tcPr>
            <w:tcW w:w="1134" w:type="dxa"/>
          </w:tcPr>
          <w:p w:rsidR="00F17C80" w:rsidRPr="00F17C80" w:rsidRDefault="00F17C80" w:rsidP="00F17C80">
            <w:pPr>
              <w:ind w:left="0" w:hanging="147"/>
              <w:jc w:val="center"/>
              <w:rPr>
                <w:sz w:val="18"/>
                <w:szCs w:val="18"/>
                <w:lang w:val="en-US"/>
              </w:rPr>
            </w:pPr>
            <w:r w:rsidRPr="00F17C80">
              <w:rPr>
                <w:sz w:val="18"/>
                <w:szCs w:val="18"/>
                <w:lang w:val="en-US"/>
              </w:rPr>
              <w:t>х</w:t>
            </w:r>
          </w:p>
        </w:tc>
        <w:tc>
          <w:tcPr>
            <w:tcW w:w="1687" w:type="dxa"/>
          </w:tcPr>
          <w:p w:rsidR="00F17C80" w:rsidRPr="00F17C80" w:rsidRDefault="00F17C80" w:rsidP="00F17C80">
            <w:pPr>
              <w:ind w:left="0" w:hanging="147"/>
              <w:jc w:val="center"/>
              <w:rPr>
                <w:b/>
                <w:sz w:val="18"/>
                <w:szCs w:val="18"/>
                <w:lang w:val="en-US"/>
              </w:rPr>
            </w:pPr>
          </w:p>
          <w:p w:rsidR="00F17C80" w:rsidRPr="00F17C80" w:rsidRDefault="00F17C80" w:rsidP="00F17C80">
            <w:pPr>
              <w:ind w:left="0" w:hanging="147"/>
              <w:jc w:val="center"/>
              <w:rPr>
                <w:sz w:val="18"/>
                <w:szCs w:val="18"/>
                <w:lang w:val="en-US"/>
              </w:rPr>
            </w:pPr>
            <w:r w:rsidRPr="00F17C80">
              <w:rPr>
                <w:sz w:val="18"/>
                <w:szCs w:val="18"/>
                <w:lang w:val="en-US"/>
              </w:rPr>
              <w:t>тип процессора</w:t>
            </w:r>
          </w:p>
        </w:tc>
        <w:tc>
          <w:tcPr>
            <w:tcW w:w="1706" w:type="dxa"/>
          </w:tcPr>
          <w:p w:rsidR="00F17C80" w:rsidRPr="00F17C80" w:rsidRDefault="00F17C80" w:rsidP="00F17C80">
            <w:pPr>
              <w:ind w:left="0" w:hanging="147"/>
              <w:jc w:val="center"/>
              <w:rPr>
                <w:sz w:val="18"/>
                <w:szCs w:val="18"/>
                <w:lang w:val="en-US"/>
              </w:rPr>
            </w:pPr>
            <w:r w:rsidRPr="00F17C80">
              <w:rPr>
                <w:sz w:val="18"/>
                <w:szCs w:val="18"/>
                <w:lang w:val="en-US"/>
              </w:rPr>
              <w:t>Intel Pentium G Intel Core i3, i5,,i7</w:t>
            </w:r>
          </w:p>
        </w:tc>
        <w:tc>
          <w:tcPr>
            <w:tcW w:w="1696" w:type="dxa"/>
          </w:tcPr>
          <w:p w:rsidR="00F17C80" w:rsidRPr="00F17C80" w:rsidRDefault="00F17C80" w:rsidP="00F17C80">
            <w:pPr>
              <w:ind w:left="0" w:hanging="147"/>
              <w:jc w:val="center"/>
              <w:rPr>
                <w:sz w:val="18"/>
                <w:szCs w:val="18"/>
                <w:lang w:val="en-US"/>
              </w:rPr>
            </w:pPr>
            <w:r w:rsidRPr="00F17C80">
              <w:rPr>
                <w:sz w:val="18"/>
                <w:szCs w:val="18"/>
                <w:lang w:val="en-US"/>
              </w:rPr>
              <w:t>вес</w:t>
            </w:r>
          </w:p>
        </w:tc>
        <w:tc>
          <w:tcPr>
            <w:tcW w:w="1273" w:type="dxa"/>
          </w:tcPr>
          <w:p w:rsidR="00F17C80" w:rsidRPr="00F17C80" w:rsidRDefault="00F17C80" w:rsidP="00F17C80">
            <w:pPr>
              <w:ind w:left="0" w:hanging="147"/>
              <w:jc w:val="center"/>
              <w:rPr>
                <w:sz w:val="18"/>
                <w:szCs w:val="18"/>
                <w:lang w:val="en-US"/>
              </w:rPr>
            </w:pPr>
          </w:p>
        </w:tc>
        <w:tc>
          <w:tcPr>
            <w:tcW w:w="1422" w:type="dxa"/>
          </w:tcPr>
          <w:p w:rsidR="00F17C80" w:rsidRPr="00F17C80" w:rsidRDefault="00F17C80" w:rsidP="00F17C80">
            <w:pPr>
              <w:ind w:left="0" w:hanging="147"/>
              <w:jc w:val="center"/>
              <w:rPr>
                <w:sz w:val="18"/>
                <w:szCs w:val="18"/>
                <w:lang w:val="en-US"/>
              </w:rPr>
            </w:pPr>
          </w:p>
        </w:tc>
        <w:tc>
          <w:tcPr>
            <w:tcW w:w="1427" w:type="dxa"/>
          </w:tcPr>
          <w:p w:rsidR="00F17C80" w:rsidRPr="00F17C80" w:rsidRDefault="00F17C80" w:rsidP="00F17C80">
            <w:pPr>
              <w:ind w:left="0" w:hanging="147"/>
              <w:jc w:val="center"/>
              <w:rPr>
                <w:sz w:val="18"/>
                <w:szCs w:val="18"/>
                <w:lang w:val="en-US"/>
              </w:rPr>
            </w:pPr>
          </w:p>
        </w:tc>
      </w:tr>
    </w:tbl>
    <w:p w:rsidR="00A0108A" w:rsidRDefault="00A0108A" w:rsidP="00B9368C">
      <w:pPr>
        <w:ind w:left="0" w:hanging="147"/>
        <w:jc w:val="center"/>
        <w:rPr>
          <w:sz w:val="18"/>
          <w:szCs w:val="18"/>
        </w:rPr>
        <w:sectPr w:rsidR="00A0108A" w:rsidSect="00F17C80">
          <w:pgSz w:w="16838" w:h="11906" w:orient="landscape"/>
          <w:pgMar w:top="1129" w:right="993" w:bottom="707" w:left="709" w:header="284" w:footer="709" w:gutter="0"/>
          <w:cols w:space="708"/>
          <w:docGrid w:linePitch="360"/>
        </w:sectPr>
      </w:pPr>
    </w:p>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53"/>
        <w:gridCol w:w="688"/>
        <w:gridCol w:w="2096"/>
        <w:gridCol w:w="712"/>
        <w:gridCol w:w="1121"/>
        <w:gridCol w:w="1693"/>
        <w:gridCol w:w="1698"/>
        <w:gridCol w:w="1688"/>
        <w:gridCol w:w="1279"/>
        <w:gridCol w:w="1418"/>
        <w:gridCol w:w="1437"/>
      </w:tblGrid>
      <w:tr w:rsidR="00A0108A" w:rsidRPr="00A0108A" w:rsidTr="00A0108A">
        <w:trPr>
          <w:trHeight w:val="1312"/>
        </w:trPr>
        <w:tc>
          <w:tcPr>
            <w:tcW w:w="553" w:type="dxa"/>
            <w:vMerge w:val="restart"/>
          </w:tcPr>
          <w:p w:rsidR="00A0108A" w:rsidRPr="00A0108A" w:rsidRDefault="00A0108A" w:rsidP="00A0108A">
            <w:pPr>
              <w:ind w:left="0" w:hanging="147"/>
              <w:jc w:val="center"/>
              <w:rPr>
                <w:sz w:val="18"/>
                <w:szCs w:val="18"/>
                <w:lang w:val="en-US"/>
              </w:rPr>
            </w:pPr>
            <w:r w:rsidRPr="00A0108A">
              <w:rPr>
                <w:sz w:val="18"/>
                <w:szCs w:val="18"/>
                <w:lang w:val="en-US"/>
              </w:rPr>
              <w:lastRenderedPageBreak/>
              <w:t>№</w:t>
            </w:r>
          </w:p>
          <w:p w:rsidR="00A0108A" w:rsidRPr="00A0108A" w:rsidRDefault="00A0108A" w:rsidP="00A0108A">
            <w:pPr>
              <w:ind w:left="0" w:hanging="147"/>
              <w:jc w:val="center"/>
              <w:rPr>
                <w:sz w:val="18"/>
                <w:szCs w:val="18"/>
                <w:lang w:val="en-US"/>
              </w:rPr>
            </w:pPr>
            <w:r w:rsidRPr="00A0108A">
              <w:rPr>
                <w:sz w:val="18"/>
                <w:szCs w:val="18"/>
                <w:lang w:val="en-US"/>
              </w:rPr>
              <w:t>п/п</w:t>
            </w:r>
          </w:p>
        </w:tc>
        <w:tc>
          <w:tcPr>
            <w:tcW w:w="688" w:type="dxa"/>
            <w:vMerge w:val="restart"/>
          </w:tcPr>
          <w:p w:rsidR="00A0108A" w:rsidRPr="00A0108A" w:rsidRDefault="00A0108A" w:rsidP="00A0108A">
            <w:pPr>
              <w:ind w:left="0" w:hanging="147"/>
              <w:jc w:val="center"/>
              <w:rPr>
                <w:sz w:val="18"/>
                <w:szCs w:val="18"/>
                <w:lang w:val="en-US"/>
              </w:rPr>
            </w:pPr>
            <w:r w:rsidRPr="00A0108A">
              <w:rPr>
                <w:sz w:val="18"/>
                <w:szCs w:val="18"/>
                <w:lang w:val="en-US"/>
              </w:rPr>
              <w:t>Код по ОКПД2</w:t>
            </w:r>
          </w:p>
        </w:tc>
        <w:tc>
          <w:tcPr>
            <w:tcW w:w="2096" w:type="dxa"/>
            <w:vMerge w:val="restart"/>
          </w:tcPr>
          <w:p w:rsidR="00A0108A" w:rsidRPr="00A0108A" w:rsidRDefault="00A0108A" w:rsidP="00A0108A">
            <w:pPr>
              <w:ind w:left="0" w:hanging="147"/>
              <w:jc w:val="center"/>
              <w:rPr>
                <w:sz w:val="18"/>
                <w:szCs w:val="18"/>
              </w:rPr>
            </w:pPr>
            <w:r w:rsidRPr="00A0108A">
              <w:rPr>
                <w:sz w:val="18"/>
                <w:szCs w:val="18"/>
              </w:rPr>
              <w:t>Наименование отдельного вида товаров, работ, услуг</w:t>
            </w:r>
          </w:p>
          <w:p w:rsidR="00A0108A" w:rsidRPr="00A0108A" w:rsidRDefault="00A0108A" w:rsidP="00A0108A">
            <w:pPr>
              <w:ind w:left="0" w:hanging="147"/>
              <w:jc w:val="center"/>
              <w:rPr>
                <w:sz w:val="18"/>
                <w:szCs w:val="18"/>
              </w:rPr>
            </w:pPr>
          </w:p>
          <w:p w:rsidR="00A0108A" w:rsidRPr="00A0108A" w:rsidRDefault="00A0108A" w:rsidP="00A0108A">
            <w:pPr>
              <w:ind w:left="0" w:hanging="147"/>
              <w:jc w:val="center"/>
              <w:rPr>
                <w:sz w:val="18"/>
                <w:szCs w:val="18"/>
              </w:rPr>
            </w:pPr>
          </w:p>
          <w:p w:rsidR="00A0108A" w:rsidRPr="00A0108A" w:rsidRDefault="00A0108A" w:rsidP="00A0108A">
            <w:pPr>
              <w:ind w:left="0" w:hanging="147"/>
              <w:jc w:val="center"/>
              <w:rPr>
                <w:sz w:val="18"/>
                <w:szCs w:val="18"/>
              </w:rPr>
            </w:pPr>
          </w:p>
          <w:p w:rsidR="00A0108A" w:rsidRPr="00A0108A" w:rsidRDefault="00A0108A" w:rsidP="00A0108A">
            <w:pPr>
              <w:ind w:left="0" w:hanging="147"/>
              <w:jc w:val="center"/>
              <w:rPr>
                <w:sz w:val="18"/>
                <w:szCs w:val="18"/>
              </w:rPr>
            </w:pPr>
          </w:p>
          <w:p w:rsidR="00A0108A" w:rsidRPr="00A0108A" w:rsidRDefault="00A0108A" w:rsidP="00A0108A">
            <w:pPr>
              <w:ind w:left="0" w:hanging="147"/>
              <w:jc w:val="center"/>
              <w:rPr>
                <w:sz w:val="18"/>
                <w:szCs w:val="18"/>
              </w:rPr>
            </w:pPr>
          </w:p>
          <w:p w:rsidR="00A0108A" w:rsidRPr="00A0108A" w:rsidRDefault="00A0108A" w:rsidP="00A0108A">
            <w:pPr>
              <w:ind w:left="0" w:hanging="147"/>
              <w:jc w:val="center"/>
              <w:rPr>
                <w:sz w:val="18"/>
                <w:szCs w:val="18"/>
              </w:rPr>
            </w:pPr>
          </w:p>
          <w:p w:rsidR="00A0108A" w:rsidRPr="00A0108A" w:rsidRDefault="00A0108A" w:rsidP="00A0108A">
            <w:pPr>
              <w:ind w:left="0" w:hanging="147"/>
              <w:jc w:val="center"/>
              <w:rPr>
                <w:sz w:val="18"/>
                <w:szCs w:val="18"/>
              </w:rPr>
            </w:pPr>
          </w:p>
          <w:p w:rsidR="00A0108A" w:rsidRPr="00A0108A" w:rsidRDefault="00A0108A" w:rsidP="00A0108A">
            <w:pPr>
              <w:ind w:left="0" w:hanging="147"/>
              <w:jc w:val="center"/>
              <w:rPr>
                <w:sz w:val="18"/>
                <w:szCs w:val="18"/>
              </w:rPr>
            </w:pPr>
          </w:p>
          <w:p w:rsidR="00A0108A" w:rsidRPr="00A0108A" w:rsidRDefault="00A0108A" w:rsidP="00A0108A">
            <w:pPr>
              <w:ind w:left="0" w:hanging="147"/>
              <w:jc w:val="center"/>
              <w:rPr>
                <w:sz w:val="18"/>
                <w:szCs w:val="18"/>
              </w:rPr>
            </w:pPr>
          </w:p>
          <w:p w:rsidR="00A0108A" w:rsidRPr="00A0108A" w:rsidRDefault="00A0108A" w:rsidP="00A0108A">
            <w:pPr>
              <w:ind w:left="0" w:hanging="147"/>
              <w:jc w:val="center"/>
              <w:rPr>
                <w:sz w:val="18"/>
                <w:szCs w:val="18"/>
              </w:rPr>
            </w:pPr>
          </w:p>
          <w:p w:rsidR="00A0108A" w:rsidRPr="00A0108A" w:rsidRDefault="00A0108A" w:rsidP="00A0108A">
            <w:pPr>
              <w:ind w:left="0" w:hanging="147"/>
              <w:jc w:val="center"/>
              <w:rPr>
                <w:sz w:val="18"/>
                <w:szCs w:val="18"/>
              </w:rPr>
            </w:pPr>
          </w:p>
          <w:p w:rsidR="00A0108A" w:rsidRPr="00A0108A" w:rsidRDefault="00A0108A" w:rsidP="00A0108A">
            <w:pPr>
              <w:ind w:left="0" w:hanging="147"/>
              <w:jc w:val="center"/>
              <w:rPr>
                <w:sz w:val="18"/>
                <w:szCs w:val="18"/>
              </w:rPr>
            </w:pPr>
          </w:p>
          <w:p w:rsidR="00A0108A" w:rsidRPr="00A0108A" w:rsidRDefault="00A0108A" w:rsidP="00A0108A">
            <w:pPr>
              <w:ind w:left="0" w:hanging="147"/>
              <w:jc w:val="center"/>
              <w:rPr>
                <w:sz w:val="18"/>
                <w:szCs w:val="18"/>
              </w:rPr>
            </w:pPr>
          </w:p>
          <w:p w:rsidR="00A0108A" w:rsidRPr="00A0108A" w:rsidRDefault="00A0108A" w:rsidP="00A0108A">
            <w:pPr>
              <w:ind w:left="0" w:hanging="147"/>
              <w:jc w:val="center"/>
              <w:rPr>
                <w:sz w:val="18"/>
                <w:szCs w:val="18"/>
              </w:rPr>
            </w:pPr>
          </w:p>
          <w:p w:rsidR="00A0108A" w:rsidRPr="00A0108A" w:rsidRDefault="00A0108A" w:rsidP="00A0108A">
            <w:pPr>
              <w:ind w:left="0" w:hanging="147"/>
              <w:jc w:val="center"/>
              <w:rPr>
                <w:sz w:val="18"/>
                <w:szCs w:val="18"/>
              </w:rPr>
            </w:pPr>
            <w:r w:rsidRPr="00A0108A">
              <w:rPr>
                <w:sz w:val="18"/>
                <w:szCs w:val="18"/>
              </w:rPr>
              <w:t>мобильного телефонного аппарата, электронные записные книжки и аналогичная компьютерная техника</w:t>
            </w:r>
          </w:p>
        </w:tc>
        <w:tc>
          <w:tcPr>
            <w:tcW w:w="1833" w:type="dxa"/>
            <w:gridSpan w:val="2"/>
          </w:tcPr>
          <w:p w:rsidR="00A0108A" w:rsidRPr="00A0108A" w:rsidRDefault="00A0108A" w:rsidP="00A0108A">
            <w:pPr>
              <w:ind w:left="0" w:hanging="147"/>
              <w:jc w:val="center"/>
              <w:rPr>
                <w:sz w:val="18"/>
                <w:szCs w:val="18"/>
                <w:lang w:val="en-US"/>
              </w:rPr>
            </w:pPr>
            <w:r w:rsidRPr="00A0108A">
              <w:rPr>
                <w:sz w:val="18"/>
                <w:szCs w:val="18"/>
                <w:lang w:val="en-US"/>
              </w:rPr>
              <w:t>Единица измерения</w:t>
            </w:r>
          </w:p>
        </w:tc>
        <w:tc>
          <w:tcPr>
            <w:tcW w:w="3391" w:type="dxa"/>
            <w:gridSpan w:val="2"/>
          </w:tcPr>
          <w:p w:rsidR="00A0108A" w:rsidRPr="00A0108A" w:rsidRDefault="00A0108A" w:rsidP="00A0108A">
            <w:pPr>
              <w:ind w:left="0" w:hanging="147"/>
              <w:jc w:val="center"/>
              <w:rPr>
                <w:sz w:val="18"/>
                <w:szCs w:val="18"/>
              </w:rPr>
            </w:pPr>
            <w:r w:rsidRPr="00A0108A">
              <w:rPr>
                <w:sz w:val="18"/>
                <w:szCs w:val="18"/>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22" w:type="dxa"/>
            <w:gridSpan w:val="4"/>
          </w:tcPr>
          <w:p w:rsidR="00A0108A" w:rsidRPr="00A0108A" w:rsidRDefault="00A0108A" w:rsidP="00A0108A">
            <w:pPr>
              <w:ind w:left="0" w:hanging="147"/>
              <w:jc w:val="center"/>
              <w:rPr>
                <w:sz w:val="18"/>
                <w:szCs w:val="18"/>
              </w:rPr>
            </w:pPr>
            <w:r w:rsidRPr="00A0108A">
              <w:rPr>
                <w:sz w:val="18"/>
                <w:szCs w:val="18"/>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A0108A" w:rsidRPr="00A0108A" w:rsidTr="00A0108A">
        <w:trPr>
          <w:trHeight w:val="1832"/>
        </w:trPr>
        <w:tc>
          <w:tcPr>
            <w:tcW w:w="553" w:type="dxa"/>
            <w:vMerge/>
            <w:tcBorders>
              <w:top w:val="nil"/>
            </w:tcBorders>
          </w:tcPr>
          <w:p w:rsidR="00A0108A" w:rsidRPr="00A0108A" w:rsidRDefault="00A0108A" w:rsidP="00A0108A">
            <w:pPr>
              <w:ind w:left="0" w:hanging="147"/>
              <w:jc w:val="center"/>
              <w:rPr>
                <w:sz w:val="18"/>
                <w:szCs w:val="18"/>
              </w:rPr>
            </w:pPr>
          </w:p>
        </w:tc>
        <w:tc>
          <w:tcPr>
            <w:tcW w:w="688" w:type="dxa"/>
            <w:vMerge/>
            <w:tcBorders>
              <w:top w:val="nil"/>
            </w:tcBorders>
          </w:tcPr>
          <w:p w:rsidR="00A0108A" w:rsidRPr="00A0108A" w:rsidRDefault="00A0108A" w:rsidP="00A0108A">
            <w:pPr>
              <w:ind w:left="0" w:hanging="147"/>
              <w:jc w:val="center"/>
              <w:rPr>
                <w:sz w:val="18"/>
                <w:szCs w:val="18"/>
              </w:rPr>
            </w:pPr>
          </w:p>
        </w:tc>
        <w:tc>
          <w:tcPr>
            <w:tcW w:w="2096" w:type="dxa"/>
            <w:vMerge/>
            <w:tcBorders>
              <w:top w:val="nil"/>
            </w:tcBorders>
          </w:tcPr>
          <w:p w:rsidR="00A0108A" w:rsidRPr="00A0108A" w:rsidRDefault="00A0108A" w:rsidP="00A0108A">
            <w:pPr>
              <w:ind w:left="0" w:hanging="147"/>
              <w:jc w:val="center"/>
              <w:rPr>
                <w:sz w:val="18"/>
                <w:szCs w:val="18"/>
              </w:rPr>
            </w:pPr>
          </w:p>
        </w:tc>
        <w:tc>
          <w:tcPr>
            <w:tcW w:w="712" w:type="dxa"/>
          </w:tcPr>
          <w:p w:rsidR="00A0108A" w:rsidRPr="00A0108A" w:rsidRDefault="00A0108A" w:rsidP="00A0108A">
            <w:pPr>
              <w:ind w:left="0" w:hanging="147"/>
              <w:jc w:val="center"/>
              <w:rPr>
                <w:sz w:val="18"/>
                <w:szCs w:val="18"/>
                <w:lang w:val="en-US"/>
              </w:rPr>
            </w:pPr>
            <w:r w:rsidRPr="00A0108A">
              <w:rPr>
                <w:sz w:val="18"/>
                <w:szCs w:val="18"/>
                <w:lang w:val="en-US"/>
              </w:rPr>
              <w:t>код по ОКЕИ</w:t>
            </w:r>
          </w:p>
        </w:tc>
        <w:tc>
          <w:tcPr>
            <w:tcW w:w="1121" w:type="dxa"/>
          </w:tcPr>
          <w:p w:rsidR="00A0108A" w:rsidRPr="00A0108A" w:rsidRDefault="00A0108A" w:rsidP="00A0108A">
            <w:pPr>
              <w:ind w:left="0" w:hanging="147"/>
              <w:jc w:val="center"/>
              <w:rPr>
                <w:sz w:val="18"/>
                <w:szCs w:val="18"/>
                <w:lang w:val="en-US"/>
              </w:rPr>
            </w:pPr>
            <w:r w:rsidRPr="00A0108A">
              <w:rPr>
                <w:sz w:val="18"/>
                <w:szCs w:val="18"/>
                <w:lang w:val="en-US"/>
              </w:rPr>
              <w:t>наименование</w:t>
            </w:r>
          </w:p>
        </w:tc>
        <w:tc>
          <w:tcPr>
            <w:tcW w:w="1693" w:type="dxa"/>
          </w:tcPr>
          <w:p w:rsidR="00A0108A" w:rsidRPr="00A0108A" w:rsidRDefault="00A0108A" w:rsidP="00A0108A">
            <w:pPr>
              <w:ind w:left="0" w:hanging="147"/>
              <w:jc w:val="center"/>
              <w:rPr>
                <w:sz w:val="18"/>
                <w:szCs w:val="18"/>
              </w:rPr>
            </w:pPr>
            <w:r w:rsidRPr="00A0108A">
              <w:rPr>
                <w:sz w:val="18"/>
                <w:szCs w:val="18"/>
              </w:rPr>
              <w:t>характеристика</w:t>
            </w:r>
          </w:p>
        </w:tc>
        <w:tc>
          <w:tcPr>
            <w:tcW w:w="1698" w:type="dxa"/>
          </w:tcPr>
          <w:p w:rsidR="00A0108A" w:rsidRPr="00A0108A" w:rsidRDefault="00A0108A" w:rsidP="00A0108A">
            <w:pPr>
              <w:ind w:left="0" w:hanging="147"/>
              <w:jc w:val="center"/>
              <w:rPr>
                <w:sz w:val="18"/>
                <w:szCs w:val="18"/>
              </w:rPr>
            </w:pPr>
            <w:r w:rsidRPr="00A0108A">
              <w:rPr>
                <w:sz w:val="18"/>
                <w:szCs w:val="18"/>
              </w:rPr>
              <w:t>значение характеристики</w:t>
            </w:r>
          </w:p>
        </w:tc>
        <w:tc>
          <w:tcPr>
            <w:tcW w:w="1688" w:type="dxa"/>
          </w:tcPr>
          <w:p w:rsidR="00A0108A" w:rsidRPr="00A0108A" w:rsidRDefault="00A0108A" w:rsidP="00A0108A">
            <w:pPr>
              <w:ind w:left="0" w:hanging="147"/>
              <w:jc w:val="center"/>
              <w:rPr>
                <w:sz w:val="18"/>
                <w:szCs w:val="18"/>
              </w:rPr>
            </w:pPr>
            <w:r w:rsidRPr="00A0108A">
              <w:rPr>
                <w:sz w:val="18"/>
                <w:szCs w:val="18"/>
              </w:rPr>
              <w:t>характеристика</w:t>
            </w:r>
          </w:p>
        </w:tc>
        <w:tc>
          <w:tcPr>
            <w:tcW w:w="1279" w:type="dxa"/>
          </w:tcPr>
          <w:p w:rsidR="00A0108A" w:rsidRPr="00A0108A" w:rsidRDefault="00A0108A" w:rsidP="00A0108A">
            <w:pPr>
              <w:ind w:left="0" w:hanging="147"/>
              <w:jc w:val="center"/>
              <w:rPr>
                <w:sz w:val="18"/>
                <w:szCs w:val="18"/>
                <w:lang w:val="en-US"/>
              </w:rPr>
            </w:pPr>
            <w:r w:rsidRPr="00A0108A">
              <w:rPr>
                <w:sz w:val="18"/>
                <w:szCs w:val="18"/>
              </w:rPr>
              <w:t>значение характеристики</w:t>
            </w:r>
          </w:p>
        </w:tc>
        <w:tc>
          <w:tcPr>
            <w:tcW w:w="1418" w:type="dxa"/>
          </w:tcPr>
          <w:p w:rsidR="00A0108A" w:rsidRPr="00A0108A" w:rsidRDefault="00A0108A" w:rsidP="00A0108A">
            <w:pPr>
              <w:ind w:left="0" w:hanging="147"/>
              <w:jc w:val="center"/>
              <w:rPr>
                <w:sz w:val="18"/>
                <w:szCs w:val="18"/>
              </w:rPr>
            </w:pPr>
            <w:r w:rsidRPr="00A0108A">
              <w:rPr>
                <w:sz w:val="18"/>
                <w:szCs w:val="18"/>
              </w:rPr>
              <w:t xml:space="preserve">обоснование отклонения значения характеристики </w:t>
            </w:r>
            <w:proofErr w:type="gramStart"/>
            <w:r w:rsidRPr="00A0108A">
              <w:rPr>
                <w:sz w:val="18"/>
                <w:szCs w:val="18"/>
              </w:rPr>
              <w:t>от</w:t>
            </w:r>
            <w:proofErr w:type="gramEnd"/>
            <w:r w:rsidRPr="00A0108A">
              <w:rPr>
                <w:sz w:val="18"/>
                <w:szCs w:val="18"/>
              </w:rPr>
              <w:t xml:space="preserve"> </w:t>
            </w:r>
            <w:proofErr w:type="gramStart"/>
            <w:r w:rsidRPr="00A0108A">
              <w:rPr>
                <w:sz w:val="18"/>
                <w:szCs w:val="18"/>
              </w:rPr>
              <w:t>утвержденной</w:t>
            </w:r>
            <w:proofErr w:type="gramEnd"/>
            <w:r w:rsidRPr="00A0108A">
              <w:rPr>
                <w:sz w:val="18"/>
                <w:szCs w:val="18"/>
              </w:rPr>
              <w:t xml:space="preserve"> администрацией Хомутовского муниципального образования</w:t>
            </w:r>
          </w:p>
        </w:tc>
        <w:tc>
          <w:tcPr>
            <w:tcW w:w="1437" w:type="dxa"/>
          </w:tcPr>
          <w:p w:rsidR="00A0108A" w:rsidRPr="00A0108A" w:rsidRDefault="00A0108A" w:rsidP="00A0108A">
            <w:pPr>
              <w:ind w:left="0" w:hanging="147"/>
              <w:jc w:val="center"/>
              <w:rPr>
                <w:sz w:val="18"/>
                <w:szCs w:val="18"/>
                <w:lang w:val="en-US"/>
              </w:rPr>
            </w:pPr>
            <w:r w:rsidRPr="00A0108A">
              <w:rPr>
                <w:sz w:val="18"/>
                <w:szCs w:val="18"/>
                <w:lang w:val="en-US"/>
              </w:rPr>
              <w:t>функциональное назначение •</w:t>
            </w:r>
          </w:p>
        </w:tc>
      </w:tr>
      <w:tr w:rsidR="00A0108A" w:rsidRPr="00A0108A" w:rsidTr="00A0108A">
        <w:trPr>
          <w:trHeight w:val="494"/>
        </w:trPr>
        <w:tc>
          <w:tcPr>
            <w:tcW w:w="553" w:type="dxa"/>
            <w:vMerge/>
            <w:tcBorders>
              <w:top w:val="nil"/>
            </w:tcBorders>
          </w:tcPr>
          <w:p w:rsidR="00A0108A" w:rsidRPr="00A0108A" w:rsidRDefault="00A0108A" w:rsidP="00A0108A">
            <w:pPr>
              <w:ind w:left="0" w:hanging="147"/>
              <w:jc w:val="center"/>
              <w:rPr>
                <w:sz w:val="18"/>
                <w:szCs w:val="18"/>
                <w:lang w:val="en-US"/>
              </w:rPr>
            </w:pPr>
          </w:p>
        </w:tc>
        <w:tc>
          <w:tcPr>
            <w:tcW w:w="688" w:type="dxa"/>
            <w:vMerge/>
            <w:tcBorders>
              <w:top w:val="nil"/>
            </w:tcBorders>
          </w:tcPr>
          <w:p w:rsidR="00A0108A" w:rsidRPr="00A0108A" w:rsidRDefault="00A0108A" w:rsidP="00A0108A">
            <w:pPr>
              <w:ind w:left="0" w:hanging="147"/>
              <w:jc w:val="center"/>
              <w:rPr>
                <w:sz w:val="18"/>
                <w:szCs w:val="18"/>
                <w:lang w:val="en-US"/>
              </w:rPr>
            </w:pPr>
          </w:p>
        </w:tc>
        <w:tc>
          <w:tcPr>
            <w:tcW w:w="2096" w:type="dxa"/>
            <w:vMerge/>
            <w:tcBorders>
              <w:top w:val="nil"/>
            </w:tcBorders>
          </w:tcPr>
          <w:p w:rsidR="00A0108A" w:rsidRPr="00A0108A" w:rsidRDefault="00A0108A" w:rsidP="00A0108A">
            <w:pPr>
              <w:ind w:left="0" w:hanging="147"/>
              <w:jc w:val="center"/>
              <w:rPr>
                <w:sz w:val="18"/>
                <w:szCs w:val="18"/>
                <w:lang w:val="en-US"/>
              </w:rPr>
            </w:pPr>
          </w:p>
        </w:tc>
        <w:tc>
          <w:tcPr>
            <w:tcW w:w="712" w:type="dxa"/>
            <w:tcBorders>
              <w:bottom w:val="single" w:sz="2" w:space="0" w:color="000000"/>
            </w:tcBorders>
          </w:tcPr>
          <w:p w:rsidR="00A0108A" w:rsidRPr="00A0108A" w:rsidRDefault="00A0108A" w:rsidP="00A0108A">
            <w:pPr>
              <w:ind w:left="0" w:hanging="147"/>
              <w:jc w:val="center"/>
              <w:rPr>
                <w:sz w:val="18"/>
                <w:szCs w:val="18"/>
                <w:lang w:val="en-US"/>
              </w:rPr>
            </w:pPr>
            <w:r w:rsidRPr="00A0108A">
              <w:rPr>
                <w:sz w:val="18"/>
                <w:szCs w:val="18"/>
                <w:lang w:val="en-US"/>
              </w:rPr>
              <w:t>166</w:t>
            </w:r>
          </w:p>
        </w:tc>
        <w:tc>
          <w:tcPr>
            <w:tcW w:w="1121" w:type="dxa"/>
            <w:tcBorders>
              <w:bottom w:val="single" w:sz="2" w:space="0" w:color="000000"/>
            </w:tcBorders>
          </w:tcPr>
          <w:p w:rsidR="00A0108A" w:rsidRPr="00A0108A" w:rsidRDefault="00A0108A" w:rsidP="00A0108A">
            <w:pPr>
              <w:ind w:left="0" w:hanging="147"/>
              <w:jc w:val="center"/>
              <w:rPr>
                <w:sz w:val="18"/>
                <w:szCs w:val="18"/>
                <w:lang w:val="en-US"/>
              </w:rPr>
            </w:pPr>
            <w:r w:rsidRPr="00A0108A">
              <w:rPr>
                <w:sz w:val="18"/>
                <w:szCs w:val="18"/>
                <w:lang w:val="en-US"/>
              </w:rPr>
              <w:t>кг</w:t>
            </w:r>
          </w:p>
        </w:tc>
        <w:tc>
          <w:tcPr>
            <w:tcW w:w="1693" w:type="dxa"/>
            <w:tcBorders>
              <w:bottom w:val="single" w:sz="2" w:space="0" w:color="000000"/>
            </w:tcBorders>
          </w:tcPr>
          <w:p w:rsidR="00A0108A" w:rsidRPr="00A0108A" w:rsidRDefault="00A0108A" w:rsidP="00A0108A">
            <w:pPr>
              <w:ind w:left="0" w:hanging="147"/>
              <w:jc w:val="center"/>
              <w:rPr>
                <w:sz w:val="18"/>
                <w:szCs w:val="18"/>
                <w:lang w:val="en-US"/>
              </w:rPr>
            </w:pPr>
            <w:r w:rsidRPr="00A0108A">
              <w:rPr>
                <w:sz w:val="18"/>
                <w:szCs w:val="18"/>
                <w:lang w:val="en-US"/>
              </w:rPr>
              <w:t>вес</w:t>
            </w:r>
          </w:p>
        </w:tc>
        <w:tc>
          <w:tcPr>
            <w:tcW w:w="1698" w:type="dxa"/>
            <w:tcBorders>
              <w:bottom w:val="single" w:sz="2" w:space="0" w:color="000000"/>
            </w:tcBorders>
          </w:tcPr>
          <w:p w:rsidR="00A0108A" w:rsidRPr="00A0108A" w:rsidRDefault="00A0108A" w:rsidP="00A0108A">
            <w:pPr>
              <w:ind w:left="0" w:hanging="147"/>
              <w:jc w:val="center"/>
              <w:rPr>
                <w:sz w:val="18"/>
                <w:szCs w:val="18"/>
                <w:lang w:val="en-US"/>
              </w:rPr>
            </w:pPr>
            <w:r w:rsidRPr="00A0108A">
              <w:rPr>
                <w:sz w:val="18"/>
                <w:szCs w:val="18"/>
                <w:lang w:val="en-US"/>
              </w:rPr>
              <w:t>0,5-3</w:t>
            </w:r>
          </w:p>
        </w:tc>
        <w:tc>
          <w:tcPr>
            <w:tcW w:w="1688" w:type="dxa"/>
            <w:tcBorders>
              <w:bottom w:val="single" w:sz="2" w:space="0" w:color="000000"/>
            </w:tcBorders>
          </w:tcPr>
          <w:p w:rsidR="00A0108A" w:rsidRPr="00A0108A" w:rsidRDefault="00A0108A" w:rsidP="00A0108A">
            <w:pPr>
              <w:ind w:left="0" w:hanging="147"/>
              <w:jc w:val="center"/>
              <w:rPr>
                <w:sz w:val="18"/>
                <w:szCs w:val="18"/>
                <w:lang w:val="en-US"/>
              </w:rPr>
            </w:pPr>
            <w:r w:rsidRPr="00A0108A">
              <w:rPr>
                <w:sz w:val="18"/>
                <w:szCs w:val="18"/>
                <w:lang w:val="en-US"/>
              </w:rPr>
              <w:t>тип процессора</w:t>
            </w:r>
          </w:p>
        </w:tc>
        <w:tc>
          <w:tcPr>
            <w:tcW w:w="1279" w:type="dxa"/>
            <w:tcBorders>
              <w:bottom w:val="single" w:sz="2" w:space="0" w:color="000000"/>
            </w:tcBorders>
          </w:tcPr>
          <w:p w:rsidR="00A0108A" w:rsidRPr="00A0108A" w:rsidRDefault="00A0108A" w:rsidP="00A0108A">
            <w:pPr>
              <w:ind w:left="0" w:hanging="147"/>
              <w:jc w:val="center"/>
              <w:rPr>
                <w:sz w:val="18"/>
                <w:szCs w:val="18"/>
                <w:lang w:val="en-US"/>
              </w:rPr>
            </w:pPr>
          </w:p>
        </w:tc>
        <w:tc>
          <w:tcPr>
            <w:tcW w:w="1418" w:type="dxa"/>
            <w:tcBorders>
              <w:bottom w:val="single" w:sz="2" w:space="0" w:color="000000"/>
            </w:tcBorders>
          </w:tcPr>
          <w:p w:rsidR="00A0108A" w:rsidRPr="00A0108A" w:rsidRDefault="00A0108A" w:rsidP="00A0108A">
            <w:pPr>
              <w:ind w:left="0" w:hanging="147"/>
              <w:jc w:val="center"/>
              <w:rPr>
                <w:sz w:val="18"/>
                <w:szCs w:val="18"/>
                <w:lang w:val="en-US"/>
              </w:rPr>
            </w:pPr>
          </w:p>
        </w:tc>
        <w:tc>
          <w:tcPr>
            <w:tcW w:w="1437" w:type="dxa"/>
            <w:tcBorders>
              <w:bottom w:val="single" w:sz="2" w:space="0" w:color="000000"/>
            </w:tcBorders>
          </w:tcPr>
          <w:p w:rsidR="00A0108A" w:rsidRPr="00A0108A" w:rsidRDefault="00A0108A" w:rsidP="00A0108A">
            <w:pPr>
              <w:ind w:left="0" w:hanging="147"/>
              <w:jc w:val="center"/>
              <w:rPr>
                <w:sz w:val="18"/>
                <w:szCs w:val="18"/>
                <w:lang w:val="en-US"/>
              </w:rPr>
            </w:pPr>
          </w:p>
        </w:tc>
      </w:tr>
      <w:tr w:rsidR="00A0108A" w:rsidRPr="00A0108A" w:rsidTr="00A0108A">
        <w:trPr>
          <w:trHeight w:val="350"/>
        </w:trPr>
        <w:tc>
          <w:tcPr>
            <w:tcW w:w="553" w:type="dxa"/>
            <w:vMerge/>
            <w:tcBorders>
              <w:top w:val="nil"/>
            </w:tcBorders>
          </w:tcPr>
          <w:p w:rsidR="00A0108A" w:rsidRPr="00A0108A" w:rsidRDefault="00A0108A" w:rsidP="00A0108A">
            <w:pPr>
              <w:ind w:left="0" w:hanging="147"/>
              <w:jc w:val="center"/>
              <w:rPr>
                <w:sz w:val="18"/>
                <w:szCs w:val="18"/>
                <w:lang w:val="en-US"/>
              </w:rPr>
            </w:pPr>
          </w:p>
        </w:tc>
        <w:tc>
          <w:tcPr>
            <w:tcW w:w="688" w:type="dxa"/>
            <w:vMerge/>
            <w:tcBorders>
              <w:top w:val="nil"/>
            </w:tcBorders>
          </w:tcPr>
          <w:p w:rsidR="00A0108A" w:rsidRPr="00A0108A" w:rsidRDefault="00A0108A" w:rsidP="00A0108A">
            <w:pPr>
              <w:ind w:left="0" w:hanging="147"/>
              <w:jc w:val="center"/>
              <w:rPr>
                <w:sz w:val="18"/>
                <w:szCs w:val="18"/>
                <w:lang w:val="en-US"/>
              </w:rPr>
            </w:pPr>
          </w:p>
        </w:tc>
        <w:tc>
          <w:tcPr>
            <w:tcW w:w="2096" w:type="dxa"/>
            <w:vMerge/>
            <w:tcBorders>
              <w:top w:val="nil"/>
            </w:tcBorders>
          </w:tcPr>
          <w:p w:rsidR="00A0108A" w:rsidRPr="00A0108A" w:rsidRDefault="00A0108A" w:rsidP="00A0108A">
            <w:pPr>
              <w:ind w:left="0" w:hanging="147"/>
              <w:jc w:val="center"/>
              <w:rPr>
                <w:sz w:val="18"/>
                <w:szCs w:val="18"/>
                <w:lang w:val="en-US"/>
              </w:rPr>
            </w:pPr>
          </w:p>
        </w:tc>
        <w:tc>
          <w:tcPr>
            <w:tcW w:w="712" w:type="dxa"/>
            <w:tcBorders>
              <w:top w:val="single" w:sz="2" w:space="0" w:color="000000"/>
            </w:tcBorders>
          </w:tcPr>
          <w:p w:rsidR="00A0108A" w:rsidRPr="00A0108A" w:rsidRDefault="00A0108A" w:rsidP="00A0108A">
            <w:pPr>
              <w:ind w:left="0" w:hanging="147"/>
              <w:jc w:val="center"/>
              <w:rPr>
                <w:sz w:val="18"/>
                <w:szCs w:val="18"/>
                <w:lang w:val="en-US"/>
              </w:rPr>
            </w:pPr>
            <w:r w:rsidRPr="00A0108A">
              <w:rPr>
                <w:sz w:val="18"/>
                <w:szCs w:val="18"/>
                <w:lang w:val="en-US"/>
              </w:rPr>
              <w:t>2931</w:t>
            </w:r>
          </w:p>
        </w:tc>
        <w:tc>
          <w:tcPr>
            <w:tcW w:w="1121" w:type="dxa"/>
            <w:tcBorders>
              <w:top w:val="single" w:sz="2" w:space="0" w:color="000000"/>
            </w:tcBorders>
          </w:tcPr>
          <w:p w:rsidR="00A0108A" w:rsidRPr="00A0108A" w:rsidRDefault="00A0108A" w:rsidP="00A0108A">
            <w:pPr>
              <w:ind w:left="0" w:hanging="147"/>
              <w:jc w:val="center"/>
              <w:rPr>
                <w:sz w:val="18"/>
                <w:szCs w:val="18"/>
                <w:lang w:val="en-US"/>
              </w:rPr>
            </w:pPr>
            <w:r w:rsidRPr="00A0108A">
              <w:rPr>
                <w:sz w:val="18"/>
                <w:szCs w:val="18"/>
                <w:lang w:val="en-US"/>
              </w:rPr>
              <w:t>GHz</w:t>
            </w:r>
          </w:p>
        </w:tc>
        <w:tc>
          <w:tcPr>
            <w:tcW w:w="1693" w:type="dxa"/>
            <w:tcBorders>
              <w:top w:val="single" w:sz="2" w:space="0" w:color="000000"/>
            </w:tcBorders>
          </w:tcPr>
          <w:p w:rsidR="00A0108A" w:rsidRPr="00A0108A" w:rsidRDefault="00A0108A" w:rsidP="00A0108A">
            <w:pPr>
              <w:ind w:left="0" w:hanging="147"/>
              <w:jc w:val="center"/>
              <w:rPr>
                <w:sz w:val="18"/>
                <w:szCs w:val="18"/>
                <w:lang w:val="en-US"/>
              </w:rPr>
            </w:pPr>
            <w:r w:rsidRPr="00A0108A">
              <w:rPr>
                <w:sz w:val="18"/>
                <w:szCs w:val="18"/>
                <w:lang w:val="en-US"/>
              </w:rPr>
              <w:t>частота процессора</w:t>
            </w:r>
          </w:p>
        </w:tc>
        <w:tc>
          <w:tcPr>
            <w:tcW w:w="1698" w:type="dxa"/>
            <w:tcBorders>
              <w:top w:val="single" w:sz="2" w:space="0" w:color="000000"/>
            </w:tcBorders>
          </w:tcPr>
          <w:p w:rsidR="00A0108A" w:rsidRPr="00A0108A" w:rsidRDefault="00A0108A" w:rsidP="00A0108A">
            <w:pPr>
              <w:ind w:left="0" w:hanging="147"/>
              <w:jc w:val="center"/>
              <w:rPr>
                <w:sz w:val="18"/>
                <w:szCs w:val="18"/>
                <w:lang w:val="en-US"/>
              </w:rPr>
            </w:pPr>
            <w:r w:rsidRPr="00A0108A">
              <w:rPr>
                <w:sz w:val="18"/>
                <w:szCs w:val="18"/>
                <w:lang w:val="en-US"/>
              </w:rPr>
              <w:t>1,1-5.0</w:t>
            </w:r>
          </w:p>
        </w:tc>
        <w:tc>
          <w:tcPr>
            <w:tcW w:w="1688" w:type="dxa"/>
            <w:tcBorders>
              <w:top w:val="single" w:sz="2" w:space="0" w:color="000000"/>
            </w:tcBorders>
          </w:tcPr>
          <w:p w:rsidR="00A0108A" w:rsidRPr="00A0108A" w:rsidRDefault="00A0108A" w:rsidP="00A0108A">
            <w:pPr>
              <w:ind w:left="0" w:hanging="147"/>
              <w:jc w:val="center"/>
              <w:rPr>
                <w:sz w:val="18"/>
                <w:szCs w:val="18"/>
                <w:lang w:val="en-US"/>
              </w:rPr>
            </w:pPr>
            <w:r w:rsidRPr="00A0108A">
              <w:rPr>
                <w:sz w:val="18"/>
                <w:szCs w:val="18"/>
                <w:lang w:val="en-US"/>
              </w:rPr>
              <w:t>частота процессора</w:t>
            </w:r>
          </w:p>
        </w:tc>
        <w:tc>
          <w:tcPr>
            <w:tcW w:w="1279" w:type="dxa"/>
            <w:tcBorders>
              <w:top w:val="single" w:sz="2" w:space="0" w:color="000000"/>
            </w:tcBorders>
          </w:tcPr>
          <w:p w:rsidR="00A0108A" w:rsidRPr="00A0108A" w:rsidRDefault="00A0108A" w:rsidP="00A0108A">
            <w:pPr>
              <w:ind w:left="0" w:hanging="147"/>
              <w:jc w:val="center"/>
              <w:rPr>
                <w:sz w:val="18"/>
                <w:szCs w:val="18"/>
                <w:lang w:val="en-US"/>
              </w:rPr>
            </w:pPr>
          </w:p>
        </w:tc>
        <w:tc>
          <w:tcPr>
            <w:tcW w:w="1418" w:type="dxa"/>
            <w:tcBorders>
              <w:top w:val="single" w:sz="2" w:space="0" w:color="000000"/>
            </w:tcBorders>
          </w:tcPr>
          <w:p w:rsidR="00A0108A" w:rsidRPr="00A0108A" w:rsidRDefault="00A0108A" w:rsidP="00A0108A">
            <w:pPr>
              <w:ind w:left="0" w:hanging="147"/>
              <w:jc w:val="center"/>
              <w:rPr>
                <w:sz w:val="18"/>
                <w:szCs w:val="18"/>
                <w:lang w:val="en-US"/>
              </w:rPr>
            </w:pPr>
          </w:p>
        </w:tc>
        <w:tc>
          <w:tcPr>
            <w:tcW w:w="1437" w:type="dxa"/>
            <w:tcBorders>
              <w:top w:val="single" w:sz="2" w:space="0" w:color="000000"/>
            </w:tcBorders>
          </w:tcPr>
          <w:p w:rsidR="00A0108A" w:rsidRPr="00A0108A" w:rsidRDefault="00A0108A" w:rsidP="00A0108A">
            <w:pPr>
              <w:ind w:left="0" w:hanging="147"/>
              <w:jc w:val="center"/>
              <w:rPr>
                <w:sz w:val="18"/>
                <w:szCs w:val="18"/>
                <w:lang w:val="en-US"/>
              </w:rPr>
            </w:pPr>
          </w:p>
        </w:tc>
      </w:tr>
      <w:tr w:rsidR="00A0108A" w:rsidRPr="00A0108A" w:rsidTr="00A0108A">
        <w:trPr>
          <w:trHeight w:val="571"/>
        </w:trPr>
        <w:tc>
          <w:tcPr>
            <w:tcW w:w="553" w:type="dxa"/>
            <w:vMerge/>
            <w:tcBorders>
              <w:top w:val="nil"/>
            </w:tcBorders>
          </w:tcPr>
          <w:p w:rsidR="00A0108A" w:rsidRPr="00A0108A" w:rsidRDefault="00A0108A" w:rsidP="00A0108A">
            <w:pPr>
              <w:ind w:left="0" w:hanging="147"/>
              <w:jc w:val="center"/>
              <w:rPr>
                <w:sz w:val="18"/>
                <w:szCs w:val="18"/>
                <w:lang w:val="en-US"/>
              </w:rPr>
            </w:pPr>
          </w:p>
        </w:tc>
        <w:tc>
          <w:tcPr>
            <w:tcW w:w="688" w:type="dxa"/>
            <w:vMerge/>
            <w:tcBorders>
              <w:top w:val="nil"/>
            </w:tcBorders>
          </w:tcPr>
          <w:p w:rsidR="00A0108A" w:rsidRPr="00A0108A" w:rsidRDefault="00A0108A" w:rsidP="00A0108A">
            <w:pPr>
              <w:ind w:left="0" w:hanging="147"/>
              <w:jc w:val="center"/>
              <w:rPr>
                <w:sz w:val="18"/>
                <w:szCs w:val="18"/>
                <w:lang w:val="en-US"/>
              </w:rPr>
            </w:pPr>
          </w:p>
        </w:tc>
        <w:tc>
          <w:tcPr>
            <w:tcW w:w="2096" w:type="dxa"/>
            <w:vMerge/>
            <w:tcBorders>
              <w:top w:val="nil"/>
            </w:tcBorders>
          </w:tcPr>
          <w:p w:rsidR="00A0108A" w:rsidRPr="00A0108A" w:rsidRDefault="00A0108A" w:rsidP="00A0108A">
            <w:pPr>
              <w:ind w:left="0" w:hanging="147"/>
              <w:jc w:val="center"/>
              <w:rPr>
                <w:sz w:val="18"/>
                <w:szCs w:val="18"/>
                <w:lang w:val="en-US"/>
              </w:rPr>
            </w:pPr>
          </w:p>
        </w:tc>
        <w:tc>
          <w:tcPr>
            <w:tcW w:w="712" w:type="dxa"/>
          </w:tcPr>
          <w:p w:rsidR="00A0108A" w:rsidRPr="00A0108A" w:rsidRDefault="00A0108A" w:rsidP="00A0108A">
            <w:pPr>
              <w:ind w:left="0" w:hanging="147"/>
              <w:jc w:val="center"/>
              <w:rPr>
                <w:sz w:val="18"/>
                <w:szCs w:val="18"/>
                <w:lang w:val="en-US"/>
              </w:rPr>
            </w:pPr>
            <w:r w:rsidRPr="00A0108A">
              <w:rPr>
                <w:sz w:val="18"/>
                <w:szCs w:val="18"/>
                <w:lang w:val="en-US"/>
              </w:rPr>
              <w:t>2553</w:t>
            </w:r>
          </w:p>
        </w:tc>
        <w:tc>
          <w:tcPr>
            <w:tcW w:w="1121" w:type="dxa"/>
          </w:tcPr>
          <w:p w:rsidR="00A0108A" w:rsidRPr="00A0108A" w:rsidRDefault="00A0108A" w:rsidP="00A0108A">
            <w:pPr>
              <w:ind w:left="0" w:hanging="147"/>
              <w:jc w:val="center"/>
              <w:rPr>
                <w:sz w:val="18"/>
                <w:szCs w:val="18"/>
                <w:lang w:val="en-US"/>
              </w:rPr>
            </w:pPr>
            <w:r w:rsidRPr="00A0108A">
              <w:rPr>
                <w:sz w:val="18"/>
                <w:szCs w:val="18"/>
                <w:lang w:val="en-US"/>
              </w:rPr>
              <w:t>Gb</w:t>
            </w:r>
          </w:p>
        </w:tc>
        <w:tc>
          <w:tcPr>
            <w:tcW w:w="1693" w:type="dxa"/>
          </w:tcPr>
          <w:p w:rsidR="00A0108A" w:rsidRPr="00A0108A" w:rsidRDefault="00A0108A" w:rsidP="00A0108A">
            <w:pPr>
              <w:ind w:left="0" w:hanging="147"/>
              <w:jc w:val="center"/>
              <w:rPr>
                <w:sz w:val="18"/>
                <w:szCs w:val="18"/>
                <w:lang w:val="en-US"/>
              </w:rPr>
            </w:pPr>
            <w:r w:rsidRPr="00A0108A">
              <w:rPr>
                <w:sz w:val="18"/>
                <w:szCs w:val="18"/>
                <w:lang w:val="en-US"/>
              </w:rPr>
              <w:t>размер оперативной памяти</w:t>
            </w:r>
          </w:p>
        </w:tc>
        <w:tc>
          <w:tcPr>
            <w:tcW w:w="1698" w:type="dxa"/>
          </w:tcPr>
          <w:p w:rsidR="00A0108A" w:rsidRPr="00A0108A" w:rsidRDefault="00A0108A" w:rsidP="00A0108A">
            <w:pPr>
              <w:ind w:left="0" w:hanging="147"/>
              <w:jc w:val="center"/>
              <w:rPr>
                <w:sz w:val="18"/>
                <w:szCs w:val="18"/>
              </w:rPr>
            </w:pPr>
            <w:r w:rsidRPr="00A0108A">
              <w:rPr>
                <w:sz w:val="18"/>
                <w:szCs w:val="18"/>
                <w:lang w:val="en-US"/>
              </w:rPr>
              <w:t>4-</w:t>
            </w:r>
            <w:r w:rsidRPr="00A0108A">
              <w:rPr>
                <w:sz w:val="18"/>
                <w:szCs w:val="18"/>
              </w:rPr>
              <w:t>64</w:t>
            </w:r>
          </w:p>
        </w:tc>
        <w:tc>
          <w:tcPr>
            <w:tcW w:w="1688" w:type="dxa"/>
          </w:tcPr>
          <w:p w:rsidR="00A0108A" w:rsidRPr="00A0108A" w:rsidRDefault="00A0108A" w:rsidP="00A0108A">
            <w:pPr>
              <w:ind w:left="0" w:hanging="147"/>
              <w:jc w:val="center"/>
              <w:rPr>
                <w:sz w:val="18"/>
                <w:szCs w:val="18"/>
                <w:lang w:val="en-US"/>
              </w:rPr>
            </w:pPr>
            <w:r w:rsidRPr="00A0108A">
              <w:rPr>
                <w:sz w:val="18"/>
                <w:szCs w:val="18"/>
                <w:lang w:val="en-US"/>
              </w:rPr>
              <w:t>размер оперативной памяти</w:t>
            </w:r>
          </w:p>
        </w:tc>
        <w:tc>
          <w:tcPr>
            <w:tcW w:w="1279" w:type="dxa"/>
          </w:tcPr>
          <w:p w:rsidR="00A0108A" w:rsidRPr="00A0108A" w:rsidRDefault="00A0108A" w:rsidP="00A0108A">
            <w:pPr>
              <w:ind w:left="0" w:hanging="147"/>
              <w:jc w:val="center"/>
              <w:rPr>
                <w:sz w:val="18"/>
                <w:szCs w:val="18"/>
                <w:lang w:val="en-US"/>
              </w:rPr>
            </w:pPr>
          </w:p>
        </w:tc>
        <w:tc>
          <w:tcPr>
            <w:tcW w:w="1418" w:type="dxa"/>
          </w:tcPr>
          <w:p w:rsidR="00A0108A" w:rsidRPr="00A0108A" w:rsidRDefault="00A0108A" w:rsidP="00A0108A">
            <w:pPr>
              <w:ind w:left="0" w:hanging="147"/>
              <w:jc w:val="center"/>
              <w:rPr>
                <w:sz w:val="18"/>
                <w:szCs w:val="18"/>
                <w:lang w:val="en-US"/>
              </w:rPr>
            </w:pPr>
          </w:p>
        </w:tc>
        <w:tc>
          <w:tcPr>
            <w:tcW w:w="1437" w:type="dxa"/>
          </w:tcPr>
          <w:p w:rsidR="00A0108A" w:rsidRPr="00A0108A" w:rsidRDefault="00A0108A" w:rsidP="00A0108A">
            <w:pPr>
              <w:ind w:left="0" w:hanging="147"/>
              <w:jc w:val="center"/>
              <w:rPr>
                <w:sz w:val="18"/>
                <w:szCs w:val="18"/>
                <w:lang w:val="en-US"/>
              </w:rPr>
            </w:pPr>
          </w:p>
        </w:tc>
      </w:tr>
      <w:tr w:rsidR="00A0108A" w:rsidRPr="00A0108A" w:rsidTr="00A0108A">
        <w:trPr>
          <w:trHeight w:val="427"/>
        </w:trPr>
        <w:tc>
          <w:tcPr>
            <w:tcW w:w="553" w:type="dxa"/>
            <w:vMerge/>
            <w:tcBorders>
              <w:top w:val="nil"/>
            </w:tcBorders>
          </w:tcPr>
          <w:p w:rsidR="00A0108A" w:rsidRPr="00A0108A" w:rsidRDefault="00A0108A" w:rsidP="00A0108A">
            <w:pPr>
              <w:ind w:left="0" w:hanging="147"/>
              <w:jc w:val="center"/>
              <w:rPr>
                <w:sz w:val="18"/>
                <w:szCs w:val="18"/>
                <w:lang w:val="en-US"/>
              </w:rPr>
            </w:pPr>
          </w:p>
        </w:tc>
        <w:tc>
          <w:tcPr>
            <w:tcW w:w="688" w:type="dxa"/>
            <w:vMerge/>
            <w:tcBorders>
              <w:top w:val="nil"/>
            </w:tcBorders>
          </w:tcPr>
          <w:p w:rsidR="00A0108A" w:rsidRPr="00A0108A" w:rsidRDefault="00A0108A" w:rsidP="00A0108A">
            <w:pPr>
              <w:ind w:left="0" w:hanging="147"/>
              <w:jc w:val="center"/>
              <w:rPr>
                <w:sz w:val="18"/>
                <w:szCs w:val="18"/>
                <w:lang w:val="en-US"/>
              </w:rPr>
            </w:pPr>
          </w:p>
        </w:tc>
        <w:tc>
          <w:tcPr>
            <w:tcW w:w="2096" w:type="dxa"/>
            <w:vMerge/>
            <w:tcBorders>
              <w:top w:val="nil"/>
            </w:tcBorders>
          </w:tcPr>
          <w:p w:rsidR="00A0108A" w:rsidRPr="00A0108A" w:rsidRDefault="00A0108A" w:rsidP="00A0108A">
            <w:pPr>
              <w:ind w:left="0" w:hanging="147"/>
              <w:jc w:val="center"/>
              <w:rPr>
                <w:sz w:val="18"/>
                <w:szCs w:val="18"/>
                <w:lang w:val="en-US"/>
              </w:rPr>
            </w:pPr>
          </w:p>
        </w:tc>
        <w:tc>
          <w:tcPr>
            <w:tcW w:w="712" w:type="dxa"/>
          </w:tcPr>
          <w:p w:rsidR="00A0108A" w:rsidRPr="00A0108A" w:rsidRDefault="00A0108A" w:rsidP="00A0108A">
            <w:pPr>
              <w:ind w:left="0" w:hanging="147"/>
              <w:jc w:val="center"/>
              <w:rPr>
                <w:sz w:val="18"/>
                <w:szCs w:val="18"/>
                <w:lang w:val="en-US"/>
              </w:rPr>
            </w:pPr>
            <w:r w:rsidRPr="00A0108A">
              <w:rPr>
                <w:sz w:val="18"/>
                <w:szCs w:val="18"/>
                <w:lang w:val="en-US"/>
              </w:rPr>
              <w:t>2554</w:t>
            </w:r>
          </w:p>
        </w:tc>
        <w:tc>
          <w:tcPr>
            <w:tcW w:w="1121" w:type="dxa"/>
          </w:tcPr>
          <w:p w:rsidR="00A0108A" w:rsidRPr="00A0108A" w:rsidRDefault="00A0108A" w:rsidP="00A0108A">
            <w:pPr>
              <w:ind w:left="0" w:hanging="147"/>
              <w:jc w:val="center"/>
              <w:rPr>
                <w:sz w:val="18"/>
                <w:szCs w:val="18"/>
                <w:lang w:val="en-US"/>
              </w:rPr>
            </w:pPr>
            <w:r w:rsidRPr="00A0108A">
              <w:rPr>
                <w:sz w:val="18"/>
                <w:szCs w:val="18"/>
                <w:lang w:val="en-US"/>
              </w:rPr>
              <w:t>Tb</w:t>
            </w:r>
          </w:p>
        </w:tc>
        <w:tc>
          <w:tcPr>
            <w:tcW w:w="1693" w:type="dxa"/>
          </w:tcPr>
          <w:p w:rsidR="00A0108A" w:rsidRPr="00A0108A" w:rsidRDefault="00A0108A" w:rsidP="00A0108A">
            <w:pPr>
              <w:ind w:left="0" w:hanging="147"/>
              <w:jc w:val="center"/>
              <w:rPr>
                <w:sz w:val="18"/>
                <w:szCs w:val="18"/>
                <w:lang w:val="en-US"/>
              </w:rPr>
            </w:pPr>
            <w:r w:rsidRPr="00A0108A">
              <w:rPr>
                <w:sz w:val="18"/>
                <w:szCs w:val="18"/>
                <w:lang w:val="en-US"/>
              </w:rPr>
              <w:t>объем накопителя</w:t>
            </w:r>
          </w:p>
        </w:tc>
        <w:tc>
          <w:tcPr>
            <w:tcW w:w="1698" w:type="dxa"/>
          </w:tcPr>
          <w:p w:rsidR="00A0108A" w:rsidRPr="00A0108A" w:rsidRDefault="00A0108A" w:rsidP="00A0108A">
            <w:pPr>
              <w:ind w:left="0" w:hanging="147"/>
              <w:jc w:val="center"/>
              <w:rPr>
                <w:sz w:val="18"/>
                <w:szCs w:val="18"/>
                <w:lang w:val="en-US"/>
              </w:rPr>
            </w:pPr>
            <w:r w:rsidRPr="00A0108A">
              <w:rPr>
                <w:sz w:val="18"/>
                <w:szCs w:val="18"/>
                <w:lang w:val="en-US"/>
              </w:rPr>
              <w:t>0,128 - l</w:t>
            </w:r>
          </w:p>
        </w:tc>
        <w:tc>
          <w:tcPr>
            <w:tcW w:w="1688" w:type="dxa"/>
          </w:tcPr>
          <w:p w:rsidR="00A0108A" w:rsidRPr="00A0108A" w:rsidRDefault="00A0108A" w:rsidP="00A0108A">
            <w:pPr>
              <w:ind w:left="0" w:hanging="147"/>
              <w:jc w:val="center"/>
              <w:rPr>
                <w:sz w:val="18"/>
                <w:szCs w:val="18"/>
                <w:lang w:val="en-US"/>
              </w:rPr>
            </w:pPr>
            <w:r w:rsidRPr="00A0108A">
              <w:rPr>
                <w:sz w:val="18"/>
                <w:szCs w:val="18"/>
                <w:lang w:val="en-US"/>
              </w:rPr>
              <w:t>объем накопителя</w:t>
            </w:r>
          </w:p>
        </w:tc>
        <w:tc>
          <w:tcPr>
            <w:tcW w:w="1279" w:type="dxa"/>
          </w:tcPr>
          <w:p w:rsidR="00A0108A" w:rsidRPr="00A0108A" w:rsidRDefault="00A0108A" w:rsidP="00A0108A">
            <w:pPr>
              <w:ind w:left="0" w:hanging="147"/>
              <w:jc w:val="center"/>
              <w:rPr>
                <w:sz w:val="18"/>
                <w:szCs w:val="18"/>
                <w:lang w:val="en-US"/>
              </w:rPr>
            </w:pPr>
          </w:p>
        </w:tc>
        <w:tc>
          <w:tcPr>
            <w:tcW w:w="1418" w:type="dxa"/>
          </w:tcPr>
          <w:p w:rsidR="00A0108A" w:rsidRPr="00A0108A" w:rsidRDefault="00A0108A" w:rsidP="00A0108A">
            <w:pPr>
              <w:ind w:left="0" w:hanging="147"/>
              <w:jc w:val="center"/>
              <w:rPr>
                <w:sz w:val="18"/>
                <w:szCs w:val="18"/>
                <w:lang w:val="en-US"/>
              </w:rPr>
            </w:pPr>
          </w:p>
        </w:tc>
        <w:tc>
          <w:tcPr>
            <w:tcW w:w="1437" w:type="dxa"/>
          </w:tcPr>
          <w:p w:rsidR="00A0108A" w:rsidRPr="00A0108A" w:rsidRDefault="00A0108A" w:rsidP="00A0108A">
            <w:pPr>
              <w:ind w:left="0" w:hanging="147"/>
              <w:jc w:val="center"/>
              <w:rPr>
                <w:sz w:val="18"/>
                <w:szCs w:val="18"/>
                <w:lang w:val="en-US"/>
              </w:rPr>
            </w:pPr>
          </w:p>
        </w:tc>
      </w:tr>
      <w:tr w:rsidR="00A0108A" w:rsidRPr="00A0108A" w:rsidTr="00A0108A">
        <w:trPr>
          <w:trHeight w:val="384"/>
        </w:trPr>
        <w:tc>
          <w:tcPr>
            <w:tcW w:w="553" w:type="dxa"/>
            <w:vMerge/>
            <w:tcBorders>
              <w:top w:val="nil"/>
            </w:tcBorders>
          </w:tcPr>
          <w:p w:rsidR="00A0108A" w:rsidRPr="00A0108A" w:rsidRDefault="00A0108A" w:rsidP="00A0108A">
            <w:pPr>
              <w:ind w:left="0" w:hanging="147"/>
              <w:jc w:val="center"/>
              <w:rPr>
                <w:sz w:val="18"/>
                <w:szCs w:val="18"/>
                <w:lang w:val="en-US"/>
              </w:rPr>
            </w:pPr>
          </w:p>
        </w:tc>
        <w:tc>
          <w:tcPr>
            <w:tcW w:w="688" w:type="dxa"/>
            <w:vMerge/>
            <w:tcBorders>
              <w:top w:val="nil"/>
            </w:tcBorders>
          </w:tcPr>
          <w:p w:rsidR="00A0108A" w:rsidRPr="00A0108A" w:rsidRDefault="00A0108A" w:rsidP="00A0108A">
            <w:pPr>
              <w:ind w:left="0" w:hanging="147"/>
              <w:jc w:val="center"/>
              <w:rPr>
                <w:sz w:val="18"/>
                <w:szCs w:val="18"/>
                <w:lang w:val="en-US"/>
              </w:rPr>
            </w:pPr>
          </w:p>
        </w:tc>
        <w:tc>
          <w:tcPr>
            <w:tcW w:w="2096" w:type="dxa"/>
            <w:vMerge/>
            <w:tcBorders>
              <w:top w:val="nil"/>
            </w:tcBorders>
          </w:tcPr>
          <w:p w:rsidR="00A0108A" w:rsidRPr="00A0108A" w:rsidRDefault="00A0108A" w:rsidP="00A0108A">
            <w:pPr>
              <w:ind w:left="0" w:hanging="147"/>
              <w:jc w:val="center"/>
              <w:rPr>
                <w:sz w:val="18"/>
                <w:szCs w:val="18"/>
                <w:lang w:val="en-US"/>
              </w:rPr>
            </w:pPr>
          </w:p>
        </w:tc>
        <w:tc>
          <w:tcPr>
            <w:tcW w:w="712" w:type="dxa"/>
          </w:tcPr>
          <w:p w:rsidR="00A0108A" w:rsidRPr="00A0108A" w:rsidRDefault="00A0108A" w:rsidP="00A0108A">
            <w:pPr>
              <w:ind w:left="0" w:hanging="147"/>
              <w:jc w:val="center"/>
              <w:rPr>
                <w:sz w:val="18"/>
                <w:szCs w:val="18"/>
                <w:lang w:val="en-US"/>
              </w:rPr>
            </w:pPr>
          </w:p>
        </w:tc>
        <w:tc>
          <w:tcPr>
            <w:tcW w:w="1121" w:type="dxa"/>
          </w:tcPr>
          <w:p w:rsidR="00A0108A" w:rsidRPr="00A0108A" w:rsidRDefault="00A0108A" w:rsidP="00A0108A">
            <w:pPr>
              <w:ind w:left="0" w:hanging="147"/>
              <w:jc w:val="center"/>
              <w:rPr>
                <w:sz w:val="18"/>
                <w:szCs w:val="18"/>
                <w:lang w:val="en-US"/>
              </w:rPr>
            </w:pPr>
          </w:p>
        </w:tc>
        <w:tc>
          <w:tcPr>
            <w:tcW w:w="1693" w:type="dxa"/>
          </w:tcPr>
          <w:p w:rsidR="00A0108A" w:rsidRPr="00A0108A" w:rsidRDefault="00A0108A" w:rsidP="00A0108A">
            <w:pPr>
              <w:ind w:left="0" w:hanging="147"/>
              <w:jc w:val="center"/>
              <w:rPr>
                <w:sz w:val="18"/>
                <w:szCs w:val="18"/>
                <w:lang w:val="en-US"/>
              </w:rPr>
            </w:pPr>
            <w:r w:rsidRPr="00A0108A">
              <w:rPr>
                <w:sz w:val="18"/>
                <w:szCs w:val="18"/>
                <w:lang w:val="en-US"/>
              </w:rPr>
              <w:t>тип жесткого диска</w:t>
            </w:r>
          </w:p>
        </w:tc>
        <w:tc>
          <w:tcPr>
            <w:tcW w:w="1698" w:type="dxa"/>
          </w:tcPr>
          <w:p w:rsidR="00A0108A" w:rsidRPr="00A0108A" w:rsidRDefault="00A0108A" w:rsidP="00A0108A">
            <w:pPr>
              <w:ind w:left="0" w:hanging="147"/>
              <w:jc w:val="center"/>
              <w:rPr>
                <w:sz w:val="18"/>
                <w:szCs w:val="18"/>
                <w:lang w:val="en-US"/>
              </w:rPr>
            </w:pPr>
            <w:r w:rsidRPr="00A0108A">
              <w:rPr>
                <w:sz w:val="18"/>
                <w:szCs w:val="18"/>
                <w:lang w:val="en-US"/>
              </w:rPr>
              <w:t>SSD М2, HDD</w:t>
            </w:r>
          </w:p>
        </w:tc>
        <w:tc>
          <w:tcPr>
            <w:tcW w:w="1688" w:type="dxa"/>
          </w:tcPr>
          <w:p w:rsidR="00A0108A" w:rsidRPr="00A0108A" w:rsidRDefault="00A0108A" w:rsidP="00A0108A">
            <w:pPr>
              <w:ind w:left="0" w:hanging="147"/>
              <w:jc w:val="center"/>
              <w:rPr>
                <w:sz w:val="18"/>
                <w:szCs w:val="18"/>
                <w:lang w:val="en-US"/>
              </w:rPr>
            </w:pPr>
            <w:r w:rsidRPr="00A0108A">
              <w:rPr>
                <w:sz w:val="18"/>
                <w:szCs w:val="18"/>
                <w:lang w:val="en-US"/>
              </w:rPr>
              <w:t>тип жесткого диска</w:t>
            </w:r>
          </w:p>
        </w:tc>
        <w:tc>
          <w:tcPr>
            <w:tcW w:w="1279" w:type="dxa"/>
          </w:tcPr>
          <w:p w:rsidR="00A0108A" w:rsidRPr="00A0108A" w:rsidRDefault="00A0108A" w:rsidP="00A0108A">
            <w:pPr>
              <w:ind w:left="0" w:hanging="147"/>
              <w:jc w:val="center"/>
              <w:rPr>
                <w:sz w:val="18"/>
                <w:szCs w:val="18"/>
                <w:lang w:val="en-US"/>
              </w:rPr>
            </w:pPr>
          </w:p>
        </w:tc>
        <w:tc>
          <w:tcPr>
            <w:tcW w:w="1418" w:type="dxa"/>
          </w:tcPr>
          <w:p w:rsidR="00A0108A" w:rsidRPr="00A0108A" w:rsidRDefault="00A0108A" w:rsidP="00A0108A">
            <w:pPr>
              <w:ind w:left="0" w:hanging="147"/>
              <w:jc w:val="center"/>
              <w:rPr>
                <w:sz w:val="18"/>
                <w:szCs w:val="18"/>
                <w:lang w:val="en-US"/>
              </w:rPr>
            </w:pPr>
          </w:p>
        </w:tc>
        <w:tc>
          <w:tcPr>
            <w:tcW w:w="1437" w:type="dxa"/>
          </w:tcPr>
          <w:p w:rsidR="00A0108A" w:rsidRPr="00A0108A" w:rsidRDefault="00A0108A" w:rsidP="00A0108A">
            <w:pPr>
              <w:ind w:left="0" w:hanging="147"/>
              <w:jc w:val="center"/>
              <w:rPr>
                <w:sz w:val="18"/>
                <w:szCs w:val="18"/>
                <w:lang w:val="en-US"/>
              </w:rPr>
            </w:pPr>
          </w:p>
        </w:tc>
      </w:tr>
      <w:tr w:rsidR="00A0108A" w:rsidRPr="00A0108A" w:rsidTr="00A0108A">
        <w:trPr>
          <w:trHeight w:val="422"/>
        </w:trPr>
        <w:tc>
          <w:tcPr>
            <w:tcW w:w="553" w:type="dxa"/>
            <w:vMerge/>
            <w:tcBorders>
              <w:top w:val="nil"/>
            </w:tcBorders>
          </w:tcPr>
          <w:p w:rsidR="00A0108A" w:rsidRPr="00A0108A" w:rsidRDefault="00A0108A" w:rsidP="00A0108A">
            <w:pPr>
              <w:ind w:left="0" w:hanging="147"/>
              <w:jc w:val="center"/>
              <w:rPr>
                <w:sz w:val="18"/>
                <w:szCs w:val="18"/>
                <w:lang w:val="en-US"/>
              </w:rPr>
            </w:pPr>
          </w:p>
        </w:tc>
        <w:tc>
          <w:tcPr>
            <w:tcW w:w="688" w:type="dxa"/>
            <w:vMerge/>
            <w:tcBorders>
              <w:top w:val="nil"/>
            </w:tcBorders>
          </w:tcPr>
          <w:p w:rsidR="00A0108A" w:rsidRPr="00A0108A" w:rsidRDefault="00A0108A" w:rsidP="00A0108A">
            <w:pPr>
              <w:ind w:left="0" w:hanging="147"/>
              <w:jc w:val="center"/>
              <w:rPr>
                <w:sz w:val="18"/>
                <w:szCs w:val="18"/>
                <w:lang w:val="en-US"/>
              </w:rPr>
            </w:pPr>
          </w:p>
        </w:tc>
        <w:tc>
          <w:tcPr>
            <w:tcW w:w="2096" w:type="dxa"/>
            <w:vMerge/>
            <w:tcBorders>
              <w:top w:val="nil"/>
            </w:tcBorders>
          </w:tcPr>
          <w:p w:rsidR="00A0108A" w:rsidRPr="00A0108A" w:rsidRDefault="00A0108A" w:rsidP="00A0108A">
            <w:pPr>
              <w:ind w:left="0" w:hanging="147"/>
              <w:jc w:val="center"/>
              <w:rPr>
                <w:sz w:val="18"/>
                <w:szCs w:val="18"/>
                <w:lang w:val="en-US"/>
              </w:rPr>
            </w:pPr>
          </w:p>
        </w:tc>
        <w:tc>
          <w:tcPr>
            <w:tcW w:w="712" w:type="dxa"/>
          </w:tcPr>
          <w:p w:rsidR="00A0108A" w:rsidRPr="00A0108A" w:rsidRDefault="00A0108A" w:rsidP="00A0108A">
            <w:pPr>
              <w:ind w:left="0" w:hanging="147"/>
              <w:jc w:val="center"/>
              <w:rPr>
                <w:sz w:val="18"/>
                <w:szCs w:val="18"/>
                <w:lang w:val="en-US"/>
              </w:rPr>
            </w:pPr>
            <w:r w:rsidRPr="00A0108A">
              <w:rPr>
                <w:sz w:val="18"/>
                <w:szCs w:val="18"/>
                <w:lang w:val="en-US"/>
              </w:rPr>
              <w:t>х</w:t>
            </w:r>
          </w:p>
        </w:tc>
        <w:tc>
          <w:tcPr>
            <w:tcW w:w="1121" w:type="dxa"/>
          </w:tcPr>
          <w:p w:rsidR="00A0108A" w:rsidRPr="00A0108A" w:rsidRDefault="00A0108A" w:rsidP="00A0108A">
            <w:pPr>
              <w:ind w:left="0" w:hanging="147"/>
              <w:jc w:val="center"/>
              <w:rPr>
                <w:sz w:val="18"/>
                <w:szCs w:val="18"/>
                <w:lang w:val="en-US"/>
              </w:rPr>
            </w:pPr>
            <w:r w:rsidRPr="00A0108A">
              <w:rPr>
                <w:sz w:val="18"/>
                <w:szCs w:val="18"/>
                <w:lang w:val="en-US"/>
              </w:rPr>
              <w:t>х</w:t>
            </w:r>
          </w:p>
        </w:tc>
        <w:tc>
          <w:tcPr>
            <w:tcW w:w="1693" w:type="dxa"/>
          </w:tcPr>
          <w:p w:rsidR="00A0108A" w:rsidRPr="00A0108A" w:rsidRDefault="00A0108A" w:rsidP="00A0108A">
            <w:pPr>
              <w:ind w:left="0" w:hanging="147"/>
              <w:jc w:val="center"/>
              <w:rPr>
                <w:sz w:val="18"/>
                <w:szCs w:val="18"/>
                <w:lang w:val="en-US"/>
              </w:rPr>
            </w:pPr>
            <w:r w:rsidRPr="00A0108A">
              <w:rPr>
                <w:sz w:val="18"/>
                <w:szCs w:val="18"/>
                <w:lang w:val="en-US"/>
              </w:rPr>
              <w:t>оптический привод</w:t>
            </w:r>
          </w:p>
        </w:tc>
        <w:tc>
          <w:tcPr>
            <w:tcW w:w="1698" w:type="dxa"/>
          </w:tcPr>
          <w:p w:rsidR="00A0108A" w:rsidRPr="00A0108A" w:rsidRDefault="00A0108A" w:rsidP="00A0108A">
            <w:pPr>
              <w:ind w:left="0" w:hanging="147"/>
              <w:jc w:val="center"/>
              <w:rPr>
                <w:sz w:val="18"/>
                <w:szCs w:val="18"/>
                <w:lang w:val="en-US"/>
              </w:rPr>
            </w:pPr>
            <w:r w:rsidRPr="00A0108A">
              <w:rPr>
                <w:sz w:val="18"/>
                <w:szCs w:val="18"/>
                <w:lang w:val="en-US"/>
              </w:rPr>
              <w:t>нет</w:t>
            </w:r>
          </w:p>
        </w:tc>
        <w:tc>
          <w:tcPr>
            <w:tcW w:w="1688" w:type="dxa"/>
          </w:tcPr>
          <w:p w:rsidR="00A0108A" w:rsidRPr="00A0108A" w:rsidRDefault="00A0108A" w:rsidP="00A0108A">
            <w:pPr>
              <w:ind w:left="0" w:hanging="147"/>
              <w:jc w:val="center"/>
              <w:rPr>
                <w:sz w:val="18"/>
                <w:szCs w:val="18"/>
                <w:lang w:val="en-US"/>
              </w:rPr>
            </w:pPr>
            <w:r w:rsidRPr="00A0108A">
              <w:rPr>
                <w:sz w:val="18"/>
                <w:szCs w:val="18"/>
                <w:lang w:val="en-US"/>
              </w:rPr>
              <w:t>оптический привод</w:t>
            </w:r>
          </w:p>
        </w:tc>
        <w:tc>
          <w:tcPr>
            <w:tcW w:w="1279" w:type="dxa"/>
          </w:tcPr>
          <w:p w:rsidR="00A0108A" w:rsidRPr="00A0108A" w:rsidRDefault="00A0108A" w:rsidP="00A0108A">
            <w:pPr>
              <w:ind w:left="0" w:hanging="147"/>
              <w:jc w:val="center"/>
              <w:rPr>
                <w:sz w:val="18"/>
                <w:szCs w:val="18"/>
                <w:lang w:val="en-US"/>
              </w:rPr>
            </w:pPr>
          </w:p>
        </w:tc>
        <w:tc>
          <w:tcPr>
            <w:tcW w:w="1418" w:type="dxa"/>
          </w:tcPr>
          <w:p w:rsidR="00A0108A" w:rsidRPr="00A0108A" w:rsidRDefault="00A0108A" w:rsidP="00A0108A">
            <w:pPr>
              <w:ind w:left="0" w:hanging="147"/>
              <w:jc w:val="center"/>
              <w:rPr>
                <w:sz w:val="18"/>
                <w:szCs w:val="18"/>
                <w:lang w:val="en-US"/>
              </w:rPr>
            </w:pPr>
          </w:p>
        </w:tc>
        <w:tc>
          <w:tcPr>
            <w:tcW w:w="1437" w:type="dxa"/>
          </w:tcPr>
          <w:p w:rsidR="00A0108A" w:rsidRPr="00A0108A" w:rsidRDefault="00A0108A" w:rsidP="00A0108A">
            <w:pPr>
              <w:ind w:left="0" w:hanging="147"/>
              <w:jc w:val="center"/>
              <w:rPr>
                <w:sz w:val="18"/>
                <w:szCs w:val="18"/>
                <w:lang w:val="en-US"/>
              </w:rPr>
            </w:pPr>
          </w:p>
        </w:tc>
      </w:tr>
      <w:tr w:rsidR="00A0108A" w:rsidRPr="00A0108A" w:rsidTr="00A0108A">
        <w:trPr>
          <w:trHeight w:val="566"/>
        </w:trPr>
        <w:tc>
          <w:tcPr>
            <w:tcW w:w="553" w:type="dxa"/>
            <w:vMerge/>
            <w:tcBorders>
              <w:top w:val="nil"/>
            </w:tcBorders>
          </w:tcPr>
          <w:p w:rsidR="00A0108A" w:rsidRPr="00A0108A" w:rsidRDefault="00A0108A" w:rsidP="00A0108A">
            <w:pPr>
              <w:ind w:left="0" w:hanging="147"/>
              <w:jc w:val="center"/>
              <w:rPr>
                <w:sz w:val="18"/>
                <w:szCs w:val="18"/>
                <w:lang w:val="en-US"/>
              </w:rPr>
            </w:pPr>
          </w:p>
        </w:tc>
        <w:tc>
          <w:tcPr>
            <w:tcW w:w="688" w:type="dxa"/>
            <w:vMerge/>
            <w:tcBorders>
              <w:top w:val="nil"/>
            </w:tcBorders>
          </w:tcPr>
          <w:p w:rsidR="00A0108A" w:rsidRPr="00A0108A" w:rsidRDefault="00A0108A" w:rsidP="00A0108A">
            <w:pPr>
              <w:ind w:left="0" w:hanging="147"/>
              <w:jc w:val="center"/>
              <w:rPr>
                <w:sz w:val="18"/>
                <w:szCs w:val="18"/>
                <w:lang w:val="en-US"/>
              </w:rPr>
            </w:pPr>
          </w:p>
        </w:tc>
        <w:tc>
          <w:tcPr>
            <w:tcW w:w="2096" w:type="dxa"/>
            <w:vMerge/>
            <w:tcBorders>
              <w:top w:val="nil"/>
            </w:tcBorders>
          </w:tcPr>
          <w:p w:rsidR="00A0108A" w:rsidRPr="00A0108A" w:rsidRDefault="00A0108A" w:rsidP="00A0108A">
            <w:pPr>
              <w:ind w:left="0" w:hanging="147"/>
              <w:jc w:val="center"/>
              <w:rPr>
                <w:sz w:val="18"/>
                <w:szCs w:val="18"/>
                <w:lang w:val="en-US"/>
              </w:rPr>
            </w:pPr>
          </w:p>
        </w:tc>
        <w:tc>
          <w:tcPr>
            <w:tcW w:w="712" w:type="dxa"/>
          </w:tcPr>
          <w:p w:rsidR="00A0108A" w:rsidRPr="00A0108A" w:rsidRDefault="00A0108A" w:rsidP="00A0108A">
            <w:pPr>
              <w:ind w:left="0" w:hanging="147"/>
              <w:jc w:val="center"/>
              <w:rPr>
                <w:sz w:val="18"/>
                <w:szCs w:val="18"/>
                <w:lang w:val="en-US"/>
              </w:rPr>
            </w:pPr>
            <w:r w:rsidRPr="00A0108A">
              <w:rPr>
                <w:sz w:val="18"/>
                <w:szCs w:val="18"/>
                <w:lang w:val="en-US"/>
              </w:rPr>
              <w:t>х</w:t>
            </w:r>
          </w:p>
        </w:tc>
        <w:tc>
          <w:tcPr>
            <w:tcW w:w="1121" w:type="dxa"/>
          </w:tcPr>
          <w:p w:rsidR="00A0108A" w:rsidRPr="00A0108A" w:rsidRDefault="00A0108A" w:rsidP="00A0108A">
            <w:pPr>
              <w:ind w:left="0" w:hanging="147"/>
              <w:jc w:val="center"/>
              <w:rPr>
                <w:sz w:val="18"/>
                <w:szCs w:val="18"/>
                <w:lang w:val="en-US"/>
              </w:rPr>
            </w:pPr>
            <w:r w:rsidRPr="00A0108A">
              <w:rPr>
                <w:sz w:val="18"/>
                <w:szCs w:val="18"/>
                <w:lang w:val="en-US"/>
              </w:rPr>
              <w:t>х</w:t>
            </w:r>
          </w:p>
        </w:tc>
        <w:tc>
          <w:tcPr>
            <w:tcW w:w="1693" w:type="dxa"/>
          </w:tcPr>
          <w:p w:rsidR="00A0108A" w:rsidRPr="00A0108A" w:rsidRDefault="00A0108A" w:rsidP="00A0108A">
            <w:pPr>
              <w:ind w:left="0" w:hanging="147"/>
              <w:jc w:val="center"/>
              <w:rPr>
                <w:sz w:val="18"/>
                <w:szCs w:val="18"/>
                <w:lang w:val="en-US"/>
              </w:rPr>
            </w:pPr>
            <w:r w:rsidRPr="00A0108A">
              <w:rPr>
                <w:sz w:val="18"/>
                <w:szCs w:val="18"/>
                <w:lang w:val="en-US"/>
              </w:rPr>
              <w:t>поддержки 3G (UМTS)</w:t>
            </w:r>
          </w:p>
        </w:tc>
        <w:tc>
          <w:tcPr>
            <w:tcW w:w="1698" w:type="dxa"/>
          </w:tcPr>
          <w:p w:rsidR="00A0108A" w:rsidRPr="00A0108A" w:rsidRDefault="00A0108A" w:rsidP="00A0108A">
            <w:pPr>
              <w:ind w:left="0" w:hanging="147"/>
              <w:jc w:val="center"/>
              <w:rPr>
                <w:sz w:val="18"/>
                <w:szCs w:val="18"/>
                <w:lang w:val="en-US"/>
              </w:rPr>
            </w:pPr>
            <w:r w:rsidRPr="00A0108A">
              <w:rPr>
                <w:sz w:val="18"/>
                <w:szCs w:val="18"/>
                <w:lang w:val="en-US"/>
              </w:rPr>
              <w:t>опция</w:t>
            </w:r>
          </w:p>
        </w:tc>
        <w:tc>
          <w:tcPr>
            <w:tcW w:w="1688" w:type="dxa"/>
          </w:tcPr>
          <w:p w:rsidR="00A0108A" w:rsidRPr="00A0108A" w:rsidRDefault="00A0108A" w:rsidP="00A0108A">
            <w:pPr>
              <w:ind w:left="0" w:hanging="147"/>
              <w:jc w:val="center"/>
              <w:rPr>
                <w:sz w:val="18"/>
                <w:szCs w:val="18"/>
                <w:lang w:val="en-US"/>
              </w:rPr>
            </w:pPr>
            <w:r w:rsidRPr="00A0108A">
              <w:rPr>
                <w:sz w:val="18"/>
                <w:szCs w:val="18"/>
                <w:lang w:val="en-US"/>
              </w:rPr>
              <w:t>поддержки 3G (UМТS)</w:t>
            </w:r>
          </w:p>
        </w:tc>
        <w:tc>
          <w:tcPr>
            <w:tcW w:w="1279" w:type="dxa"/>
          </w:tcPr>
          <w:p w:rsidR="00A0108A" w:rsidRPr="00A0108A" w:rsidRDefault="00A0108A" w:rsidP="00A0108A">
            <w:pPr>
              <w:ind w:left="0" w:hanging="147"/>
              <w:jc w:val="center"/>
              <w:rPr>
                <w:sz w:val="18"/>
                <w:szCs w:val="18"/>
                <w:lang w:val="en-US"/>
              </w:rPr>
            </w:pPr>
          </w:p>
        </w:tc>
        <w:tc>
          <w:tcPr>
            <w:tcW w:w="1418" w:type="dxa"/>
          </w:tcPr>
          <w:p w:rsidR="00A0108A" w:rsidRPr="00A0108A" w:rsidRDefault="00A0108A" w:rsidP="00A0108A">
            <w:pPr>
              <w:ind w:left="0" w:hanging="147"/>
              <w:jc w:val="center"/>
              <w:rPr>
                <w:sz w:val="18"/>
                <w:szCs w:val="18"/>
                <w:lang w:val="en-US"/>
              </w:rPr>
            </w:pPr>
          </w:p>
        </w:tc>
        <w:tc>
          <w:tcPr>
            <w:tcW w:w="1437" w:type="dxa"/>
          </w:tcPr>
          <w:p w:rsidR="00A0108A" w:rsidRPr="00A0108A" w:rsidRDefault="00A0108A" w:rsidP="00A0108A">
            <w:pPr>
              <w:ind w:left="0" w:hanging="147"/>
              <w:jc w:val="center"/>
              <w:rPr>
                <w:sz w:val="18"/>
                <w:szCs w:val="18"/>
                <w:lang w:val="en-US"/>
              </w:rPr>
            </w:pPr>
          </w:p>
        </w:tc>
      </w:tr>
      <w:tr w:rsidR="00A0108A" w:rsidRPr="00A0108A" w:rsidTr="00A0108A">
        <w:trPr>
          <w:trHeight w:val="422"/>
        </w:trPr>
        <w:tc>
          <w:tcPr>
            <w:tcW w:w="553" w:type="dxa"/>
            <w:vMerge/>
            <w:tcBorders>
              <w:top w:val="nil"/>
            </w:tcBorders>
          </w:tcPr>
          <w:p w:rsidR="00A0108A" w:rsidRPr="00A0108A" w:rsidRDefault="00A0108A" w:rsidP="00A0108A">
            <w:pPr>
              <w:ind w:left="0" w:hanging="147"/>
              <w:jc w:val="center"/>
              <w:rPr>
                <w:sz w:val="18"/>
                <w:szCs w:val="18"/>
                <w:lang w:val="en-US"/>
              </w:rPr>
            </w:pPr>
          </w:p>
        </w:tc>
        <w:tc>
          <w:tcPr>
            <w:tcW w:w="688" w:type="dxa"/>
            <w:vMerge/>
            <w:tcBorders>
              <w:top w:val="nil"/>
            </w:tcBorders>
          </w:tcPr>
          <w:p w:rsidR="00A0108A" w:rsidRPr="00A0108A" w:rsidRDefault="00A0108A" w:rsidP="00A0108A">
            <w:pPr>
              <w:ind w:left="0" w:hanging="147"/>
              <w:jc w:val="center"/>
              <w:rPr>
                <w:sz w:val="18"/>
                <w:szCs w:val="18"/>
                <w:lang w:val="en-US"/>
              </w:rPr>
            </w:pPr>
          </w:p>
        </w:tc>
        <w:tc>
          <w:tcPr>
            <w:tcW w:w="2096" w:type="dxa"/>
            <w:vMerge/>
            <w:tcBorders>
              <w:top w:val="nil"/>
            </w:tcBorders>
          </w:tcPr>
          <w:p w:rsidR="00A0108A" w:rsidRPr="00A0108A" w:rsidRDefault="00A0108A" w:rsidP="00A0108A">
            <w:pPr>
              <w:ind w:left="0" w:hanging="147"/>
              <w:jc w:val="center"/>
              <w:rPr>
                <w:sz w:val="18"/>
                <w:szCs w:val="18"/>
                <w:lang w:val="en-US"/>
              </w:rPr>
            </w:pPr>
          </w:p>
        </w:tc>
        <w:tc>
          <w:tcPr>
            <w:tcW w:w="712" w:type="dxa"/>
          </w:tcPr>
          <w:p w:rsidR="00A0108A" w:rsidRPr="00A0108A" w:rsidRDefault="00A0108A" w:rsidP="00A0108A">
            <w:pPr>
              <w:ind w:left="0" w:hanging="147"/>
              <w:jc w:val="center"/>
              <w:rPr>
                <w:sz w:val="18"/>
                <w:szCs w:val="18"/>
                <w:lang w:val="en-US"/>
              </w:rPr>
            </w:pPr>
            <w:r w:rsidRPr="00A0108A">
              <w:rPr>
                <w:sz w:val="18"/>
                <w:szCs w:val="18"/>
                <w:lang w:val="en-US"/>
              </w:rPr>
              <w:t>х</w:t>
            </w:r>
          </w:p>
        </w:tc>
        <w:tc>
          <w:tcPr>
            <w:tcW w:w="1121" w:type="dxa"/>
          </w:tcPr>
          <w:p w:rsidR="00A0108A" w:rsidRPr="00A0108A" w:rsidRDefault="00A0108A" w:rsidP="00A0108A">
            <w:pPr>
              <w:ind w:left="0" w:hanging="147"/>
              <w:jc w:val="center"/>
              <w:rPr>
                <w:sz w:val="18"/>
                <w:szCs w:val="18"/>
                <w:lang w:val="en-US"/>
              </w:rPr>
            </w:pPr>
            <w:r w:rsidRPr="00A0108A">
              <w:rPr>
                <w:sz w:val="18"/>
                <w:szCs w:val="18"/>
                <w:lang w:val="en-US"/>
              </w:rPr>
              <w:t>х</w:t>
            </w:r>
          </w:p>
        </w:tc>
        <w:tc>
          <w:tcPr>
            <w:tcW w:w="1693" w:type="dxa"/>
          </w:tcPr>
          <w:p w:rsidR="00A0108A" w:rsidRPr="00A0108A" w:rsidRDefault="00A0108A" w:rsidP="00A0108A">
            <w:pPr>
              <w:ind w:left="0" w:hanging="147"/>
              <w:jc w:val="center"/>
              <w:rPr>
                <w:sz w:val="18"/>
                <w:szCs w:val="18"/>
                <w:lang w:val="en-US"/>
              </w:rPr>
            </w:pPr>
            <w:r w:rsidRPr="00A0108A">
              <w:rPr>
                <w:sz w:val="18"/>
                <w:szCs w:val="18"/>
                <w:lang w:val="en-US"/>
              </w:rPr>
              <w:t>тип видеоадаптера</w:t>
            </w:r>
          </w:p>
        </w:tc>
        <w:tc>
          <w:tcPr>
            <w:tcW w:w="1698" w:type="dxa"/>
          </w:tcPr>
          <w:p w:rsidR="00A0108A" w:rsidRPr="00A0108A" w:rsidRDefault="00A0108A" w:rsidP="00A0108A">
            <w:pPr>
              <w:ind w:left="0" w:hanging="147"/>
              <w:jc w:val="center"/>
              <w:rPr>
                <w:sz w:val="18"/>
                <w:szCs w:val="18"/>
              </w:rPr>
            </w:pPr>
            <w:r w:rsidRPr="00A0108A">
              <w:rPr>
                <w:sz w:val="18"/>
                <w:szCs w:val="18"/>
              </w:rPr>
              <w:t>встроенный</w:t>
            </w:r>
          </w:p>
        </w:tc>
        <w:tc>
          <w:tcPr>
            <w:tcW w:w="1688" w:type="dxa"/>
          </w:tcPr>
          <w:p w:rsidR="00A0108A" w:rsidRPr="00A0108A" w:rsidRDefault="00A0108A" w:rsidP="00A0108A">
            <w:pPr>
              <w:ind w:left="0" w:hanging="147"/>
              <w:jc w:val="center"/>
              <w:rPr>
                <w:sz w:val="18"/>
                <w:szCs w:val="18"/>
                <w:lang w:val="en-US"/>
              </w:rPr>
            </w:pPr>
            <w:r w:rsidRPr="00A0108A">
              <w:rPr>
                <w:sz w:val="18"/>
                <w:szCs w:val="18"/>
                <w:lang w:val="en-US"/>
              </w:rPr>
              <w:t>тип видеоадаптера</w:t>
            </w:r>
          </w:p>
        </w:tc>
        <w:tc>
          <w:tcPr>
            <w:tcW w:w="1279" w:type="dxa"/>
          </w:tcPr>
          <w:p w:rsidR="00A0108A" w:rsidRPr="00A0108A" w:rsidRDefault="00A0108A" w:rsidP="00A0108A">
            <w:pPr>
              <w:ind w:left="0" w:hanging="147"/>
              <w:jc w:val="center"/>
              <w:rPr>
                <w:sz w:val="18"/>
                <w:szCs w:val="18"/>
                <w:lang w:val="en-US"/>
              </w:rPr>
            </w:pPr>
          </w:p>
        </w:tc>
        <w:tc>
          <w:tcPr>
            <w:tcW w:w="1418" w:type="dxa"/>
          </w:tcPr>
          <w:p w:rsidR="00A0108A" w:rsidRPr="00A0108A" w:rsidRDefault="00A0108A" w:rsidP="00A0108A">
            <w:pPr>
              <w:ind w:left="0" w:hanging="147"/>
              <w:jc w:val="center"/>
              <w:rPr>
                <w:sz w:val="18"/>
                <w:szCs w:val="18"/>
                <w:lang w:val="en-US"/>
              </w:rPr>
            </w:pPr>
          </w:p>
        </w:tc>
        <w:tc>
          <w:tcPr>
            <w:tcW w:w="1437" w:type="dxa"/>
          </w:tcPr>
          <w:p w:rsidR="00A0108A" w:rsidRPr="00A0108A" w:rsidRDefault="00A0108A" w:rsidP="00A0108A">
            <w:pPr>
              <w:ind w:left="0" w:hanging="147"/>
              <w:jc w:val="center"/>
              <w:rPr>
                <w:sz w:val="18"/>
                <w:szCs w:val="18"/>
                <w:lang w:val="en-US"/>
              </w:rPr>
            </w:pPr>
          </w:p>
        </w:tc>
      </w:tr>
      <w:tr w:rsidR="00A0108A" w:rsidRPr="00A0108A" w:rsidTr="00A0108A">
        <w:trPr>
          <w:trHeight w:val="422"/>
        </w:trPr>
        <w:tc>
          <w:tcPr>
            <w:tcW w:w="553" w:type="dxa"/>
            <w:vMerge/>
            <w:tcBorders>
              <w:top w:val="nil"/>
            </w:tcBorders>
          </w:tcPr>
          <w:p w:rsidR="00A0108A" w:rsidRPr="00A0108A" w:rsidRDefault="00A0108A" w:rsidP="00A0108A">
            <w:pPr>
              <w:ind w:left="0" w:hanging="147"/>
              <w:jc w:val="center"/>
              <w:rPr>
                <w:sz w:val="18"/>
                <w:szCs w:val="18"/>
                <w:lang w:val="en-US"/>
              </w:rPr>
            </w:pPr>
          </w:p>
        </w:tc>
        <w:tc>
          <w:tcPr>
            <w:tcW w:w="688" w:type="dxa"/>
            <w:vMerge/>
            <w:tcBorders>
              <w:top w:val="nil"/>
            </w:tcBorders>
          </w:tcPr>
          <w:p w:rsidR="00A0108A" w:rsidRPr="00A0108A" w:rsidRDefault="00A0108A" w:rsidP="00A0108A">
            <w:pPr>
              <w:ind w:left="0" w:hanging="147"/>
              <w:jc w:val="center"/>
              <w:rPr>
                <w:sz w:val="18"/>
                <w:szCs w:val="18"/>
                <w:lang w:val="en-US"/>
              </w:rPr>
            </w:pPr>
          </w:p>
        </w:tc>
        <w:tc>
          <w:tcPr>
            <w:tcW w:w="2096" w:type="dxa"/>
            <w:vMerge/>
            <w:tcBorders>
              <w:top w:val="nil"/>
            </w:tcBorders>
          </w:tcPr>
          <w:p w:rsidR="00A0108A" w:rsidRPr="00A0108A" w:rsidRDefault="00A0108A" w:rsidP="00A0108A">
            <w:pPr>
              <w:ind w:left="0" w:hanging="147"/>
              <w:jc w:val="center"/>
              <w:rPr>
                <w:sz w:val="18"/>
                <w:szCs w:val="18"/>
                <w:lang w:val="en-US"/>
              </w:rPr>
            </w:pPr>
          </w:p>
        </w:tc>
        <w:tc>
          <w:tcPr>
            <w:tcW w:w="712" w:type="dxa"/>
          </w:tcPr>
          <w:p w:rsidR="00A0108A" w:rsidRPr="00A0108A" w:rsidRDefault="00A0108A" w:rsidP="00A0108A">
            <w:pPr>
              <w:ind w:left="0" w:hanging="147"/>
              <w:jc w:val="center"/>
              <w:rPr>
                <w:sz w:val="18"/>
                <w:szCs w:val="18"/>
                <w:lang w:val="en-US"/>
              </w:rPr>
            </w:pPr>
            <w:r w:rsidRPr="00A0108A">
              <w:rPr>
                <w:sz w:val="18"/>
                <w:szCs w:val="18"/>
                <w:lang w:val="en-US"/>
              </w:rPr>
              <w:t>356</w:t>
            </w:r>
          </w:p>
        </w:tc>
        <w:tc>
          <w:tcPr>
            <w:tcW w:w="1121" w:type="dxa"/>
          </w:tcPr>
          <w:p w:rsidR="00A0108A" w:rsidRPr="00A0108A" w:rsidRDefault="00A0108A" w:rsidP="00A0108A">
            <w:pPr>
              <w:ind w:left="0" w:hanging="147"/>
              <w:jc w:val="center"/>
              <w:rPr>
                <w:sz w:val="18"/>
                <w:szCs w:val="18"/>
                <w:lang w:val="en-US"/>
              </w:rPr>
            </w:pPr>
            <w:r w:rsidRPr="00A0108A">
              <w:rPr>
                <w:sz w:val="18"/>
                <w:szCs w:val="18"/>
                <w:lang w:val="en-US"/>
              </w:rPr>
              <w:t>час</w:t>
            </w:r>
          </w:p>
        </w:tc>
        <w:tc>
          <w:tcPr>
            <w:tcW w:w="1693" w:type="dxa"/>
          </w:tcPr>
          <w:p w:rsidR="00A0108A" w:rsidRPr="00A0108A" w:rsidRDefault="00A0108A" w:rsidP="00A0108A">
            <w:pPr>
              <w:ind w:left="0" w:hanging="147"/>
              <w:jc w:val="center"/>
              <w:rPr>
                <w:sz w:val="18"/>
                <w:szCs w:val="18"/>
                <w:lang w:val="en-US"/>
              </w:rPr>
            </w:pPr>
            <w:r w:rsidRPr="00A0108A">
              <w:rPr>
                <w:sz w:val="18"/>
                <w:szCs w:val="18"/>
                <w:lang w:val="en-US"/>
              </w:rPr>
              <w:t>время работы</w:t>
            </w:r>
          </w:p>
        </w:tc>
        <w:tc>
          <w:tcPr>
            <w:tcW w:w="1698" w:type="dxa"/>
          </w:tcPr>
          <w:p w:rsidR="00A0108A" w:rsidRPr="00A0108A" w:rsidRDefault="00A0108A" w:rsidP="00A0108A">
            <w:pPr>
              <w:ind w:left="0" w:hanging="147"/>
              <w:jc w:val="center"/>
              <w:rPr>
                <w:sz w:val="18"/>
                <w:szCs w:val="18"/>
                <w:lang w:val="en-US"/>
              </w:rPr>
            </w:pPr>
            <w:r w:rsidRPr="00A0108A">
              <w:rPr>
                <w:sz w:val="18"/>
                <w:szCs w:val="18"/>
                <w:lang w:val="en-US"/>
              </w:rPr>
              <w:t>4-24</w:t>
            </w:r>
          </w:p>
        </w:tc>
        <w:tc>
          <w:tcPr>
            <w:tcW w:w="1688" w:type="dxa"/>
          </w:tcPr>
          <w:p w:rsidR="00A0108A" w:rsidRPr="00A0108A" w:rsidRDefault="00A0108A" w:rsidP="00A0108A">
            <w:pPr>
              <w:ind w:left="0" w:hanging="147"/>
              <w:jc w:val="center"/>
              <w:rPr>
                <w:sz w:val="18"/>
                <w:szCs w:val="18"/>
                <w:lang w:val="en-US"/>
              </w:rPr>
            </w:pPr>
            <w:r w:rsidRPr="00A0108A">
              <w:rPr>
                <w:sz w:val="18"/>
                <w:szCs w:val="18"/>
                <w:lang w:val="en-US"/>
              </w:rPr>
              <w:t>время работы</w:t>
            </w:r>
          </w:p>
        </w:tc>
        <w:tc>
          <w:tcPr>
            <w:tcW w:w="1279" w:type="dxa"/>
          </w:tcPr>
          <w:p w:rsidR="00A0108A" w:rsidRPr="00A0108A" w:rsidRDefault="00A0108A" w:rsidP="00A0108A">
            <w:pPr>
              <w:ind w:left="0" w:hanging="147"/>
              <w:jc w:val="center"/>
              <w:rPr>
                <w:sz w:val="18"/>
                <w:szCs w:val="18"/>
                <w:lang w:val="en-US"/>
              </w:rPr>
            </w:pPr>
          </w:p>
        </w:tc>
        <w:tc>
          <w:tcPr>
            <w:tcW w:w="1418" w:type="dxa"/>
          </w:tcPr>
          <w:p w:rsidR="00A0108A" w:rsidRPr="00A0108A" w:rsidRDefault="00A0108A" w:rsidP="00A0108A">
            <w:pPr>
              <w:ind w:left="0" w:hanging="147"/>
              <w:jc w:val="center"/>
              <w:rPr>
                <w:sz w:val="18"/>
                <w:szCs w:val="18"/>
                <w:lang w:val="en-US"/>
              </w:rPr>
            </w:pPr>
          </w:p>
        </w:tc>
        <w:tc>
          <w:tcPr>
            <w:tcW w:w="1437" w:type="dxa"/>
          </w:tcPr>
          <w:p w:rsidR="00A0108A" w:rsidRPr="00A0108A" w:rsidRDefault="00A0108A" w:rsidP="00A0108A">
            <w:pPr>
              <w:ind w:left="0" w:hanging="147"/>
              <w:jc w:val="center"/>
              <w:rPr>
                <w:sz w:val="18"/>
                <w:szCs w:val="18"/>
                <w:lang w:val="en-US"/>
              </w:rPr>
            </w:pPr>
          </w:p>
        </w:tc>
      </w:tr>
      <w:tr w:rsidR="00A0108A" w:rsidRPr="00A0108A" w:rsidTr="00A0108A">
        <w:trPr>
          <w:trHeight w:val="427"/>
        </w:trPr>
        <w:tc>
          <w:tcPr>
            <w:tcW w:w="553" w:type="dxa"/>
            <w:vMerge/>
            <w:tcBorders>
              <w:top w:val="nil"/>
            </w:tcBorders>
          </w:tcPr>
          <w:p w:rsidR="00A0108A" w:rsidRPr="00A0108A" w:rsidRDefault="00A0108A" w:rsidP="00A0108A">
            <w:pPr>
              <w:ind w:left="0" w:hanging="147"/>
              <w:jc w:val="center"/>
              <w:rPr>
                <w:sz w:val="18"/>
                <w:szCs w:val="18"/>
                <w:lang w:val="en-US"/>
              </w:rPr>
            </w:pPr>
          </w:p>
        </w:tc>
        <w:tc>
          <w:tcPr>
            <w:tcW w:w="688" w:type="dxa"/>
            <w:vMerge/>
            <w:tcBorders>
              <w:top w:val="nil"/>
            </w:tcBorders>
          </w:tcPr>
          <w:p w:rsidR="00A0108A" w:rsidRPr="00A0108A" w:rsidRDefault="00A0108A" w:rsidP="00A0108A">
            <w:pPr>
              <w:ind w:left="0" w:hanging="147"/>
              <w:jc w:val="center"/>
              <w:rPr>
                <w:sz w:val="18"/>
                <w:szCs w:val="18"/>
                <w:lang w:val="en-US"/>
              </w:rPr>
            </w:pPr>
          </w:p>
        </w:tc>
        <w:tc>
          <w:tcPr>
            <w:tcW w:w="2096" w:type="dxa"/>
            <w:vMerge/>
            <w:tcBorders>
              <w:top w:val="nil"/>
            </w:tcBorders>
          </w:tcPr>
          <w:p w:rsidR="00A0108A" w:rsidRPr="00A0108A" w:rsidRDefault="00A0108A" w:rsidP="00A0108A">
            <w:pPr>
              <w:ind w:left="0" w:hanging="147"/>
              <w:jc w:val="center"/>
              <w:rPr>
                <w:sz w:val="18"/>
                <w:szCs w:val="18"/>
                <w:lang w:val="en-US"/>
              </w:rPr>
            </w:pPr>
          </w:p>
        </w:tc>
        <w:tc>
          <w:tcPr>
            <w:tcW w:w="712" w:type="dxa"/>
          </w:tcPr>
          <w:p w:rsidR="00A0108A" w:rsidRPr="00A0108A" w:rsidRDefault="00A0108A" w:rsidP="00A0108A">
            <w:pPr>
              <w:ind w:left="0" w:hanging="147"/>
              <w:jc w:val="center"/>
              <w:rPr>
                <w:sz w:val="18"/>
                <w:szCs w:val="18"/>
                <w:lang w:val="en-US"/>
              </w:rPr>
            </w:pPr>
            <w:r w:rsidRPr="00A0108A">
              <w:rPr>
                <w:sz w:val="18"/>
                <w:szCs w:val="18"/>
                <w:lang w:val="en-US"/>
              </w:rPr>
              <w:t>х</w:t>
            </w:r>
          </w:p>
        </w:tc>
        <w:tc>
          <w:tcPr>
            <w:tcW w:w="1121" w:type="dxa"/>
          </w:tcPr>
          <w:p w:rsidR="00A0108A" w:rsidRPr="00A0108A" w:rsidRDefault="00A0108A" w:rsidP="00A0108A">
            <w:pPr>
              <w:ind w:left="0" w:hanging="147"/>
              <w:jc w:val="center"/>
              <w:rPr>
                <w:sz w:val="18"/>
                <w:szCs w:val="18"/>
                <w:lang w:val="en-US"/>
              </w:rPr>
            </w:pPr>
            <w:r w:rsidRPr="00A0108A">
              <w:rPr>
                <w:sz w:val="18"/>
                <w:szCs w:val="18"/>
                <w:lang w:val="en-US"/>
              </w:rPr>
              <w:t>х</w:t>
            </w:r>
          </w:p>
        </w:tc>
        <w:tc>
          <w:tcPr>
            <w:tcW w:w="1693" w:type="dxa"/>
          </w:tcPr>
          <w:p w:rsidR="00A0108A" w:rsidRPr="00A0108A" w:rsidRDefault="00A0108A" w:rsidP="00A0108A">
            <w:pPr>
              <w:ind w:left="0" w:hanging="147"/>
              <w:jc w:val="center"/>
              <w:rPr>
                <w:sz w:val="18"/>
                <w:szCs w:val="18"/>
                <w:lang w:val="en-US"/>
              </w:rPr>
            </w:pPr>
            <w:r w:rsidRPr="00A0108A">
              <w:rPr>
                <w:sz w:val="18"/>
                <w:szCs w:val="18"/>
                <w:lang w:val="en-US"/>
              </w:rPr>
              <w:t>операционная система</w:t>
            </w:r>
          </w:p>
        </w:tc>
        <w:tc>
          <w:tcPr>
            <w:tcW w:w="1698" w:type="dxa"/>
          </w:tcPr>
          <w:p w:rsidR="00A0108A" w:rsidRPr="00A0108A" w:rsidRDefault="00A0108A" w:rsidP="00A0108A">
            <w:pPr>
              <w:ind w:left="0" w:hanging="147"/>
              <w:jc w:val="center"/>
              <w:rPr>
                <w:sz w:val="18"/>
                <w:szCs w:val="18"/>
                <w:lang w:val="en-US"/>
              </w:rPr>
            </w:pPr>
            <w:r w:rsidRPr="00A0108A">
              <w:rPr>
                <w:sz w:val="18"/>
                <w:szCs w:val="18"/>
                <w:lang w:val="en-US"/>
              </w:rPr>
              <w:t>Astra, BaseAlt, Free OS</w:t>
            </w:r>
          </w:p>
        </w:tc>
        <w:tc>
          <w:tcPr>
            <w:tcW w:w="1688" w:type="dxa"/>
          </w:tcPr>
          <w:p w:rsidR="00A0108A" w:rsidRPr="00A0108A" w:rsidRDefault="00A0108A" w:rsidP="00A0108A">
            <w:pPr>
              <w:ind w:left="0" w:hanging="147"/>
              <w:jc w:val="center"/>
              <w:rPr>
                <w:sz w:val="18"/>
                <w:szCs w:val="18"/>
                <w:lang w:val="en-US"/>
              </w:rPr>
            </w:pPr>
            <w:r w:rsidRPr="00A0108A">
              <w:rPr>
                <w:sz w:val="18"/>
                <w:szCs w:val="18"/>
                <w:lang w:val="en-US"/>
              </w:rPr>
              <w:t>операционная система</w:t>
            </w:r>
          </w:p>
        </w:tc>
        <w:tc>
          <w:tcPr>
            <w:tcW w:w="1279" w:type="dxa"/>
          </w:tcPr>
          <w:p w:rsidR="00A0108A" w:rsidRPr="00A0108A" w:rsidRDefault="00A0108A" w:rsidP="00A0108A">
            <w:pPr>
              <w:ind w:left="0" w:hanging="147"/>
              <w:jc w:val="center"/>
              <w:rPr>
                <w:sz w:val="18"/>
                <w:szCs w:val="18"/>
                <w:lang w:val="en-US"/>
              </w:rPr>
            </w:pPr>
          </w:p>
        </w:tc>
        <w:tc>
          <w:tcPr>
            <w:tcW w:w="1418" w:type="dxa"/>
          </w:tcPr>
          <w:p w:rsidR="00A0108A" w:rsidRPr="00A0108A" w:rsidRDefault="00A0108A" w:rsidP="00A0108A">
            <w:pPr>
              <w:ind w:left="0" w:hanging="147"/>
              <w:jc w:val="center"/>
              <w:rPr>
                <w:sz w:val="18"/>
                <w:szCs w:val="18"/>
                <w:lang w:val="en-US"/>
              </w:rPr>
            </w:pPr>
          </w:p>
        </w:tc>
        <w:tc>
          <w:tcPr>
            <w:tcW w:w="1437" w:type="dxa"/>
          </w:tcPr>
          <w:p w:rsidR="00A0108A" w:rsidRPr="00A0108A" w:rsidRDefault="00A0108A" w:rsidP="00A0108A">
            <w:pPr>
              <w:ind w:left="0" w:hanging="147"/>
              <w:jc w:val="center"/>
              <w:rPr>
                <w:sz w:val="18"/>
                <w:szCs w:val="18"/>
                <w:lang w:val="en-US"/>
              </w:rPr>
            </w:pPr>
          </w:p>
        </w:tc>
      </w:tr>
      <w:tr w:rsidR="00A0108A" w:rsidRPr="00A0108A" w:rsidTr="00A0108A">
        <w:trPr>
          <w:trHeight w:val="566"/>
        </w:trPr>
        <w:tc>
          <w:tcPr>
            <w:tcW w:w="553" w:type="dxa"/>
            <w:vMerge/>
            <w:tcBorders>
              <w:top w:val="nil"/>
            </w:tcBorders>
          </w:tcPr>
          <w:p w:rsidR="00A0108A" w:rsidRPr="00A0108A" w:rsidRDefault="00A0108A" w:rsidP="00A0108A">
            <w:pPr>
              <w:ind w:left="0" w:hanging="147"/>
              <w:jc w:val="center"/>
              <w:rPr>
                <w:sz w:val="18"/>
                <w:szCs w:val="18"/>
                <w:lang w:val="en-US"/>
              </w:rPr>
            </w:pPr>
          </w:p>
        </w:tc>
        <w:tc>
          <w:tcPr>
            <w:tcW w:w="688" w:type="dxa"/>
            <w:vMerge/>
            <w:tcBorders>
              <w:top w:val="nil"/>
            </w:tcBorders>
          </w:tcPr>
          <w:p w:rsidR="00A0108A" w:rsidRPr="00A0108A" w:rsidRDefault="00A0108A" w:rsidP="00A0108A">
            <w:pPr>
              <w:ind w:left="0" w:hanging="147"/>
              <w:jc w:val="center"/>
              <w:rPr>
                <w:sz w:val="18"/>
                <w:szCs w:val="18"/>
                <w:lang w:val="en-US"/>
              </w:rPr>
            </w:pPr>
          </w:p>
        </w:tc>
        <w:tc>
          <w:tcPr>
            <w:tcW w:w="2096" w:type="dxa"/>
            <w:vMerge/>
            <w:tcBorders>
              <w:top w:val="nil"/>
            </w:tcBorders>
          </w:tcPr>
          <w:p w:rsidR="00A0108A" w:rsidRPr="00A0108A" w:rsidRDefault="00A0108A" w:rsidP="00A0108A">
            <w:pPr>
              <w:ind w:left="0" w:hanging="147"/>
              <w:jc w:val="center"/>
              <w:rPr>
                <w:sz w:val="18"/>
                <w:szCs w:val="18"/>
                <w:lang w:val="en-US"/>
              </w:rPr>
            </w:pPr>
          </w:p>
        </w:tc>
        <w:tc>
          <w:tcPr>
            <w:tcW w:w="712" w:type="dxa"/>
          </w:tcPr>
          <w:p w:rsidR="00A0108A" w:rsidRPr="00A0108A" w:rsidRDefault="00A0108A" w:rsidP="00A0108A">
            <w:pPr>
              <w:ind w:left="0" w:hanging="147"/>
              <w:jc w:val="center"/>
              <w:rPr>
                <w:sz w:val="18"/>
                <w:szCs w:val="18"/>
                <w:lang w:val="en-US"/>
              </w:rPr>
            </w:pPr>
            <w:r w:rsidRPr="00A0108A">
              <w:rPr>
                <w:sz w:val="18"/>
                <w:szCs w:val="18"/>
                <w:lang w:val="en-US"/>
              </w:rPr>
              <w:t>х</w:t>
            </w:r>
          </w:p>
        </w:tc>
        <w:tc>
          <w:tcPr>
            <w:tcW w:w="1121" w:type="dxa"/>
          </w:tcPr>
          <w:p w:rsidR="00A0108A" w:rsidRPr="00A0108A" w:rsidRDefault="00A0108A" w:rsidP="00A0108A">
            <w:pPr>
              <w:ind w:left="0" w:hanging="147"/>
              <w:jc w:val="center"/>
              <w:rPr>
                <w:sz w:val="18"/>
                <w:szCs w:val="18"/>
                <w:lang w:val="en-US"/>
              </w:rPr>
            </w:pPr>
            <w:r w:rsidRPr="00A0108A">
              <w:rPr>
                <w:sz w:val="18"/>
                <w:szCs w:val="18"/>
                <w:lang w:val="en-US"/>
              </w:rPr>
              <w:t>х</w:t>
            </w:r>
          </w:p>
        </w:tc>
        <w:tc>
          <w:tcPr>
            <w:tcW w:w="1693" w:type="dxa"/>
          </w:tcPr>
          <w:p w:rsidR="00A0108A" w:rsidRPr="00A0108A" w:rsidRDefault="00A0108A" w:rsidP="00A0108A">
            <w:pPr>
              <w:ind w:left="0" w:hanging="147"/>
              <w:jc w:val="center"/>
              <w:rPr>
                <w:sz w:val="18"/>
                <w:szCs w:val="18"/>
                <w:lang w:val="en-US"/>
              </w:rPr>
            </w:pPr>
            <w:r w:rsidRPr="00A0108A">
              <w:rPr>
                <w:sz w:val="18"/>
                <w:szCs w:val="18"/>
                <w:lang w:val="en-US"/>
              </w:rPr>
              <w:t>предустановленное программное</w:t>
            </w:r>
          </w:p>
        </w:tc>
        <w:tc>
          <w:tcPr>
            <w:tcW w:w="1698" w:type="dxa"/>
          </w:tcPr>
          <w:p w:rsidR="00A0108A" w:rsidRPr="00A0108A" w:rsidRDefault="00A0108A" w:rsidP="00A0108A">
            <w:pPr>
              <w:ind w:left="0" w:hanging="147"/>
              <w:jc w:val="center"/>
              <w:rPr>
                <w:sz w:val="18"/>
                <w:szCs w:val="18"/>
                <w:lang w:val="en-US"/>
              </w:rPr>
            </w:pPr>
            <w:r w:rsidRPr="00A0108A">
              <w:rPr>
                <w:sz w:val="18"/>
                <w:szCs w:val="18"/>
                <w:lang w:val="en-US"/>
              </w:rPr>
              <w:t>наличие</w:t>
            </w:r>
          </w:p>
        </w:tc>
        <w:tc>
          <w:tcPr>
            <w:tcW w:w="1688" w:type="dxa"/>
          </w:tcPr>
          <w:p w:rsidR="00A0108A" w:rsidRPr="00A0108A" w:rsidRDefault="00A0108A" w:rsidP="00A0108A">
            <w:pPr>
              <w:ind w:left="0" w:hanging="147"/>
              <w:jc w:val="center"/>
              <w:rPr>
                <w:sz w:val="18"/>
                <w:szCs w:val="18"/>
                <w:lang w:val="en-US"/>
              </w:rPr>
            </w:pPr>
            <w:r w:rsidRPr="00A0108A">
              <w:rPr>
                <w:sz w:val="18"/>
                <w:szCs w:val="18"/>
                <w:lang w:val="en-US"/>
              </w:rPr>
              <w:t>предустановленное программное</w:t>
            </w:r>
          </w:p>
        </w:tc>
        <w:tc>
          <w:tcPr>
            <w:tcW w:w="1279" w:type="dxa"/>
          </w:tcPr>
          <w:p w:rsidR="00A0108A" w:rsidRPr="00A0108A" w:rsidRDefault="00A0108A" w:rsidP="00A0108A">
            <w:pPr>
              <w:ind w:left="0" w:hanging="147"/>
              <w:jc w:val="center"/>
              <w:rPr>
                <w:sz w:val="18"/>
                <w:szCs w:val="18"/>
                <w:lang w:val="en-US"/>
              </w:rPr>
            </w:pPr>
          </w:p>
        </w:tc>
        <w:tc>
          <w:tcPr>
            <w:tcW w:w="1418" w:type="dxa"/>
          </w:tcPr>
          <w:p w:rsidR="00A0108A" w:rsidRPr="00A0108A" w:rsidRDefault="00A0108A" w:rsidP="00A0108A">
            <w:pPr>
              <w:ind w:left="0" w:hanging="147"/>
              <w:jc w:val="center"/>
              <w:rPr>
                <w:sz w:val="18"/>
                <w:szCs w:val="18"/>
                <w:lang w:val="en-US"/>
              </w:rPr>
            </w:pPr>
          </w:p>
        </w:tc>
        <w:tc>
          <w:tcPr>
            <w:tcW w:w="1437" w:type="dxa"/>
          </w:tcPr>
          <w:p w:rsidR="00A0108A" w:rsidRPr="00A0108A" w:rsidRDefault="00A0108A" w:rsidP="00A0108A">
            <w:pPr>
              <w:ind w:left="0" w:hanging="147"/>
              <w:jc w:val="center"/>
              <w:rPr>
                <w:sz w:val="18"/>
                <w:szCs w:val="18"/>
                <w:lang w:val="en-US"/>
              </w:rPr>
            </w:pPr>
          </w:p>
        </w:tc>
      </w:tr>
    </w:tbl>
    <w:p w:rsidR="00A0108A" w:rsidRDefault="00A0108A" w:rsidP="00B9368C">
      <w:pPr>
        <w:ind w:left="0" w:hanging="147"/>
        <w:jc w:val="center"/>
        <w:rPr>
          <w:sz w:val="18"/>
          <w:szCs w:val="18"/>
        </w:rPr>
        <w:sectPr w:rsidR="00A0108A" w:rsidSect="00F17C80">
          <w:pgSz w:w="16838" w:h="11906" w:orient="landscape"/>
          <w:pgMar w:top="1129" w:right="993" w:bottom="707" w:left="709" w:header="284" w:footer="709" w:gutter="0"/>
          <w:cols w:space="708"/>
          <w:docGrid w:linePitch="360"/>
        </w:sectPr>
      </w:pPr>
    </w:p>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53"/>
        <w:gridCol w:w="688"/>
        <w:gridCol w:w="2096"/>
        <w:gridCol w:w="712"/>
        <w:gridCol w:w="1121"/>
        <w:gridCol w:w="1693"/>
        <w:gridCol w:w="1698"/>
        <w:gridCol w:w="1688"/>
        <w:gridCol w:w="1279"/>
        <w:gridCol w:w="1418"/>
        <w:gridCol w:w="1437"/>
      </w:tblGrid>
      <w:tr w:rsidR="00A0108A" w:rsidRPr="00A0108A" w:rsidTr="00A0108A">
        <w:trPr>
          <w:trHeight w:val="1312"/>
        </w:trPr>
        <w:tc>
          <w:tcPr>
            <w:tcW w:w="553" w:type="dxa"/>
            <w:vMerge w:val="restart"/>
          </w:tcPr>
          <w:p w:rsidR="00A0108A" w:rsidRPr="00A0108A" w:rsidRDefault="00A0108A" w:rsidP="00A0108A">
            <w:pPr>
              <w:ind w:left="0" w:hanging="147"/>
              <w:jc w:val="center"/>
              <w:rPr>
                <w:sz w:val="18"/>
                <w:szCs w:val="18"/>
                <w:lang w:val="en-US"/>
              </w:rPr>
            </w:pPr>
            <w:r w:rsidRPr="00A0108A">
              <w:rPr>
                <w:sz w:val="18"/>
                <w:szCs w:val="18"/>
                <w:lang w:val="en-US"/>
              </w:rPr>
              <w:lastRenderedPageBreak/>
              <w:t>№</w:t>
            </w:r>
          </w:p>
          <w:p w:rsidR="00A0108A" w:rsidRPr="00A0108A" w:rsidRDefault="00A0108A" w:rsidP="00A0108A">
            <w:pPr>
              <w:ind w:left="0" w:hanging="147"/>
              <w:jc w:val="center"/>
              <w:rPr>
                <w:sz w:val="18"/>
                <w:szCs w:val="18"/>
                <w:lang w:val="en-US"/>
              </w:rPr>
            </w:pPr>
            <w:r w:rsidRPr="00A0108A">
              <w:rPr>
                <w:sz w:val="18"/>
                <w:szCs w:val="18"/>
                <w:lang w:val="en-US"/>
              </w:rPr>
              <w:t>п/п</w:t>
            </w:r>
          </w:p>
        </w:tc>
        <w:tc>
          <w:tcPr>
            <w:tcW w:w="688" w:type="dxa"/>
            <w:vMerge w:val="restart"/>
          </w:tcPr>
          <w:p w:rsidR="00A0108A" w:rsidRPr="00A0108A" w:rsidRDefault="00A0108A" w:rsidP="00A0108A">
            <w:pPr>
              <w:ind w:left="0" w:hanging="147"/>
              <w:jc w:val="center"/>
              <w:rPr>
                <w:sz w:val="18"/>
                <w:szCs w:val="18"/>
                <w:lang w:val="en-US"/>
              </w:rPr>
            </w:pPr>
            <w:r w:rsidRPr="00A0108A">
              <w:rPr>
                <w:sz w:val="18"/>
                <w:szCs w:val="18"/>
                <w:lang w:val="en-US"/>
              </w:rPr>
              <w:t>Код по ОКПД2</w:t>
            </w:r>
          </w:p>
        </w:tc>
        <w:tc>
          <w:tcPr>
            <w:tcW w:w="2096" w:type="dxa"/>
            <w:vMerge w:val="restart"/>
          </w:tcPr>
          <w:p w:rsidR="00A0108A" w:rsidRPr="00A0108A" w:rsidRDefault="00A0108A" w:rsidP="00A0108A">
            <w:pPr>
              <w:ind w:left="0" w:hanging="147"/>
              <w:jc w:val="center"/>
              <w:rPr>
                <w:sz w:val="18"/>
                <w:szCs w:val="18"/>
              </w:rPr>
            </w:pPr>
            <w:r w:rsidRPr="00A0108A">
              <w:rPr>
                <w:sz w:val="18"/>
                <w:szCs w:val="18"/>
              </w:rPr>
              <w:t>Наименование отдельного вида товаров, работ, услуг</w:t>
            </w:r>
          </w:p>
          <w:p w:rsidR="00A0108A" w:rsidRPr="00A0108A" w:rsidRDefault="00A0108A" w:rsidP="00A0108A">
            <w:pPr>
              <w:ind w:left="0" w:hanging="147"/>
              <w:jc w:val="center"/>
              <w:rPr>
                <w:sz w:val="18"/>
                <w:szCs w:val="18"/>
              </w:rPr>
            </w:pPr>
          </w:p>
          <w:p w:rsidR="00A0108A" w:rsidRPr="00A0108A" w:rsidRDefault="00A0108A" w:rsidP="00A0108A">
            <w:pPr>
              <w:ind w:left="0" w:hanging="147"/>
              <w:jc w:val="center"/>
              <w:rPr>
                <w:sz w:val="18"/>
                <w:szCs w:val="18"/>
              </w:rPr>
            </w:pPr>
          </w:p>
          <w:p w:rsidR="00A0108A" w:rsidRPr="00A0108A" w:rsidRDefault="00A0108A" w:rsidP="00A0108A">
            <w:pPr>
              <w:ind w:left="0" w:hanging="147"/>
              <w:jc w:val="center"/>
              <w:rPr>
                <w:sz w:val="18"/>
                <w:szCs w:val="18"/>
              </w:rPr>
            </w:pPr>
          </w:p>
          <w:p w:rsidR="00A0108A" w:rsidRPr="00A0108A" w:rsidRDefault="00A0108A" w:rsidP="00A0108A">
            <w:pPr>
              <w:ind w:left="0" w:hanging="147"/>
              <w:jc w:val="center"/>
              <w:rPr>
                <w:sz w:val="18"/>
                <w:szCs w:val="18"/>
              </w:rPr>
            </w:pPr>
          </w:p>
          <w:p w:rsidR="00A0108A" w:rsidRPr="00A0108A" w:rsidRDefault="00A0108A" w:rsidP="00A0108A">
            <w:pPr>
              <w:ind w:left="0" w:hanging="147"/>
              <w:jc w:val="center"/>
              <w:rPr>
                <w:sz w:val="18"/>
                <w:szCs w:val="18"/>
              </w:rPr>
            </w:pPr>
          </w:p>
          <w:p w:rsidR="00A0108A" w:rsidRPr="00A0108A" w:rsidRDefault="00A0108A" w:rsidP="00A0108A">
            <w:pPr>
              <w:ind w:left="0" w:hanging="147"/>
              <w:jc w:val="center"/>
              <w:rPr>
                <w:sz w:val="18"/>
                <w:szCs w:val="18"/>
              </w:rPr>
            </w:pPr>
          </w:p>
          <w:p w:rsidR="00A0108A" w:rsidRPr="00A0108A" w:rsidRDefault="00A0108A" w:rsidP="00A0108A">
            <w:pPr>
              <w:ind w:left="0" w:hanging="147"/>
              <w:jc w:val="center"/>
              <w:rPr>
                <w:sz w:val="18"/>
                <w:szCs w:val="18"/>
              </w:rPr>
            </w:pPr>
          </w:p>
          <w:p w:rsidR="00A0108A" w:rsidRPr="00A0108A" w:rsidRDefault="00A0108A" w:rsidP="00A0108A">
            <w:pPr>
              <w:ind w:left="0" w:hanging="147"/>
              <w:jc w:val="center"/>
              <w:rPr>
                <w:sz w:val="18"/>
                <w:szCs w:val="18"/>
              </w:rPr>
            </w:pPr>
          </w:p>
          <w:p w:rsidR="00A0108A" w:rsidRPr="00A0108A" w:rsidRDefault="00A0108A" w:rsidP="00A0108A">
            <w:pPr>
              <w:ind w:left="0" w:hanging="147"/>
              <w:jc w:val="center"/>
              <w:rPr>
                <w:sz w:val="18"/>
                <w:szCs w:val="18"/>
              </w:rPr>
            </w:pPr>
          </w:p>
          <w:p w:rsidR="00A0108A" w:rsidRPr="00A0108A" w:rsidRDefault="00A0108A" w:rsidP="00A0108A">
            <w:pPr>
              <w:ind w:left="0" w:hanging="147"/>
              <w:jc w:val="center"/>
              <w:rPr>
                <w:sz w:val="18"/>
                <w:szCs w:val="18"/>
              </w:rPr>
            </w:pPr>
          </w:p>
          <w:p w:rsidR="00A0108A" w:rsidRPr="00A0108A" w:rsidRDefault="00A0108A" w:rsidP="00A0108A">
            <w:pPr>
              <w:ind w:left="0" w:hanging="147"/>
              <w:jc w:val="center"/>
              <w:rPr>
                <w:sz w:val="18"/>
                <w:szCs w:val="18"/>
              </w:rPr>
            </w:pPr>
          </w:p>
          <w:p w:rsidR="00A0108A" w:rsidRPr="00A0108A" w:rsidRDefault="00A0108A" w:rsidP="00A0108A">
            <w:pPr>
              <w:ind w:left="0" w:hanging="147"/>
              <w:jc w:val="center"/>
              <w:rPr>
                <w:sz w:val="18"/>
                <w:szCs w:val="18"/>
              </w:rPr>
            </w:pPr>
          </w:p>
          <w:p w:rsidR="00A0108A" w:rsidRPr="00A0108A" w:rsidRDefault="00A0108A" w:rsidP="00A0108A">
            <w:pPr>
              <w:ind w:left="0" w:hanging="147"/>
              <w:jc w:val="center"/>
              <w:rPr>
                <w:sz w:val="18"/>
                <w:szCs w:val="18"/>
              </w:rPr>
            </w:pPr>
          </w:p>
          <w:p w:rsidR="00A0108A" w:rsidRPr="00A0108A" w:rsidRDefault="00A0108A" w:rsidP="00A0108A">
            <w:pPr>
              <w:ind w:left="0" w:hanging="147"/>
              <w:jc w:val="center"/>
              <w:rPr>
                <w:sz w:val="18"/>
                <w:szCs w:val="18"/>
              </w:rPr>
            </w:pPr>
          </w:p>
          <w:p w:rsidR="00A0108A" w:rsidRPr="00A0108A" w:rsidRDefault="00A0108A" w:rsidP="00A0108A">
            <w:pPr>
              <w:ind w:left="0" w:hanging="147"/>
              <w:jc w:val="center"/>
              <w:rPr>
                <w:sz w:val="18"/>
                <w:szCs w:val="18"/>
              </w:rPr>
            </w:pPr>
            <w:r w:rsidRPr="00A0108A">
              <w:rPr>
                <w:sz w:val="18"/>
                <w:szCs w:val="18"/>
              </w:rPr>
              <w:t>мобильного телефонного аппарата, электронные записные книжки и аналогичная компьютерная техника</w:t>
            </w:r>
          </w:p>
        </w:tc>
        <w:tc>
          <w:tcPr>
            <w:tcW w:w="1833" w:type="dxa"/>
            <w:gridSpan w:val="2"/>
          </w:tcPr>
          <w:p w:rsidR="00A0108A" w:rsidRPr="00A0108A" w:rsidRDefault="00A0108A" w:rsidP="00A0108A">
            <w:pPr>
              <w:ind w:left="0" w:hanging="147"/>
              <w:jc w:val="center"/>
              <w:rPr>
                <w:sz w:val="18"/>
                <w:szCs w:val="18"/>
                <w:lang w:val="en-US"/>
              </w:rPr>
            </w:pPr>
            <w:r w:rsidRPr="00A0108A">
              <w:rPr>
                <w:sz w:val="18"/>
                <w:szCs w:val="18"/>
                <w:lang w:val="en-US"/>
              </w:rPr>
              <w:t>Единица измерения</w:t>
            </w:r>
          </w:p>
        </w:tc>
        <w:tc>
          <w:tcPr>
            <w:tcW w:w="3391" w:type="dxa"/>
            <w:gridSpan w:val="2"/>
          </w:tcPr>
          <w:p w:rsidR="00A0108A" w:rsidRPr="00A0108A" w:rsidRDefault="00A0108A" w:rsidP="00A0108A">
            <w:pPr>
              <w:ind w:left="0" w:hanging="147"/>
              <w:jc w:val="center"/>
              <w:rPr>
                <w:sz w:val="18"/>
                <w:szCs w:val="18"/>
              </w:rPr>
            </w:pPr>
            <w:r w:rsidRPr="00A0108A">
              <w:rPr>
                <w:sz w:val="18"/>
                <w:szCs w:val="18"/>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22" w:type="dxa"/>
            <w:gridSpan w:val="4"/>
          </w:tcPr>
          <w:p w:rsidR="00A0108A" w:rsidRPr="00A0108A" w:rsidRDefault="00A0108A" w:rsidP="00A0108A">
            <w:pPr>
              <w:ind w:left="0" w:hanging="147"/>
              <w:jc w:val="center"/>
              <w:rPr>
                <w:sz w:val="18"/>
                <w:szCs w:val="18"/>
              </w:rPr>
            </w:pPr>
            <w:r w:rsidRPr="00A0108A">
              <w:rPr>
                <w:sz w:val="18"/>
                <w:szCs w:val="18"/>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A0108A" w:rsidRPr="00A0108A" w:rsidTr="00A0108A">
        <w:trPr>
          <w:trHeight w:val="1832"/>
        </w:trPr>
        <w:tc>
          <w:tcPr>
            <w:tcW w:w="553" w:type="dxa"/>
            <w:vMerge/>
            <w:tcBorders>
              <w:top w:val="nil"/>
            </w:tcBorders>
          </w:tcPr>
          <w:p w:rsidR="00A0108A" w:rsidRPr="00A0108A" w:rsidRDefault="00A0108A" w:rsidP="00A0108A">
            <w:pPr>
              <w:ind w:left="0" w:hanging="147"/>
              <w:jc w:val="center"/>
              <w:rPr>
                <w:sz w:val="18"/>
                <w:szCs w:val="18"/>
              </w:rPr>
            </w:pPr>
          </w:p>
        </w:tc>
        <w:tc>
          <w:tcPr>
            <w:tcW w:w="688" w:type="dxa"/>
            <w:vMerge/>
            <w:tcBorders>
              <w:top w:val="nil"/>
            </w:tcBorders>
          </w:tcPr>
          <w:p w:rsidR="00A0108A" w:rsidRPr="00A0108A" w:rsidRDefault="00A0108A" w:rsidP="00A0108A">
            <w:pPr>
              <w:ind w:left="0" w:hanging="147"/>
              <w:jc w:val="center"/>
              <w:rPr>
                <w:sz w:val="18"/>
                <w:szCs w:val="18"/>
              </w:rPr>
            </w:pPr>
          </w:p>
        </w:tc>
        <w:tc>
          <w:tcPr>
            <w:tcW w:w="2096" w:type="dxa"/>
            <w:vMerge/>
            <w:tcBorders>
              <w:top w:val="nil"/>
            </w:tcBorders>
          </w:tcPr>
          <w:p w:rsidR="00A0108A" w:rsidRPr="00A0108A" w:rsidRDefault="00A0108A" w:rsidP="00A0108A">
            <w:pPr>
              <w:ind w:left="0" w:hanging="147"/>
              <w:jc w:val="center"/>
              <w:rPr>
                <w:sz w:val="18"/>
                <w:szCs w:val="18"/>
              </w:rPr>
            </w:pPr>
          </w:p>
        </w:tc>
        <w:tc>
          <w:tcPr>
            <w:tcW w:w="712" w:type="dxa"/>
          </w:tcPr>
          <w:p w:rsidR="00A0108A" w:rsidRPr="00A0108A" w:rsidRDefault="00A0108A" w:rsidP="00A0108A">
            <w:pPr>
              <w:ind w:left="0" w:hanging="147"/>
              <w:jc w:val="center"/>
              <w:rPr>
                <w:sz w:val="18"/>
                <w:szCs w:val="18"/>
                <w:lang w:val="en-US"/>
              </w:rPr>
            </w:pPr>
            <w:r w:rsidRPr="00A0108A">
              <w:rPr>
                <w:sz w:val="18"/>
                <w:szCs w:val="18"/>
                <w:lang w:val="en-US"/>
              </w:rPr>
              <w:t>код по ОКЕИ</w:t>
            </w:r>
          </w:p>
        </w:tc>
        <w:tc>
          <w:tcPr>
            <w:tcW w:w="1121" w:type="dxa"/>
          </w:tcPr>
          <w:p w:rsidR="00A0108A" w:rsidRPr="00A0108A" w:rsidRDefault="00A0108A" w:rsidP="00A0108A">
            <w:pPr>
              <w:ind w:left="0" w:hanging="147"/>
              <w:jc w:val="center"/>
              <w:rPr>
                <w:sz w:val="18"/>
                <w:szCs w:val="18"/>
                <w:lang w:val="en-US"/>
              </w:rPr>
            </w:pPr>
            <w:r w:rsidRPr="00A0108A">
              <w:rPr>
                <w:sz w:val="18"/>
                <w:szCs w:val="18"/>
                <w:lang w:val="en-US"/>
              </w:rPr>
              <w:t>наименование</w:t>
            </w:r>
          </w:p>
        </w:tc>
        <w:tc>
          <w:tcPr>
            <w:tcW w:w="1693" w:type="dxa"/>
          </w:tcPr>
          <w:p w:rsidR="00A0108A" w:rsidRPr="00A0108A" w:rsidRDefault="00A0108A" w:rsidP="00A0108A">
            <w:pPr>
              <w:ind w:left="0" w:hanging="147"/>
              <w:jc w:val="center"/>
              <w:rPr>
                <w:sz w:val="18"/>
                <w:szCs w:val="18"/>
              </w:rPr>
            </w:pPr>
            <w:r w:rsidRPr="00A0108A">
              <w:rPr>
                <w:sz w:val="18"/>
                <w:szCs w:val="18"/>
              </w:rPr>
              <w:t>характеристика</w:t>
            </w:r>
          </w:p>
        </w:tc>
        <w:tc>
          <w:tcPr>
            <w:tcW w:w="1698" w:type="dxa"/>
          </w:tcPr>
          <w:p w:rsidR="00A0108A" w:rsidRPr="00A0108A" w:rsidRDefault="00A0108A" w:rsidP="00A0108A">
            <w:pPr>
              <w:ind w:left="0" w:hanging="147"/>
              <w:jc w:val="center"/>
              <w:rPr>
                <w:sz w:val="18"/>
                <w:szCs w:val="18"/>
              </w:rPr>
            </w:pPr>
            <w:r w:rsidRPr="00A0108A">
              <w:rPr>
                <w:sz w:val="18"/>
                <w:szCs w:val="18"/>
              </w:rPr>
              <w:t>значение характеристики</w:t>
            </w:r>
          </w:p>
        </w:tc>
        <w:tc>
          <w:tcPr>
            <w:tcW w:w="1688" w:type="dxa"/>
          </w:tcPr>
          <w:p w:rsidR="00A0108A" w:rsidRPr="00A0108A" w:rsidRDefault="00A0108A" w:rsidP="00A0108A">
            <w:pPr>
              <w:ind w:left="0" w:hanging="147"/>
              <w:jc w:val="center"/>
              <w:rPr>
                <w:sz w:val="18"/>
                <w:szCs w:val="18"/>
              </w:rPr>
            </w:pPr>
            <w:r w:rsidRPr="00A0108A">
              <w:rPr>
                <w:sz w:val="18"/>
                <w:szCs w:val="18"/>
              </w:rPr>
              <w:t>характеристика</w:t>
            </w:r>
          </w:p>
        </w:tc>
        <w:tc>
          <w:tcPr>
            <w:tcW w:w="1279" w:type="dxa"/>
          </w:tcPr>
          <w:p w:rsidR="00A0108A" w:rsidRPr="00A0108A" w:rsidRDefault="00A0108A" w:rsidP="00A0108A">
            <w:pPr>
              <w:ind w:left="0" w:hanging="147"/>
              <w:jc w:val="center"/>
              <w:rPr>
                <w:sz w:val="18"/>
                <w:szCs w:val="18"/>
                <w:lang w:val="en-US"/>
              </w:rPr>
            </w:pPr>
            <w:r w:rsidRPr="00A0108A">
              <w:rPr>
                <w:sz w:val="18"/>
                <w:szCs w:val="18"/>
              </w:rPr>
              <w:t>значение характеристики</w:t>
            </w:r>
          </w:p>
        </w:tc>
        <w:tc>
          <w:tcPr>
            <w:tcW w:w="1418" w:type="dxa"/>
          </w:tcPr>
          <w:p w:rsidR="00A0108A" w:rsidRPr="00A0108A" w:rsidRDefault="00A0108A" w:rsidP="00A0108A">
            <w:pPr>
              <w:ind w:left="0" w:hanging="147"/>
              <w:jc w:val="center"/>
              <w:rPr>
                <w:sz w:val="18"/>
                <w:szCs w:val="18"/>
              </w:rPr>
            </w:pPr>
            <w:r w:rsidRPr="00A0108A">
              <w:rPr>
                <w:sz w:val="18"/>
                <w:szCs w:val="18"/>
              </w:rPr>
              <w:t xml:space="preserve">обоснование отклонения значения характеристики </w:t>
            </w:r>
            <w:proofErr w:type="gramStart"/>
            <w:r w:rsidRPr="00A0108A">
              <w:rPr>
                <w:sz w:val="18"/>
                <w:szCs w:val="18"/>
              </w:rPr>
              <w:t>от</w:t>
            </w:r>
            <w:proofErr w:type="gramEnd"/>
            <w:r w:rsidRPr="00A0108A">
              <w:rPr>
                <w:sz w:val="18"/>
                <w:szCs w:val="18"/>
              </w:rPr>
              <w:t xml:space="preserve"> </w:t>
            </w:r>
            <w:proofErr w:type="gramStart"/>
            <w:r w:rsidRPr="00A0108A">
              <w:rPr>
                <w:sz w:val="18"/>
                <w:szCs w:val="18"/>
              </w:rPr>
              <w:t>утвержденной</w:t>
            </w:r>
            <w:proofErr w:type="gramEnd"/>
            <w:r w:rsidRPr="00A0108A">
              <w:rPr>
                <w:sz w:val="18"/>
                <w:szCs w:val="18"/>
              </w:rPr>
              <w:t xml:space="preserve"> администрацией Хомутовского муниципального образования</w:t>
            </w:r>
          </w:p>
        </w:tc>
        <w:tc>
          <w:tcPr>
            <w:tcW w:w="1437" w:type="dxa"/>
          </w:tcPr>
          <w:p w:rsidR="00A0108A" w:rsidRPr="00A0108A" w:rsidRDefault="00A0108A" w:rsidP="00A0108A">
            <w:pPr>
              <w:ind w:left="0" w:hanging="147"/>
              <w:jc w:val="center"/>
              <w:rPr>
                <w:sz w:val="18"/>
                <w:szCs w:val="18"/>
                <w:lang w:val="en-US"/>
              </w:rPr>
            </w:pPr>
            <w:r w:rsidRPr="00A0108A">
              <w:rPr>
                <w:sz w:val="18"/>
                <w:szCs w:val="18"/>
                <w:lang w:val="en-US"/>
              </w:rPr>
              <w:t>функциональное назначение •</w:t>
            </w:r>
          </w:p>
        </w:tc>
      </w:tr>
      <w:tr w:rsidR="00A0108A" w:rsidRPr="00A0108A" w:rsidTr="00A0108A">
        <w:trPr>
          <w:trHeight w:val="494"/>
        </w:trPr>
        <w:tc>
          <w:tcPr>
            <w:tcW w:w="553" w:type="dxa"/>
            <w:vMerge/>
            <w:tcBorders>
              <w:top w:val="nil"/>
            </w:tcBorders>
          </w:tcPr>
          <w:p w:rsidR="00A0108A" w:rsidRPr="00A0108A" w:rsidRDefault="00A0108A" w:rsidP="00A0108A">
            <w:pPr>
              <w:ind w:left="0" w:hanging="147"/>
              <w:jc w:val="center"/>
              <w:rPr>
                <w:sz w:val="18"/>
                <w:szCs w:val="18"/>
                <w:lang w:val="en-US"/>
              </w:rPr>
            </w:pPr>
          </w:p>
        </w:tc>
        <w:tc>
          <w:tcPr>
            <w:tcW w:w="688" w:type="dxa"/>
            <w:vMerge/>
            <w:tcBorders>
              <w:top w:val="nil"/>
            </w:tcBorders>
          </w:tcPr>
          <w:p w:rsidR="00A0108A" w:rsidRPr="00A0108A" w:rsidRDefault="00A0108A" w:rsidP="00A0108A">
            <w:pPr>
              <w:ind w:left="0" w:hanging="147"/>
              <w:jc w:val="center"/>
              <w:rPr>
                <w:sz w:val="18"/>
                <w:szCs w:val="18"/>
                <w:lang w:val="en-US"/>
              </w:rPr>
            </w:pPr>
          </w:p>
        </w:tc>
        <w:tc>
          <w:tcPr>
            <w:tcW w:w="2096" w:type="dxa"/>
            <w:vMerge/>
            <w:tcBorders>
              <w:top w:val="nil"/>
            </w:tcBorders>
          </w:tcPr>
          <w:p w:rsidR="00A0108A" w:rsidRPr="00A0108A" w:rsidRDefault="00A0108A" w:rsidP="00A0108A">
            <w:pPr>
              <w:ind w:left="0" w:hanging="147"/>
              <w:jc w:val="center"/>
              <w:rPr>
                <w:sz w:val="18"/>
                <w:szCs w:val="18"/>
                <w:lang w:val="en-US"/>
              </w:rPr>
            </w:pPr>
          </w:p>
        </w:tc>
        <w:tc>
          <w:tcPr>
            <w:tcW w:w="712" w:type="dxa"/>
            <w:tcBorders>
              <w:bottom w:val="single" w:sz="2" w:space="0" w:color="000000"/>
            </w:tcBorders>
          </w:tcPr>
          <w:p w:rsidR="00A0108A" w:rsidRPr="00A0108A" w:rsidRDefault="00A0108A" w:rsidP="00A0108A">
            <w:pPr>
              <w:ind w:left="0" w:hanging="147"/>
              <w:jc w:val="center"/>
              <w:rPr>
                <w:sz w:val="18"/>
                <w:szCs w:val="18"/>
                <w:lang w:val="en-US"/>
              </w:rPr>
            </w:pPr>
            <w:r w:rsidRPr="00A0108A">
              <w:rPr>
                <w:sz w:val="18"/>
                <w:szCs w:val="18"/>
                <w:lang w:val="en-US"/>
              </w:rPr>
              <w:t>166</w:t>
            </w:r>
          </w:p>
        </w:tc>
        <w:tc>
          <w:tcPr>
            <w:tcW w:w="1121" w:type="dxa"/>
            <w:tcBorders>
              <w:bottom w:val="single" w:sz="2" w:space="0" w:color="000000"/>
            </w:tcBorders>
          </w:tcPr>
          <w:p w:rsidR="00A0108A" w:rsidRPr="00A0108A" w:rsidRDefault="00A0108A" w:rsidP="00A0108A">
            <w:pPr>
              <w:ind w:left="0" w:hanging="147"/>
              <w:jc w:val="center"/>
              <w:rPr>
                <w:sz w:val="18"/>
                <w:szCs w:val="18"/>
                <w:lang w:val="en-US"/>
              </w:rPr>
            </w:pPr>
            <w:r w:rsidRPr="00A0108A">
              <w:rPr>
                <w:sz w:val="18"/>
                <w:szCs w:val="18"/>
                <w:lang w:val="en-US"/>
              </w:rPr>
              <w:t>кг</w:t>
            </w:r>
          </w:p>
        </w:tc>
        <w:tc>
          <w:tcPr>
            <w:tcW w:w="1693" w:type="dxa"/>
            <w:tcBorders>
              <w:bottom w:val="single" w:sz="2" w:space="0" w:color="000000"/>
            </w:tcBorders>
          </w:tcPr>
          <w:p w:rsidR="00A0108A" w:rsidRPr="00A0108A" w:rsidRDefault="00A0108A" w:rsidP="00A0108A">
            <w:pPr>
              <w:ind w:left="0" w:hanging="147"/>
              <w:jc w:val="center"/>
              <w:rPr>
                <w:sz w:val="18"/>
                <w:szCs w:val="18"/>
                <w:lang w:val="en-US"/>
              </w:rPr>
            </w:pPr>
            <w:r w:rsidRPr="00A0108A">
              <w:rPr>
                <w:sz w:val="18"/>
                <w:szCs w:val="18"/>
                <w:lang w:val="en-US"/>
              </w:rPr>
              <w:t>вес</w:t>
            </w:r>
          </w:p>
        </w:tc>
        <w:tc>
          <w:tcPr>
            <w:tcW w:w="1698" w:type="dxa"/>
            <w:tcBorders>
              <w:bottom w:val="single" w:sz="2" w:space="0" w:color="000000"/>
            </w:tcBorders>
          </w:tcPr>
          <w:p w:rsidR="00A0108A" w:rsidRPr="00A0108A" w:rsidRDefault="00A0108A" w:rsidP="00A0108A">
            <w:pPr>
              <w:ind w:left="0" w:hanging="147"/>
              <w:jc w:val="center"/>
              <w:rPr>
                <w:sz w:val="18"/>
                <w:szCs w:val="18"/>
                <w:lang w:val="en-US"/>
              </w:rPr>
            </w:pPr>
            <w:r w:rsidRPr="00A0108A">
              <w:rPr>
                <w:sz w:val="18"/>
                <w:szCs w:val="18"/>
                <w:lang w:val="en-US"/>
              </w:rPr>
              <w:t>0,5-3</w:t>
            </w:r>
          </w:p>
        </w:tc>
        <w:tc>
          <w:tcPr>
            <w:tcW w:w="1688" w:type="dxa"/>
            <w:tcBorders>
              <w:bottom w:val="single" w:sz="2" w:space="0" w:color="000000"/>
            </w:tcBorders>
          </w:tcPr>
          <w:p w:rsidR="00A0108A" w:rsidRPr="00A0108A" w:rsidRDefault="00A0108A" w:rsidP="00A0108A">
            <w:pPr>
              <w:ind w:left="0" w:hanging="147"/>
              <w:jc w:val="center"/>
              <w:rPr>
                <w:sz w:val="18"/>
                <w:szCs w:val="18"/>
                <w:lang w:val="en-US"/>
              </w:rPr>
            </w:pPr>
            <w:r w:rsidRPr="00A0108A">
              <w:rPr>
                <w:sz w:val="18"/>
                <w:szCs w:val="18"/>
                <w:lang w:val="en-US"/>
              </w:rPr>
              <w:t>тип процессора</w:t>
            </w:r>
          </w:p>
        </w:tc>
        <w:tc>
          <w:tcPr>
            <w:tcW w:w="1279" w:type="dxa"/>
            <w:tcBorders>
              <w:bottom w:val="single" w:sz="2" w:space="0" w:color="000000"/>
            </w:tcBorders>
          </w:tcPr>
          <w:p w:rsidR="00A0108A" w:rsidRPr="00A0108A" w:rsidRDefault="00A0108A" w:rsidP="00A0108A">
            <w:pPr>
              <w:ind w:left="0" w:hanging="147"/>
              <w:jc w:val="center"/>
              <w:rPr>
                <w:sz w:val="18"/>
                <w:szCs w:val="18"/>
                <w:lang w:val="en-US"/>
              </w:rPr>
            </w:pPr>
          </w:p>
        </w:tc>
        <w:tc>
          <w:tcPr>
            <w:tcW w:w="1418" w:type="dxa"/>
            <w:tcBorders>
              <w:bottom w:val="single" w:sz="2" w:space="0" w:color="000000"/>
            </w:tcBorders>
          </w:tcPr>
          <w:p w:rsidR="00A0108A" w:rsidRPr="00A0108A" w:rsidRDefault="00A0108A" w:rsidP="00A0108A">
            <w:pPr>
              <w:ind w:left="0" w:hanging="147"/>
              <w:jc w:val="center"/>
              <w:rPr>
                <w:sz w:val="18"/>
                <w:szCs w:val="18"/>
                <w:lang w:val="en-US"/>
              </w:rPr>
            </w:pPr>
          </w:p>
        </w:tc>
        <w:tc>
          <w:tcPr>
            <w:tcW w:w="1437" w:type="dxa"/>
            <w:tcBorders>
              <w:bottom w:val="single" w:sz="2" w:space="0" w:color="000000"/>
            </w:tcBorders>
          </w:tcPr>
          <w:p w:rsidR="00A0108A" w:rsidRPr="00A0108A" w:rsidRDefault="00A0108A" w:rsidP="00A0108A">
            <w:pPr>
              <w:ind w:left="0" w:hanging="147"/>
              <w:jc w:val="center"/>
              <w:rPr>
                <w:sz w:val="18"/>
                <w:szCs w:val="18"/>
                <w:lang w:val="en-US"/>
              </w:rPr>
            </w:pPr>
          </w:p>
        </w:tc>
      </w:tr>
      <w:tr w:rsidR="00A0108A" w:rsidRPr="00A0108A" w:rsidTr="00A0108A">
        <w:trPr>
          <w:trHeight w:val="350"/>
        </w:trPr>
        <w:tc>
          <w:tcPr>
            <w:tcW w:w="553" w:type="dxa"/>
            <w:vMerge/>
            <w:tcBorders>
              <w:top w:val="nil"/>
            </w:tcBorders>
          </w:tcPr>
          <w:p w:rsidR="00A0108A" w:rsidRPr="00A0108A" w:rsidRDefault="00A0108A" w:rsidP="00A0108A">
            <w:pPr>
              <w:ind w:left="0" w:hanging="147"/>
              <w:jc w:val="center"/>
              <w:rPr>
                <w:sz w:val="18"/>
                <w:szCs w:val="18"/>
                <w:lang w:val="en-US"/>
              </w:rPr>
            </w:pPr>
          </w:p>
        </w:tc>
        <w:tc>
          <w:tcPr>
            <w:tcW w:w="688" w:type="dxa"/>
            <w:vMerge/>
            <w:tcBorders>
              <w:top w:val="nil"/>
            </w:tcBorders>
          </w:tcPr>
          <w:p w:rsidR="00A0108A" w:rsidRPr="00A0108A" w:rsidRDefault="00A0108A" w:rsidP="00A0108A">
            <w:pPr>
              <w:ind w:left="0" w:hanging="147"/>
              <w:jc w:val="center"/>
              <w:rPr>
                <w:sz w:val="18"/>
                <w:szCs w:val="18"/>
                <w:lang w:val="en-US"/>
              </w:rPr>
            </w:pPr>
          </w:p>
        </w:tc>
        <w:tc>
          <w:tcPr>
            <w:tcW w:w="2096" w:type="dxa"/>
            <w:vMerge/>
            <w:tcBorders>
              <w:top w:val="nil"/>
            </w:tcBorders>
          </w:tcPr>
          <w:p w:rsidR="00A0108A" w:rsidRPr="00A0108A" w:rsidRDefault="00A0108A" w:rsidP="00A0108A">
            <w:pPr>
              <w:ind w:left="0" w:hanging="147"/>
              <w:jc w:val="center"/>
              <w:rPr>
                <w:sz w:val="18"/>
                <w:szCs w:val="18"/>
                <w:lang w:val="en-US"/>
              </w:rPr>
            </w:pPr>
          </w:p>
        </w:tc>
        <w:tc>
          <w:tcPr>
            <w:tcW w:w="712" w:type="dxa"/>
            <w:tcBorders>
              <w:top w:val="single" w:sz="2" w:space="0" w:color="000000"/>
            </w:tcBorders>
          </w:tcPr>
          <w:p w:rsidR="00A0108A" w:rsidRPr="00A0108A" w:rsidRDefault="00A0108A" w:rsidP="00A0108A">
            <w:pPr>
              <w:ind w:left="0" w:hanging="147"/>
              <w:jc w:val="center"/>
              <w:rPr>
                <w:sz w:val="18"/>
                <w:szCs w:val="18"/>
                <w:lang w:val="en-US"/>
              </w:rPr>
            </w:pPr>
            <w:r w:rsidRPr="00A0108A">
              <w:rPr>
                <w:sz w:val="18"/>
                <w:szCs w:val="18"/>
                <w:lang w:val="en-US"/>
              </w:rPr>
              <w:t>2931</w:t>
            </w:r>
          </w:p>
        </w:tc>
        <w:tc>
          <w:tcPr>
            <w:tcW w:w="1121" w:type="dxa"/>
            <w:tcBorders>
              <w:top w:val="single" w:sz="2" w:space="0" w:color="000000"/>
            </w:tcBorders>
          </w:tcPr>
          <w:p w:rsidR="00A0108A" w:rsidRPr="00A0108A" w:rsidRDefault="00A0108A" w:rsidP="00A0108A">
            <w:pPr>
              <w:ind w:left="0" w:hanging="147"/>
              <w:jc w:val="center"/>
              <w:rPr>
                <w:sz w:val="18"/>
                <w:szCs w:val="18"/>
                <w:lang w:val="en-US"/>
              </w:rPr>
            </w:pPr>
            <w:r w:rsidRPr="00A0108A">
              <w:rPr>
                <w:sz w:val="18"/>
                <w:szCs w:val="18"/>
                <w:lang w:val="en-US"/>
              </w:rPr>
              <w:t>GHz</w:t>
            </w:r>
          </w:p>
        </w:tc>
        <w:tc>
          <w:tcPr>
            <w:tcW w:w="1693" w:type="dxa"/>
            <w:tcBorders>
              <w:top w:val="single" w:sz="2" w:space="0" w:color="000000"/>
            </w:tcBorders>
          </w:tcPr>
          <w:p w:rsidR="00A0108A" w:rsidRPr="00A0108A" w:rsidRDefault="00A0108A" w:rsidP="00A0108A">
            <w:pPr>
              <w:ind w:left="0" w:hanging="147"/>
              <w:jc w:val="center"/>
              <w:rPr>
                <w:sz w:val="18"/>
                <w:szCs w:val="18"/>
                <w:lang w:val="en-US"/>
              </w:rPr>
            </w:pPr>
            <w:r w:rsidRPr="00A0108A">
              <w:rPr>
                <w:sz w:val="18"/>
                <w:szCs w:val="18"/>
                <w:lang w:val="en-US"/>
              </w:rPr>
              <w:t>частота процессора</w:t>
            </w:r>
          </w:p>
        </w:tc>
        <w:tc>
          <w:tcPr>
            <w:tcW w:w="1698" w:type="dxa"/>
            <w:tcBorders>
              <w:top w:val="single" w:sz="2" w:space="0" w:color="000000"/>
            </w:tcBorders>
          </w:tcPr>
          <w:p w:rsidR="00A0108A" w:rsidRPr="00A0108A" w:rsidRDefault="00A0108A" w:rsidP="00A0108A">
            <w:pPr>
              <w:ind w:left="0" w:hanging="147"/>
              <w:jc w:val="center"/>
              <w:rPr>
                <w:sz w:val="18"/>
                <w:szCs w:val="18"/>
                <w:lang w:val="en-US"/>
              </w:rPr>
            </w:pPr>
            <w:r w:rsidRPr="00A0108A">
              <w:rPr>
                <w:sz w:val="18"/>
                <w:szCs w:val="18"/>
                <w:lang w:val="en-US"/>
              </w:rPr>
              <w:t>1,1-5.0</w:t>
            </w:r>
          </w:p>
        </w:tc>
        <w:tc>
          <w:tcPr>
            <w:tcW w:w="1688" w:type="dxa"/>
            <w:tcBorders>
              <w:top w:val="single" w:sz="2" w:space="0" w:color="000000"/>
            </w:tcBorders>
          </w:tcPr>
          <w:p w:rsidR="00A0108A" w:rsidRPr="00A0108A" w:rsidRDefault="00A0108A" w:rsidP="00A0108A">
            <w:pPr>
              <w:ind w:left="0" w:hanging="147"/>
              <w:jc w:val="center"/>
              <w:rPr>
                <w:sz w:val="18"/>
                <w:szCs w:val="18"/>
                <w:lang w:val="en-US"/>
              </w:rPr>
            </w:pPr>
            <w:r w:rsidRPr="00A0108A">
              <w:rPr>
                <w:sz w:val="18"/>
                <w:szCs w:val="18"/>
                <w:lang w:val="en-US"/>
              </w:rPr>
              <w:t>частота процессора</w:t>
            </w:r>
          </w:p>
        </w:tc>
        <w:tc>
          <w:tcPr>
            <w:tcW w:w="1279" w:type="dxa"/>
            <w:tcBorders>
              <w:top w:val="single" w:sz="2" w:space="0" w:color="000000"/>
            </w:tcBorders>
          </w:tcPr>
          <w:p w:rsidR="00A0108A" w:rsidRPr="00A0108A" w:rsidRDefault="00A0108A" w:rsidP="00A0108A">
            <w:pPr>
              <w:ind w:left="0" w:hanging="147"/>
              <w:jc w:val="center"/>
              <w:rPr>
                <w:sz w:val="18"/>
                <w:szCs w:val="18"/>
                <w:lang w:val="en-US"/>
              </w:rPr>
            </w:pPr>
          </w:p>
        </w:tc>
        <w:tc>
          <w:tcPr>
            <w:tcW w:w="1418" w:type="dxa"/>
            <w:tcBorders>
              <w:top w:val="single" w:sz="2" w:space="0" w:color="000000"/>
            </w:tcBorders>
          </w:tcPr>
          <w:p w:rsidR="00A0108A" w:rsidRPr="00A0108A" w:rsidRDefault="00A0108A" w:rsidP="00A0108A">
            <w:pPr>
              <w:ind w:left="0" w:hanging="147"/>
              <w:jc w:val="center"/>
              <w:rPr>
                <w:sz w:val="18"/>
                <w:szCs w:val="18"/>
                <w:lang w:val="en-US"/>
              </w:rPr>
            </w:pPr>
          </w:p>
        </w:tc>
        <w:tc>
          <w:tcPr>
            <w:tcW w:w="1437" w:type="dxa"/>
            <w:tcBorders>
              <w:top w:val="single" w:sz="2" w:space="0" w:color="000000"/>
            </w:tcBorders>
          </w:tcPr>
          <w:p w:rsidR="00A0108A" w:rsidRPr="00A0108A" w:rsidRDefault="00A0108A" w:rsidP="00A0108A">
            <w:pPr>
              <w:ind w:left="0" w:hanging="147"/>
              <w:jc w:val="center"/>
              <w:rPr>
                <w:sz w:val="18"/>
                <w:szCs w:val="18"/>
                <w:lang w:val="en-US"/>
              </w:rPr>
            </w:pPr>
          </w:p>
        </w:tc>
      </w:tr>
      <w:tr w:rsidR="00A0108A" w:rsidRPr="00A0108A" w:rsidTr="00A0108A">
        <w:trPr>
          <w:trHeight w:val="571"/>
        </w:trPr>
        <w:tc>
          <w:tcPr>
            <w:tcW w:w="553" w:type="dxa"/>
            <w:vMerge/>
            <w:tcBorders>
              <w:top w:val="nil"/>
            </w:tcBorders>
          </w:tcPr>
          <w:p w:rsidR="00A0108A" w:rsidRPr="00A0108A" w:rsidRDefault="00A0108A" w:rsidP="00A0108A">
            <w:pPr>
              <w:ind w:left="0" w:hanging="147"/>
              <w:jc w:val="center"/>
              <w:rPr>
                <w:sz w:val="18"/>
                <w:szCs w:val="18"/>
                <w:lang w:val="en-US"/>
              </w:rPr>
            </w:pPr>
          </w:p>
        </w:tc>
        <w:tc>
          <w:tcPr>
            <w:tcW w:w="688" w:type="dxa"/>
            <w:vMerge/>
            <w:tcBorders>
              <w:top w:val="nil"/>
            </w:tcBorders>
          </w:tcPr>
          <w:p w:rsidR="00A0108A" w:rsidRPr="00A0108A" w:rsidRDefault="00A0108A" w:rsidP="00A0108A">
            <w:pPr>
              <w:ind w:left="0" w:hanging="147"/>
              <w:jc w:val="center"/>
              <w:rPr>
                <w:sz w:val="18"/>
                <w:szCs w:val="18"/>
                <w:lang w:val="en-US"/>
              </w:rPr>
            </w:pPr>
          </w:p>
        </w:tc>
        <w:tc>
          <w:tcPr>
            <w:tcW w:w="2096" w:type="dxa"/>
            <w:vMerge/>
            <w:tcBorders>
              <w:top w:val="nil"/>
            </w:tcBorders>
          </w:tcPr>
          <w:p w:rsidR="00A0108A" w:rsidRPr="00A0108A" w:rsidRDefault="00A0108A" w:rsidP="00A0108A">
            <w:pPr>
              <w:ind w:left="0" w:hanging="147"/>
              <w:jc w:val="center"/>
              <w:rPr>
                <w:sz w:val="18"/>
                <w:szCs w:val="18"/>
                <w:lang w:val="en-US"/>
              </w:rPr>
            </w:pPr>
          </w:p>
        </w:tc>
        <w:tc>
          <w:tcPr>
            <w:tcW w:w="712" w:type="dxa"/>
          </w:tcPr>
          <w:p w:rsidR="00A0108A" w:rsidRPr="00A0108A" w:rsidRDefault="00A0108A" w:rsidP="00A0108A">
            <w:pPr>
              <w:ind w:left="0" w:hanging="147"/>
              <w:jc w:val="center"/>
              <w:rPr>
                <w:sz w:val="18"/>
                <w:szCs w:val="18"/>
                <w:lang w:val="en-US"/>
              </w:rPr>
            </w:pPr>
            <w:r w:rsidRPr="00A0108A">
              <w:rPr>
                <w:sz w:val="18"/>
                <w:szCs w:val="18"/>
                <w:lang w:val="en-US"/>
              </w:rPr>
              <w:t>2553</w:t>
            </w:r>
          </w:p>
        </w:tc>
        <w:tc>
          <w:tcPr>
            <w:tcW w:w="1121" w:type="dxa"/>
          </w:tcPr>
          <w:p w:rsidR="00A0108A" w:rsidRPr="00A0108A" w:rsidRDefault="00A0108A" w:rsidP="00A0108A">
            <w:pPr>
              <w:ind w:left="0" w:hanging="147"/>
              <w:jc w:val="center"/>
              <w:rPr>
                <w:sz w:val="18"/>
                <w:szCs w:val="18"/>
                <w:lang w:val="en-US"/>
              </w:rPr>
            </w:pPr>
            <w:r w:rsidRPr="00A0108A">
              <w:rPr>
                <w:sz w:val="18"/>
                <w:szCs w:val="18"/>
                <w:lang w:val="en-US"/>
              </w:rPr>
              <w:t>Gb</w:t>
            </w:r>
          </w:p>
        </w:tc>
        <w:tc>
          <w:tcPr>
            <w:tcW w:w="1693" w:type="dxa"/>
          </w:tcPr>
          <w:p w:rsidR="00A0108A" w:rsidRPr="00A0108A" w:rsidRDefault="00A0108A" w:rsidP="00A0108A">
            <w:pPr>
              <w:ind w:left="0" w:hanging="147"/>
              <w:jc w:val="center"/>
              <w:rPr>
                <w:sz w:val="18"/>
                <w:szCs w:val="18"/>
                <w:lang w:val="en-US"/>
              </w:rPr>
            </w:pPr>
            <w:r w:rsidRPr="00A0108A">
              <w:rPr>
                <w:sz w:val="18"/>
                <w:szCs w:val="18"/>
                <w:lang w:val="en-US"/>
              </w:rPr>
              <w:t>размер оперативной памяти</w:t>
            </w:r>
          </w:p>
        </w:tc>
        <w:tc>
          <w:tcPr>
            <w:tcW w:w="1698" w:type="dxa"/>
          </w:tcPr>
          <w:p w:rsidR="00A0108A" w:rsidRPr="00A0108A" w:rsidRDefault="00A0108A" w:rsidP="00A0108A">
            <w:pPr>
              <w:ind w:left="0" w:hanging="147"/>
              <w:jc w:val="center"/>
              <w:rPr>
                <w:sz w:val="18"/>
                <w:szCs w:val="18"/>
              </w:rPr>
            </w:pPr>
            <w:r w:rsidRPr="00A0108A">
              <w:rPr>
                <w:sz w:val="18"/>
                <w:szCs w:val="18"/>
                <w:lang w:val="en-US"/>
              </w:rPr>
              <w:t>4-</w:t>
            </w:r>
            <w:r w:rsidRPr="00A0108A">
              <w:rPr>
                <w:sz w:val="18"/>
                <w:szCs w:val="18"/>
              </w:rPr>
              <w:t>64</w:t>
            </w:r>
          </w:p>
        </w:tc>
        <w:tc>
          <w:tcPr>
            <w:tcW w:w="1688" w:type="dxa"/>
          </w:tcPr>
          <w:p w:rsidR="00A0108A" w:rsidRPr="00A0108A" w:rsidRDefault="00A0108A" w:rsidP="00A0108A">
            <w:pPr>
              <w:ind w:left="0" w:hanging="147"/>
              <w:jc w:val="center"/>
              <w:rPr>
                <w:sz w:val="18"/>
                <w:szCs w:val="18"/>
                <w:lang w:val="en-US"/>
              </w:rPr>
            </w:pPr>
            <w:r w:rsidRPr="00A0108A">
              <w:rPr>
                <w:sz w:val="18"/>
                <w:szCs w:val="18"/>
                <w:lang w:val="en-US"/>
              </w:rPr>
              <w:t>размер оперативной памяти</w:t>
            </w:r>
          </w:p>
        </w:tc>
        <w:tc>
          <w:tcPr>
            <w:tcW w:w="1279" w:type="dxa"/>
          </w:tcPr>
          <w:p w:rsidR="00A0108A" w:rsidRPr="00A0108A" w:rsidRDefault="00A0108A" w:rsidP="00A0108A">
            <w:pPr>
              <w:ind w:left="0" w:hanging="147"/>
              <w:jc w:val="center"/>
              <w:rPr>
                <w:sz w:val="18"/>
                <w:szCs w:val="18"/>
                <w:lang w:val="en-US"/>
              </w:rPr>
            </w:pPr>
          </w:p>
        </w:tc>
        <w:tc>
          <w:tcPr>
            <w:tcW w:w="1418" w:type="dxa"/>
          </w:tcPr>
          <w:p w:rsidR="00A0108A" w:rsidRPr="00A0108A" w:rsidRDefault="00A0108A" w:rsidP="00A0108A">
            <w:pPr>
              <w:ind w:left="0" w:hanging="147"/>
              <w:jc w:val="center"/>
              <w:rPr>
                <w:sz w:val="18"/>
                <w:szCs w:val="18"/>
                <w:lang w:val="en-US"/>
              </w:rPr>
            </w:pPr>
          </w:p>
        </w:tc>
        <w:tc>
          <w:tcPr>
            <w:tcW w:w="1437" w:type="dxa"/>
          </w:tcPr>
          <w:p w:rsidR="00A0108A" w:rsidRPr="00A0108A" w:rsidRDefault="00A0108A" w:rsidP="00A0108A">
            <w:pPr>
              <w:ind w:left="0" w:hanging="147"/>
              <w:jc w:val="center"/>
              <w:rPr>
                <w:sz w:val="18"/>
                <w:szCs w:val="18"/>
                <w:lang w:val="en-US"/>
              </w:rPr>
            </w:pPr>
          </w:p>
        </w:tc>
      </w:tr>
      <w:tr w:rsidR="00A0108A" w:rsidRPr="00A0108A" w:rsidTr="00A0108A">
        <w:trPr>
          <w:trHeight w:val="427"/>
        </w:trPr>
        <w:tc>
          <w:tcPr>
            <w:tcW w:w="553" w:type="dxa"/>
            <w:vMerge/>
            <w:tcBorders>
              <w:top w:val="nil"/>
            </w:tcBorders>
          </w:tcPr>
          <w:p w:rsidR="00A0108A" w:rsidRPr="00A0108A" w:rsidRDefault="00A0108A" w:rsidP="00A0108A">
            <w:pPr>
              <w:ind w:left="0" w:hanging="147"/>
              <w:jc w:val="center"/>
              <w:rPr>
                <w:sz w:val="18"/>
                <w:szCs w:val="18"/>
                <w:lang w:val="en-US"/>
              </w:rPr>
            </w:pPr>
          </w:p>
        </w:tc>
        <w:tc>
          <w:tcPr>
            <w:tcW w:w="688" w:type="dxa"/>
            <w:vMerge/>
            <w:tcBorders>
              <w:top w:val="nil"/>
            </w:tcBorders>
          </w:tcPr>
          <w:p w:rsidR="00A0108A" w:rsidRPr="00A0108A" w:rsidRDefault="00A0108A" w:rsidP="00A0108A">
            <w:pPr>
              <w:ind w:left="0" w:hanging="147"/>
              <w:jc w:val="center"/>
              <w:rPr>
                <w:sz w:val="18"/>
                <w:szCs w:val="18"/>
                <w:lang w:val="en-US"/>
              </w:rPr>
            </w:pPr>
          </w:p>
        </w:tc>
        <w:tc>
          <w:tcPr>
            <w:tcW w:w="2096" w:type="dxa"/>
            <w:vMerge/>
            <w:tcBorders>
              <w:top w:val="nil"/>
            </w:tcBorders>
          </w:tcPr>
          <w:p w:rsidR="00A0108A" w:rsidRPr="00A0108A" w:rsidRDefault="00A0108A" w:rsidP="00A0108A">
            <w:pPr>
              <w:ind w:left="0" w:hanging="147"/>
              <w:jc w:val="center"/>
              <w:rPr>
                <w:sz w:val="18"/>
                <w:szCs w:val="18"/>
                <w:lang w:val="en-US"/>
              </w:rPr>
            </w:pPr>
          </w:p>
        </w:tc>
        <w:tc>
          <w:tcPr>
            <w:tcW w:w="712" w:type="dxa"/>
          </w:tcPr>
          <w:p w:rsidR="00A0108A" w:rsidRPr="00A0108A" w:rsidRDefault="00A0108A" w:rsidP="00A0108A">
            <w:pPr>
              <w:ind w:left="0" w:hanging="147"/>
              <w:jc w:val="center"/>
              <w:rPr>
                <w:sz w:val="18"/>
                <w:szCs w:val="18"/>
                <w:lang w:val="en-US"/>
              </w:rPr>
            </w:pPr>
            <w:r w:rsidRPr="00A0108A">
              <w:rPr>
                <w:sz w:val="18"/>
                <w:szCs w:val="18"/>
                <w:lang w:val="en-US"/>
              </w:rPr>
              <w:t>2554</w:t>
            </w:r>
          </w:p>
        </w:tc>
        <w:tc>
          <w:tcPr>
            <w:tcW w:w="1121" w:type="dxa"/>
          </w:tcPr>
          <w:p w:rsidR="00A0108A" w:rsidRPr="00A0108A" w:rsidRDefault="00A0108A" w:rsidP="00A0108A">
            <w:pPr>
              <w:ind w:left="0" w:hanging="147"/>
              <w:jc w:val="center"/>
              <w:rPr>
                <w:sz w:val="18"/>
                <w:szCs w:val="18"/>
                <w:lang w:val="en-US"/>
              </w:rPr>
            </w:pPr>
            <w:r w:rsidRPr="00A0108A">
              <w:rPr>
                <w:sz w:val="18"/>
                <w:szCs w:val="18"/>
                <w:lang w:val="en-US"/>
              </w:rPr>
              <w:t>Tb</w:t>
            </w:r>
          </w:p>
        </w:tc>
        <w:tc>
          <w:tcPr>
            <w:tcW w:w="1693" w:type="dxa"/>
          </w:tcPr>
          <w:p w:rsidR="00A0108A" w:rsidRPr="00A0108A" w:rsidRDefault="00A0108A" w:rsidP="00A0108A">
            <w:pPr>
              <w:ind w:left="0" w:hanging="147"/>
              <w:jc w:val="center"/>
              <w:rPr>
                <w:sz w:val="18"/>
                <w:szCs w:val="18"/>
                <w:lang w:val="en-US"/>
              </w:rPr>
            </w:pPr>
            <w:r w:rsidRPr="00A0108A">
              <w:rPr>
                <w:sz w:val="18"/>
                <w:szCs w:val="18"/>
                <w:lang w:val="en-US"/>
              </w:rPr>
              <w:t>объем накопителя</w:t>
            </w:r>
          </w:p>
        </w:tc>
        <w:tc>
          <w:tcPr>
            <w:tcW w:w="1698" w:type="dxa"/>
          </w:tcPr>
          <w:p w:rsidR="00A0108A" w:rsidRPr="00A0108A" w:rsidRDefault="00A0108A" w:rsidP="00A0108A">
            <w:pPr>
              <w:ind w:left="0" w:hanging="147"/>
              <w:jc w:val="center"/>
              <w:rPr>
                <w:sz w:val="18"/>
                <w:szCs w:val="18"/>
                <w:lang w:val="en-US"/>
              </w:rPr>
            </w:pPr>
            <w:r w:rsidRPr="00A0108A">
              <w:rPr>
                <w:sz w:val="18"/>
                <w:szCs w:val="18"/>
                <w:lang w:val="en-US"/>
              </w:rPr>
              <w:t>0,128 - l</w:t>
            </w:r>
          </w:p>
        </w:tc>
        <w:tc>
          <w:tcPr>
            <w:tcW w:w="1688" w:type="dxa"/>
          </w:tcPr>
          <w:p w:rsidR="00A0108A" w:rsidRPr="00A0108A" w:rsidRDefault="00A0108A" w:rsidP="00A0108A">
            <w:pPr>
              <w:ind w:left="0" w:hanging="147"/>
              <w:jc w:val="center"/>
              <w:rPr>
                <w:sz w:val="18"/>
                <w:szCs w:val="18"/>
                <w:lang w:val="en-US"/>
              </w:rPr>
            </w:pPr>
            <w:r w:rsidRPr="00A0108A">
              <w:rPr>
                <w:sz w:val="18"/>
                <w:szCs w:val="18"/>
                <w:lang w:val="en-US"/>
              </w:rPr>
              <w:t>объем накопителя</w:t>
            </w:r>
          </w:p>
        </w:tc>
        <w:tc>
          <w:tcPr>
            <w:tcW w:w="1279" w:type="dxa"/>
          </w:tcPr>
          <w:p w:rsidR="00A0108A" w:rsidRPr="00A0108A" w:rsidRDefault="00A0108A" w:rsidP="00A0108A">
            <w:pPr>
              <w:ind w:left="0" w:hanging="147"/>
              <w:jc w:val="center"/>
              <w:rPr>
                <w:sz w:val="18"/>
                <w:szCs w:val="18"/>
                <w:lang w:val="en-US"/>
              </w:rPr>
            </w:pPr>
          </w:p>
        </w:tc>
        <w:tc>
          <w:tcPr>
            <w:tcW w:w="1418" w:type="dxa"/>
          </w:tcPr>
          <w:p w:rsidR="00A0108A" w:rsidRPr="00A0108A" w:rsidRDefault="00A0108A" w:rsidP="00A0108A">
            <w:pPr>
              <w:ind w:left="0" w:hanging="147"/>
              <w:jc w:val="center"/>
              <w:rPr>
                <w:sz w:val="18"/>
                <w:szCs w:val="18"/>
                <w:lang w:val="en-US"/>
              </w:rPr>
            </w:pPr>
          </w:p>
        </w:tc>
        <w:tc>
          <w:tcPr>
            <w:tcW w:w="1437" w:type="dxa"/>
          </w:tcPr>
          <w:p w:rsidR="00A0108A" w:rsidRPr="00A0108A" w:rsidRDefault="00A0108A" w:rsidP="00A0108A">
            <w:pPr>
              <w:ind w:left="0" w:hanging="147"/>
              <w:jc w:val="center"/>
              <w:rPr>
                <w:sz w:val="18"/>
                <w:szCs w:val="18"/>
                <w:lang w:val="en-US"/>
              </w:rPr>
            </w:pPr>
          </w:p>
        </w:tc>
      </w:tr>
      <w:tr w:rsidR="00A0108A" w:rsidRPr="00A0108A" w:rsidTr="00A0108A">
        <w:trPr>
          <w:trHeight w:val="384"/>
        </w:trPr>
        <w:tc>
          <w:tcPr>
            <w:tcW w:w="553" w:type="dxa"/>
            <w:vMerge/>
            <w:tcBorders>
              <w:top w:val="nil"/>
            </w:tcBorders>
          </w:tcPr>
          <w:p w:rsidR="00A0108A" w:rsidRPr="00A0108A" w:rsidRDefault="00A0108A" w:rsidP="00A0108A">
            <w:pPr>
              <w:ind w:left="0" w:hanging="147"/>
              <w:jc w:val="center"/>
              <w:rPr>
                <w:sz w:val="18"/>
                <w:szCs w:val="18"/>
                <w:lang w:val="en-US"/>
              </w:rPr>
            </w:pPr>
          </w:p>
        </w:tc>
        <w:tc>
          <w:tcPr>
            <w:tcW w:w="688" w:type="dxa"/>
            <w:vMerge/>
            <w:tcBorders>
              <w:top w:val="nil"/>
            </w:tcBorders>
          </w:tcPr>
          <w:p w:rsidR="00A0108A" w:rsidRPr="00A0108A" w:rsidRDefault="00A0108A" w:rsidP="00A0108A">
            <w:pPr>
              <w:ind w:left="0" w:hanging="147"/>
              <w:jc w:val="center"/>
              <w:rPr>
                <w:sz w:val="18"/>
                <w:szCs w:val="18"/>
                <w:lang w:val="en-US"/>
              </w:rPr>
            </w:pPr>
          </w:p>
        </w:tc>
        <w:tc>
          <w:tcPr>
            <w:tcW w:w="2096" w:type="dxa"/>
            <w:vMerge/>
            <w:tcBorders>
              <w:top w:val="nil"/>
            </w:tcBorders>
          </w:tcPr>
          <w:p w:rsidR="00A0108A" w:rsidRPr="00A0108A" w:rsidRDefault="00A0108A" w:rsidP="00A0108A">
            <w:pPr>
              <w:ind w:left="0" w:hanging="147"/>
              <w:jc w:val="center"/>
              <w:rPr>
                <w:sz w:val="18"/>
                <w:szCs w:val="18"/>
                <w:lang w:val="en-US"/>
              </w:rPr>
            </w:pPr>
          </w:p>
        </w:tc>
        <w:tc>
          <w:tcPr>
            <w:tcW w:w="712" w:type="dxa"/>
          </w:tcPr>
          <w:p w:rsidR="00A0108A" w:rsidRPr="00A0108A" w:rsidRDefault="00A0108A" w:rsidP="00A0108A">
            <w:pPr>
              <w:ind w:left="0" w:hanging="147"/>
              <w:jc w:val="center"/>
              <w:rPr>
                <w:sz w:val="18"/>
                <w:szCs w:val="18"/>
                <w:lang w:val="en-US"/>
              </w:rPr>
            </w:pPr>
          </w:p>
        </w:tc>
        <w:tc>
          <w:tcPr>
            <w:tcW w:w="1121" w:type="dxa"/>
          </w:tcPr>
          <w:p w:rsidR="00A0108A" w:rsidRPr="00A0108A" w:rsidRDefault="00A0108A" w:rsidP="00A0108A">
            <w:pPr>
              <w:ind w:left="0" w:hanging="147"/>
              <w:jc w:val="center"/>
              <w:rPr>
                <w:sz w:val="18"/>
                <w:szCs w:val="18"/>
                <w:lang w:val="en-US"/>
              </w:rPr>
            </w:pPr>
          </w:p>
        </w:tc>
        <w:tc>
          <w:tcPr>
            <w:tcW w:w="1693" w:type="dxa"/>
          </w:tcPr>
          <w:p w:rsidR="00A0108A" w:rsidRPr="00A0108A" w:rsidRDefault="00A0108A" w:rsidP="00A0108A">
            <w:pPr>
              <w:ind w:left="0" w:hanging="147"/>
              <w:jc w:val="center"/>
              <w:rPr>
                <w:sz w:val="18"/>
                <w:szCs w:val="18"/>
                <w:lang w:val="en-US"/>
              </w:rPr>
            </w:pPr>
            <w:r w:rsidRPr="00A0108A">
              <w:rPr>
                <w:sz w:val="18"/>
                <w:szCs w:val="18"/>
                <w:lang w:val="en-US"/>
              </w:rPr>
              <w:t>тип жесткого диска</w:t>
            </w:r>
          </w:p>
        </w:tc>
        <w:tc>
          <w:tcPr>
            <w:tcW w:w="1698" w:type="dxa"/>
          </w:tcPr>
          <w:p w:rsidR="00A0108A" w:rsidRPr="00A0108A" w:rsidRDefault="00A0108A" w:rsidP="00A0108A">
            <w:pPr>
              <w:ind w:left="0" w:hanging="147"/>
              <w:jc w:val="center"/>
              <w:rPr>
                <w:sz w:val="18"/>
                <w:szCs w:val="18"/>
                <w:lang w:val="en-US"/>
              </w:rPr>
            </w:pPr>
            <w:r w:rsidRPr="00A0108A">
              <w:rPr>
                <w:sz w:val="18"/>
                <w:szCs w:val="18"/>
                <w:lang w:val="en-US"/>
              </w:rPr>
              <w:t>SSD М2, HDD</w:t>
            </w:r>
          </w:p>
        </w:tc>
        <w:tc>
          <w:tcPr>
            <w:tcW w:w="1688" w:type="dxa"/>
          </w:tcPr>
          <w:p w:rsidR="00A0108A" w:rsidRPr="00A0108A" w:rsidRDefault="00A0108A" w:rsidP="00A0108A">
            <w:pPr>
              <w:ind w:left="0" w:hanging="147"/>
              <w:jc w:val="center"/>
              <w:rPr>
                <w:sz w:val="18"/>
                <w:szCs w:val="18"/>
                <w:lang w:val="en-US"/>
              </w:rPr>
            </w:pPr>
            <w:r w:rsidRPr="00A0108A">
              <w:rPr>
                <w:sz w:val="18"/>
                <w:szCs w:val="18"/>
                <w:lang w:val="en-US"/>
              </w:rPr>
              <w:t>тип жесткого диска</w:t>
            </w:r>
          </w:p>
        </w:tc>
        <w:tc>
          <w:tcPr>
            <w:tcW w:w="1279" w:type="dxa"/>
          </w:tcPr>
          <w:p w:rsidR="00A0108A" w:rsidRPr="00A0108A" w:rsidRDefault="00A0108A" w:rsidP="00A0108A">
            <w:pPr>
              <w:ind w:left="0" w:hanging="147"/>
              <w:jc w:val="center"/>
              <w:rPr>
                <w:sz w:val="18"/>
                <w:szCs w:val="18"/>
                <w:lang w:val="en-US"/>
              </w:rPr>
            </w:pPr>
          </w:p>
        </w:tc>
        <w:tc>
          <w:tcPr>
            <w:tcW w:w="1418" w:type="dxa"/>
          </w:tcPr>
          <w:p w:rsidR="00A0108A" w:rsidRPr="00A0108A" w:rsidRDefault="00A0108A" w:rsidP="00A0108A">
            <w:pPr>
              <w:ind w:left="0" w:hanging="147"/>
              <w:jc w:val="center"/>
              <w:rPr>
                <w:sz w:val="18"/>
                <w:szCs w:val="18"/>
                <w:lang w:val="en-US"/>
              </w:rPr>
            </w:pPr>
          </w:p>
        </w:tc>
        <w:tc>
          <w:tcPr>
            <w:tcW w:w="1437" w:type="dxa"/>
          </w:tcPr>
          <w:p w:rsidR="00A0108A" w:rsidRPr="00A0108A" w:rsidRDefault="00A0108A" w:rsidP="00A0108A">
            <w:pPr>
              <w:ind w:left="0" w:hanging="147"/>
              <w:jc w:val="center"/>
              <w:rPr>
                <w:sz w:val="18"/>
                <w:szCs w:val="18"/>
                <w:lang w:val="en-US"/>
              </w:rPr>
            </w:pPr>
          </w:p>
        </w:tc>
      </w:tr>
      <w:tr w:rsidR="00A0108A" w:rsidRPr="00A0108A" w:rsidTr="00A0108A">
        <w:trPr>
          <w:trHeight w:val="422"/>
        </w:trPr>
        <w:tc>
          <w:tcPr>
            <w:tcW w:w="553" w:type="dxa"/>
            <w:vMerge/>
            <w:tcBorders>
              <w:top w:val="nil"/>
            </w:tcBorders>
          </w:tcPr>
          <w:p w:rsidR="00A0108A" w:rsidRPr="00A0108A" w:rsidRDefault="00A0108A" w:rsidP="00A0108A">
            <w:pPr>
              <w:ind w:left="0" w:hanging="147"/>
              <w:jc w:val="center"/>
              <w:rPr>
                <w:sz w:val="18"/>
                <w:szCs w:val="18"/>
                <w:lang w:val="en-US"/>
              </w:rPr>
            </w:pPr>
          </w:p>
        </w:tc>
        <w:tc>
          <w:tcPr>
            <w:tcW w:w="688" w:type="dxa"/>
            <w:vMerge/>
            <w:tcBorders>
              <w:top w:val="nil"/>
            </w:tcBorders>
          </w:tcPr>
          <w:p w:rsidR="00A0108A" w:rsidRPr="00A0108A" w:rsidRDefault="00A0108A" w:rsidP="00A0108A">
            <w:pPr>
              <w:ind w:left="0" w:hanging="147"/>
              <w:jc w:val="center"/>
              <w:rPr>
                <w:sz w:val="18"/>
                <w:szCs w:val="18"/>
                <w:lang w:val="en-US"/>
              </w:rPr>
            </w:pPr>
          </w:p>
        </w:tc>
        <w:tc>
          <w:tcPr>
            <w:tcW w:w="2096" w:type="dxa"/>
            <w:vMerge/>
            <w:tcBorders>
              <w:top w:val="nil"/>
            </w:tcBorders>
          </w:tcPr>
          <w:p w:rsidR="00A0108A" w:rsidRPr="00A0108A" w:rsidRDefault="00A0108A" w:rsidP="00A0108A">
            <w:pPr>
              <w:ind w:left="0" w:hanging="147"/>
              <w:jc w:val="center"/>
              <w:rPr>
                <w:sz w:val="18"/>
                <w:szCs w:val="18"/>
                <w:lang w:val="en-US"/>
              </w:rPr>
            </w:pPr>
          </w:p>
        </w:tc>
        <w:tc>
          <w:tcPr>
            <w:tcW w:w="712" w:type="dxa"/>
          </w:tcPr>
          <w:p w:rsidR="00A0108A" w:rsidRPr="00A0108A" w:rsidRDefault="00A0108A" w:rsidP="00A0108A">
            <w:pPr>
              <w:ind w:left="0" w:hanging="147"/>
              <w:jc w:val="center"/>
              <w:rPr>
                <w:sz w:val="18"/>
                <w:szCs w:val="18"/>
                <w:lang w:val="en-US"/>
              </w:rPr>
            </w:pPr>
            <w:r w:rsidRPr="00A0108A">
              <w:rPr>
                <w:sz w:val="18"/>
                <w:szCs w:val="18"/>
                <w:lang w:val="en-US"/>
              </w:rPr>
              <w:t>х</w:t>
            </w:r>
          </w:p>
        </w:tc>
        <w:tc>
          <w:tcPr>
            <w:tcW w:w="1121" w:type="dxa"/>
          </w:tcPr>
          <w:p w:rsidR="00A0108A" w:rsidRPr="00A0108A" w:rsidRDefault="00A0108A" w:rsidP="00A0108A">
            <w:pPr>
              <w:ind w:left="0" w:hanging="147"/>
              <w:jc w:val="center"/>
              <w:rPr>
                <w:sz w:val="18"/>
                <w:szCs w:val="18"/>
                <w:lang w:val="en-US"/>
              </w:rPr>
            </w:pPr>
            <w:r w:rsidRPr="00A0108A">
              <w:rPr>
                <w:sz w:val="18"/>
                <w:szCs w:val="18"/>
                <w:lang w:val="en-US"/>
              </w:rPr>
              <w:t>х</w:t>
            </w:r>
          </w:p>
        </w:tc>
        <w:tc>
          <w:tcPr>
            <w:tcW w:w="1693" w:type="dxa"/>
          </w:tcPr>
          <w:p w:rsidR="00A0108A" w:rsidRPr="00A0108A" w:rsidRDefault="00A0108A" w:rsidP="00A0108A">
            <w:pPr>
              <w:ind w:left="0" w:hanging="147"/>
              <w:jc w:val="center"/>
              <w:rPr>
                <w:sz w:val="18"/>
                <w:szCs w:val="18"/>
                <w:lang w:val="en-US"/>
              </w:rPr>
            </w:pPr>
            <w:r w:rsidRPr="00A0108A">
              <w:rPr>
                <w:sz w:val="18"/>
                <w:szCs w:val="18"/>
                <w:lang w:val="en-US"/>
              </w:rPr>
              <w:t>оптический привод</w:t>
            </w:r>
          </w:p>
        </w:tc>
        <w:tc>
          <w:tcPr>
            <w:tcW w:w="1698" w:type="dxa"/>
          </w:tcPr>
          <w:p w:rsidR="00A0108A" w:rsidRPr="00A0108A" w:rsidRDefault="00A0108A" w:rsidP="00A0108A">
            <w:pPr>
              <w:ind w:left="0" w:hanging="147"/>
              <w:jc w:val="center"/>
              <w:rPr>
                <w:sz w:val="18"/>
                <w:szCs w:val="18"/>
                <w:lang w:val="en-US"/>
              </w:rPr>
            </w:pPr>
            <w:r w:rsidRPr="00A0108A">
              <w:rPr>
                <w:sz w:val="18"/>
                <w:szCs w:val="18"/>
                <w:lang w:val="en-US"/>
              </w:rPr>
              <w:t>нет</w:t>
            </w:r>
          </w:p>
        </w:tc>
        <w:tc>
          <w:tcPr>
            <w:tcW w:w="1688" w:type="dxa"/>
          </w:tcPr>
          <w:p w:rsidR="00A0108A" w:rsidRPr="00A0108A" w:rsidRDefault="00A0108A" w:rsidP="00A0108A">
            <w:pPr>
              <w:ind w:left="0" w:hanging="147"/>
              <w:jc w:val="center"/>
              <w:rPr>
                <w:sz w:val="18"/>
                <w:szCs w:val="18"/>
                <w:lang w:val="en-US"/>
              </w:rPr>
            </w:pPr>
            <w:r w:rsidRPr="00A0108A">
              <w:rPr>
                <w:sz w:val="18"/>
                <w:szCs w:val="18"/>
                <w:lang w:val="en-US"/>
              </w:rPr>
              <w:t>оптический привод</w:t>
            </w:r>
          </w:p>
        </w:tc>
        <w:tc>
          <w:tcPr>
            <w:tcW w:w="1279" w:type="dxa"/>
          </w:tcPr>
          <w:p w:rsidR="00A0108A" w:rsidRPr="00A0108A" w:rsidRDefault="00A0108A" w:rsidP="00A0108A">
            <w:pPr>
              <w:ind w:left="0" w:hanging="147"/>
              <w:jc w:val="center"/>
              <w:rPr>
                <w:sz w:val="18"/>
                <w:szCs w:val="18"/>
                <w:lang w:val="en-US"/>
              </w:rPr>
            </w:pPr>
          </w:p>
        </w:tc>
        <w:tc>
          <w:tcPr>
            <w:tcW w:w="1418" w:type="dxa"/>
          </w:tcPr>
          <w:p w:rsidR="00A0108A" w:rsidRPr="00A0108A" w:rsidRDefault="00A0108A" w:rsidP="00A0108A">
            <w:pPr>
              <w:ind w:left="0" w:hanging="147"/>
              <w:jc w:val="center"/>
              <w:rPr>
                <w:sz w:val="18"/>
                <w:szCs w:val="18"/>
                <w:lang w:val="en-US"/>
              </w:rPr>
            </w:pPr>
          </w:p>
        </w:tc>
        <w:tc>
          <w:tcPr>
            <w:tcW w:w="1437" w:type="dxa"/>
          </w:tcPr>
          <w:p w:rsidR="00A0108A" w:rsidRPr="00A0108A" w:rsidRDefault="00A0108A" w:rsidP="00A0108A">
            <w:pPr>
              <w:ind w:left="0" w:hanging="147"/>
              <w:jc w:val="center"/>
              <w:rPr>
                <w:sz w:val="18"/>
                <w:szCs w:val="18"/>
                <w:lang w:val="en-US"/>
              </w:rPr>
            </w:pPr>
          </w:p>
        </w:tc>
      </w:tr>
      <w:tr w:rsidR="00A0108A" w:rsidRPr="00A0108A" w:rsidTr="00A0108A">
        <w:trPr>
          <w:trHeight w:val="566"/>
        </w:trPr>
        <w:tc>
          <w:tcPr>
            <w:tcW w:w="553" w:type="dxa"/>
            <w:vMerge/>
            <w:tcBorders>
              <w:top w:val="nil"/>
            </w:tcBorders>
          </w:tcPr>
          <w:p w:rsidR="00A0108A" w:rsidRPr="00A0108A" w:rsidRDefault="00A0108A" w:rsidP="00A0108A">
            <w:pPr>
              <w:ind w:left="0" w:hanging="147"/>
              <w:jc w:val="center"/>
              <w:rPr>
                <w:sz w:val="18"/>
                <w:szCs w:val="18"/>
                <w:lang w:val="en-US"/>
              </w:rPr>
            </w:pPr>
          </w:p>
        </w:tc>
        <w:tc>
          <w:tcPr>
            <w:tcW w:w="688" w:type="dxa"/>
            <w:vMerge/>
            <w:tcBorders>
              <w:top w:val="nil"/>
            </w:tcBorders>
          </w:tcPr>
          <w:p w:rsidR="00A0108A" w:rsidRPr="00A0108A" w:rsidRDefault="00A0108A" w:rsidP="00A0108A">
            <w:pPr>
              <w:ind w:left="0" w:hanging="147"/>
              <w:jc w:val="center"/>
              <w:rPr>
                <w:sz w:val="18"/>
                <w:szCs w:val="18"/>
                <w:lang w:val="en-US"/>
              </w:rPr>
            </w:pPr>
          </w:p>
        </w:tc>
        <w:tc>
          <w:tcPr>
            <w:tcW w:w="2096" w:type="dxa"/>
            <w:vMerge/>
            <w:tcBorders>
              <w:top w:val="nil"/>
            </w:tcBorders>
          </w:tcPr>
          <w:p w:rsidR="00A0108A" w:rsidRPr="00A0108A" w:rsidRDefault="00A0108A" w:rsidP="00A0108A">
            <w:pPr>
              <w:ind w:left="0" w:hanging="147"/>
              <w:jc w:val="center"/>
              <w:rPr>
                <w:sz w:val="18"/>
                <w:szCs w:val="18"/>
                <w:lang w:val="en-US"/>
              </w:rPr>
            </w:pPr>
          </w:p>
        </w:tc>
        <w:tc>
          <w:tcPr>
            <w:tcW w:w="712" w:type="dxa"/>
          </w:tcPr>
          <w:p w:rsidR="00A0108A" w:rsidRPr="00A0108A" w:rsidRDefault="00A0108A" w:rsidP="00A0108A">
            <w:pPr>
              <w:ind w:left="0" w:hanging="147"/>
              <w:jc w:val="center"/>
              <w:rPr>
                <w:sz w:val="18"/>
                <w:szCs w:val="18"/>
                <w:lang w:val="en-US"/>
              </w:rPr>
            </w:pPr>
            <w:r w:rsidRPr="00A0108A">
              <w:rPr>
                <w:sz w:val="18"/>
                <w:szCs w:val="18"/>
                <w:lang w:val="en-US"/>
              </w:rPr>
              <w:t>х</w:t>
            </w:r>
          </w:p>
        </w:tc>
        <w:tc>
          <w:tcPr>
            <w:tcW w:w="1121" w:type="dxa"/>
          </w:tcPr>
          <w:p w:rsidR="00A0108A" w:rsidRPr="00A0108A" w:rsidRDefault="00A0108A" w:rsidP="00A0108A">
            <w:pPr>
              <w:ind w:left="0" w:hanging="147"/>
              <w:jc w:val="center"/>
              <w:rPr>
                <w:sz w:val="18"/>
                <w:szCs w:val="18"/>
                <w:lang w:val="en-US"/>
              </w:rPr>
            </w:pPr>
            <w:r w:rsidRPr="00A0108A">
              <w:rPr>
                <w:sz w:val="18"/>
                <w:szCs w:val="18"/>
                <w:lang w:val="en-US"/>
              </w:rPr>
              <w:t>х</w:t>
            </w:r>
          </w:p>
        </w:tc>
        <w:tc>
          <w:tcPr>
            <w:tcW w:w="1693" w:type="dxa"/>
          </w:tcPr>
          <w:p w:rsidR="00A0108A" w:rsidRPr="00A0108A" w:rsidRDefault="00A0108A" w:rsidP="00A0108A">
            <w:pPr>
              <w:ind w:left="0" w:hanging="147"/>
              <w:jc w:val="center"/>
              <w:rPr>
                <w:sz w:val="18"/>
                <w:szCs w:val="18"/>
                <w:lang w:val="en-US"/>
              </w:rPr>
            </w:pPr>
            <w:r w:rsidRPr="00A0108A">
              <w:rPr>
                <w:sz w:val="18"/>
                <w:szCs w:val="18"/>
                <w:lang w:val="en-US"/>
              </w:rPr>
              <w:t>поддержки 3G (UМTS)</w:t>
            </w:r>
          </w:p>
        </w:tc>
        <w:tc>
          <w:tcPr>
            <w:tcW w:w="1698" w:type="dxa"/>
          </w:tcPr>
          <w:p w:rsidR="00A0108A" w:rsidRPr="00A0108A" w:rsidRDefault="00A0108A" w:rsidP="00A0108A">
            <w:pPr>
              <w:ind w:left="0" w:hanging="147"/>
              <w:jc w:val="center"/>
              <w:rPr>
                <w:sz w:val="18"/>
                <w:szCs w:val="18"/>
                <w:lang w:val="en-US"/>
              </w:rPr>
            </w:pPr>
            <w:r w:rsidRPr="00A0108A">
              <w:rPr>
                <w:sz w:val="18"/>
                <w:szCs w:val="18"/>
                <w:lang w:val="en-US"/>
              </w:rPr>
              <w:t>опция</w:t>
            </w:r>
          </w:p>
        </w:tc>
        <w:tc>
          <w:tcPr>
            <w:tcW w:w="1688" w:type="dxa"/>
          </w:tcPr>
          <w:p w:rsidR="00A0108A" w:rsidRPr="00A0108A" w:rsidRDefault="00A0108A" w:rsidP="00A0108A">
            <w:pPr>
              <w:ind w:left="0" w:hanging="147"/>
              <w:jc w:val="center"/>
              <w:rPr>
                <w:sz w:val="18"/>
                <w:szCs w:val="18"/>
                <w:lang w:val="en-US"/>
              </w:rPr>
            </w:pPr>
            <w:r w:rsidRPr="00A0108A">
              <w:rPr>
                <w:sz w:val="18"/>
                <w:szCs w:val="18"/>
                <w:lang w:val="en-US"/>
              </w:rPr>
              <w:t>поддержки 3G (UМТS)</w:t>
            </w:r>
          </w:p>
        </w:tc>
        <w:tc>
          <w:tcPr>
            <w:tcW w:w="1279" w:type="dxa"/>
          </w:tcPr>
          <w:p w:rsidR="00A0108A" w:rsidRPr="00A0108A" w:rsidRDefault="00A0108A" w:rsidP="00A0108A">
            <w:pPr>
              <w:ind w:left="0" w:hanging="147"/>
              <w:jc w:val="center"/>
              <w:rPr>
                <w:sz w:val="18"/>
                <w:szCs w:val="18"/>
                <w:lang w:val="en-US"/>
              </w:rPr>
            </w:pPr>
          </w:p>
        </w:tc>
        <w:tc>
          <w:tcPr>
            <w:tcW w:w="1418" w:type="dxa"/>
          </w:tcPr>
          <w:p w:rsidR="00A0108A" w:rsidRPr="00A0108A" w:rsidRDefault="00A0108A" w:rsidP="00A0108A">
            <w:pPr>
              <w:ind w:left="0" w:hanging="147"/>
              <w:jc w:val="center"/>
              <w:rPr>
                <w:sz w:val="18"/>
                <w:szCs w:val="18"/>
                <w:lang w:val="en-US"/>
              </w:rPr>
            </w:pPr>
          </w:p>
        </w:tc>
        <w:tc>
          <w:tcPr>
            <w:tcW w:w="1437" w:type="dxa"/>
          </w:tcPr>
          <w:p w:rsidR="00A0108A" w:rsidRPr="00A0108A" w:rsidRDefault="00A0108A" w:rsidP="00A0108A">
            <w:pPr>
              <w:ind w:left="0" w:hanging="147"/>
              <w:jc w:val="center"/>
              <w:rPr>
                <w:sz w:val="18"/>
                <w:szCs w:val="18"/>
                <w:lang w:val="en-US"/>
              </w:rPr>
            </w:pPr>
          </w:p>
        </w:tc>
      </w:tr>
      <w:tr w:rsidR="00A0108A" w:rsidRPr="00A0108A" w:rsidTr="00A0108A">
        <w:trPr>
          <w:trHeight w:val="422"/>
        </w:trPr>
        <w:tc>
          <w:tcPr>
            <w:tcW w:w="553" w:type="dxa"/>
            <w:vMerge/>
            <w:tcBorders>
              <w:top w:val="nil"/>
            </w:tcBorders>
          </w:tcPr>
          <w:p w:rsidR="00A0108A" w:rsidRPr="00A0108A" w:rsidRDefault="00A0108A" w:rsidP="00A0108A">
            <w:pPr>
              <w:ind w:left="0" w:hanging="147"/>
              <w:jc w:val="center"/>
              <w:rPr>
                <w:sz w:val="18"/>
                <w:szCs w:val="18"/>
                <w:lang w:val="en-US"/>
              </w:rPr>
            </w:pPr>
          </w:p>
        </w:tc>
        <w:tc>
          <w:tcPr>
            <w:tcW w:w="688" w:type="dxa"/>
            <w:vMerge/>
            <w:tcBorders>
              <w:top w:val="nil"/>
            </w:tcBorders>
          </w:tcPr>
          <w:p w:rsidR="00A0108A" w:rsidRPr="00A0108A" w:rsidRDefault="00A0108A" w:rsidP="00A0108A">
            <w:pPr>
              <w:ind w:left="0" w:hanging="147"/>
              <w:jc w:val="center"/>
              <w:rPr>
                <w:sz w:val="18"/>
                <w:szCs w:val="18"/>
                <w:lang w:val="en-US"/>
              </w:rPr>
            </w:pPr>
          </w:p>
        </w:tc>
        <w:tc>
          <w:tcPr>
            <w:tcW w:w="2096" w:type="dxa"/>
            <w:vMerge/>
            <w:tcBorders>
              <w:top w:val="nil"/>
            </w:tcBorders>
          </w:tcPr>
          <w:p w:rsidR="00A0108A" w:rsidRPr="00A0108A" w:rsidRDefault="00A0108A" w:rsidP="00A0108A">
            <w:pPr>
              <w:ind w:left="0" w:hanging="147"/>
              <w:jc w:val="center"/>
              <w:rPr>
                <w:sz w:val="18"/>
                <w:szCs w:val="18"/>
                <w:lang w:val="en-US"/>
              </w:rPr>
            </w:pPr>
          </w:p>
        </w:tc>
        <w:tc>
          <w:tcPr>
            <w:tcW w:w="712" w:type="dxa"/>
          </w:tcPr>
          <w:p w:rsidR="00A0108A" w:rsidRPr="00A0108A" w:rsidRDefault="00A0108A" w:rsidP="00A0108A">
            <w:pPr>
              <w:ind w:left="0" w:hanging="147"/>
              <w:jc w:val="center"/>
              <w:rPr>
                <w:sz w:val="18"/>
                <w:szCs w:val="18"/>
                <w:lang w:val="en-US"/>
              </w:rPr>
            </w:pPr>
            <w:r w:rsidRPr="00A0108A">
              <w:rPr>
                <w:sz w:val="18"/>
                <w:szCs w:val="18"/>
                <w:lang w:val="en-US"/>
              </w:rPr>
              <w:t>х</w:t>
            </w:r>
          </w:p>
        </w:tc>
        <w:tc>
          <w:tcPr>
            <w:tcW w:w="1121" w:type="dxa"/>
          </w:tcPr>
          <w:p w:rsidR="00A0108A" w:rsidRPr="00A0108A" w:rsidRDefault="00A0108A" w:rsidP="00A0108A">
            <w:pPr>
              <w:ind w:left="0" w:hanging="147"/>
              <w:jc w:val="center"/>
              <w:rPr>
                <w:sz w:val="18"/>
                <w:szCs w:val="18"/>
                <w:lang w:val="en-US"/>
              </w:rPr>
            </w:pPr>
            <w:r w:rsidRPr="00A0108A">
              <w:rPr>
                <w:sz w:val="18"/>
                <w:szCs w:val="18"/>
                <w:lang w:val="en-US"/>
              </w:rPr>
              <w:t>х</w:t>
            </w:r>
          </w:p>
        </w:tc>
        <w:tc>
          <w:tcPr>
            <w:tcW w:w="1693" w:type="dxa"/>
          </w:tcPr>
          <w:p w:rsidR="00A0108A" w:rsidRPr="00A0108A" w:rsidRDefault="00A0108A" w:rsidP="00A0108A">
            <w:pPr>
              <w:ind w:left="0" w:hanging="147"/>
              <w:jc w:val="center"/>
              <w:rPr>
                <w:sz w:val="18"/>
                <w:szCs w:val="18"/>
                <w:lang w:val="en-US"/>
              </w:rPr>
            </w:pPr>
            <w:r w:rsidRPr="00A0108A">
              <w:rPr>
                <w:sz w:val="18"/>
                <w:szCs w:val="18"/>
                <w:lang w:val="en-US"/>
              </w:rPr>
              <w:t>тип видеоадаптера</w:t>
            </w:r>
          </w:p>
        </w:tc>
        <w:tc>
          <w:tcPr>
            <w:tcW w:w="1698" w:type="dxa"/>
          </w:tcPr>
          <w:p w:rsidR="00A0108A" w:rsidRPr="00A0108A" w:rsidRDefault="00A0108A" w:rsidP="00A0108A">
            <w:pPr>
              <w:ind w:left="0" w:hanging="147"/>
              <w:jc w:val="center"/>
              <w:rPr>
                <w:sz w:val="18"/>
                <w:szCs w:val="18"/>
              </w:rPr>
            </w:pPr>
            <w:r w:rsidRPr="00A0108A">
              <w:rPr>
                <w:sz w:val="18"/>
                <w:szCs w:val="18"/>
              </w:rPr>
              <w:t>встроенный</w:t>
            </w:r>
          </w:p>
        </w:tc>
        <w:tc>
          <w:tcPr>
            <w:tcW w:w="1688" w:type="dxa"/>
          </w:tcPr>
          <w:p w:rsidR="00A0108A" w:rsidRPr="00A0108A" w:rsidRDefault="00A0108A" w:rsidP="00A0108A">
            <w:pPr>
              <w:ind w:left="0" w:hanging="147"/>
              <w:jc w:val="center"/>
              <w:rPr>
                <w:sz w:val="18"/>
                <w:szCs w:val="18"/>
                <w:lang w:val="en-US"/>
              </w:rPr>
            </w:pPr>
            <w:r w:rsidRPr="00A0108A">
              <w:rPr>
                <w:sz w:val="18"/>
                <w:szCs w:val="18"/>
                <w:lang w:val="en-US"/>
              </w:rPr>
              <w:t>тип видеоадаптера</w:t>
            </w:r>
          </w:p>
        </w:tc>
        <w:tc>
          <w:tcPr>
            <w:tcW w:w="1279" w:type="dxa"/>
          </w:tcPr>
          <w:p w:rsidR="00A0108A" w:rsidRPr="00A0108A" w:rsidRDefault="00A0108A" w:rsidP="00A0108A">
            <w:pPr>
              <w:ind w:left="0" w:hanging="147"/>
              <w:jc w:val="center"/>
              <w:rPr>
                <w:sz w:val="18"/>
                <w:szCs w:val="18"/>
                <w:lang w:val="en-US"/>
              </w:rPr>
            </w:pPr>
          </w:p>
        </w:tc>
        <w:tc>
          <w:tcPr>
            <w:tcW w:w="1418" w:type="dxa"/>
          </w:tcPr>
          <w:p w:rsidR="00A0108A" w:rsidRPr="00A0108A" w:rsidRDefault="00A0108A" w:rsidP="00A0108A">
            <w:pPr>
              <w:ind w:left="0" w:hanging="147"/>
              <w:jc w:val="center"/>
              <w:rPr>
                <w:sz w:val="18"/>
                <w:szCs w:val="18"/>
                <w:lang w:val="en-US"/>
              </w:rPr>
            </w:pPr>
          </w:p>
        </w:tc>
        <w:tc>
          <w:tcPr>
            <w:tcW w:w="1437" w:type="dxa"/>
          </w:tcPr>
          <w:p w:rsidR="00A0108A" w:rsidRPr="00A0108A" w:rsidRDefault="00A0108A" w:rsidP="00A0108A">
            <w:pPr>
              <w:ind w:left="0" w:hanging="147"/>
              <w:jc w:val="center"/>
              <w:rPr>
                <w:sz w:val="18"/>
                <w:szCs w:val="18"/>
                <w:lang w:val="en-US"/>
              </w:rPr>
            </w:pPr>
          </w:p>
        </w:tc>
      </w:tr>
      <w:tr w:rsidR="00A0108A" w:rsidRPr="00A0108A" w:rsidTr="00A0108A">
        <w:trPr>
          <w:trHeight w:val="422"/>
        </w:trPr>
        <w:tc>
          <w:tcPr>
            <w:tcW w:w="553" w:type="dxa"/>
            <w:vMerge/>
            <w:tcBorders>
              <w:top w:val="nil"/>
            </w:tcBorders>
          </w:tcPr>
          <w:p w:rsidR="00A0108A" w:rsidRPr="00A0108A" w:rsidRDefault="00A0108A" w:rsidP="00A0108A">
            <w:pPr>
              <w:ind w:left="0" w:hanging="147"/>
              <w:jc w:val="center"/>
              <w:rPr>
                <w:sz w:val="18"/>
                <w:szCs w:val="18"/>
                <w:lang w:val="en-US"/>
              </w:rPr>
            </w:pPr>
          </w:p>
        </w:tc>
        <w:tc>
          <w:tcPr>
            <w:tcW w:w="688" w:type="dxa"/>
            <w:vMerge/>
            <w:tcBorders>
              <w:top w:val="nil"/>
            </w:tcBorders>
          </w:tcPr>
          <w:p w:rsidR="00A0108A" w:rsidRPr="00A0108A" w:rsidRDefault="00A0108A" w:rsidP="00A0108A">
            <w:pPr>
              <w:ind w:left="0" w:hanging="147"/>
              <w:jc w:val="center"/>
              <w:rPr>
                <w:sz w:val="18"/>
                <w:szCs w:val="18"/>
                <w:lang w:val="en-US"/>
              </w:rPr>
            </w:pPr>
          </w:p>
        </w:tc>
        <w:tc>
          <w:tcPr>
            <w:tcW w:w="2096" w:type="dxa"/>
            <w:vMerge/>
            <w:tcBorders>
              <w:top w:val="nil"/>
            </w:tcBorders>
          </w:tcPr>
          <w:p w:rsidR="00A0108A" w:rsidRPr="00A0108A" w:rsidRDefault="00A0108A" w:rsidP="00A0108A">
            <w:pPr>
              <w:ind w:left="0" w:hanging="147"/>
              <w:jc w:val="center"/>
              <w:rPr>
                <w:sz w:val="18"/>
                <w:szCs w:val="18"/>
                <w:lang w:val="en-US"/>
              </w:rPr>
            </w:pPr>
          </w:p>
        </w:tc>
        <w:tc>
          <w:tcPr>
            <w:tcW w:w="712" w:type="dxa"/>
          </w:tcPr>
          <w:p w:rsidR="00A0108A" w:rsidRPr="00A0108A" w:rsidRDefault="00A0108A" w:rsidP="00A0108A">
            <w:pPr>
              <w:ind w:left="0" w:hanging="147"/>
              <w:jc w:val="center"/>
              <w:rPr>
                <w:sz w:val="18"/>
                <w:szCs w:val="18"/>
                <w:lang w:val="en-US"/>
              </w:rPr>
            </w:pPr>
            <w:r w:rsidRPr="00A0108A">
              <w:rPr>
                <w:sz w:val="18"/>
                <w:szCs w:val="18"/>
                <w:lang w:val="en-US"/>
              </w:rPr>
              <w:t>356</w:t>
            </w:r>
          </w:p>
        </w:tc>
        <w:tc>
          <w:tcPr>
            <w:tcW w:w="1121" w:type="dxa"/>
          </w:tcPr>
          <w:p w:rsidR="00A0108A" w:rsidRPr="00A0108A" w:rsidRDefault="00A0108A" w:rsidP="00A0108A">
            <w:pPr>
              <w:ind w:left="0" w:hanging="147"/>
              <w:jc w:val="center"/>
              <w:rPr>
                <w:sz w:val="18"/>
                <w:szCs w:val="18"/>
                <w:lang w:val="en-US"/>
              </w:rPr>
            </w:pPr>
            <w:r w:rsidRPr="00A0108A">
              <w:rPr>
                <w:sz w:val="18"/>
                <w:szCs w:val="18"/>
                <w:lang w:val="en-US"/>
              </w:rPr>
              <w:t>час</w:t>
            </w:r>
          </w:p>
        </w:tc>
        <w:tc>
          <w:tcPr>
            <w:tcW w:w="1693" w:type="dxa"/>
          </w:tcPr>
          <w:p w:rsidR="00A0108A" w:rsidRPr="00A0108A" w:rsidRDefault="00A0108A" w:rsidP="00A0108A">
            <w:pPr>
              <w:ind w:left="0" w:hanging="147"/>
              <w:jc w:val="center"/>
              <w:rPr>
                <w:sz w:val="18"/>
                <w:szCs w:val="18"/>
                <w:lang w:val="en-US"/>
              </w:rPr>
            </w:pPr>
            <w:r w:rsidRPr="00A0108A">
              <w:rPr>
                <w:sz w:val="18"/>
                <w:szCs w:val="18"/>
                <w:lang w:val="en-US"/>
              </w:rPr>
              <w:t>время работы</w:t>
            </w:r>
          </w:p>
        </w:tc>
        <w:tc>
          <w:tcPr>
            <w:tcW w:w="1698" w:type="dxa"/>
          </w:tcPr>
          <w:p w:rsidR="00A0108A" w:rsidRPr="00A0108A" w:rsidRDefault="00A0108A" w:rsidP="00A0108A">
            <w:pPr>
              <w:ind w:left="0" w:hanging="147"/>
              <w:jc w:val="center"/>
              <w:rPr>
                <w:sz w:val="18"/>
                <w:szCs w:val="18"/>
                <w:lang w:val="en-US"/>
              </w:rPr>
            </w:pPr>
            <w:r w:rsidRPr="00A0108A">
              <w:rPr>
                <w:sz w:val="18"/>
                <w:szCs w:val="18"/>
                <w:lang w:val="en-US"/>
              </w:rPr>
              <w:t>4-24</w:t>
            </w:r>
          </w:p>
        </w:tc>
        <w:tc>
          <w:tcPr>
            <w:tcW w:w="1688" w:type="dxa"/>
          </w:tcPr>
          <w:p w:rsidR="00A0108A" w:rsidRPr="00A0108A" w:rsidRDefault="00A0108A" w:rsidP="00A0108A">
            <w:pPr>
              <w:ind w:left="0" w:hanging="147"/>
              <w:jc w:val="center"/>
              <w:rPr>
                <w:sz w:val="18"/>
                <w:szCs w:val="18"/>
                <w:lang w:val="en-US"/>
              </w:rPr>
            </w:pPr>
            <w:r w:rsidRPr="00A0108A">
              <w:rPr>
                <w:sz w:val="18"/>
                <w:szCs w:val="18"/>
                <w:lang w:val="en-US"/>
              </w:rPr>
              <w:t>время работы</w:t>
            </w:r>
          </w:p>
        </w:tc>
        <w:tc>
          <w:tcPr>
            <w:tcW w:w="1279" w:type="dxa"/>
          </w:tcPr>
          <w:p w:rsidR="00A0108A" w:rsidRPr="00A0108A" w:rsidRDefault="00A0108A" w:rsidP="00A0108A">
            <w:pPr>
              <w:ind w:left="0" w:hanging="147"/>
              <w:jc w:val="center"/>
              <w:rPr>
                <w:sz w:val="18"/>
                <w:szCs w:val="18"/>
                <w:lang w:val="en-US"/>
              </w:rPr>
            </w:pPr>
          </w:p>
        </w:tc>
        <w:tc>
          <w:tcPr>
            <w:tcW w:w="1418" w:type="dxa"/>
          </w:tcPr>
          <w:p w:rsidR="00A0108A" w:rsidRPr="00A0108A" w:rsidRDefault="00A0108A" w:rsidP="00A0108A">
            <w:pPr>
              <w:ind w:left="0" w:hanging="147"/>
              <w:jc w:val="center"/>
              <w:rPr>
                <w:sz w:val="18"/>
                <w:szCs w:val="18"/>
                <w:lang w:val="en-US"/>
              </w:rPr>
            </w:pPr>
          </w:p>
        </w:tc>
        <w:tc>
          <w:tcPr>
            <w:tcW w:w="1437" w:type="dxa"/>
          </w:tcPr>
          <w:p w:rsidR="00A0108A" w:rsidRPr="00A0108A" w:rsidRDefault="00A0108A" w:rsidP="00A0108A">
            <w:pPr>
              <w:ind w:left="0" w:hanging="147"/>
              <w:jc w:val="center"/>
              <w:rPr>
                <w:sz w:val="18"/>
                <w:szCs w:val="18"/>
                <w:lang w:val="en-US"/>
              </w:rPr>
            </w:pPr>
          </w:p>
        </w:tc>
      </w:tr>
      <w:tr w:rsidR="00A0108A" w:rsidRPr="00A0108A" w:rsidTr="00A0108A">
        <w:trPr>
          <w:trHeight w:val="427"/>
        </w:trPr>
        <w:tc>
          <w:tcPr>
            <w:tcW w:w="553" w:type="dxa"/>
            <w:vMerge/>
            <w:tcBorders>
              <w:top w:val="nil"/>
            </w:tcBorders>
          </w:tcPr>
          <w:p w:rsidR="00A0108A" w:rsidRPr="00A0108A" w:rsidRDefault="00A0108A" w:rsidP="00A0108A">
            <w:pPr>
              <w:ind w:left="0" w:hanging="147"/>
              <w:jc w:val="center"/>
              <w:rPr>
                <w:sz w:val="18"/>
                <w:szCs w:val="18"/>
                <w:lang w:val="en-US"/>
              </w:rPr>
            </w:pPr>
          </w:p>
        </w:tc>
        <w:tc>
          <w:tcPr>
            <w:tcW w:w="688" w:type="dxa"/>
            <w:vMerge/>
            <w:tcBorders>
              <w:top w:val="nil"/>
            </w:tcBorders>
          </w:tcPr>
          <w:p w:rsidR="00A0108A" w:rsidRPr="00A0108A" w:rsidRDefault="00A0108A" w:rsidP="00A0108A">
            <w:pPr>
              <w:ind w:left="0" w:hanging="147"/>
              <w:jc w:val="center"/>
              <w:rPr>
                <w:sz w:val="18"/>
                <w:szCs w:val="18"/>
                <w:lang w:val="en-US"/>
              </w:rPr>
            </w:pPr>
          </w:p>
        </w:tc>
        <w:tc>
          <w:tcPr>
            <w:tcW w:w="2096" w:type="dxa"/>
            <w:vMerge/>
            <w:tcBorders>
              <w:top w:val="nil"/>
            </w:tcBorders>
          </w:tcPr>
          <w:p w:rsidR="00A0108A" w:rsidRPr="00A0108A" w:rsidRDefault="00A0108A" w:rsidP="00A0108A">
            <w:pPr>
              <w:ind w:left="0" w:hanging="147"/>
              <w:jc w:val="center"/>
              <w:rPr>
                <w:sz w:val="18"/>
                <w:szCs w:val="18"/>
                <w:lang w:val="en-US"/>
              </w:rPr>
            </w:pPr>
          </w:p>
        </w:tc>
        <w:tc>
          <w:tcPr>
            <w:tcW w:w="712" w:type="dxa"/>
          </w:tcPr>
          <w:p w:rsidR="00A0108A" w:rsidRPr="00A0108A" w:rsidRDefault="00A0108A" w:rsidP="00A0108A">
            <w:pPr>
              <w:ind w:left="0" w:hanging="147"/>
              <w:jc w:val="center"/>
              <w:rPr>
                <w:sz w:val="18"/>
                <w:szCs w:val="18"/>
                <w:lang w:val="en-US"/>
              </w:rPr>
            </w:pPr>
            <w:r w:rsidRPr="00A0108A">
              <w:rPr>
                <w:sz w:val="18"/>
                <w:szCs w:val="18"/>
                <w:lang w:val="en-US"/>
              </w:rPr>
              <w:t>х</w:t>
            </w:r>
          </w:p>
        </w:tc>
        <w:tc>
          <w:tcPr>
            <w:tcW w:w="1121" w:type="dxa"/>
          </w:tcPr>
          <w:p w:rsidR="00A0108A" w:rsidRPr="00A0108A" w:rsidRDefault="00A0108A" w:rsidP="00A0108A">
            <w:pPr>
              <w:ind w:left="0" w:hanging="147"/>
              <w:jc w:val="center"/>
              <w:rPr>
                <w:sz w:val="18"/>
                <w:szCs w:val="18"/>
                <w:lang w:val="en-US"/>
              </w:rPr>
            </w:pPr>
            <w:r w:rsidRPr="00A0108A">
              <w:rPr>
                <w:sz w:val="18"/>
                <w:szCs w:val="18"/>
                <w:lang w:val="en-US"/>
              </w:rPr>
              <w:t>х</w:t>
            </w:r>
          </w:p>
        </w:tc>
        <w:tc>
          <w:tcPr>
            <w:tcW w:w="1693" w:type="dxa"/>
          </w:tcPr>
          <w:p w:rsidR="00A0108A" w:rsidRPr="00A0108A" w:rsidRDefault="00A0108A" w:rsidP="00A0108A">
            <w:pPr>
              <w:ind w:left="0" w:hanging="147"/>
              <w:jc w:val="center"/>
              <w:rPr>
                <w:sz w:val="18"/>
                <w:szCs w:val="18"/>
                <w:lang w:val="en-US"/>
              </w:rPr>
            </w:pPr>
            <w:r w:rsidRPr="00A0108A">
              <w:rPr>
                <w:sz w:val="18"/>
                <w:szCs w:val="18"/>
                <w:lang w:val="en-US"/>
              </w:rPr>
              <w:t>операционная система</w:t>
            </w:r>
          </w:p>
        </w:tc>
        <w:tc>
          <w:tcPr>
            <w:tcW w:w="1698" w:type="dxa"/>
          </w:tcPr>
          <w:p w:rsidR="00A0108A" w:rsidRPr="00A0108A" w:rsidRDefault="00A0108A" w:rsidP="00A0108A">
            <w:pPr>
              <w:ind w:left="0" w:hanging="147"/>
              <w:jc w:val="center"/>
              <w:rPr>
                <w:sz w:val="18"/>
                <w:szCs w:val="18"/>
                <w:lang w:val="en-US"/>
              </w:rPr>
            </w:pPr>
            <w:r w:rsidRPr="00A0108A">
              <w:rPr>
                <w:sz w:val="18"/>
                <w:szCs w:val="18"/>
                <w:lang w:val="en-US"/>
              </w:rPr>
              <w:t>Astra, BaseAlt, Free OS</w:t>
            </w:r>
          </w:p>
        </w:tc>
        <w:tc>
          <w:tcPr>
            <w:tcW w:w="1688" w:type="dxa"/>
          </w:tcPr>
          <w:p w:rsidR="00A0108A" w:rsidRPr="00A0108A" w:rsidRDefault="00A0108A" w:rsidP="00A0108A">
            <w:pPr>
              <w:ind w:left="0" w:hanging="147"/>
              <w:jc w:val="center"/>
              <w:rPr>
                <w:sz w:val="18"/>
                <w:szCs w:val="18"/>
                <w:lang w:val="en-US"/>
              </w:rPr>
            </w:pPr>
            <w:r w:rsidRPr="00A0108A">
              <w:rPr>
                <w:sz w:val="18"/>
                <w:szCs w:val="18"/>
                <w:lang w:val="en-US"/>
              </w:rPr>
              <w:t>операционная система</w:t>
            </w:r>
          </w:p>
        </w:tc>
        <w:tc>
          <w:tcPr>
            <w:tcW w:w="1279" w:type="dxa"/>
          </w:tcPr>
          <w:p w:rsidR="00A0108A" w:rsidRPr="00A0108A" w:rsidRDefault="00A0108A" w:rsidP="00A0108A">
            <w:pPr>
              <w:ind w:left="0" w:hanging="147"/>
              <w:jc w:val="center"/>
              <w:rPr>
                <w:sz w:val="18"/>
                <w:szCs w:val="18"/>
                <w:lang w:val="en-US"/>
              </w:rPr>
            </w:pPr>
          </w:p>
        </w:tc>
        <w:tc>
          <w:tcPr>
            <w:tcW w:w="1418" w:type="dxa"/>
          </w:tcPr>
          <w:p w:rsidR="00A0108A" w:rsidRPr="00A0108A" w:rsidRDefault="00A0108A" w:rsidP="00A0108A">
            <w:pPr>
              <w:ind w:left="0" w:hanging="147"/>
              <w:jc w:val="center"/>
              <w:rPr>
                <w:sz w:val="18"/>
                <w:szCs w:val="18"/>
                <w:lang w:val="en-US"/>
              </w:rPr>
            </w:pPr>
          </w:p>
        </w:tc>
        <w:tc>
          <w:tcPr>
            <w:tcW w:w="1437" w:type="dxa"/>
          </w:tcPr>
          <w:p w:rsidR="00A0108A" w:rsidRPr="00A0108A" w:rsidRDefault="00A0108A" w:rsidP="00A0108A">
            <w:pPr>
              <w:ind w:left="0" w:hanging="147"/>
              <w:jc w:val="center"/>
              <w:rPr>
                <w:sz w:val="18"/>
                <w:szCs w:val="18"/>
                <w:lang w:val="en-US"/>
              </w:rPr>
            </w:pPr>
          </w:p>
        </w:tc>
      </w:tr>
      <w:tr w:rsidR="00A0108A" w:rsidRPr="00A0108A" w:rsidTr="00A0108A">
        <w:trPr>
          <w:trHeight w:val="566"/>
        </w:trPr>
        <w:tc>
          <w:tcPr>
            <w:tcW w:w="553" w:type="dxa"/>
            <w:vMerge/>
            <w:tcBorders>
              <w:top w:val="nil"/>
            </w:tcBorders>
          </w:tcPr>
          <w:p w:rsidR="00A0108A" w:rsidRPr="00A0108A" w:rsidRDefault="00A0108A" w:rsidP="00A0108A">
            <w:pPr>
              <w:ind w:left="0" w:hanging="147"/>
              <w:jc w:val="center"/>
              <w:rPr>
                <w:sz w:val="18"/>
                <w:szCs w:val="18"/>
                <w:lang w:val="en-US"/>
              </w:rPr>
            </w:pPr>
          </w:p>
        </w:tc>
        <w:tc>
          <w:tcPr>
            <w:tcW w:w="688" w:type="dxa"/>
            <w:vMerge/>
            <w:tcBorders>
              <w:top w:val="nil"/>
            </w:tcBorders>
          </w:tcPr>
          <w:p w:rsidR="00A0108A" w:rsidRPr="00A0108A" w:rsidRDefault="00A0108A" w:rsidP="00A0108A">
            <w:pPr>
              <w:ind w:left="0" w:hanging="147"/>
              <w:jc w:val="center"/>
              <w:rPr>
                <w:sz w:val="18"/>
                <w:szCs w:val="18"/>
                <w:lang w:val="en-US"/>
              </w:rPr>
            </w:pPr>
          </w:p>
        </w:tc>
        <w:tc>
          <w:tcPr>
            <w:tcW w:w="2096" w:type="dxa"/>
            <w:vMerge/>
            <w:tcBorders>
              <w:top w:val="nil"/>
            </w:tcBorders>
          </w:tcPr>
          <w:p w:rsidR="00A0108A" w:rsidRPr="00A0108A" w:rsidRDefault="00A0108A" w:rsidP="00A0108A">
            <w:pPr>
              <w:ind w:left="0" w:hanging="147"/>
              <w:jc w:val="center"/>
              <w:rPr>
                <w:sz w:val="18"/>
                <w:szCs w:val="18"/>
                <w:lang w:val="en-US"/>
              </w:rPr>
            </w:pPr>
          </w:p>
        </w:tc>
        <w:tc>
          <w:tcPr>
            <w:tcW w:w="712" w:type="dxa"/>
          </w:tcPr>
          <w:p w:rsidR="00A0108A" w:rsidRPr="00A0108A" w:rsidRDefault="00A0108A" w:rsidP="00A0108A">
            <w:pPr>
              <w:ind w:left="0" w:hanging="147"/>
              <w:jc w:val="center"/>
              <w:rPr>
                <w:sz w:val="18"/>
                <w:szCs w:val="18"/>
                <w:lang w:val="en-US"/>
              </w:rPr>
            </w:pPr>
            <w:r w:rsidRPr="00A0108A">
              <w:rPr>
                <w:sz w:val="18"/>
                <w:szCs w:val="18"/>
                <w:lang w:val="en-US"/>
              </w:rPr>
              <w:t>х</w:t>
            </w:r>
          </w:p>
        </w:tc>
        <w:tc>
          <w:tcPr>
            <w:tcW w:w="1121" w:type="dxa"/>
          </w:tcPr>
          <w:p w:rsidR="00A0108A" w:rsidRPr="00A0108A" w:rsidRDefault="00A0108A" w:rsidP="00A0108A">
            <w:pPr>
              <w:ind w:left="0" w:hanging="147"/>
              <w:jc w:val="center"/>
              <w:rPr>
                <w:sz w:val="18"/>
                <w:szCs w:val="18"/>
                <w:lang w:val="en-US"/>
              </w:rPr>
            </w:pPr>
            <w:r w:rsidRPr="00A0108A">
              <w:rPr>
                <w:sz w:val="18"/>
                <w:szCs w:val="18"/>
                <w:lang w:val="en-US"/>
              </w:rPr>
              <w:t>х</w:t>
            </w:r>
          </w:p>
        </w:tc>
        <w:tc>
          <w:tcPr>
            <w:tcW w:w="1693" w:type="dxa"/>
          </w:tcPr>
          <w:p w:rsidR="00A0108A" w:rsidRPr="00A0108A" w:rsidRDefault="00A0108A" w:rsidP="00A0108A">
            <w:pPr>
              <w:ind w:left="0" w:hanging="147"/>
              <w:jc w:val="center"/>
              <w:rPr>
                <w:sz w:val="18"/>
                <w:szCs w:val="18"/>
                <w:lang w:val="en-US"/>
              </w:rPr>
            </w:pPr>
            <w:r w:rsidRPr="00A0108A">
              <w:rPr>
                <w:sz w:val="18"/>
                <w:szCs w:val="18"/>
                <w:lang w:val="en-US"/>
              </w:rPr>
              <w:t>предустановленное программное</w:t>
            </w:r>
          </w:p>
        </w:tc>
        <w:tc>
          <w:tcPr>
            <w:tcW w:w="1698" w:type="dxa"/>
          </w:tcPr>
          <w:p w:rsidR="00A0108A" w:rsidRPr="00A0108A" w:rsidRDefault="00A0108A" w:rsidP="00A0108A">
            <w:pPr>
              <w:ind w:left="0" w:hanging="147"/>
              <w:jc w:val="center"/>
              <w:rPr>
                <w:sz w:val="18"/>
                <w:szCs w:val="18"/>
                <w:lang w:val="en-US"/>
              </w:rPr>
            </w:pPr>
            <w:r w:rsidRPr="00A0108A">
              <w:rPr>
                <w:sz w:val="18"/>
                <w:szCs w:val="18"/>
                <w:lang w:val="en-US"/>
              </w:rPr>
              <w:t>наличие</w:t>
            </w:r>
          </w:p>
        </w:tc>
        <w:tc>
          <w:tcPr>
            <w:tcW w:w="1688" w:type="dxa"/>
          </w:tcPr>
          <w:p w:rsidR="00A0108A" w:rsidRPr="00A0108A" w:rsidRDefault="00A0108A" w:rsidP="00A0108A">
            <w:pPr>
              <w:ind w:left="0" w:hanging="147"/>
              <w:jc w:val="center"/>
              <w:rPr>
                <w:sz w:val="18"/>
                <w:szCs w:val="18"/>
                <w:lang w:val="en-US"/>
              </w:rPr>
            </w:pPr>
            <w:r w:rsidRPr="00A0108A">
              <w:rPr>
                <w:sz w:val="18"/>
                <w:szCs w:val="18"/>
                <w:lang w:val="en-US"/>
              </w:rPr>
              <w:t>предустановленное программное</w:t>
            </w:r>
          </w:p>
        </w:tc>
        <w:tc>
          <w:tcPr>
            <w:tcW w:w="1279" w:type="dxa"/>
          </w:tcPr>
          <w:p w:rsidR="00A0108A" w:rsidRPr="00A0108A" w:rsidRDefault="00A0108A" w:rsidP="00A0108A">
            <w:pPr>
              <w:ind w:left="0" w:hanging="147"/>
              <w:jc w:val="center"/>
              <w:rPr>
                <w:sz w:val="18"/>
                <w:szCs w:val="18"/>
                <w:lang w:val="en-US"/>
              </w:rPr>
            </w:pPr>
          </w:p>
        </w:tc>
        <w:tc>
          <w:tcPr>
            <w:tcW w:w="1418" w:type="dxa"/>
          </w:tcPr>
          <w:p w:rsidR="00A0108A" w:rsidRPr="00A0108A" w:rsidRDefault="00A0108A" w:rsidP="00A0108A">
            <w:pPr>
              <w:ind w:left="0" w:hanging="147"/>
              <w:jc w:val="center"/>
              <w:rPr>
                <w:sz w:val="18"/>
                <w:szCs w:val="18"/>
                <w:lang w:val="en-US"/>
              </w:rPr>
            </w:pPr>
          </w:p>
        </w:tc>
        <w:tc>
          <w:tcPr>
            <w:tcW w:w="1437" w:type="dxa"/>
          </w:tcPr>
          <w:p w:rsidR="00A0108A" w:rsidRPr="00A0108A" w:rsidRDefault="00A0108A" w:rsidP="00A0108A">
            <w:pPr>
              <w:ind w:left="0" w:hanging="147"/>
              <w:jc w:val="center"/>
              <w:rPr>
                <w:sz w:val="18"/>
                <w:szCs w:val="18"/>
                <w:lang w:val="en-US"/>
              </w:rPr>
            </w:pPr>
          </w:p>
        </w:tc>
      </w:tr>
    </w:tbl>
    <w:p w:rsidR="006A39B2" w:rsidRDefault="006A39B2" w:rsidP="00B9368C">
      <w:pPr>
        <w:ind w:left="0" w:hanging="147"/>
        <w:jc w:val="center"/>
        <w:rPr>
          <w:sz w:val="18"/>
          <w:szCs w:val="18"/>
        </w:rPr>
        <w:sectPr w:rsidR="006A39B2" w:rsidSect="00F17C80">
          <w:pgSz w:w="16838" w:h="11906" w:orient="landscape"/>
          <w:pgMar w:top="1129" w:right="993" w:bottom="707" w:left="709" w:header="284" w:footer="709" w:gutter="0"/>
          <w:cols w:space="708"/>
          <w:docGrid w:linePitch="360"/>
        </w:sectPr>
      </w:pPr>
    </w:p>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8"/>
        <w:gridCol w:w="692"/>
        <w:gridCol w:w="2091"/>
        <w:gridCol w:w="702"/>
        <w:gridCol w:w="1120"/>
        <w:gridCol w:w="1706"/>
        <w:gridCol w:w="1692"/>
        <w:gridCol w:w="1692"/>
        <w:gridCol w:w="1408"/>
        <w:gridCol w:w="1288"/>
        <w:gridCol w:w="2330"/>
      </w:tblGrid>
      <w:tr w:rsidR="006A39B2" w:rsidRPr="008B4D6D" w:rsidTr="00724427">
        <w:trPr>
          <w:trHeight w:val="1312"/>
        </w:trPr>
        <w:tc>
          <w:tcPr>
            <w:tcW w:w="548" w:type="dxa"/>
            <w:vMerge w:val="restart"/>
          </w:tcPr>
          <w:p w:rsidR="006A39B2" w:rsidRPr="008B4D6D" w:rsidRDefault="006A39B2" w:rsidP="006A39B2">
            <w:pPr>
              <w:ind w:left="0" w:hanging="147"/>
              <w:jc w:val="center"/>
              <w:rPr>
                <w:sz w:val="16"/>
                <w:szCs w:val="18"/>
              </w:rPr>
            </w:pPr>
            <w:r w:rsidRPr="008B4D6D">
              <w:rPr>
                <w:sz w:val="16"/>
                <w:szCs w:val="18"/>
              </w:rPr>
              <w:lastRenderedPageBreak/>
              <w:t>№</w:t>
            </w:r>
          </w:p>
          <w:p w:rsidR="006A39B2" w:rsidRPr="008B4D6D" w:rsidRDefault="006A39B2" w:rsidP="006A39B2">
            <w:pPr>
              <w:ind w:left="0" w:hanging="147"/>
              <w:jc w:val="center"/>
              <w:rPr>
                <w:sz w:val="16"/>
                <w:szCs w:val="18"/>
              </w:rPr>
            </w:pPr>
            <w:proofErr w:type="gramStart"/>
            <w:r w:rsidRPr="008B4D6D">
              <w:rPr>
                <w:sz w:val="16"/>
                <w:szCs w:val="18"/>
              </w:rPr>
              <w:t>п</w:t>
            </w:r>
            <w:proofErr w:type="gramEnd"/>
            <w:r w:rsidRPr="008B4D6D">
              <w:rPr>
                <w:sz w:val="16"/>
                <w:szCs w:val="18"/>
              </w:rPr>
              <w:t>/п</w:t>
            </w:r>
          </w:p>
          <w:p w:rsidR="006A39B2" w:rsidRPr="008B4D6D" w:rsidRDefault="006A39B2" w:rsidP="006A39B2">
            <w:pPr>
              <w:ind w:left="0" w:hanging="147"/>
              <w:jc w:val="center"/>
              <w:rPr>
                <w:sz w:val="16"/>
                <w:szCs w:val="18"/>
              </w:rPr>
            </w:pPr>
          </w:p>
        </w:tc>
        <w:tc>
          <w:tcPr>
            <w:tcW w:w="692" w:type="dxa"/>
            <w:vMerge w:val="restart"/>
          </w:tcPr>
          <w:p w:rsidR="006A39B2" w:rsidRPr="008B4D6D" w:rsidRDefault="006A39B2" w:rsidP="006A39B2">
            <w:pPr>
              <w:ind w:left="0" w:hanging="147"/>
              <w:jc w:val="center"/>
              <w:rPr>
                <w:sz w:val="16"/>
                <w:szCs w:val="18"/>
              </w:rPr>
            </w:pPr>
            <w:r w:rsidRPr="008B4D6D">
              <w:rPr>
                <w:sz w:val="16"/>
                <w:szCs w:val="18"/>
              </w:rPr>
              <w:t>Код по ОКПД</w:t>
            </w:r>
            <w:proofErr w:type="gramStart"/>
            <w:r w:rsidRPr="008B4D6D">
              <w:rPr>
                <w:sz w:val="16"/>
                <w:szCs w:val="18"/>
              </w:rPr>
              <w:t>2</w:t>
            </w:r>
            <w:proofErr w:type="gramEnd"/>
          </w:p>
        </w:tc>
        <w:tc>
          <w:tcPr>
            <w:tcW w:w="2091" w:type="dxa"/>
            <w:vMerge w:val="restart"/>
          </w:tcPr>
          <w:p w:rsidR="006A39B2" w:rsidRPr="008B4D6D" w:rsidRDefault="006A39B2" w:rsidP="006A39B2">
            <w:pPr>
              <w:ind w:left="0" w:hanging="147"/>
              <w:jc w:val="center"/>
              <w:rPr>
                <w:sz w:val="16"/>
                <w:szCs w:val="18"/>
              </w:rPr>
            </w:pPr>
            <w:r w:rsidRPr="008B4D6D">
              <w:rPr>
                <w:sz w:val="16"/>
                <w:szCs w:val="18"/>
              </w:rPr>
              <w:t>Наименование отдельного вида товаров, работ, услуг</w:t>
            </w:r>
          </w:p>
          <w:p w:rsidR="006A39B2" w:rsidRPr="008B4D6D" w:rsidRDefault="006A39B2" w:rsidP="006A39B2">
            <w:pPr>
              <w:ind w:left="0" w:hanging="147"/>
              <w:jc w:val="center"/>
              <w:rPr>
                <w:sz w:val="16"/>
                <w:szCs w:val="18"/>
              </w:rPr>
            </w:pPr>
          </w:p>
          <w:p w:rsidR="006A39B2" w:rsidRPr="008B4D6D" w:rsidRDefault="006A39B2" w:rsidP="006A39B2">
            <w:pPr>
              <w:ind w:left="0" w:hanging="147"/>
              <w:jc w:val="center"/>
              <w:rPr>
                <w:sz w:val="16"/>
                <w:szCs w:val="18"/>
              </w:rPr>
            </w:pPr>
          </w:p>
          <w:p w:rsidR="006A39B2" w:rsidRPr="008B4D6D" w:rsidRDefault="006A39B2" w:rsidP="006A39B2">
            <w:pPr>
              <w:ind w:left="0" w:hanging="147"/>
              <w:jc w:val="center"/>
              <w:rPr>
                <w:sz w:val="16"/>
                <w:szCs w:val="18"/>
              </w:rPr>
            </w:pPr>
          </w:p>
          <w:p w:rsidR="006A39B2" w:rsidRPr="008B4D6D" w:rsidRDefault="006A39B2" w:rsidP="006A39B2">
            <w:pPr>
              <w:ind w:left="0" w:hanging="147"/>
              <w:jc w:val="center"/>
              <w:rPr>
                <w:sz w:val="16"/>
                <w:szCs w:val="18"/>
              </w:rPr>
            </w:pPr>
          </w:p>
          <w:p w:rsidR="006A39B2" w:rsidRPr="008B4D6D" w:rsidRDefault="006A39B2" w:rsidP="006A39B2">
            <w:pPr>
              <w:ind w:left="0" w:hanging="147"/>
              <w:jc w:val="center"/>
              <w:rPr>
                <w:sz w:val="16"/>
                <w:szCs w:val="18"/>
              </w:rPr>
            </w:pPr>
          </w:p>
          <w:p w:rsidR="006A39B2" w:rsidRPr="008B4D6D" w:rsidRDefault="006A39B2" w:rsidP="006A39B2">
            <w:pPr>
              <w:ind w:left="0" w:hanging="147"/>
              <w:jc w:val="center"/>
              <w:rPr>
                <w:sz w:val="16"/>
                <w:szCs w:val="18"/>
              </w:rPr>
            </w:pPr>
          </w:p>
          <w:p w:rsidR="006A39B2" w:rsidRPr="008B4D6D" w:rsidRDefault="006A39B2" w:rsidP="006A39B2">
            <w:pPr>
              <w:ind w:left="0" w:hanging="147"/>
              <w:jc w:val="center"/>
              <w:rPr>
                <w:sz w:val="16"/>
                <w:szCs w:val="18"/>
              </w:rPr>
            </w:pPr>
          </w:p>
          <w:p w:rsidR="006A39B2" w:rsidRPr="008B4D6D" w:rsidRDefault="006A39B2" w:rsidP="006A39B2">
            <w:pPr>
              <w:ind w:left="0" w:hanging="147"/>
              <w:jc w:val="center"/>
              <w:rPr>
                <w:sz w:val="16"/>
                <w:szCs w:val="18"/>
              </w:rPr>
            </w:pPr>
          </w:p>
          <w:p w:rsidR="006A39B2" w:rsidRPr="008B4D6D" w:rsidRDefault="006A39B2" w:rsidP="006A39B2">
            <w:pPr>
              <w:ind w:left="0" w:hanging="147"/>
              <w:jc w:val="center"/>
              <w:rPr>
                <w:sz w:val="16"/>
                <w:szCs w:val="18"/>
              </w:rPr>
            </w:pPr>
          </w:p>
          <w:p w:rsidR="006A39B2" w:rsidRPr="008B4D6D" w:rsidRDefault="006A39B2" w:rsidP="006A39B2">
            <w:pPr>
              <w:ind w:left="0" w:hanging="147"/>
              <w:jc w:val="center"/>
              <w:rPr>
                <w:sz w:val="16"/>
                <w:szCs w:val="18"/>
              </w:rPr>
            </w:pPr>
          </w:p>
          <w:p w:rsidR="006A39B2" w:rsidRPr="008B4D6D" w:rsidRDefault="006A39B2" w:rsidP="006A39B2">
            <w:pPr>
              <w:ind w:left="0" w:hanging="147"/>
              <w:jc w:val="center"/>
              <w:rPr>
                <w:sz w:val="16"/>
                <w:szCs w:val="18"/>
              </w:rPr>
            </w:pPr>
          </w:p>
          <w:p w:rsidR="006A39B2" w:rsidRPr="008B4D6D" w:rsidRDefault="006A39B2" w:rsidP="006A39B2">
            <w:pPr>
              <w:ind w:left="0" w:hanging="147"/>
              <w:jc w:val="center"/>
              <w:rPr>
                <w:sz w:val="16"/>
                <w:szCs w:val="18"/>
              </w:rPr>
            </w:pPr>
          </w:p>
          <w:p w:rsidR="006A39B2" w:rsidRPr="008B4D6D" w:rsidRDefault="006A39B2" w:rsidP="006A39B2">
            <w:pPr>
              <w:ind w:left="0" w:hanging="147"/>
              <w:jc w:val="center"/>
              <w:rPr>
                <w:sz w:val="16"/>
                <w:szCs w:val="18"/>
              </w:rPr>
            </w:pPr>
          </w:p>
          <w:p w:rsidR="006A39B2" w:rsidRPr="008B4D6D" w:rsidRDefault="006A39B2" w:rsidP="006A39B2">
            <w:pPr>
              <w:ind w:left="0" w:hanging="147"/>
              <w:jc w:val="center"/>
              <w:rPr>
                <w:sz w:val="16"/>
                <w:szCs w:val="18"/>
              </w:rPr>
            </w:pPr>
          </w:p>
          <w:p w:rsidR="006A39B2" w:rsidRPr="008B4D6D" w:rsidRDefault="006A39B2" w:rsidP="006A39B2">
            <w:pPr>
              <w:ind w:left="0" w:hanging="147"/>
              <w:jc w:val="center"/>
              <w:rPr>
                <w:sz w:val="16"/>
                <w:szCs w:val="18"/>
              </w:rPr>
            </w:pPr>
            <w:r w:rsidRPr="008B4D6D">
              <w:rPr>
                <w:sz w:val="16"/>
                <w:szCs w:val="18"/>
              </w:rPr>
              <w:t>настольные,</w:t>
            </w:r>
          </w:p>
          <w:p w:rsidR="006A39B2" w:rsidRPr="008B4D6D" w:rsidRDefault="006A39B2" w:rsidP="006A39B2">
            <w:pPr>
              <w:ind w:left="0" w:hanging="147"/>
              <w:jc w:val="center"/>
              <w:rPr>
                <w:sz w:val="16"/>
                <w:szCs w:val="18"/>
              </w:rPr>
            </w:pPr>
            <w:r w:rsidRPr="008B4D6D">
              <w:rPr>
                <w:sz w:val="16"/>
                <w:szCs w:val="18"/>
              </w:rPr>
              <w:t>рабочие станции вывода</w:t>
            </w:r>
          </w:p>
        </w:tc>
        <w:tc>
          <w:tcPr>
            <w:tcW w:w="1822" w:type="dxa"/>
            <w:gridSpan w:val="2"/>
          </w:tcPr>
          <w:p w:rsidR="006A39B2" w:rsidRPr="008B4D6D" w:rsidRDefault="006A39B2" w:rsidP="006A39B2">
            <w:pPr>
              <w:ind w:left="0" w:hanging="147"/>
              <w:jc w:val="center"/>
              <w:rPr>
                <w:sz w:val="16"/>
                <w:szCs w:val="18"/>
              </w:rPr>
            </w:pPr>
            <w:r w:rsidRPr="008B4D6D">
              <w:rPr>
                <w:sz w:val="16"/>
                <w:szCs w:val="18"/>
              </w:rPr>
              <w:t>Единица измерения</w:t>
            </w:r>
          </w:p>
        </w:tc>
        <w:tc>
          <w:tcPr>
            <w:tcW w:w="3398" w:type="dxa"/>
            <w:gridSpan w:val="2"/>
          </w:tcPr>
          <w:p w:rsidR="006A39B2" w:rsidRPr="008B4D6D" w:rsidRDefault="006A39B2" w:rsidP="006A39B2">
            <w:pPr>
              <w:ind w:left="0" w:hanging="147"/>
              <w:jc w:val="center"/>
              <w:rPr>
                <w:sz w:val="16"/>
                <w:szCs w:val="18"/>
              </w:rPr>
            </w:pPr>
            <w:r w:rsidRPr="008B4D6D">
              <w:rPr>
                <w:sz w:val="16"/>
                <w:szCs w:val="18"/>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6718" w:type="dxa"/>
            <w:gridSpan w:val="4"/>
          </w:tcPr>
          <w:p w:rsidR="006A39B2" w:rsidRPr="008B4D6D" w:rsidRDefault="006A39B2" w:rsidP="006A39B2">
            <w:pPr>
              <w:ind w:left="0" w:hanging="147"/>
              <w:jc w:val="center"/>
              <w:rPr>
                <w:sz w:val="16"/>
                <w:szCs w:val="18"/>
              </w:rPr>
            </w:pPr>
            <w:r w:rsidRPr="008B4D6D">
              <w:rPr>
                <w:sz w:val="16"/>
                <w:szCs w:val="18"/>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6A39B2" w:rsidRPr="008B4D6D" w:rsidTr="00724427">
        <w:trPr>
          <w:trHeight w:val="1646"/>
        </w:trPr>
        <w:tc>
          <w:tcPr>
            <w:tcW w:w="548" w:type="dxa"/>
            <w:vMerge/>
            <w:tcBorders>
              <w:top w:val="nil"/>
            </w:tcBorders>
          </w:tcPr>
          <w:p w:rsidR="006A39B2" w:rsidRPr="008B4D6D" w:rsidRDefault="006A39B2" w:rsidP="006A39B2">
            <w:pPr>
              <w:ind w:left="0" w:hanging="147"/>
              <w:jc w:val="center"/>
              <w:rPr>
                <w:sz w:val="16"/>
                <w:szCs w:val="18"/>
              </w:rPr>
            </w:pPr>
          </w:p>
        </w:tc>
        <w:tc>
          <w:tcPr>
            <w:tcW w:w="692" w:type="dxa"/>
            <w:vMerge/>
            <w:tcBorders>
              <w:top w:val="nil"/>
            </w:tcBorders>
          </w:tcPr>
          <w:p w:rsidR="006A39B2" w:rsidRPr="008B4D6D" w:rsidRDefault="006A39B2" w:rsidP="006A39B2">
            <w:pPr>
              <w:ind w:left="0" w:hanging="147"/>
              <w:jc w:val="center"/>
              <w:rPr>
                <w:sz w:val="16"/>
                <w:szCs w:val="18"/>
              </w:rPr>
            </w:pPr>
          </w:p>
        </w:tc>
        <w:tc>
          <w:tcPr>
            <w:tcW w:w="2091" w:type="dxa"/>
            <w:vMerge/>
            <w:tcBorders>
              <w:top w:val="nil"/>
            </w:tcBorders>
          </w:tcPr>
          <w:p w:rsidR="006A39B2" w:rsidRPr="008B4D6D" w:rsidRDefault="006A39B2" w:rsidP="006A39B2">
            <w:pPr>
              <w:ind w:left="0" w:hanging="147"/>
              <w:jc w:val="center"/>
              <w:rPr>
                <w:sz w:val="16"/>
                <w:szCs w:val="18"/>
              </w:rPr>
            </w:pPr>
          </w:p>
        </w:tc>
        <w:tc>
          <w:tcPr>
            <w:tcW w:w="702" w:type="dxa"/>
          </w:tcPr>
          <w:p w:rsidR="006A39B2" w:rsidRPr="008B4D6D" w:rsidRDefault="006A39B2" w:rsidP="006A39B2">
            <w:pPr>
              <w:ind w:left="0" w:hanging="147"/>
              <w:jc w:val="center"/>
              <w:rPr>
                <w:sz w:val="16"/>
                <w:szCs w:val="18"/>
              </w:rPr>
            </w:pPr>
            <w:r w:rsidRPr="008B4D6D">
              <w:rPr>
                <w:sz w:val="16"/>
                <w:szCs w:val="18"/>
              </w:rPr>
              <w:t>код по ОКЕИ</w:t>
            </w:r>
          </w:p>
        </w:tc>
        <w:tc>
          <w:tcPr>
            <w:tcW w:w="1120" w:type="dxa"/>
          </w:tcPr>
          <w:p w:rsidR="006A39B2" w:rsidRPr="008B4D6D" w:rsidRDefault="006A39B2" w:rsidP="006A39B2">
            <w:pPr>
              <w:ind w:left="0" w:hanging="147"/>
              <w:jc w:val="center"/>
              <w:rPr>
                <w:sz w:val="16"/>
                <w:szCs w:val="18"/>
              </w:rPr>
            </w:pPr>
            <w:r w:rsidRPr="008B4D6D">
              <w:rPr>
                <w:sz w:val="16"/>
                <w:szCs w:val="18"/>
              </w:rPr>
              <w:t>наименование</w:t>
            </w:r>
          </w:p>
        </w:tc>
        <w:tc>
          <w:tcPr>
            <w:tcW w:w="1706" w:type="dxa"/>
          </w:tcPr>
          <w:p w:rsidR="006A39B2" w:rsidRPr="008B4D6D" w:rsidRDefault="006A39B2" w:rsidP="006A39B2">
            <w:pPr>
              <w:ind w:left="0" w:hanging="147"/>
              <w:jc w:val="center"/>
              <w:rPr>
                <w:sz w:val="16"/>
                <w:szCs w:val="18"/>
              </w:rPr>
            </w:pPr>
            <w:r w:rsidRPr="008B4D6D">
              <w:rPr>
                <w:sz w:val="16"/>
                <w:szCs w:val="18"/>
              </w:rPr>
              <w:t>характеристика</w:t>
            </w:r>
          </w:p>
        </w:tc>
        <w:tc>
          <w:tcPr>
            <w:tcW w:w="1692" w:type="dxa"/>
          </w:tcPr>
          <w:p w:rsidR="006A39B2" w:rsidRPr="008B4D6D" w:rsidRDefault="006A39B2" w:rsidP="006A39B2">
            <w:pPr>
              <w:ind w:left="0" w:hanging="147"/>
              <w:jc w:val="center"/>
              <w:rPr>
                <w:sz w:val="16"/>
                <w:szCs w:val="18"/>
              </w:rPr>
            </w:pPr>
            <w:r w:rsidRPr="008B4D6D">
              <w:rPr>
                <w:sz w:val="16"/>
                <w:szCs w:val="18"/>
              </w:rPr>
              <w:t>значение характеристики</w:t>
            </w:r>
          </w:p>
        </w:tc>
        <w:tc>
          <w:tcPr>
            <w:tcW w:w="1692" w:type="dxa"/>
          </w:tcPr>
          <w:p w:rsidR="006A39B2" w:rsidRPr="008B4D6D" w:rsidRDefault="006A39B2" w:rsidP="006A39B2">
            <w:pPr>
              <w:ind w:left="0" w:hanging="147"/>
              <w:jc w:val="center"/>
              <w:rPr>
                <w:sz w:val="16"/>
                <w:szCs w:val="18"/>
              </w:rPr>
            </w:pPr>
            <w:r w:rsidRPr="008B4D6D">
              <w:rPr>
                <w:sz w:val="16"/>
                <w:szCs w:val="18"/>
              </w:rPr>
              <w:t>характеристика</w:t>
            </w:r>
          </w:p>
        </w:tc>
        <w:tc>
          <w:tcPr>
            <w:tcW w:w="1408" w:type="dxa"/>
          </w:tcPr>
          <w:p w:rsidR="006A39B2" w:rsidRPr="008B4D6D" w:rsidRDefault="006A39B2" w:rsidP="006A39B2">
            <w:pPr>
              <w:ind w:left="0" w:hanging="147"/>
              <w:jc w:val="center"/>
              <w:rPr>
                <w:sz w:val="16"/>
                <w:szCs w:val="18"/>
              </w:rPr>
            </w:pPr>
            <w:r w:rsidRPr="008B4D6D">
              <w:rPr>
                <w:sz w:val="16"/>
                <w:szCs w:val="18"/>
              </w:rPr>
              <w:t>значение характеристики</w:t>
            </w:r>
          </w:p>
        </w:tc>
        <w:tc>
          <w:tcPr>
            <w:tcW w:w="1288" w:type="dxa"/>
            <w:tcBorders>
              <w:left w:val="single" w:sz="2" w:space="0" w:color="000000"/>
            </w:tcBorders>
          </w:tcPr>
          <w:p w:rsidR="006A39B2" w:rsidRPr="008B4D6D" w:rsidRDefault="006A39B2" w:rsidP="006A39B2">
            <w:pPr>
              <w:ind w:left="0" w:hanging="147"/>
              <w:jc w:val="center"/>
              <w:rPr>
                <w:sz w:val="16"/>
                <w:szCs w:val="18"/>
              </w:rPr>
            </w:pPr>
            <w:r w:rsidRPr="008B4D6D">
              <w:rPr>
                <w:sz w:val="16"/>
                <w:szCs w:val="18"/>
              </w:rPr>
              <w:t xml:space="preserve">обоснование отклонения значения характеристики </w:t>
            </w:r>
            <w:proofErr w:type="gramStart"/>
            <w:r w:rsidRPr="008B4D6D">
              <w:rPr>
                <w:sz w:val="16"/>
                <w:szCs w:val="18"/>
              </w:rPr>
              <w:t>от</w:t>
            </w:r>
            <w:proofErr w:type="gramEnd"/>
            <w:r w:rsidRPr="008B4D6D">
              <w:rPr>
                <w:sz w:val="16"/>
                <w:szCs w:val="18"/>
              </w:rPr>
              <w:t xml:space="preserve"> </w:t>
            </w:r>
            <w:proofErr w:type="gramStart"/>
            <w:r w:rsidRPr="008B4D6D">
              <w:rPr>
                <w:sz w:val="16"/>
                <w:szCs w:val="18"/>
              </w:rPr>
              <w:t>утвержденной</w:t>
            </w:r>
            <w:proofErr w:type="gramEnd"/>
            <w:r w:rsidRPr="008B4D6D">
              <w:rPr>
                <w:sz w:val="16"/>
                <w:szCs w:val="18"/>
              </w:rPr>
              <w:t xml:space="preserve"> администрацией Хомутовского муниципального образования</w:t>
            </w:r>
          </w:p>
        </w:tc>
        <w:tc>
          <w:tcPr>
            <w:tcW w:w="2330" w:type="dxa"/>
          </w:tcPr>
          <w:p w:rsidR="006A39B2" w:rsidRPr="008B4D6D" w:rsidRDefault="006A39B2" w:rsidP="006A39B2">
            <w:pPr>
              <w:ind w:left="0" w:hanging="147"/>
              <w:jc w:val="center"/>
              <w:rPr>
                <w:sz w:val="16"/>
                <w:szCs w:val="18"/>
              </w:rPr>
            </w:pPr>
            <w:r w:rsidRPr="008B4D6D">
              <w:rPr>
                <w:sz w:val="16"/>
                <w:szCs w:val="18"/>
              </w:rPr>
              <w:t>функциональное назначение *</w:t>
            </w:r>
          </w:p>
        </w:tc>
      </w:tr>
      <w:tr w:rsidR="006A39B2" w:rsidRPr="008B4D6D" w:rsidTr="00724427">
        <w:trPr>
          <w:trHeight w:val="409"/>
        </w:trPr>
        <w:tc>
          <w:tcPr>
            <w:tcW w:w="548" w:type="dxa"/>
            <w:vMerge/>
            <w:tcBorders>
              <w:top w:val="nil"/>
            </w:tcBorders>
          </w:tcPr>
          <w:p w:rsidR="006A39B2" w:rsidRPr="008B4D6D" w:rsidRDefault="006A39B2" w:rsidP="006A39B2">
            <w:pPr>
              <w:ind w:left="0" w:hanging="147"/>
              <w:jc w:val="center"/>
              <w:rPr>
                <w:sz w:val="16"/>
                <w:szCs w:val="18"/>
              </w:rPr>
            </w:pPr>
          </w:p>
        </w:tc>
        <w:tc>
          <w:tcPr>
            <w:tcW w:w="692" w:type="dxa"/>
            <w:vMerge/>
            <w:tcBorders>
              <w:top w:val="nil"/>
            </w:tcBorders>
          </w:tcPr>
          <w:p w:rsidR="006A39B2" w:rsidRPr="008B4D6D" w:rsidRDefault="006A39B2" w:rsidP="006A39B2">
            <w:pPr>
              <w:ind w:left="0" w:hanging="147"/>
              <w:jc w:val="center"/>
              <w:rPr>
                <w:sz w:val="16"/>
                <w:szCs w:val="18"/>
              </w:rPr>
            </w:pPr>
          </w:p>
        </w:tc>
        <w:tc>
          <w:tcPr>
            <w:tcW w:w="2091" w:type="dxa"/>
            <w:vMerge/>
            <w:tcBorders>
              <w:top w:val="nil"/>
            </w:tcBorders>
          </w:tcPr>
          <w:p w:rsidR="006A39B2" w:rsidRPr="008B4D6D" w:rsidRDefault="006A39B2" w:rsidP="006A39B2">
            <w:pPr>
              <w:ind w:left="0" w:hanging="147"/>
              <w:jc w:val="center"/>
              <w:rPr>
                <w:sz w:val="16"/>
                <w:szCs w:val="18"/>
              </w:rPr>
            </w:pPr>
          </w:p>
        </w:tc>
        <w:tc>
          <w:tcPr>
            <w:tcW w:w="702" w:type="dxa"/>
            <w:tcBorders>
              <w:bottom w:val="single" w:sz="2" w:space="0" w:color="000000"/>
            </w:tcBorders>
          </w:tcPr>
          <w:p w:rsidR="006A39B2" w:rsidRPr="008B4D6D" w:rsidRDefault="006A39B2" w:rsidP="006A39B2">
            <w:pPr>
              <w:ind w:left="0" w:hanging="147"/>
              <w:jc w:val="center"/>
              <w:rPr>
                <w:b/>
                <w:sz w:val="16"/>
                <w:szCs w:val="18"/>
              </w:rPr>
            </w:pPr>
            <w:r w:rsidRPr="008B4D6D">
              <w:rPr>
                <w:b/>
                <w:sz w:val="16"/>
                <w:szCs w:val="18"/>
              </w:rPr>
              <w:t>х</w:t>
            </w:r>
          </w:p>
        </w:tc>
        <w:tc>
          <w:tcPr>
            <w:tcW w:w="1120" w:type="dxa"/>
            <w:tcBorders>
              <w:bottom w:val="single" w:sz="2" w:space="0" w:color="000000"/>
            </w:tcBorders>
          </w:tcPr>
          <w:p w:rsidR="006A39B2" w:rsidRPr="008B4D6D" w:rsidRDefault="006A39B2" w:rsidP="006A39B2">
            <w:pPr>
              <w:ind w:left="0" w:hanging="147"/>
              <w:jc w:val="center"/>
              <w:rPr>
                <w:b/>
                <w:sz w:val="16"/>
                <w:szCs w:val="18"/>
              </w:rPr>
            </w:pPr>
            <w:r w:rsidRPr="008B4D6D">
              <w:rPr>
                <w:b/>
                <w:sz w:val="16"/>
                <w:szCs w:val="18"/>
              </w:rPr>
              <w:t>х</w:t>
            </w:r>
          </w:p>
        </w:tc>
        <w:tc>
          <w:tcPr>
            <w:tcW w:w="1706" w:type="dxa"/>
            <w:tcBorders>
              <w:bottom w:val="single" w:sz="2" w:space="0" w:color="000000"/>
            </w:tcBorders>
          </w:tcPr>
          <w:p w:rsidR="006A39B2" w:rsidRPr="008B4D6D" w:rsidRDefault="006A39B2" w:rsidP="006A39B2">
            <w:pPr>
              <w:ind w:left="0" w:hanging="147"/>
              <w:jc w:val="center"/>
              <w:rPr>
                <w:sz w:val="16"/>
                <w:szCs w:val="18"/>
              </w:rPr>
            </w:pPr>
            <w:r w:rsidRPr="008B4D6D">
              <w:rPr>
                <w:sz w:val="16"/>
                <w:szCs w:val="18"/>
              </w:rPr>
              <w:t>операционная система</w:t>
            </w:r>
          </w:p>
        </w:tc>
        <w:tc>
          <w:tcPr>
            <w:tcW w:w="1692" w:type="dxa"/>
            <w:tcBorders>
              <w:bottom w:val="single" w:sz="2" w:space="0" w:color="000000"/>
            </w:tcBorders>
          </w:tcPr>
          <w:p w:rsidR="006A39B2" w:rsidRPr="008B4D6D" w:rsidRDefault="006A39B2" w:rsidP="006A39B2">
            <w:pPr>
              <w:ind w:left="0" w:hanging="147"/>
              <w:jc w:val="center"/>
              <w:rPr>
                <w:sz w:val="16"/>
                <w:szCs w:val="18"/>
              </w:rPr>
            </w:pPr>
            <w:r w:rsidRPr="008B4D6D">
              <w:rPr>
                <w:sz w:val="16"/>
                <w:szCs w:val="18"/>
              </w:rPr>
              <w:t>Astra, BaseAlt, Free OS</w:t>
            </w:r>
          </w:p>
        </w:tc>
        <w:tc>
          <w:tcPr>
            <w:tcW w:w="1692" w:type="dxa"/>
            <w:tcBorders>
              <w:bottom w:val="single" w:sz="2" w:space="0" w:color="000000"/>
            </w:tcBorders>
          </w:tcPr>
          <w:p w:rsidR="006A39B2" w:rsidRPr="008B4D6D" w:rsidRDefault="006A39B2" w:rsidP="006A39B2">
            <w:pPr>
              <w:ind w:left="0" w:hanging="147"/>
              <w:jc w:val="center"/>
              <w:rPr>
                <w:sz w:val="16"/>
                <w:szCs w:val="18"/>
              </w:rPr>
            </w:pPr>
            <w:r w:rsidRPr="008B4D6D">
              <w:rPr>
                <w:sz w:val="16"/>
                <w:szCs w:val="18"/>
              </w:rPr>
              <w:t>операционная система</w:t>
            </w:r>
          </w:p>
        </w:tc>
        <w:tc>
          <w:tcPr>
            <w:tcW w:w="1408" w:type="dxa"/>
            <w:tcBorders>
              <w:bottom w:val="single" w:sz="2" w:space="0" w:color="000000"/>
              <w:right w:val="single" w:sz="2" w:space="0" w:color="000000"/>
            </w:tcBorders>
          </w:tcPr>
          <w:p w:rsidR="006A39B2" w:rsidRPr="008B4D6D" w:rsidRDefault="006A39B2" w:rsidP="006A39B2">
            <w:pPr>
              <w:ind w:left="0" w:hanging="147"/>
              <w:jc w:val="center"/>
              <w:rPr>
                <w:sz w:val="16"/>
                <w:szCs w:val="18"/>
              </w:rPr>
            </w:pPr>
          </w:p>
        </w:tc>
        <w:tc>
          <w:tcPr>
            <w:tcW w:w="1288" w:type="dxa"/>
            <w:tcBorders>
              <w:left w:val="single" w:sz="2" w:space="0" w:color="000000"/>
              <w:bottom w:val="single" w:sz="2" w:space="0" w:color="000000"/>
            </w:tcBorders>
          </w:tcPr>
          <w:p w:rsidR="006A39B2" w:rsidRPr="008B4D6D" w:rsidRDefault="006A39B2" w:rsidP="006A39B2">
            <w:pPr>
              <w:ind w:left="0" w:hanging="147"/>
              <w:jc w:val="center"/>
              <w:rPr>
                <w:sz w:val="16"/>
                <w:szCs w:val="18"/>
              </w:rPr>
            </w:pPr>
          </w:p>
        </w:tc>
        <w:tc>
          <w:tcPr>
            <w:tcW w:w="2330" w:type="dxa"/>
            <w:tcBorders>
              <w:bottom w:val="single" w:sz="2" w:space="0" w:color="000000"/>
            </w:tcBorders>
          </w:tcPr>
          <w:p w:rsidR="006A39B2" w:rsidRPr="008B4D6D" w:rsidRDefault="006A39B2" w:rsidP="006A39B2">
            <w:pPr>
              <w:ind w:left="0" w:hanging="147"/>
              <w:jc w:val="center"/>
              <w:rPr>
                <w:sz w:val="16"/>
                <w:szCs w:val="18"/>
              </w:rPr>
            </w:pPr>
          </w:p>
        </w:tc>
      </w:tr>
      <w:tr w:rsidR="006A39B2" w:rsidRPr="008B4D6D" w:rsidTr="00724427">
        <w:trPr>
          <w:trHeight w:val="653"/>
        </w:trPr>
        <w:tc>
          <w:tcPr>
            <w:tcW w:w="548" w:type="dxa"/>
            <w:vMerge/>
            <w:tcBorders>
              <w:top w:val="nil"/>
            </w:tcBorders>
          </w:tcPr>
          <w:p w:rsidR="006A39B2" w:rsidRPr="008B4D6D" w:rsidRDefault="006A39B2" w:rsidP="006A39B2">
            <w:pPr>
              <w:ind w:left="0" w:hanging="147"/>
              <w:jc w:val="center"/>
              <w:rPr>
                <w:sz w:val="16"/>
                <w:szCs w:val="18"/>
              </w:rPr>
            </w:pPr>
          </w:p>
        </w:tc>
        <w:tc>
          <w:tcPr>
            <w:tcW w:w="692" w:type="dxa"/>
            <w:vMerge/>
            <w:tcBorders>
              <w:top w:val="nil"/>
            </w:tcBorders>
          </w:tcPr>
          <w:p w:rsidR="006A39B2" w:rsidRPr="008B4D6D" w:rsidRDefault="006A39B2" w:rsidP="006A39B2">
            <w:pPr>
              <w:ind w:left="0" w:hanging="147"/>
              <w:jc w:val="center"/>
              <w:rPr>
                <w:sz w:val="16"/>
                <w:szCs w:val="18"/>
              </w:rPr>
            </w:pPr>
          </w:p>
        </w:tc>
        <w:tc>
          <w:tcPr>
            <w:tcW w:w="2091" w:type="dxa"/>
            <w:vMerge/>
            <w:tcBorders>
              <w:top w:val="nil"/>
            </w:tcBorders>
          </w:tcPr>
          <w:p w:rsidR="006A39B2" w:rsidRPr="008B4D6D" w:rsidRDefault="006A39B2" w:rsidP="006A39B2">
            <w:pPr>
              <w:ind w:left="0" w:hanging="147"/>
              <w:jc w:val="center"/>
              <w:rPr>
                <w:sz w:val="16"/>
                <w:szCs w:val="18"/>
              </w:rPr>
            </w:pPr>
          </w:p>
        </w:tc>
        <w:tc>
          <w:tcPr>
            <w:tcW w:w="702" w:type="dxa"/>
            <w:tcBorders>
              <w:top w:val="single" w:sz="2" w:space="0" w:color="000000"/>
            </w:tcBorders>
          </w:tcPr>
          <w:p w:rsidR="006A39B2" w:rsidRPr="008B4D6D" w:rsidRDefault="006A39B2" w:rsidP="006A39B2">
            <w:pPr>
              <w:ind w:left="0" w:hanging="147"/>
              <w:jc w:val="center"/>
              <w:rPr>
                <w:b/>
                <w:sz w:val="16"/>
                <w:szCs w:val="18"/>
              </w:rPr>
            </w:pPr>
            <w:r w:rsidRPr="008B4D6D">
              <w:rPr>
                <w:b/>
                <w:sz w:val="16"/>
                <w:szCs w:val="18"/>
              </w:rPr>
              <w:t>х</w:t>
            </w:r>
          </w:p>
        </w:tc>
        <w:tc>
          <w:tcPr>
            <w:tcW w:w="1120" w:type="dxa"/>
            <w:tcBorders>
              <w:top w:val="single" w:sz="2" w:space="0" w:color="000000"/>
            </w:tcBorders>
          </w:tcPr>
          <w:p w:rsidR="006A39B2" w:rsidRPr="008B4D6D" w:rsidRDefault="006A39B2" w:rsidP="006A39B2">
            <w:pPr>
              <w:ind w:left="0" w:hanging="147"/>
              <w:jc w:val="center"/>
              <w:rPr>
                <w:b/>
                <w:sz w:val="16"/>
                <w:szCs w:val="18"/>
              </w:rPr>
            </w:pPr>
            <w:r w:rsidRPr="008B4D6D">
              <w:rPr>
                <w:b/>
                <w:sz w:val="16"/>
                <w:szCs w:val="18"/>
              </w:rPr>
              <w:t>х</w:t>
            </w:r>
          </w:p>
        </w:tc>
        <w:tc>
          <w:tcPr>
            <w:tcW w:w="1706" w:type="dxa"/>
            <w:tcBorders>
              <w:top w:val="single" w:sz="2" w:space="0" w:color="000000"/>
            </w:tcBorders>
          </w:tcPr>
          <w:p w:rsidR="006A39B2" w:rsidRPr="008B4D6D" w:rsidRDefault="006A39B2" w:rsidP="006A39B2">
            <w:pPr>
              <w:ind w:left="0" w:hanging="147"/>
              <w:jc w:val="center"/>
              <w:rPr>
                <w:sz w:val="16"/>
                <w:szCs w:val="18"/>
              </w:rPr>
            </w:pPr>
            <w:r w:rsidRPr="008B4D6D">
              <w:rPr>
                <w:sz w:val="16"/>
                <w:szCs w:val="18"/>
              </w:rPr>
              <w:t>предустановленное программное обеспечение</w:t>
            </w:r>
          </w:p>
        </w:tc>
        <w:tc>
          <w:tcPr>
            <w:tcW w:w="1692" w:type="dxa"/>
            <w:tcBorders>
              <w:top w:val="single" w:sz="2" w:space="0" w:color="000000"/>
            </w:tcBorders>
          </w:tcPr>
          <w:p w:rsidR="006A39B2" w:rsidRPr="008B4D6D" w:rsidRDefault="006A39B2" w:rsidP="006A39B2">
            <w:pPr>
              <w:ind w:left="0" w:hanging="147"/>
              <w:jc w:val="center"/>
              <w:rPr>
                <w:sz w:val="16"/>
                <w:szCs w:val="18"/>
              </w:rPr>
            </w:pPr>
          </w:p>
          <w:p w:rsidR="006A39B2" w:rsidRPr="008B4D6D" w:rsidRDefault="006A39B2" w:rsidP="006A39B2">
            <w:pPr>
              <w:ind w:left="0" w:hanging="147"/>
              <w:jc w:val="center"/>
              <w:rPr>
                <w:sz w:val="16"/>
                <w:szCs w:val="18"/>
              </w:rPr>
            </w:pPr>
            <w:r w:rsidRPr="008B4D6D">
              <w:rPr>
                <w:sz w:val="16"/>
                <w:szCs w:val="18"/>
              </w:rPr>
              <w:t>наличие</w:t>
            </w:r>
          </w:p>
        </w:tc>
        <w:tc>
          <w:tcPr>
            <w:tcW w:w="1692" w:type="dxa"/>
            <w:tcBorders>
              <w:top w:val="single" w:sz="2" w:space="0" w:color="000000"/>
            </w:tcBorders>
          </w:tcPr>
          <w:p w:rsidR="006A39B2" w:rsidRPr="008B4D6D" w:rsidRDefault="006A39B2" w:rsidP="006A39B2">
            <w:pPr>
              <w:ind w:left="0" w:hanging="147"/>
              <w:jc w:val="center"/>
              <w:rPr>
                <w:sz w:val="16"/>
                <w:szCs w:val="18"/>
              </w:rPr>
            </w:pPr>
            <w:r w:rsidRPr="008B4D6D">
              <w:rPr>
                <w:sz w:val="16"/>
                <w:szCs w:val="18"/>
              </w:rPr>
              <w:t>предустановленное программное обеспечение</w:t>
            </w:r>
          </w:p>
        </w:tc>
        <w:tc>
          <w:tcPr>
            <w:tcW w:w="1408" w:type="dxa"/>
            <w:tcBorders>
              <w:top w:val="single" w:sz="2" w:space="0" w:color="000000"/>
              <w:right w:val="single" w:sz="2" w:space="0" w:color="000000"/>
            </w:tcBorders>
          </w:tcPr>
          <w:p w:rsidR="006A39B2" w:rsidRPr="008B4D6D" w:rsidRDefault="006A39B2" w:rsidP="006A39B2">
            <w:pPr>
              <w:ind w:left="0" w:hanging="147"/>
              <w:jc w:val="center"/>
              <w:rPr>
                <w:sz w:val="16"/>
                <w:szCs w:val="18"/>
              </w:rPr>
            </w:pPr>
          </w:p>
        </w:tc>
        <w:tc>
          <w:tcPr>
            <w:tcW w:w="1288" w:type="dxa"/>
            <w:tcBorders>
              <w:top w:val="single" w:sz="2" w:space="0" w:color="000000"/>
              <w:left w:val="single" w:sz="2" w:space="0" w:color="000000"/>
            </w:tcBorders>
          </w:tcPr>
          <w:p w:rsidR="006A39B2" w:rsidRPr="008B4D6D" w:rsidRDefault="006A39B2" w:rsidP="006A39B2">
            <w:pPr>
              <w:ind w:left="0" w:hanging="147"/>
              <w:jc w:val="center"/>
              <w:rPr>
                <w:sz w:val="16"/>
                <w:szCs w:val="18"/>
              </w:rPr>
            </w:pPr>
          </w:p>
        </w:tc>
        <w:tc>
          <w:tcPr>
            <w:tcW w:w="2330" w:type="dxa"/>
            <w:tcBorders>
              <w:top w:val="single" w:sz="2" w:space="0" w:color="000000"/>
            </w:tcBorders>
          </w:tcPr>
          <w:p w:rsidR="006A39B2" w:rsidRPr="008B4D6D" w:rsidRDefault="006A39B2" w:rsidP="006A39B2">
            <w:pPr>
              <w:ind w:left="0" w:hanging="147"/>
              <w:jc w:val="center"/>
              <w:rPr>
                <w:sz w:val="16"/>
                <w:szCs w:val="18"/>
              </w:rPr>
            </w:pPr>
          </w:p>
        </w:tc>
      </w:tr>
      <w:tr w:rsidR="006A39B2" w:rsidRPr="008B4D6D" w:rsidTr="00724427">
        <w:trPr>
          <w:trHeight w:val="427"/>
        </w:trPr>
        <w:tc>
          <w:tcPr>
            <w:tcW w:w="548" w:type="dxa"/>
            <w:vMerge/>
            <w:tcBorders>
              <w:top w:val="nil"/>
            </w:tcBorders>
          </w:tcPr>
          <w:p w:rsidR="006A39B2" w:rsidRPr="008B4D6D" w:rsidRDefault="006A39B2" w:rsidP="006A39B2">
            <w:pPr>
              <w:ind w:left="0" w:hanging="147"/>
              <w:jc w:val="center"/>
              <w:rPr>
                <w:sz w:val="16"/>
                <w:szCs w:val="18"/>
              </w:rPr>
            </w:pPr>
          </w:p>
        </w:tc>
        <w:tc>
          <w:tcPr>
            <w:tcW w:w="692" w:type="dxa"/>
            <w:vMerge/>
            <w:tcBorders>
              <w:top w:val="nil"/>
            </w:tcBorders>
          </w:tcPr>
          <w:p w:rsidR="006A39B2" w:rsidRPr="008B4D6D" w:rsidRDefault="006A39B2" w:rsidP="006A39B2">
            <w:pPr>
              <w:ind w:left="0" w:hanging="147"/>
              <w:jc w:val="center"/>
              <w:rPr>
                <w:sz w:val="16"/>
                <w:szCs w:val="18"/>
              </w:rPr>
            </w:pPr>
          </w:p>
        </w:tc>
        <w:tc>
          <w:tcPr>
            <w:tcW w:w="2091" w:type="dxa"/>
            <w:vMerge/>
            <w:tcBorders>
              <w:top w:val="nil"/>
            </w:tcBorders>
          </w:tcPr>
          <w:p w:rsidR="006A39B2" w:rsidRPr="008B4D6D" w:rsidRDefault="006A39B2" w:rsidP="006A39B2">
            <w:pPr>
              <w:ind w:left="0" w:hanging="147"/>
              <w:jc w:val="center"/>
              <w:rPr>
                <w:sz w:val="16"/>
                <w:szCs w:val="18"/>
              </w:rPr>
            </w:pPr>
          </w:p>
        </w:tc>
        <w:tc>
          <w:tcPr>
            <w:tcW w:w="702" w:type="dxa"/>
          </w:tcPr>
          <w:p w:rsidR="006A39B2" w:rsidRPr="008B4D6D" w:rsidRDefault="006A39B2" w:rsidP="006A39B2">
            <w:pPr>
              <w:ind w:left="0" w:hanging="147"/>
              <w:jc w:val="center"/>
              <w:rPr>
                <w:sz w:val="16"/>
                <w:szCs w:val="18"/>
              </w:rPr>
            </w:pPr>
            <w:r w:rsidRPr="008B4D6D">
              <w:rPr>
                <w:sz w:val="16"/>
                <w:szCs w:val="18"/>
              </w:rPr>
              <w:t>383</w:t>
            </w:r>
          </w:p>
        </w:tc>
        <w:tc>
          <w:tcPr>
            <w:tcW w:w="1120" w:type="dxa"/>
          </w:tcPr>
          <w:p w:rsidR="006A39B2" w:rsidRPr="008B4D6D" w:rsidRDefault="006A39B2" w:rsidP="006A39B2">
            <w:pPr>
              <w:ind w:left="0" w:hanging="147"/>
              <w:jc w:val="center"/>
              <w:rPr>
                <w:sz w:val="16"/>
                <w:szCs w:val="18"/>
              </w:rPr>
            </w:pPr>
            <w:r w:rsidRPr="008B4D6D">
              <w:rPr>
                <w:sz w:val="16"/>
                <w:szCs w:val="18"/>
              </w:rPr>
              <w:t>рубль</w:t>
            </w:r>
          </w:p>
        </w:tc>
        <w:tc>
          <w:tcPr>
            <w:tcW w:w="1706" w:type="dxa"/>
          </w:tcPr>
          <w:p w:rsidR="006A39B2" w:rsidRPr="008B4D6D" w:rsidRDefault="006A39B2" w:rsidP="006A39B2">
            <w:pPr>
              <w:ind w:left="0" w:hanging="147"/>
              <w:jc w:val="center"/>
              <w:rPr>
                <w:sz w:val="16"/>
                <w:szCs w:val="18"/>
              </w:rPr>
            </w:pPr>
            <w:r w:rsidRPr="008B4D6D">
              <w:rPr>
                <w:sz w:val="16"/>
                <w:szCs w:val="18"/>
              </w:rPr>
              <w:t>предельная цена</w:t>
            </w:r>
          </w:p>
        </w:tc>
        <w:tc>
          <w:tcPr>
            <w:tcW w:w="1692" w:type="dxa"/>
          </w:tcPr>
          <w:p w:rsidR="006A39B2" w:rsidRPr="008B4D6D" w:rsidRDefault="006A39B2" w:rsidP="006A39B2">
            <w:pPr>
              <w:ind w:left="0" w:hanging="147"/>
              <w:jc w:val="center"/>
              <w:rPr>
                <w:sz w:val="16"/>
                <w:szCs w:val="18"/>
              </w:rPr>
            </w:pPr>
            <w:r w:rsidRPr="008B4D6D">
              <w:rPr>
                <w:sz w:val="16"/>
                <w:szCs w:val="18"/>
              </w:rPr>
              <w:t xml:space="preserve">не более 80 тыс. </w:t>
            </w:r>
          </w:p>
        </w:tc>
        <w:tc>
          <w:tcPr>
            <w:tcW w:w="1692" w:type="dxa"/>
          </w:tcPr>
          <w:p w:rsidR="006A39B2" w:rsidRPr="008B4D6D" w:rsidRDefault="006A39B2" w:rsidP="006A39B2">
            <w:pPr>
              <w:ind w:left="0" w:hanging="147"/>
              <w:jc w:val="center"/>
              <w:rPr>
                <w:sz w:val="16"/>
                <w:szCs w:val="18"/>
              </w:rPr>
            </w:pPr>
            <w:r w:rsidRPr="008B4D6D">
              <w:rPr>
                <w:sz w:val="16"/>
                <w:szCs w:val="18"/>
              </w:rPr>
              <w:t>предельная цена</w:t>
            </w:r>
          </w:p>
        </w:tc>
        <w:tc>
          <w:tcPr>
            <w:tcW w:w="1408" w:type="dxa"/>
            <w:tcBorders>
              <w:right w:val="single" w:sz="2" w:space="0" w:color="000000"/>
            </w:tcBorders>
          </w:tcPr>
          <w:p w:rsidR="006A39B2" w:rsidRPr="008B4D6D" w:rsidRDefault="006A39B2" w:rsidP="006A39B2">
            <w:pPr>
              <w:ind w:left="0" w:hanging="147"/>
              <w:jc w:val="center"/>
              <w:rPr>
                <w:sz w:val="16"/>
                <w:szCs w:val="18"/>
              </w:rPr>
            </w:pPr>
          </w:p>
        </w:tc>
        <w:tc>
          <w:tcPr>
            <w:tcW w:w="1288" w:type="dxa"/>
            <w:tcBorders>
              <w:left w:val="single" w:sz="2" w:space="0" w:color="000000"/>
            </w:tcBorders>
          </w:tcPr>
          <w:p w:rsidR="006A39B2" w:rsidRPr="008B4D6D" w:rsidRDefault="006A39B2" w:rsidP="006A39B2">
            <w:pPr>
              <w:ind w:left="0" w:hanging="147"/>
              <w:jc w:val="center"/>
              <w:rPr>
                <w:sz w:val="16"/>
                <w:szCs w:val="18"/>
              </w:rPr>
            </w:pPr>
          </w:p>
        </w:tc>
        <w:tc>
          <w:tcPr>
            <w:tcW w:w="2330" w:type="dxa"/>
          </w:tcPr>
          <w:p w:rsidR="006A39B2" w:rsidRPr="008B4D6D" w:rsidRDefault="006A39B2" w:rsidP="006A39B2">
            <w:pPr>
              <w:ind w:left="0" w:hanging="147"/>
              <w:jc w:val="center"/>
              <w:rPr>
                <w:sz w:val="16"/>
                <w:szCs w:val="18"/>
              </w:rPr>
            </w:pPr>
          </w:p>
        </w:tc>
      </w:tr>
      <w:tr w:rsidR="006A39B2" w:rsidRPr="008B4D6D" w:rsidTr="00724427">
        <w:trPr>
          <w:trHeight w:val="455"/>
        </w:trPr>
        <w:tc>
          <w:tcPr>
            <w:tcW w:w="15269" w:type="dxa"/>
            <w:gridSpan w:val="11"/>
          </w:tcPr>
          <w:p w:rsidR="006A39B2" w:rsidRPr="008B4D6D" w:rsidRDefault="006A39B2" w:rsidP="006A39B2">
            <w:pPr>
              <w:ind w:left="0" w:hanging="147"/>
              <w:jc w:val="center"/>
              <w:rPr>
                <w:b/>
                <w:sz w:val="16"/>
                <w:szCs w:val="18"/>
              </w:rPr>
            </w:pPr>
            <w:r w:rsidRPr="008B4D6D">
              <w:rPr>
                <w:b/>
                <w:sz w:val="16"/>
                <w:szCs w:val="18"/>
              </w:rPr>
              <w:t>Главная группа должностей: руководитель аппарата, начальник отдела, муниципальный служащий, замещающий должность, относящуюся к ведущей группе должностей муниципальной службы</w:t>
            </w:r>
          </w:p>
        </w:tc>
      </w:tr>
      <w:tr w:rsidR="006A39B2" w:rsidRPr="008B4D6D" w:rsidTr="00724427">
        <w:trPr>
          <w:trHeight w:val="475"/>
        </w:trPr>
        <w:tc>
          <w:tcPr>
            <w:tcW w:w="548" w:type="dxa"/>
            <w:vMerge w:val="restart"/>
          </w:tcPr>
          <w:p w:rsidR="006A39B2" w:rsidRPr="008B4D6D" w:rsidRDefault="006A39B2" w:rsidP="006A39B2">
            <w:pPr>
              <w:ind w:left="0" w:hanging="147"/>
              <w:jc w:val="center"/>
              <w:rPr>
                <w:sz w:val="16"/>
                <w:szCs w:val="18"/>
              </w:rPr>
            </w:pPr>
            <w:r w:rsidRPr="008B4D6D">
              <w:rPr>
                <w:sz w:val="16"/>
                <w:szCs w:val="18"/>
              </w:rPr>
              <w:t>3.</w:t>
            </w:r>
          </w:p>
        </w:tc>
        <w:tc>
          <w:tcPr>
            <w:tcW w:w="692" w:type="dxa"/>
            <w:vMerge w:val="restart"/>
          </w:tcPr>
          <w:p w:rsidR="006A39B2" w:rsidRPr="008B4D6D" w:rsidRDefault="006A39B2" w:rsidP="006A39B2">
            <w:pPr>
              <w:ind w:left="0" w:hanging="147"/>
              <w:jc w:val="center"/>
              <w:rPr>
                <w:sz w:val="16"/>
                <w:szCs w:val="18"/>
              </w:rPr>
            </w:pPr>
            <w:r w:rsidRPr="008B4D6D">
              <w:rPr>
                <w:sz w:val="16"/>
                <w:szCs w:val="18"/>
              </w:rPr>
              <w:t>26.20.11</w:t>
            </w:r>
          </w:p>
        </w:tc>
        <w:tc>
          <w:tcPr>
            <w:tcW w:w="2091" w:type="dxa"/>
            <w:vMerge w:val="restart"/>
          </w:tcPr>
          <w:p w:rsidR="006A39B2" w:rsidRPr="008B4D6D" w:rsidRDefault="006A39B2" w:rsidP="006A39B2">
            <w:pPr>
              <w:ind w:left="0" w:hanging="147"/>
              <w:jc w:val="center"/>
              <w:rPr>
                <w:sz w:val="16"/>
                <w:szCs w:val="18"/>
              </w:rPr>
            </w:pPr>
            <w:r w:rsidRPr="008B4D6D">
              <w:rPr>
                <w:sz w:val="16"/>
                <w:szCs w:val="18"/>
              </w:rPr>
              <w:t>Компьютеры 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tc>
        <w:tc>
          <w:tcPr>
            <w:tcW w:w="702" w:type="dxa"/>
            <w:tcBorders>
              <w:bottom w:val="single" w:sz="2" w:space="0" w:color="000000"/>
            </w:tcBorders>
          </w:tcPr>
          <w:p w:rsidR="006A39B2" w:rsidRPr="008B4D6D" w:rsidRDefault="006A39B2" w:rsidP="006A39B2">
            <w:pPr>
              <w:ind w:left="0" w:hanging="147"/>
              <w:jc w:val="center"/>
              <w:rPr>
                <w:sz w:val="16"/>
                <w:szCs w:val="18"/>
              </w:rPr>
            </w:pPr>
            <w:r w:rsidRPr="008B4D6D">
              <w:rPr>
                <w:sz w:val="16"/>
                <w:szCs w:val="18"/>
              </w:rPr>
              <w:t>39</w:t>
            </w:r>
          </w:p>
        </w:tc>
        <w:tc>
          <w:tcPr>
            <w:tcW w:w="1120" w:type="dxa"/>
            <w:tcBorders>
              <w:bottom w:val="single" w:sz="2" w:space="0" w:color="000000"/>
            </w:tcBorders>
          </w:tcPr>
          <w:p w:rsidR="006A39B2" w:rsidRPr="008B4D6D" w:rsidRDefault="006A39B2" w:rsidP="006A39B2">
            <w:pPr>
              <w:ind w:left="0" w:hanging="147"/>
              <w:jc w:val="center"/>
              <w:rPr>
                <w:sz w:val="16"/>
                <w:szCs w:val="18"/>
              </w:rPr>
            </w:pPr>
            <w:r w:rsidRPr="008B4D6D">
              <w:rPr>
                <w:sz w:val="16"/>
                <w:szCs w:val="18"/>
              </w:rPr>
              <w:t>дюйм</w:t>
            </w:r>
          </w:p>
        </w:tc>
        <w:tc>
          <w:tcPr>
            <w:tcW w:w="1706" w:type="dxa"/>
            <w:tcBorders>
              <w:bottom w:val="single" w:sz="2" w:space="0" w:color="000000"/>
            </w:tcBorders>
          </w:tcPr>
          <w:p w:rsidR="006A39B2" w:rsidRPr="008B4D6D" w:rsidRDefault="006A39B2" w:rsidP="006A39B2">
            <w:pPr>
              <w:ind w:left="0" w:hanging="147"/>
              <w:jc w:val="center"/>
              <w:rPr>
                <w:sz w:val="16"/>
                <w:szCs w:val="18"/>
              </w:rPr>
            </w:pPr>
            <w:r w:rsidRPr="008B4D6D">
              <w:rPr>
                <w:sz w:val="16"/>
                <w:szCs w:val="18"/>
              </w:rPr>
              <w:t>размер экрана</w:t>
            </w:r>
          </w:p>
        </w:tc>
        <w:tc>
          <w:tcPr>
            <w:tcW w:w="1692" w:type="dxa"/>
            <w:tcBorders>
              <w:bottom w:val="single" w:sz="2" w:space="0" w:color="000000"/>
            </w:tcBorders>
          </w:tcPr>
          <w:p w:rsidR="006A39B2" w:rsidRPr="008B4D6D" w:rsidRDefault="006A39B2" w:rsidP="006A39B2">
            <w:pPr>
              <w:ind w:left="0" w:hanging="147"/>
              <w:jc w:val="center"/>
              <w:rPr>
                <w:sz w:val="16"/>
                <w:szCs w:val="18"/>
              </w:rPr>
            </w:pPr>
            <w:r w:rsidRPr="008B4D6D">
              <w:rPr>
                <w:sz w:val="16"/>
                <w:szCs w:val="18"/>
              </w:rPr>
              <w:t>10-23"</w:t>
            </w:r>
          </w:p>
        </w:tc>
        <w:tc>
          <w:tcPr>
            <w:tcW w:w="1692" w:type="dxa"/>
            <w:tcBorders>
              <w:bottom w:val="single" w:sz="2" w:space="0" w:color="000000"/>
            </w:tcBorders>
          </w:tcPr>
          <w:p w:rsidR="006A39B2" w:rsidRPr="008B4D6D" w:rsidRDefault="006A39B2" w:rsidP="006A39B2">
            <w:pPr>
              <w:ind w:left="0" w:hanging="147"/>
              <w:jc w:val="center"/>
              <w:rPr>
                <w:sz w:val="16"/>
                <w:szCs w:val="18"/>
              </w:rPr>
            </w:pPr>
            <w:r w:rsidRPr="008B4D6D">
              <w:rPr>
                <w:sz w:val="16"/>
                <w:szCs w:val="18"/>
              </w:rPr>
              <w:t>размер и тип экрана</w:t>
            </w:r>
          </w:p>
        </w:tc>
        <w:tc>
          <w:tcPr>
            <w:tcW w:w="1408" w:type="dxa"/>
            <w:tcBorders>
              <w:bottom w:val="single" w:sz="2" w:space="0" w:color="000000"/>
              <w:right w:val="single" w:sz="2" w:space="0" w:color="000000"/>
            </w:tcBorders>
          </w:tcPr>
          <w:p w:rsidR="006A39B2" w:rsidRPr="008B4D6D" w:rsidRDefault="006A39B2" w:rsidP="006A39B2">
            <w:pPr>
              <w:ind w:left="0" w:hanging="147"/>
              <w:jc w:val="center"/>
              <w:rPr>
                <w:sz w:val="16"/>
                <w:szCs w:val="18"/>
              </w:rPr>
            </w:pPr>
          </w:p>
        </w:tc>
        <w:tc>
          <w:tcPr>
            <w:tcW w:w="1288" w:type="dxa"/>
            <w:tcBorders>
              <w:left w:val="single" w:sz="2" w:space="0" w:color="000000"/>
              <w:bottom w:val="single" w:sz="2" w:space="0" w:color="000000"/>
            </w:tcBorders>
          </w:tcPr>
          <w:p w:rsidR="006A39B2" w:rsidRPr="008B4D6D" w:rsidRDefault="006A39B2" w:rsidP="006A39B2">
            <w:pPr>
              <w:ind w:left="0" w:hanging="147"/>
              <w:jc w:val="center"/>
              <w:rPr>
                <w:sz w:val="16"/>
                <w:szCs w:val="18"/>
              </w:rPr>
            </w:pPr>
          </w:p>
        </w:tc>
        <w:tc>
          <w:tcPr>
            <w:tcW w:w="2330" w:type="dxa"/>
            <w:tcBorders>
              <w:bottom w:val="single" w:sz="2" w:space="0" w:color="000000"/>
            </w:tcBorders>
          </w:tcPr>
          <w:p w:rsidR="006A39B2" w:rsidRPr="008B4D6D" w:rsidRDefault="006A39B2" w:rsidP="006A39B2">
            <w:pPr>
              <w:ind w:left="0" w:hanging="147"/>
              <w:jc w:val="center"/>
              <w:rPr>
                <w:sz w:val="16"/>
                <w:szCs w:val="18"/>
              </w:rPr>
            </w:pPr>
          </w:p>
        </w:tc>
      </w:tr>
      <w:tr w:rsidR="006A39B2" w:rsidRPr="008B4D6D" w:rsidTr="00724427">
        <w:trPr>
          <w:trHeight w:val="408"/>
        </w:trPr>
        <w:tc>
          <w:tcPr>
            <w:tcW w:w="548" w:type="dxa"/>
            <w:vMerge/>
            <w:tcBorders>
              <w:top w:val="nil"/>
            </w:tcBorders>
          </w:tcPr>
          <w:p w:rsidR="006A39B2" w:rsidRPr="008B4D6D" w:rsidRDefault="006A39B2" w:rsidP="006A39B2">
            <w:pPr>
              <w:ind w:left="0" w:hanging="147"/>
              <w:jc w:val="center"/>
              <w:rPr>
                <w:sz w:val="16"/>
                <w:szCs w:val="18"/>
              </w:rPr>
            </w:pPr>
          </w:p>
        </w:tc>
        <w:tc>
          <w:tcPr>
            <w:tcW w:w="692" w:type="dxa"/>
            <w:vMerge/>
            <w:tcBorders>
              <w:top w:val="nil"/>
            </w:tcBorders>
          </w:tcPr>
          <w:p w:rsidR="006A39B2" w:rsidRPr="008B4D6D" w:rsidRDefault="006A39B2" w:rsidP="006A39B2">
            <w:pPr>
              <w:ind w:left="0" w:hanging="147"/>
              <w:jc w:val="center"/>
              <w:rPr>
                <w:sz w:val="16"/>
                <w:szCs w:val="18"/>
              </w:rPr>
            </w:pPr>
          </w:p>
        </w:tc>
        <w:tc>
          <w:tcPr>
            <w:tcW w:w="2091" w:type="dxa"/>
            <w:vMerge/>
            <w:tcBorders>
              <w:top w:val="nil"/>
            </w:tcBorders>
          </w:tcPr>
          <w:p w:rsidR="006A39B2" w:rsidRPr="008B4D6D" w:rsidRDefault="006A39B2" w:rsidP="006A39B2">
            <w:pPr>
              <w:ind w:left="0" w:hanging="147"/>
              <w:jc w:val="center"/>
              <w:rPr>
                <w:sz w:val="16"/>
                <w:szCs w:val="18"/>
              </w:rPr>
            </w:pPr>
          </w:p>
        </w:tc>
        <w:tc>
          <w:tcPr>
            <w:tcW w:w="702" w:type="dxa"/>
            <w:tcBorders>
              <w:top w:val="single" w:sz="2" w:space="0" w:color="000000"/>
            </w:tcBorders>
          </w:tcPr>
          <w:p w:rsidR="006A39B2" w:rsidRPr="008B4D6D" w:rsidRDefault="006A39B2" w:rsidP="006A39B2">
            <w:pPr>
              <w:ind w:left="0" w:hanging="147"/>
              <w:jc w:val="center"/>
              <w:rPr>
                <w:b/>
                <w:sz w:val="16"/>
                <w:szCs w:val="18"/>
              </w:rPr>
            </w:pPr>
            <w:r w:rsidRPr="008B4D6D">
              <w:rPr>
                <w:b/>
                <w:sz w:val="16"/>
                <w:szCs w:val="18"/>
              </w:rPr>
              <w:t>х</w:t>
            </w:r>
          </w:p>
        </w:tc>
        <w:tc>
          <w:tcPr>
            <w:tcW w:w="1120" w:type="dxa"/>
            <w:tcBorders>
              <w:top w:val="single" w:sz="2" w:space="0" w:color="000000"/>
            </w:tcBorders>
          </w:tcPr>
          <w:p w:rsidR="006A39B2" w:rsidRPr="008B4D6D" w:rsidRDefault="006A39B2" w:rsidP="006A39B2">
            <w:pPr>
              <w:ind w:left="0" w:hanging="147"/>
              <w:jc w:val="center"/>
              <w:rPr>
                <w:b/>
                <w:sz w:val="16"/>
                <w:szCs w:val="18"/>
              </w:rPr>
            </w:pPr>
            <w:r w:rsidRPr="008B4D6D">
              <w:rPr>
                <w:b/>
                <w:sz w:val="16"/>
                <w:szCs w:val="18"/>
              </w:rPr>
              <w:t>х</w:t>
            </w:r>
          </w:p>
        </w:tc>
        <w:tc>
          <w:tcPr>
            <w:tcW w:w="1706" w:type="dxa"/>
            <w:tcBorders>
              <w:top w:val="single" w:sz="2" w:space="0" w:color="000000"/>
            </w:tcBorders>
          </w:tcPr>
          <w:p w:rsidR="006A39B2" w:rsidRPr="008B4D6D" w:rsidRDefault="006A39B2" w:rsidP="006A39B2">
            <w:pPr>
              <w:ind w:left="0" w:hanging="147"/>
              <w:jc w:val="center"/>
              <w:rPr>
                <w:sz w:val="16"/>
                <w:szCs w:val="18"/>
              </w:rPr>
            </w:pPr>
            <w:r w:rsidRPr="008B4D6D">
              <w:rPr>
                <w:sz w:val="16"/>
                <w:szCs w:val="18"/>
              </w:rPr>
              <w:t>тип экрана</w:t>
            </w:r>
          </w:p>
        </w:tc>
        <w:tc>
          <w:tcPr>
            <w:tcW w:w="1692" w:type="dxa"/>
            <w:tcBorders>
              <w:top w:val="single" w:sz="2" w:space="0" w:color="000000"/>
            </w:tcBorders>
          </w:tcPr>
          <w:p w:rsidR="006A39B2" w:rsidRPr="008B4D6D" w:rsidRDefault="006A39B2" w:rsidP="006A39B2">
            <w:pPr>
              <w:ind w:left="0" w:hanging="147"/>
              <w:jc w:val="center"/>
              <w:rPr>
                <w:sz w:val="16"/>
                <w:szCs w:val="18"/>
              </w:rPr>
            </w:pPr>
            <w:r w:rsidRPr="008B4D6D">
              <w:rPr>
                <w:sz w:val="16"/>
                <w:szCs w:val="18"/>
              </w:rPr>
              <w:t>IPS, VA, Т</w:t>
            </w:r>
            <w:proofErr w:type="gramStart"/>
            <w:r w:rsidRPr="008B4D6D">
              <w:rPr>
                <w:sz w:val="16"/>
                <w:szCs w:val="18"/>
              </w:rPr>
              <w:t>N</w:t>
            </w:r>
            <w:proofErr w:type="gramEnd"/>
          </w:p>
        </w:tc>
        <w:tc>
          <w:tcPr>
            <w:tcW w:w="1692" w:type="dxa"/>
            <w:tcBorders>
              <w:top w:val="single" w:sz="2" w:space="0" w:color="000000"/>
            </w:tcBorders>
          </w:tcPr>
          <w:p w:rsidR="006A39B2" w:rsidRPr="008B4D6D" w:rsidRDefault="006A39B2" w:rsidP="006A39B2">
            <w:pPr>
              <w:ind w:left="0" w:hanging="147"/>
              <w:jc w:val="center"/>
              <w:rPr>
                <w:sz w:val="16"/>
                <w:szCs w:val="18"/>
              </w:rPr>
            </w:pPr>
          </w:p>
        </w:tc>
        <w:tc>
          <w:tcPr>
            <w:tcW w:w="1408" w:type="dxa"/>
            <w:tcBorders>
              <w:top w:val="single" w:sz="2" w:space="0" w:color="000000"/>
              <w:right w:val="single" w:sz="2" w:space="0" w:color="000000"/>
            </w:tcBorders>
          </w:tcPr>
          <w:p w:rsidR="006A39B2" w:rsidRPr="008B4D6D" w:rsidRDefault="006A39B2" w:rsidP="006A39B2">
            <w:pPr>
              <w:ind w:left="0" w:hanging="147"/>
              <w:jc w:val="center"/>
              <w:rPr>
                <w:sz w:val="16"/>
                <w:szCs w:val="18"/>
              </w:rPr>
            </w:pPr>
          </w:p>
        </w:tc>
        <w:tc>
          <w:tcPr>
            <w:tcW w:w="1288" w:type="dxa"/>
            <w:tcBorders>
              <w:top w:val="single" w:sz="2" w:space="0" w:color="000000"/>
              <w:left w:val="single" w:sz="2" w:space="0" w:color="000000"/>
            </w:tcBorders>
          </w:tcPr>
          <w:p w:rsidR="006A39B2" w:rsidRPr="008B4D6D" w:rsidRDefault="006A39B2" w:rsidP="006A39B2">
            <w:pPr>
              <w:ind w:left="0" w:hanging="147"/>
              <w:jc w:val="center"/>
              <w:rPr>
                <w:sz w:val="16"/>
                <w:szCs w:val="18"/>
              </w:rPr>
            </w:pPr>
          </w:p>
        </w:tc>
        <w:tc>
          <w:tcPr>
            <w:tcW w:w="2330" w:type="dxa"/>
            <w:tcBorders>
              <w:top w:val="single" w:sz="2" w:space="0" w:color="000000"/>
            </w:tcBorders>
          </w:tcPr>
          <w:p w:rsidR="006A39B2" w:rsidRPr="008B4D6D" w:rsidRDefault="006A39B2" w:rsidP="006A39B2">
            <w:pPr>
              <w:ind w:left="0" w:hanging="147"/>
              <w:jc w:val="center"/>
              <w:rPr>
                <w:sz w:val="16"/>
                <w:szCs w:val="18"/>
              </w:rPr>
            </w:pPr>
          </w:p>
        </w:tc>
      </w:tr>
      <w:tr w:rsidR="006A39B2" w:rsidRPr="008B4D6D" w:rsidTr="00724427">
        <w:trPr>
          <w:trHeight w:val="494"/>
        </w:trPr>
        <w:tc>
          <w:tcPr>
            <w:tcW w:w="548" w:type="dxa"/>
            <w:vMerge/>
            <w:tcBorders>
              <w:top w:val="nil"/>
            </w:tcBorders>
          </w:tcPr>
          <w:p w:rsidR="006A39B2" w:rsidRPr="008B4D6D" w:rsidRDefault="006A39B2" w:rsidP="006A39B2">
            <w:pPr>
              <w:ind w:left="0" w:hanging="147"/>
              <w:jc w:val="center"/>
              <w:rPr>
                <w:sz w:val="16"/>
                <w:szCs w:val="18"/>
              </w:rPr>
            </w:pPr>
          </w:p>
        </w:tc>
        <w:tc>
          <w:tcPr>
            <w:tcW w:w="692" w:type="dxa"/>
            <w:vMerge/>
            <w:tcBorders>
              <w:top w:val="nil"/>
            </w:tcBorders>
          </w:tcPr>
          <w:p w:rsidR="006A39B2" w:rsidRPr="008B4D6D" w:rsidRDefault="006A39B2" w:rsidP="006A39B2">
            <w:pPr>
              <w:ind w:left="0" w:hanging="147"/>
              <w:jc w:val="center"/>
              <w:rPr>
                <w:sz w:val="16"/>
                <w:szCs w:val="18"/>
              </w:rPr>
            </w:pPr>
          </w:p>
        </w:tc>
        <w:tc>
          <w:tcPr>
            <w:tcW w:w="2091" w:type="dxa"/>
            <w:vMerge/>
            <w:tcBorders>
              <w:top w:val="nil"/>
            </w:tcBorders>
          </w:tcPr>
          <w:p w:rsidR="006A39B2" w:rsidRPr="008B4D6D" w:rsidRDefault="006A39B2" w:rsidP="006A39B2">
            <w:pPr>
              <w:ind w:left="0" w:hanging="147"/>
              <w:jc w:val="center"/>
              <w:rPr>
                <w:sz w:val="16"/>
                <w:szCs w:val="18"/>
              </w:rPr>
            </w:pPr>
          </w:p>
        </w:tc>
        <w:tc>
          <w:tcPr>
            <w:tcW w:w="702" w:type="dxa"/>
            <w:tcBorders>
              <w:bottom w:val="single" w:sz="2" w:space="0" w:color="000000"/>
            </w:tcBorders>
          </w:tcPr>
          <w:p w:rsidR="006A39B2" w:rsidRPr="008B4D6D" w:rsidRDefault="006A39B2" w:rsidP="006A39B2">
            <w:pPr>
              <w:ind w:left="0" w:hanging="147"/>
              <w:jc w:val="center"/>
              <w:rPr>
                <w:b/>
                <w:sz w:val="16"/>
                <w:szCs w:val="18"/>
              </w:rPr>
            </w:pPr>
            <w:r w:rsidRPr="008B4D6D">
              <w:rPr>
                <w:b/>
                <w:sz w:val="16"/>
                <w:szCs w:val="18"/>
              </w:rPr>
              <w:t>х</w:t>
            </w:r>
          </w:p>
        </w:tc>
        <w:tc>
          <w:tcPr>
            <w:tcW w:w="1120" w:type="dxa"/>
            <w:tcBorders>
              <w:bottom w:val="single" w:sz="2" w:space="0" w:color="000000"/>
            </w:tcBorders>
          </w:tcPr>
          <w:p w:rsidR="006A39B2" w:rsidRPr="008B4D6D" w:rsidRDefault="006A39B2" w:rsidP="006A39B2">
            <w:pPr>
              <w:ind w:left="0" w:hanging="147"/>
              <w:jc w:val="center"/>
              <w:rPr>
                <w:b/>
                <w:sz w:val="16"/>
                <w:szCs w:val="18"/>
              </w:rPr>
            </w:pPr>
            <w:r w:rsidRPr="008B4D6D">
              <w:rPr>
                <w:b/>
                <w:sz w:val="16"/>
                <w:szCs w:val="18"/>
              </w:rPr>
              <w:t>х</w:t>
            </w:r>
          </w:p>
        </w:tc>
        <w:tc>
          <w:tcPr>
            <w:tcW w:w="1706" w:type="dxa"/>
            <w:tcBorders>
              <w:bottom w:val="single" w:sz="2" w:space="0" w:color="000000"/>
            </w:tcBorders>
          </w:tcPr>
          <w:p w:rsidR="006A39B2" w:rsidRPr="008B4D6D" w:rsidRDefault="006A39B2" w:rsidP="006A39B2">
            <w:pPr>
              <w:ind w:left="0" w:hanging="147"/>
              <w:jc w:val="center"/>
              <w:rPr>
                <w:sz w:val="16"/>
                <w:szCs w:val="18"/>
              </w:rPr>
            </w:pPr>
            <w:r w:rsidRPr="008B4D6D">
              <w:rPr>
                <w:sz w:val="16"/>
                <w:szCs w:val="18"/>
              </w:rPr>
              <w:t>тип процессора</w:t>
            </w:r>
          </w:p>
        </w:tc>
        <w:tc>
          <w:tcPr>
            <w:tcW w:w="1692" w:type="dxa"/>
            <w:tcBorders>
              <w:bottom w:val="single" w:sz="2" w:space="0" w:color="000000"/>
            </w:tcBorders>
          </w:tcPr>
          <w:p w:rsidR="006A39B2" w:rsidRPr="008B4D6D" w:rsidRDefault="006A39B2" w:rsidP="006A39B2">
            <w:pPr>
              <w:ind w:left="0" w:hanging="147"/>
              <w:jc w:val="center"/>
              <w:rPr>
                <w:sz w:val="16"/>
                <w:szCs w:val="18"/>
                <w:lang w:val="en-US"/>
              </w:rPr>
            </w:pPr>
            <w:r w:rsidRPr="008B4D6D">
              <w:rPr>
                <w:sz w:val="16"/>
                <w:szCs w:val="18"/>
                <w:lang w:val="en-US"/>
              </w:rPr>
              <w:t xml:space="preserve">lntel Pentium G </w:t>
            </w:r>
            <w:r w:rsidRPr="008B4D6D">
              <w:rPr>
                <w:sz w:val="16"/>
                <w:szCs w:val="18"/>
              </w:rPr>
              <w:t>ш</w:t>
            </w:r>
            <w:r w:rsidRPr="008B4D6D">
              <w:rPr>
                <w:sz w:val="16"/>
                <w:szCs w:val="18"/>
                <w:lang w:val="en-US"/>
              </w:rPr>
              <w:t>tel Core i3,i5,i7</w:t>
            </w:r>
          </w:p>
        </w:tc>
        <w:tc>
          <w:tcPr>
            <w:tcW w:w="1692" w:type="dxa"/>
            <w:tcBorders>
              <w:bottom w:val="single" w:sz="2" w:space="0" w:color="000000"/>
            </w:tcBorders>
          </w:tcPr>
          <w:p w:rsidR="006A39B2" w:rsidRPr="008B4D6D" w:rsidRDefault="006A39B2" w:rsidP="006A39B2">
            <w:pPr>
              <w:ind w:left="0" w:hanging="147"/>
              <w:jc w:val="center"/>
              <w:rPr>
                <w:sz w:val="16"/>
                <w:szCs w:val="18"/>
              </w:rPr>
            </w:pPr>
            <w:r w:rsidRPr="008B4D6D">
              <w:rPr>
                <w:sz w:val="16"/>
                <w:szCs w:val="18"/>
              </w:rPr>
              <w:t>вес</w:t>
            </w:r>
          </w:p>
        </w:tc>
        <w:tc>
          <w:tcPr>
            <w:tcW w:w="1408" w:type="dxa"/>
            <w:tcBorders>
              <w:bottom w:val="single" w:sz="2" w:space="0" w:color="000000"/>
              <w:right w:val="single" w:sz="2" w:space="0" w:color="000000"/>
            </w:tcBorders>
          </w:tcPr>
          <w:p w:rsidR="006A39B2" w:rsidRPr="008B4D6D" w:rsidRDefault="006A39B2" w:rsidP="006A39B2">
            <w:pPr>
              <w:ind w:left="0" w:hanging="147"/>
              <w:jc w:val="center"/>
              <w:rPr>
                <w:sz w:val="16"/>
                <w:szCs w:val="18"/>
              </w:rPr>
            </w:pPr>
          </w:p>
        </w:tc>
        <w:tc>
          <w:tcPr>
            <w:tcW w:w="1288" w:type="dxa"/>
            <w:tcBorders>
              <w:left w:val="single" w:sz="2" w:space="0" w:color="000000"/>
              <w:bottom w:val="single" w:sz="2" w:space="0" w:color="000000"/>
            </w:tcBorders>
          </w:tcPr>
          <w:p w:rsidR="006A39B2" w:rsidRPr="008B4D6D" w:rsidRDefault="006A39B2" w:rsidP="006A39B2">
            <w:pPr>
              <w:ind w:left="0" w:hanging="147"/>
              <w:jc w:val="center"/>
              <w:rPr>
                <w:sz w:val="16"/>
                <w:szCs w:val="18"/>
              </w:rPr>
            </w:pPr>
          </w:p>
        </w:tc>
        <w:tc>
          <w:tcPr>
            <w:tcW w:w="2330" w:type="dxa"/>
            <w:tcBorders>
              <w:bottom w:val="single" w:sz="2" w:space="0" w:color="000000"/>
            </w:tcBorders>
          </w:tcPr>
          <w:p w:rsidR="006A39B2" w:rsidRPr="008B4D6D" w:rsidRDefault="006A39B2" w:rsidP="006A39B2">
            <w:pPr>
              <w:ind w:left="0" w:hanging="147"/>
              <w:jc w:val="center"/>
              <w:rPr>
                <w:sz w:val="16"/>
                <w:szCs w:val="18"/>
              </w:rPr>
            </w:pPr>
          </w:p>
        </w:tc>
      </w:tr>
      <w:tr w:rsidR="006A39B2" w:rsidRPr="008B4D6D" w:rsidTr="00724427">
        <w:trPr>
          <w:trHeight w:val="533"/>
        </w:trPr>
        <w:tc>
          <w:tcPr>
            <w:tcW w:w="548" w:type="dxa"/>
            <w:vMerge/>
            <w:tcBorders>
              <w:top w:val="nil"/>
            </w:tcBorders>
          </w:tcPr>
          <w:p w:rsidR="006A39B2" w:rsidRPr="008B4D6D" w:rsidRDefault="006A39B2" w:rsidP="006A39B2">
            <w:pPr>
              <w:ind w:left="0" w:hanging="147"/>
              <w:jc w:val="center"/>
              <w:rPr>
                <w:sz w:val="16"/>
                <w:szCs w:val="18"/>
              </w:rPr>
            </w:pPr>
          </w:p>
        </w:tc>
        <w:tc>
          <w:tcPr>
            <w:tcW w:w="692" w:type="dxa"/>
            <w:vMerge/>
            <w:tcBorders>
              <w:top w:val="nil"/>
            </w:tcBorders>
          </w:tcPr>
          <w:p w:rsidR="006A39B2" w:rsidRPr="008B4D6D" w:rsidRDefault="006A39B2" w:rsidP="006A39B2">
            <w:pPr>
              <w:ind w:left="0" w:hanging="147"/>
              <w:jc w:val="center"/>
              <w:rPr>
                <w:sz w:val="16"/>
                <w:szCs w:val="18"/>
              </w:rPr>
            </w:pPr>
          </w:p>
        </w:tc>
        <w:tc>
          <w:tcPr>
            <w:tcW w:w="2091" w:type="dxa"/>
            <w:vMerge/>
            <w:tcBorders>
              <w:top w:val="nil"/>
            </w:tcBorders>
          </w:tcPr>
          <w:p w:rsidR="006A39B2" w:rsidRPr="008B4D6D" w:rsidRDefault="006A39B2" w:rsidP="006A39B2">
            <w:pPr>
              <w:ind w:left="0" w:hanging="147"/>
              <w:jc w:val="center"/>
              <w:rPr>
                <w:sz w:val="16"/>
                <w:szCs w:val="18"/>
              </w:rPr>
            </w:pPr>
          </w:p>
        </w:tc>
        <w:tc>
          <w:tcPr>
            <w:tcW w:w="702" w:type="dxa"/>
            <w:tcBorders>
              <w:top w:val="single" w:sz="2" w:space="0" w:color="000000"/>
              <w:bottom w:val="single" w:sz="2" w:space="0" w:color="000000"/>
            </w:tcBorders>
          </w:tcPr>
          <w:p w:rsidR="006A39B2" w:rsidRPr="008B4D6D" w:rsidRDefault="006A39B2" w:rsidP="006A39B2">
            <w:pPr>
              <w:ind w:left="0" w:hanging="147"/>
              <w:jc w:val="center"/>
              <w:rPr>
                <w:sz w:val="16"/>
                <w:szCs w:val="18"/>
              </w:rPr>
            </w:pPr>
          </w:p>
          <w:p w:rsidR="006A39B2" w:rsidRPr="008B4D6D" w:rsidRDefault="006A39B2" w:rsidP="006A39B2">
            <w:pPr>
              <w:ind w:left="0" w:hanging="147"/>
              <w:jc w:val="center"/>
              <w:rPr>
                <w:sz w:val="16"/>
                <w:szCs w:val="18"/>
              </w:rPr>
            </w:pPr>
            <w:r w:rsidRPr="008B4D6D">
              <w:rPr>
                <w:sz w:val="16"/>
                <w:szCs w:val="18"/>
              </w:rPr>
              <w:t>166</w:t>
            </w:r>
          </w:p>
        </w:tc>
        <w:tc>
          <w:tcPr>
            <w:tcW w:w="1120" w:type="dxa"/>
            <w:tcBorders>
              <w:top w:val="single" w:sz="2" w:space="0" w:color="000000"/>
              <w:bottom w:val="single" w:sz="2" w:space="0" w:color="000000"/>
            </w:tcBorders>
          </w:tcPr>
          <w:p w:rsidR="006A39B2" w:rsidRPr="008B4D6D" w:rsidRDefault="006A39B2" w:rsidP="006A39B2">
            <w:pPr>
              <w:ind w:left="0" w:hanging="147"/>
              <w:jc w:val="center"/>
              <w:rPr>
                <w:sz w:val="16"/>
                <w:szCs w:val="18"/>
              </w:rPr>
            </w:pPr>
          </w:p>
          <w:p w:rsidR="006A39B2" w:rsidRPr="008B4D6D" w:rsidRDefault="006A39B2" w:rsidP="006A39B2">
            <w:pPr>
              <w:ind w:left="0" w:hanging="147"/>
              <w:jc w:val="center"/>
              <w:rPr>
                <w:sz w:val="16"/>
                <w:szCs w:val="18"/>
              </w:rPr>
            </w:pPr>
            <w:r w:rsidRPr="008B4D6D">
              <w:rPr>
                <w:sz w:val="16"/>
                <w:szCs w:val="18"/>
              </w:rPr>
              <w:t>кг</w:t>
            </w:r>
          </w:p>
        </w:tc>
        <w:tc>
          <w:tcPr>
            <w:tcW w:w="1706" w:type="dxa"/>
            <w:tcBorders>
              <w:top w:val="single" w:sz="2" w:space="0" w:color="000000"/>
              <w:bottom w:val="single" w:sz="2" w:space="0" w:color="000000"/>
            </w:tcBorders>
          </w:tcPr>
          <w:p w:rsidR="006A39B2" w:rsidRPr="008B4D6D" w:rsidRDefault="006A39B2" w:rsidP="006A39B2">
            <w:pPr>
              <w:ind w:left="0" w:hanging="147"/>
              <w:jc w:val="center"/>
              <w:rPr>
                <w:sz w:val="16"/>
                <w:szCs w:val="18"/>
              </w:rPr>
            </w:pPr>
          </w:p>
          <w:p w:rsidR="006A39B2" w:rsidRPr="008B4D6D" w:rsidRDefault="006A39B2" w:rsidP="006A39B2">
            <w:pPr>
              <w:ind w:left="0" w:hanging="147"/>
              <w:jc w:val="center"/>
              <w:rPr>
                <w:sz w:val="16"/>
                <w:szCs w:val="18"/>
              </w:rPr>
            </w:pPr>
            <w:r w:rsidRPr="008B4D6D">
              <w:rPr>
                <w:sz w:val="16"/>
                <w:szCs w:val="18"/>
              </w:rPr>
              <w:t>вес</w:t>
            </w:r>
          </w:p>
        </w:tc>
        <w:tc>
          <w:tcPr>
            <w:tcW w:w="1692" w:type="dxa"/>
            <w:tcBorders>
              <w:top w:val="single" w:sz="2" w:space="0" w:color="000000"/>
              <w:bottom w:val="single" w:sz="2" w:space="0" w:color="000000"/>
            </w:tcBorders>
          </w:tcPr>
          <w:p w:rsidR="006A39B2" w:rsidRPr="008B4D6D" w:rsidRDefault="006A39B2" w:rsidP="006A39B2">
            <w:pPr>
              <w:ind w:left="0" w:hanging="147"/>
              <w:jc w:val="center"/>
              <w:rPr>
                <w:sz w:val="16"/>
                <w:szCs w:val="18"/>
              </w:rPr>
            </w:pPr>
          </w:p>
          <w:p w:rsidR="006A39B2" w:rsidRPr="008B4D6D" w:rsidRDefault="006A39B2" w:rsidP="006A39B2">
            <w:pPr>
              <w:ind w:left="0" w:hanging="147"/>
              <w:jc w:val="center"/>
              <w:rPr>
                <w:sz w:val="16"/>
                <w:szCs w:val="18"/>
              </w:rPr>
            </w:pPr>
            <w:r w:rsidRPr="008B4D6D">
              <w:rPr>
                <w:sz w:val="16"/>
                <w:szCs w:val="18"/>
              </w:rPr>
              <w:t>0,5-3</w:t>
            </w:r>
          </w:p>
        </w:tc>
        <w:tc>
          <w:tcPr>
            <w:tcW w:w="1692" w:type="dxa"/>
            <w:tcBorders>
              <w:top w:val="single" w:sz="2" w:space="0" w:color="000000"/>
              <w:bottom w:val="single" w:sz="2" w:space="0" w:color="000000"/>
            </w:tcBorders>
          </w:tcPr>
          <w:p w:rsidR="006A39B2" w:rsidRPr="008B4D6D" w:rsidRDefault="006A39B2" w:rsidP="006A39B2">
            <w:pPr>
              <w:ind w:left="0" w:hanging="147"/>
              <w:jc w:val="center"/>
              <w:rPr>
                <w:sz w:val="16"/>
                <w:szCs w:val="18"/>
              </w:rPr>
            </w:pPr>
          </w:p>
          <w:p w:rsidR="006A39B2" w:rsidRPr="008B4D6D" w:rsidRDefault="006A39B2" w:rsidP="006A39B2">
            <w:pPr>
              <w:ind w:left="0" w:hanging="147"/>
              <w:jc w:val="center"/>
              <w:rPr>
                <w:sz w:val="16"/>
                <w:szCs w:val="18"/>
              </w:rPr>
            </w:pPr>
            <w:r w:rsidRPr="008B4D6D">
              <w:rPr>
                <w:sz w:val="16"/>
                <w:szCs w:val="18"/>
              </w:rPr>
              <w:t>тип процессора</w:t>
            </w:r>
          </w:p>
        </w:tc>
        <w:tc>
          <w:tcPr>
            <w:tcW w:w="1408" w:type="dxa"/>
            <w:tcBorders>
              <w:top w:val="single" w:sz="2" w:space="0" w:color="000000"/>
              <w:bottom w:val="single" w:sz="2" w:space="0" w:color="000000"/>
              <w:right w:val="single" w:sz="2" w:space="0" w:color="000000"/>
            </w:tcBorders>
          </w:tcPr>
          <w:p w:rsidR="006A39B2" w:rsidRPr="008B4D6D" w:rsidRDefault="006A39B2" w:rsidP="006A39B2">
            <w:pPr>
              <w:ind w:left="0" w:hanging="147"/>
              <w:jc w:val="center"/>
              <w:rPr>
                <w:sz w:val="16"/>
                <w:szCs w:val="18"/>
              </w:rPr>
            </w:pPr>
          </w:p>
        </w:tc>
        <w:tc>
          <w:tcPr>
            <w:tcW w:w="1288" w:type="dxa"/>
            <w:tcBorders>
              <w:top w:val="single" w:sz="2" w:space="0" w:color="000000"/>
              <w:left w:val="single" w:sz="2" w:space="0" w:color="000000"/>
              <w:bottom w:val="single" w:sz="2" w:space="0" w:color="000000"/>
            </w:tcBorders>
          </w:tcPr>
          <w:p w:rsidR="006A39B2" w:rsidRPr="008B4D6D" w:rsidRDefault="006A39B2" w:rsidP="006A39B2">
            <w:pPr>
              <w:ind w:left="0" w:hanging="147"/>
              <w:jc w:val="center"/>
              <w:rPr>
                <w:sz w:val="16"/>
                <w:szCs w:val="18"/>
              </w:rPr>
            </w:pPr>
          </w:p>
        </w:tc>
        <w:tc>
          <w:tcPr>
            <w:tcW w:w="2330" w:type="dxa"/>
            <w:tcBorders>
              <w:top w:val="single" w:sz="2" w:space="0" w:color="000000"/>
              <w:bottom w:val="single" w:sz="2" w:space="0" w:color="000000"/>
            </w:tcBorders>
          </w:tcPr>
          <w:p w:rsidR="006A39B2" w:rsidRPr="008B4D6D" w:rsidRDefault="006A39B2" w:rsidP="006A39B2">
            <w:pPr>
              <w:ind w:left="0" w:hanging="147"/>
              <w:jc w:val="center"/>
              <w:rPr>
                <w:sz w:val="16"/>
                <w:szCs w:val="18"/>
              </w:rPr>
            </w:pPr>
          </w:p>
        </w:tc>
      </w:tr>
      <w:tr w:rsidR="006A39B2" w:rsidRPr="008B4D6D" w:rsidTr="00724427">
        <w:trPr>
          <w:trHeight w:val="374"/>
        </w:trPr>
        <w:tc>
          <w:tcPr>
            <w:tcW w:w="548" w:type="dxa"/>
            <w:vMerge/>
            <w:tcBorders>
              <w:top w:val="nil"/>
            </w:tcBorders>
          </w:tcPr>
          <w:p w:rsidR="006A39B2" w:rsidRPr="008B4D6D" w:rsidRDefault="006A39B2" w:rsidP="006A39B2">
            <w:pPr>
              <w:ind w:left="0" w:hanging="147"/>
              <w:jc w:val="center"/>
              <w:rPr>
                <w:sz w:val="16"/>
                <w:szCs w:val="18"/>
              </w:rPr>
            </w:pPr>
          </w:p>
        </w:tc>
        <w:tc>
          <w:tcPr>
            <w:tcW w:w="692" w:type="dxa"/>
            <w:vMerge/>
            <w:tcBorders>
              <w:top w:val="nil"/>
            </w:tcBorders>
          </w:tcPr>
          <w:p w:rsidR="006A39B2" w:rsidRPr="008B4D6D" w:rsidRDefault="006A39B2" w:rsidP="006A39B2">
            <w:pPr>
              <w:ind w:left="0" w:hanging="147"/>
              <w:jc w:val="center"/>
              <w:rPr>
                <w:sz w:val="16"/>
                <w:szCs w:val="18"/>
              </w:rPr>
            </w:pPr>
          </w:p>
        </w:tc>
        <w:tc>
          <w:tcPr>
            <w:tcW w:w="2091" w:type="dxa"/>
            <w:vMerge/>
            <w:tcBorders>
              <w:top w:val="nil"/>
            </w:tcBorders>
          </w:tcPr>
          <w:p w:rsidR="006A39B2" w:rsidRPr="008B4D6D" w:rsidRDefault="006A39B2" w:rsidP="006A39B2">
            <w:pPr>
              <w:ind w:left="0" w:hanging="147"/>
              <w:jc w:val="center"/>
              <w:rPr>
                <w:sz w:val="16"/>
                <w:szCs w:val="18"/>
              </w:rPr>
            </w:pPr>
          </w:p>
        </w:tc>
        <w:tc>
          <w:tcPr>
            <w:tcW w:w="702" w:type="dxa"/>
            <w:tcBorders>
              <w:top w:val="single" w:sz="2" w:space="0" w:color="000000"/>
            </w:tcBorders>
          </w:tcPr>
          <w:p w:rsidR="006A39B2" w:rsidRPr="008B4D6D" w:rsidRDefault="006A39B2" w:rsidP="006A39B2">
            <w:pPr>
              <w:ind w:left="0" w:hanging="147"/>
              <w:jc w:val="center"/>
              <w:rPr>
                <w:sz w:val="16"/>
                <w:szCs w:val="18"/>
              </w:rPr>
            </w:pPr>
            <w:r w:rsidRPr="008B4D6D">
              <w:rPr>
                <w:sz w:val="16"/>
                <w:szCs w:val="18"/>
              </w:rPr>
              <w:t>2931</w:t>
            </w:r>
          </w:p>
        </w:tc>
        <w:tc>
          <w:tcPr>
            <w:tcW w:w="1120" w:type="dxa"/>
            <w:tcBorders>
              <w:top w:val="single" w:sz="2" w:space="0" w:color="000000"/>
            </w:tcBorders>
          </w:tcPr>
          <w:p w:rsidR="006A39B2" w:rsidRPr="008B4D6D" w:rsidRDefault="006A39B2" w:rsidP="006A39B2">
            <w:pPr>
              <w:ind w:left="0" w:hanging="147"/>
              <w:jc w:val="center"/>
              <w:rPr>
                <w:sz w:val="16"/>
                <w:szCs w:val="18"/>
              </w:rPr>
            </w:pPr>
            <w:r w:rsidRPr="008B4D6D">
              <w:rPr>
                <w:sz w:val="16"/>
                <w:szCs w:val="18"/>
              </w:rPr>
              <w:t>G</w:t>
            </w:r>
            <w:proofErr w:type="gramStart"/>
            <w:r w:rsidRPr="008B4D6D">
              <w:rPr>
                <w:sz w:val="16"/>
                <w:szCs w:val="18"/>
              </w:rPr>
              <w:t>Н</w:t>
            </w:r>
            <w:proofErr w:type="gramEnd"/>
            <w:r w:rsidRPr="008B4D6D">
              <w:rPr>
                <w:sz w:val="16"/>
                <w:szCs w:val="18"/>
              </w:rPr>
              <w:t>z</w:t>
            </w:r>
          </w:p>
        </w:tc>
        <w:tc>
          <w:tcPr>
            <w:tcW w:w="1706" w:type="dxa"/>
            <w:tcBorders>
              <w:top w:val="single" w:sz="2" w:space="0" w:color="000000"/>
            </w:tcBorders>
          </w:tcPr>
          <w:p w:rsidR="006A39B2" w:rsidRPr="008B4D6D" w:rsidRDefault="006A39B2" w:rsidP="006A39B2">
            <w:pPr>
              <w:ind w:left="0" w:hanging="147"/>
              <w:jc w:val="center"/>
              <w:rPr>
                <w:sz w:val="16"/>
                <w:szCs w:val="18"/>
              </w:rPr>
            </w:pPr>
            <w:r w:rsidRPr="008B4D6D">
              <w:rPr>
                <w:sz w:val="16"/>
                <w:szCs w:val="18"/>
              </w:rPr>
              <w:t>частота процессора</w:t>
            </w:r>
          </w:p>
        </w:tc>
        <w:tc>
          <w:tcPr>
            <w:tcW w:w="1692" w:type="dxa"/>
            <w:tcBorders>
              <w:top w:val="single" w:sz="2" w:space="0" w:color="000000"/>
            </w:tcBorders>
          </w:tcPr>
          <w:p w:rsidR="006A39B2" w:rsidRPr="008B4D6D" w:rsidRDefault="006A39B2" w:rsidP="006A39B2">
            <w:pPr>
              <w:ind w:left="0" w:hanging="147"/>
              <w:jc w:val="center"/>
              <w:rPr>
                <w:sz w:val="16"/>
                <w:szCs w:val="18"/>
              </w:rPr>
            </w:pPr>
            <w:r w:rsidRPr="008B4D6D">
              <w:rPr>
                <w:sz w:val="16"/>
                <w:szCs w:val="18"/>
              </w:rPr>
              <w:t>1,1-5.0</w:t>
            </w:r>
          </w:p>
        </w:tc>
        <w:tc>
          <w:tcPr>
            <w:tcW w:w="1692" w:type="dxa"/>
            <w:tcBorders>
              <w:top w:val="single" w:sz="2" w:space="0" w:color="000000"/>
            </w:tcBorders>
          </w:tcPr>
          <w:p w:rsidR="006A39B2" w:rsidRPr="008B4D6D" w:rsidRDefault="006A39B2" w:rsidP="006A39B2">
            <w:pPr>
              <w:ind w:left="0" w:hanging="147"/>
              <w:jc w:val="center"/>
              <w:rPr>
                <w:sz w:val="16"/>
                <w:szCs w:val="18"/>
              </w:rPr>
            </w:pPr>
            <w:r w:rsidRPr="008B4D6D">
              <w:rPr>
                <w:sz w:val="16"/>
                <w:szCs w:val="18"/>
              </w:rPr>
              <w:t>частота процессора</w:t>
            </w:r>
          </w:p>
        </w:tc>
        <w:tc>
          <w:tcPr>
            <w:tcW w:w="1408" w:type="dxa"/>
            <w:tcBorders>
              <w:top w:val="single" w:sz="2" w:space="0" w:color="000000"/>
              <w:right w:val="single" w:sz="2" w:space="0" w:color="000000"/>
            </w:tcBorders>
          </w:tcPr>
          <w:p w:rsidR="006A39B2" w:rsidRPr="008B4D6D" w:rsidRDefault="006A39B2" w:rsidP="006A39B2">
            <w:pPr>
              <w:ind w:left="0" w:hanging="147"/>
              <w:jc w:val="center"/>
              <w:rPr>
                <w:sz w:val="16"/>
                <w:szCs w:val="18"/>
              </w:rPr>
            </w:pPr>
          </w:p>
        </w:tc>
        <w:tc>
          <w:tcPr>
            <w:tcW w:w="1288" w:type="dxa"/>
            <w:tcBorders>
              <w:top w:val="single" w:sz="2" w:space="0" w:color="000000"/>
              <w:left w:val="single" w:sz="2" w:space="0" w:color="000000"/>
            </w:tcBorders>
          </w:tcPr>
          <w:p w:rsidR="006A39B2" w:rsidRPr="008B4D6D" w:rsidRDefault="006A39B2" w:rsidP="006A39B2">
            <w:pPr>
              <w:ind w:left="0" w:hanging="147"/>
              <w:jc w:val="center"/>
              <w:rPr>
                <w:sz w:val="16"/>
                <w:szCs w:val="18"/>
              </w:rPr>
            </w:pPr>
          </w:p>
        </w:tc>
        <w:tc>
          <w:tcPr>
            <w:tcW w:w="2330" w:type="dxa"/>
            <w:tcBorders>
              <w:top w:val="single" w:sz="2" w:space="0" w:color="000000"/>
            </w:tcBorders>
          </w:tcPr>
          <w:p w:rsidR="006A39B2" w:rsidRPr="008B4D6D" w:rsidRDefault="006A39B2" w:rsidP="006A39B2">
            <w:pPr>
              <w:ind w:left="0" w:hanging="147"/>
              <w:jc w:val="center"/>
              <w:rPr>
                <w:sz w:val="16"/>
                <w:szCs w:val="18"/>
              </w:rPr>
            </w:pPr>
          </w:p>
        </w:tc>
      </w:tr>
      <w:tr w:rsidR="006A39B2" w:rsidRPr="008B4D6D" w:rsidTr="00724427">
        <w:trPr>
          <w:trHeight w:val="566"/>
        </w:trPr>
        <w:tc>
          <w:tcPr>
            <w:tcW w:w="548" w:type="dxa"/>
            <w:vMerge/>
            <w:tcBorders>
              <w:top w:val="nil"/>
            </w:tcBorders>
          </w:tcPr>
          <w:p w:rsidR="006A39B2" w:rsidRPr="008B4D6D" w:rsidRDefault="006A39B2" w:rsidP="006A39B2">
            <w:pPr>
              <w:ind w:left="0" w:hanging="147"/>
              <w:jc w:val="center"/>
              <w:rPr>
                <w:sz w:val="16"/>
                <w:szCs w:val="18"/>
              </w:rPr>
            </w:pPr>
          </w:p>
        </w:tc>
        <w:tc>
          <w:tcPr>
            <w:tcW w:w="692" w:type="dxa"/>
            <w:vMerge/>
            <w:tcBorders>
              <w:top w:val="nil"/>
            </w:tcBorders>
          </w:tcPr>
          <w:p w:rsidR="006A39B2" w:rsidRPr="008B4D6D" w:rsidRDefault="006A39B2" w:rsidP="006A39B2">
            <w:pPr>
              <w:ind w:left="0" w:hanging="147"/>
              <w:jc w:val="center"/>
              <w:rPr>
                <w:sz w:val="16"/>
                <w:szCs w:val="18"/>
              </w:rPr>
            </w:pPr>
          </w:p>
        </w:tc>
        <w:tc>
          <w:tcPr>
            <w:tcW w:w="2091" w:type="dxa"/>
            <w:vMerge/>
            <w:tcBorders>
              <w:top w:val="nil"/>
            </w:tcBorders>
          </w:tcPr>
          <w:p w:rsidR="006A39B2" w:rsidRPr="008B4D6D" w:rsidRDefault="006A39B2" w:rsidP="006A39B2">
            <w:pPr>
              <w:ind w:left="0" w:hanging="147"/>
              <w:jc w:val="center"/>
              <w:rPr>
                <w:sz w:val="16"/>
                <w:szCs w:val="18"/>
              </w:rPr>
            </w:pPr>
          </w:p>
        </w:tc>
        <w:tc>
          <w:tcPr>
            <w:tcW w:w="702" w:type="dxa"/>
          </w:tcPr>
          <w:p w:rsidR="006A39B2" w:rsidRPr="008B4D6D" w:rsidRDefault="006A39B2" w:rsidP="006A39B2">
            <w:pPr>
              <w:ind w:left="0" w:hanging="147"/>
              <w:jc w:val="center"/>
              <w:rPr>
                <w:sz w:val="16"/>
                <w:szCs w:val="18"/>
              </w:rPr>
            </w:pPr>
            <w:r w:rsidRPr="008B4D6D">
              <w:rPr>
                <w:sz w:val="16"/>
                <w:szCs w:val="18"/>
              </w:rPr>
              <w:t>2553</w:t>
            </w:r>
          </w:p>
        </w:tc>
        <w:tc>
          <w:tcPr>
            <w:tcW w:w="1120" w:type="dxa"/>
          </w:tcPr>
          <w:p w:rsidR="006A39B2" w:rsidRPr="008B4D6D" w:rsidRDefault="006A39B2" w:rsidP="006A39B2">
            <w:pPr>
              <w:ind w:left="0" w:hanging="147"/>
              <w:jc w:val="center"/>
              <w:rPr>
                <w:sz w:val="16"/>
                <w:szCs w:val="18"/>
              </w:rPr>
            </w:pPr>
            <w:r w:rsidRPr="008B4D6D">
              <w:rPr>
                <w:sz w:val="16"/>
                <w:szCs w:val="18"/>
              </w:rPr>
              <w:t>Gb</w:t>
            </w:r>
          </w:p>
        </w:tc>
        <w:tc>
          <w:tcPr>
            <w:tcW w:w="1706" w:type="dxa"/>
          </w:tcPr>
          <w:p w:rsidR="006A39B2" w:rsidRPr="008B4D6D" w:rsidRDefault="006A39B2" w:rsidP="006A39B2">
            <w:pPr>
              <w:ind w:left="0" w:hanging="147"/>
              <w:jc w:val="center"/>
              <w:rPr>
                <w:sz w:val="16"/>
                <w:szCs w:val="18"/>
              </w:rPr>
            </w:pPr>
            <w:r w:rsidRPr="008B4D6D">
              <w:rPr>
                <w:sz w:val="16"/>
                <w:szCs w:val="18"/>
              </w:rPr>
              <w:t>размер оперативной памяти</w:t>
            </w:r>
          </w:p>
        </w:tc>
        <w:tc>
          <w:tcPr>
            <w:tcW w:w="1692" w:type="dxa"/>
          </w:tcPr>
          <w:p w:rsidR="006A39B2" w:rsidRPr="008B4D6D" w:rsidRDefault="006A39B2" w:rsidP="006A39B2">
            <w:pPr>
              <w:ind w:left="0" w:hanging="147"/>
              <w:jc w:val="center"/>
              <w:rPr>
                <w:sz w:val="16"/>
                <w:szCs w:val="18"/>
              </w:rPr>
            </w:pPr>
            <w:r w:rsidRPr="008B4D6D">
              <w:rPr>
                <w:sz w:val="16"/>
                <w:szCs w:val="18"/>
              </w:rPr>
              <w:t>4-32</w:t>
            </w:r>
          </w:p>
        </w:tc>
        <w:tc>
          <w:tcPr>
            <w:tcW w:w="1692" w:type="dxa"/>
          </w:tcPr>
          <w:p w:rsidR="006A39B2" w:rsidRPr="008B4D6D" w:rsidRDefault="006A39B2" w:rsidP="006A39B2">
            <w:pPr>
              <w:ind w:left="0" w:hanging="147"/>
              <w:jc w:val="center"/>
              <w:rPr>
                <w:sz w:val="16"/>
                <w:szCs w:val="18"/>
              </w:rPr>
            </w:pPr>
            <w:r w:rsidRPr="008B4D6D">
              <w:rPr>
                <w:sz w:val="16"/>
                <w:szCs w:val="18"/>
              </w:rPr>
              <w:t>размер оперативной памяти</w:t>
            </w:r>
          </w:p>
        </w:tc>
        <w:tc>
          <w:tcPr>
            <w:tcW w:w="1408" w:type="dxa"/>
            <w:tcBorders>
              <w:right w:val="single" w:sz="2" w:space="0" w:color="000000"/>
            </w:tcBorders>
          </w:tcPr>
          <w:p w:rsidR="006A39B2" w:rsidRPr="008B4D6D" w:rsidRDefault="006A39B2" w:rsidP="006A39B2">
            <w:pPr>
              <w:ind w:left="0" w:hanging="147"/>
              <w:jc w:val="center"/>
              <w:rPr>
                <w:sz w:val="16"/>
                <w:szCs w:val="18"/>
              </w:rPr>
            </w:pPr>
          </w:p>
        </w:tc>
        <w:tc>
          <w:tcPr>
            <w:tcW w:w="1288" w:type="dxa"/>
            <w:tcBorders>
              <w:left w:val="single" w:sz="2" w:space="0" w:color="000000"/>
            </w:tcBorders>
          </w:tcPr>
          <w:p w:rsidR="006A39B2" w:rsidRPr="008B4D6D" w:rsidRDefault="006A39B2" w:rsidP="006A39B2">
            <w:pPr>
              <w:ind w:left="0" w:hanging="147"/>
              <w:jc w:val="center"/>
              <w:rPr>
                <w:sz w:val="16"/>
                <w:szCs w:val="18"/>
              </w:rPr>
            </w:pPr>
          </w:p>
        </w:tc>
        <w:tc>
          <w:tcPr>
            <w:tcW w:w="2330" w:type="dxa"/>
          </w:tcPr>
          <w:p w:rsidR="006A39B2" w:rsidRPr="008B4D6D" w:rsidRDefault="006A39B2" w:rsidP="006A39B2">
            <w:pPr>
              <w:ind w:left="0" w:hanging="147"/>
              <w:jc w:val="center"/>
              <w:rPr>
                <w:sz w:val="16"/>
                <w:szCs w:val="18"/>
              </w:rPr>
            </w:pPr>
          </w:p>
        </w:tc>
      </w:tr>
      <w:tr w:rsidR="006A39B2" w:rsidRPr="008B4D6D" w:rsidTr="00724427">
        <w:trPr>
          <w:trHeight w:val="306"/>
        </w:trPr>
        <w:tc>
          <w:tcPr>
            <w:tcW w:w="548" w:type="dxa"/>
            <w:vMerge/>
            <w:tcBorders>
              <w:top w:val="nil"/>
            </w:tcBorders>
          </w:tcPr>
          <w:p w:rsidR="006A39B2" w:rsidRPr="008B4D6D" w:rsidRDefault="006A39B2" w:rsidP="006A39B2">
            <w:pPr>
              <w:ind w:left="0" w:hanging="147"/>
              <w:jc w:val="center"/>
              <w:rPr>
                <w:sz w:val="16"/>
                <w:szCs w:val="18"/>
              </w:rPr>
            </w:pPr>
          </w:p>
        </w:tc>
        <w:tc>
          <w:tcPr>
            <w:tcW w:w="692" w:type="dxa"/>
            <w:vMerge/>
            <w:tcBorders>
              <w:top w:val="nil"/>
            </w:tcBorders>
          </w:tcPr>
          <w:p w:rsidR="006A39B2" w:rsidRPr="008B4D6D" w:rsidRDefault="006A39B2" w:rsidP="006A39B2">
            <w:pPr>
              <w:ind w:left="0" w:hanging="147"/>
              <w:jc w:val="center"/>
              <w:rPr>
                <w:sz w:val="16"/>
                <w:szCs w:val="18"/>
              </w:rPr>
            </w:pPr>
          </w:p>
        </w:tc>
        <w:tc>
          <w:tcPr>
            <w:tcW w:w="2091" w:type="dxa"/>
            <w:vMerge/>
            <w:tcBorders>
              <w:top w:val="nil"/>
            </w:tcBorders>
          </w:tcPr>
          <w:p w:rsidR="006A39B2" w:rsidRPr="008B4D6D" w:rsidRDefault="006A39B2" w:rsidP="006A39B2">
            <w:pPr>
              <w:ind w:left="0" w:hanging="147"/>
              <w:jc w:val="center"/>
              <w:rPr>
                <w:sz w:val="16"/>
                <w:szCs w:val="18"/>
              </w:rPr>
            </w:pPr>
          </w:p>
        </w:tc>
        <w:tc>
          <w:tcPr>
            <w:tcW w:w="702" w:type="dxa"/>
          </w:tcPr>
          <w:p w:rsidR="006A39B2" w:rsidRPr="008B4D6D" w:rsidRDefault="006A39B2" w:rsidP="006A39B2">
            <w:pPr>
              <w:ind w:left="0" w:hanging="147"/>
              <w:jc w:val="center"/>
              <w:rPr>
                <w:sz w:val="16"/>
                <w:szCs w:val="18"/>
              </w:rPr>
            </w:pPr>
            <w:r w:rsidRPr="008B4D6D">
              <w:rPr>
                <w:sz w:val="16"/>
                <w:szCs w:val="18"/>
              </w:rPr>
              <w:t>2554</w:t>
            </w:r>
          </w:p>
        </w:tc>
        <w:tc>
          <w:tcPr>
            <w:tcW w:w="1120" w:type="dxa"/>
          </w:tcPr>
          <w:p w:rsidR="006A39B2" w:rsidRPr="008B4D6D" w:rsidRDefault="006A39B2" w:rsidP="006A39B2">
            <w:pPr>
              <w:ind w:left="0" w:hanging="147"/>
              <w:jc w:val="center"/>
              <w:rPr>
                <w:sz w:val="16"/>
                <w:szCs w:val="18"/>
              </w:rPr>
            </w:pPr>
            <w:r w:rsidRPr="008B4D6D">
              <w:rPr>
                <w:sz w:val="16"/>
                <w:szCs w:val="18"/>
              </w:rPr>
              <w:t>Tb</w:t>
            </w:r>
          </w:p>
        </w:tc>
        <w:tc>
          <w:tcPr>
            <w:tcW w:w="1706" w:type="dxa"/>
          </w:tcPr>
          <w:p w:rsidR="006A39B2" w:rsidRPr="008B4D6D" w:rsidRDefault="006A39B2" w:rsidP="006A39B2">
            <w:pPr>
              <w:ind w:left="0" w:hanging="147"/>
              <w:jc w:val="center"/>
              <w:rPr>
                <w:sz w:val="16"/>
                <w:szCs w:val="18"/>
              </w:rPr>
            </w:pPr>
            <w:r w:rsidRPr="008B4D6D">
              <w:rPr>
                <w:sz w:val="16"/>
                <w:szCs w:val="18"/>
              </w:rPr>
              <w:t>объем накопителя</w:t>
            </w:r>
          </w:p>
        </w:tc>
        <w:tc>
          <w:tcPr>
            <w:tcW w:w="1692" w:type="dxa"/>
          </w:tcPr>
          <w:p w:rsidR="006A39B2" w:rsidRPr="008B4D6D" w:rsidRDefault="006A39B2" w:rsidP="006A39B2">
            <w:pPr>
              <w:ind w:left="0" w:hanging="147"/>
              <w:jc w:val="center"/>
              <w:rPr>
                <w:sz w:val="16"/>
                <w:szCs w:val="18"/>
              </w:rPr>
            </w:pPr>
            <w:r w:rsidRPr="008B4D6D">
              <w:rPr>
                <w:sz w:val="16"/>
                <w:szCs w:val="18"/>
              </w:rPr>
              <w:t>0,128 - 1</w:t>
            </w:r>
          </w:p>
        </w:tc>
        <w:tc>
          <w:tcPr>
            <w:tcW w:w="1692" w:type="dxa"/>
          </w:tcPr>
          <w:p w:rsidR="006A39B2" w:rsidRPr="008B4D6D" w:rsidRDefault="006A39B2" w:rsidP="006A39B2">
            <w:pPr>
              <w:ind w:left="0" w:hanging="147"/>
              <w:jc w:val="center"/>
              <w:rPr>
                <w:sz w:val="16"/>
                <w:szCs w:val="18"/>
              </w:rPr>
            </w:pPr>
            <w:r w:rsidRPr="008B4D6D">
              <w:rPr>
                <w:sz w:val="16"/>
                <w:szCs w:val="18"/>
              </w:rPr>
              <w:t>объем накопителя</w:t>
            </w:r>
          </w:p>
        </w:tc>
        <w:tc>
          <w:tcPr>
            <w:tcW w:w="1408" w:type="dxa"/>
            <w:tcBorders>
              <w:right w:val="single" w:sz="2" w:space="0" w:color="000000"/>
            </w:tcBorders>
          </w:tcPr>
          <w:p w:rsidR="006A39B2" w:rsidRPr="008B4D6D" w:rsidRDefault="006A39B2" w:rsidP="006A39B2">
            <w:pPr>
              <w:ind w:left="0" w:hanging="147"/>
              <w:jc w:val="center"/>
              <w:rPr>
                <w:sz w:val="16"/>
                <w:szCs w:val="18"/>
              </w:rPr>
            </w:pPr>
          </w:p>
        </w:tc>
        <w:tc>
          <w:tcPr>
            <w:tcW w:w="1288" w:type="dxa"/>
            <w:tcBorders>
              <w:left w:val="single" w:sz="2" w:space="0" w:color="000000"/>
              <w:right w:val="single" w:sz="2" w:space="0" w:color="000000"/>
            </w:tcBorders>
          </w:tcPr>
          <w:p w:rsidR="006A39B2" w:rsidRPr="008B4D6D" w:rsidRDefault="006A39B2" w:rsidP="006A39B2">
            <w:pPr>
              <w:ind w:left="0" w:hanging="147"/>
              <w:jc w:val="center"/>
              <w:rPr>
                <w:sz w:val="16"/>
                <w:szCs w:val="18"/>
              </w:rPr>
            </w:pPr>
          </w:p>
        </w:tc>
        <w:tc>
          <w:tcPr>
            <w:tcW w:w="2330" w:type="dxa"/>
            <w:tcBorders>
              <w:left w:val="single" w:sz="2" w:space="0" w:color="000000"/>
            </w:tcBorders>
          </w:tcPr>
          <w:p w:rsidR="006A39B2" w:rsidRPr="008B4D6D" w:rsidRDefault="006A39B2" w:rsidP="006A39B2">
            <w:pPr>
              <w:ind w:left="0" w:hanging="147"/>
              <w:jc w:val="center"/>
              <w:rPr>
                <w:sz w:val="16"/>
                <w:szCs w:val="18"/>
              </w:rPr>
            </w:pPr>
          </w:p>
        </w:tc>
      </w:tr>
      <w:tr w:rsidR="006A39B2" w:rsidRPr="008B4D6D" w:rsidTr="00724427">
        <w:trPr>
          <w:trHeight w:val="427"/>
        </w:trPr>
        <w:tc>
          <w:tcPr>
            <w:tcW w:w="548" w:type="dxa"/>
            <w:vMerge/>
            <w:tcBorders>
              <w:top w:val="nil"/>
            </w:tcBorders>
          </w:tcPr>
          <w:p w:rsidR="006A39B2" w:rsidRPr="008B4D6D" w:rsidRDefault="006A39B2" w:rsidP="006A39B2">
            <w:pPr>
              <w:ind w:left="0" w:hanging="147"/>
              <w:jc w:val="center"/>
              <w:rPr>
                <w:sz w:val="16"/>
                <w:szCs w:val="18"/>
              </w:rPr>
            </w:pPr>
          </w:p>
        </w:tc>
        <w:tc>
          <w:tcPr>
            <w:tcW w:w="692" w:type="dxa"/>
            <w:vMerge/>
            <w:tcBorders>
              <w:top w:val="nil"/>
            </w:tcBorders>
          </w:tcPr>
          <w:p w:rsidR="006A39B2" w:rsidRPr="008B4D6D" w:rsidRDefault="006A39B2" w:rsidP="006A39B2">
            <w:pPr>
              <w:ind w:left="0" w:hanging="147"/>
              <w:jc w:val="center"/>
              <w:rPr>
                <w:sz w:val="16"/>
                <w:szCs w:val="18"/>
              </w:rPr>
            </w:pPr>
          </w:p>
        </w:tc>
        <w:tc>
          <w:tcPr>
            <w:tcW w:w="2091" w:type="dxa"/>
            <w:vMerge/>
            <w:tcBorders>
              <w:top w:val="nil"/>
            </w:tcBorders>
          </w:tcPr>
          <w:p w:rsidR="006A39B2" w:rsidRPr="008B4D6D" w:rsidRDefault="006A39B2" w:rsidP="006A39B2">
            <w:pPr>
              <w:ind w:left="0" w:hanging="147"/>
              <w:jc w:val="center"/>
              <w:rPr>
                <w:sz w:val="16"/>
                <w:szCs w:val="18"/>
              </w:rPr>
            </w:pPr>
          </w:p>
        </w:tc>
        <w:tc>
          <w:tcPr>
            <w:tcW w:w="702" w:type="dxa"/>
          </w:tcPr>
          <w:p w:rsidR="006A39B2" w:rsidRPr="008B4D6D" w:rsidRDefault="006A39B2" w:rsidP="006A39B2">
            <w:pPr>
              <w:ind w:left="0" w:hanging="147"/>
              <w:jc w:val="center"/>
              <w:rPr>
                <w:b/>
                <w:sz w:val="16"/>
                <w:szCs w:val="18"/>
              </w:rPr>
            </w:pPr>
            <w:r w:rsidRPr="008B4D6D">
              <w:rPr>
                <w:b/>
                <w:sz w:val="16"/>
                <w:szCs w:val="18"/>
              </w:rPr>
              <w:t>х</w:t>
            </w:r>
          </w:p>
        </w:tc>
        <w:tc>
          <w:tcPr>
            <w:tcW w:w="1120" w:type="dxa"/>
          </w:tcPr>
          <w:p w:rsidR="006A39B2" w:rsidRPr="008B4D6D" w:rsidRDefault="006A39B2" w:rsidP="006A39B2">
            <w:pPr>
              <w:ind w:left="0" w:hanging="147"/>
              <w:jc w:val="center"/>
              <w:rPr>
                <w:b/>
                <w:sz w:val="16"/>
                <w:szCs w:val="18"/>
              </w:rPr>
            </w:pPr>
            <w:r w:rsidRPr="008B4D6D">
              <w:rPr>
                <w:b/>
                <w:sz w:val="16"/>
                <w:szCs w:val="18"/>
              </w:rPr>
              <w:t>х</w:t>
            </w:r>
          </w:p>
        </w:tc>
        <w:tc>
          <w:tcPr>
            <w:tcW w:w="1706" w:type="dxa"/>
          </w:tcPr>
          <w:p w:rsidR="006A39B2" w:rsidRPr="008B4D6D" w:rsidRDefault="006A39B2" w:rsidP="006A39B2">
            <w:pPr>
              <w:ind w:left="0" w:hanging="147"/>
              <w:jc w:val="center"/>
              <w:rPr>
                <w:sz w:val="16"/>
                <w:szCs w:val="18"/>
              </w:rPr>
            </w:pPr>
            <w:r w:rsidRPr="008B4D6D">
              <w:rPr>
                <w:sz w:val="16"/>
                <w:szCs w:val="18"/>
              </w:rPr>
              <w:t>тип жесткого диска</w:t>
            </w:r>
          </w:p>
        </w:tc>
        <w:tc>
          <w:tcPr>
            <w:tcW w:w="1692" w:type="dxa"/>
          </w:tcPr>
          <w:p w:rsidR="006A39B2" w:rsidRPr="008B4D6D" w:rsidRDefault="006A39B2" w:rsidP="006A39B2">
            <w:pPr>
              <w:ind w:left="0" w:hanging="147"/>
              <w:jc w:val="center"/>
              <w:rPr>
                <w:sz w:val="16"/>
                <w:szCs w:val="18"/>
              </w:rPr>
            </w:pPr>
            <w:r w:rsidRPr="008B4D6D">
              <w:rPr>
                <w:sz w:val="16"/>
                <w:szCs w:val="18"/>
              </w:rPr>
              <w:t>SSD М</w:t>
            </w:r>
            <w:proofErr w:type="gramStart"/>
            <w:r w:rsidRPr="008B4D6D">
              <w:rPr>
                <w:sz w:val="16"/>
                <w:szCs w:val="18"/>
              </w:rPr>
              <w:t>2</w:t>
            </w:r>
            <w:proofErr w:type="gramEnd"/>
            <w:r w:rsidRPr="008B4D6D">
              <w:rPr>
                <w:sz w:val="16"/>
                <w:szCs w:val="18"/>
              </w:rPr>
              <w:t>, HDD</w:t>
            </w:r>
          </w:p>
        </w:tc>
        <w:tc>
          <w:tcPr>
            <w:tcW w:w="1692" w:type="dxa"/>
          </w:tcPr>
          <w:p w:rsidR="006A39B2" w:rsidRPr="008B4D6D" w:rsidRDefault="006A39B2" w:rsidP="006A39B2">
            <w:pPr>
              <w:ind w:left="0" w:hanging="147"/>
              <w:jc w:val="center"/>
              <w:rPr>
                <w:sz w:val="16"/>
                <w:szCs w:val="18"/>
              </w:rPr>
            </w:pPr>
            <w:r w:rsidRPr="008B4D6D">
              <w:rPr>
                <w:sz w:val="16"/>
                <w:szCs w:val="18"/>
              </w:rPr>
              <w:t>тип жесткого диска</w:t>
            </w:r>
          </w:p>
        </w:tc>
        <w:tc>
          <w:tcPr>
            <w:tcW w:w="1408" w:type="dxa"/>
            <w:tcBorders>
              <w:right w:val="single" w:sz="2" w:space="0" w:color="000000"/>
            </w:tcBorders>
          </w:tcPr>
          <w:p w:rsidR="006A39B2" w:rsidRPr="008B4D6D" w:rsidRDefault="006A39B2" w:rsidP="006A39B2">
            <w:pPr>
              <w:ind w:left="0" w:hanging="147"/>
              <w:jc w:val="center"/>
              <w:rPr>
                <w:sz w:val="16"/>
                <w:szCs w:val="18"/>
              </w:rPr>
            </w:pPr>
          </w:p>
        </w:tc>
        <w:tc>
          <w:tcPr>
            <w:tcW w:w="1288" w:type="dxa"/>
            <w:tcBorders>
              <w:left w:val="single" w:sz="2" w:space="0" w:color="000000"/>
              <w:right w:val="single" w:sz="2" w:space="0" w:color="000000"/>
            </w:tcBorders>
          </w:tcPr>
          <w:p w:rsidR="006A39B2" w:rsidRPr="008B4D6D" w:rsidRDefault="006A39B2" w:rsidP="006A39B2">
            <w:pPr>
              <w:ind w:left="0" w:hanging="147"/>
              <w:jc w:val="center"/>
              <w:rPr>
                <w:sz w:val="16"/>
                <w:szCs w:val="18"/>
              </w:rPr>
            </w:pPr>
          </w:p>
        </w:tc>
        <w:tc>
          <w:tcPr>
            <w:tcW w:w="2330" w:type="dxa"/>
            <w:tcBorders>
              <w:left w:val="single" w:sz="2" w:space="0" w:color="000000"/>
            </w:tcBorders>
          </w:tcPr>
          <w:p w:rsidR="006A39B2" w:rsidRPr="008B4D6D" w:rsidRDefault="006A39B2" w:rsidP="006A39B2">
            <w:pPr>
              <w:ind w:left="0" w:hanging="147"/>
              <w:jc w:val="center"/>
              <w:rPr>
                <w:sz w:val="16"/>
                <w:szCs w:val="18"/>
              </w:rPr>
            </w:pPr>
          </w:p>
        </w:tc>
      </w:tr>
    </w:tbl>
    <w:p w:rsidR="00F17C80" w:rsidRDefault="00F17C80" w:rsidP="00B9368C">
      <w:pPr>
        <w:ind w:left="0" w:hanging="147"/>
        <w:jc w:val="center"/>
        <w:rPr>
          <w:sz w:val="18"/>
          <w:szCs w:val="18"/>
        </w:rPr>
      </w:pPr>
    </w:p>
    <w:p w:rsidR="00F17C80" w:rsidRDefault="00F17C80" w:rsidP="00B9368C">
      <w:pPr>
        <w:ind w:left="0" w:hanging="147"/>
        <w:jc w:val="center"/>
        <w:rPr>
          <w:sz w:val="18"/>
          <w:szCs w:val="18"/>
        </w:rPr>
      </w:pPr>
    </w:p>
    <w:p w:rsidR="00724427" w:rsidRDefault="00724427" w:rsidP="00B9368C">
      <w:pPr>
        <w:ind w:left="0" w:hanging="147"/>
        <w:jc w:val="center"/>
        <w:rPr>
          <w:sz w:val="18"/>
          <w:szCs w:val="18"/>
        </w:rPr>
      </w:pPr>
    </w:p>
    <w:p w:rsidR="00724427" w:rsidRDefault="00724427" w:rsidP="00B9368C">
      <w:pPr>
        <w:ind w:left="0" w:hanging="147"/>
        <w:jc w:val="center"/>
        <w:rPr>
          <w:sz w:val="18"/>
          <w:szCs w:val="18"/>
        </w:rPr>
      </w:pPr>
    </w:p>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8"/>
        <w:gridCol w:w="687"/>
        <w:gridCol w:w="2100"/>
        <w:gridCol w:w="706"/>
        <w:gridCol w:w="1119"/>
        <w:gridCol w:w="1691"/>
        <w:gridCol w:w="1691"/>
        <w:gridCol w:w="1696"/>
        <w:gridCol w:w="1283"/>
        <w:gridCol w:w="1408"/>
        <w:gridCol w:w="1432"/>
      </w:tblGrid>
      <w:tr w:rsidR="00724427" w:rsidRPr="00724427" w:rsidTr="00724427">
        <w:trPr>
          <w:trHeight w:val="1316"/>
        </w:trPr>
        <w:tc>
          <w:tcPr>
            <w:tcW w:w="548" w:type="dxa"/>
            <w:vMerge w:val="restart"/>
          </w:tcPr>
          <w:p w:rsidR="00724427" w:rsidRPr="00724427" w:rsidRDefault="00724427" w:rsidP="00724427">
            <w:pPr>
              <w:ind w:left="0" w:hanging="147"/>
              <w:jc w:val="center"/>
              <w:rPr>
                <w:sz w:val="18"/>
                <w:szCs w:val="18"/>
                <w:lang w:val="en-US"/>
              </w:rPr>
            </w:pPr>
            <w:r w:rsidRPr="00724427">
              <w:rPr>
                <w:sz w:val="18"/>
                <w:szCs w:val="18"/>
                <w:lang w:val="en-US"/>
              </w:rPr>
              <w:lastRenderedPageBreak/>
              <w:t>№</w:t>
            </w:r>
          </w:p>
          <w:p w:rsidR="00724427" w:rsidRPr="00724427" w:rsidRDefault="00724427" w:rsidP="00724427">
            <w:pPr>
              <w:ind w:left="0" w:hanging="147"/>
              <w:jc w:val="center"/>
              <w:rPr>
                <w:sz w:val="18"/>
                <w:szCs w:val="18"/>
                <w:lang w:val="en-US"/>
              </w:rPr>
            </w:pPr>
            <w:r w:rsidRPr="00724427">
              <w:rPr>
                <w:sz w:val="18"/>
                <w:szCs w:val="18"/>
                <w:lang w:val="en-US"/>
              </w:rPr>
              <w:t>п/п</w:t>
            </w:r>
          </w:p>
          <w:p w:rsidR="00724427" w:rsidRPr="00724427" w:rsidRDefault="00724427" w:rsidP="00724427">
            <w:pPr>
              <w:ind w:left="0" w:hanging="147"/>
              <w:jc w:val="center"/>
              <w:rPr>
                <w:sz w:val="18"/>
                <w:szCs w:val="18"/>
                <w:lang w:val="en-US"/>
              </w:rPr>
            </w:pPr>
          </w:p>
        </w:tc>
        <w:tc>
          <w:tcPr>
            <w:tcW w:w="687" w:type="dxa"/>
            <w:vMerge w:val="restart"/>
          </w:tcPr>
          <w:p w:rsidR="00724427" w:rsidRPr="00724427" w:rsidRDefault="00724427" w:rsidP="00724427">
            <w:pPr>
              <w:ind w:left="0" w:hanging="147"/>
              <w:jc w:val="center"/>
              <w:rPr>
                <w:sz w:val="18"/>
                <w:szCs w:val="18"/>
                <w:lang w:val="en-US"/>
              </w:rPr>
            </w:pPr>
            <w:r w:rsidRPr="00724427">
              <w:rPr>
                <w:sz w:val="18"/>
                <w:szCs w:val="18"/>
                <w:lang w:val="en-US"/>
              </w:rPr>
              <w:t>Код по ОКПД2</w:t>
            </w:r>
          </w:p>
        </w:tc>
        <w:tc>
          <w:tcPr>
            <w:tcW w:w="2100" w:type="dxa"/>
            <w:vMerge w:val="restart"/>
          </w:tcPr>
          <w:p w:rsidR="00724427" w:rsidRPr="00724427" w:rsidRDefault="00724427" w:rsidP="00724427">
            <w:pPr>
              <w:ind w:left="0" w:hanging="147"/>
              <w:jc w:val="center"/>
              <w:rPr>
                <w:sz w:val="18"/>
                <w:szCs w:val="18"/>
              </w:rPr>
            </w:pPr>
            <w:r w:rsidRPr="00724427">
              <w:rPr>
                <w:sz w:val="18"/>
                <w:szCs w:val="18"/>
              </w:rPr>
              <w:t>Наименование отдельного вида товаров, работ, услуг</w:t>
            </w:r>
          </w:p>
        </w:tc>
        <w:tc>
          <w:tcPr>
            <w:tcW w:w="1825" w:type="dxa"/>
            <w:gridSpan w:val="2"/>
          </w:tcPr>
          <w:p w:rsidR="00724427" w:rsidRPr="00724427" w:rsidRDefault="00724427" w:rsidP="00724427">
            <w:pPr>
              <w:ind w:left="0" w:hanging="147"/>
              <w:jc w:val="center"/>
              <w:rPr>
                <w:sz w:val="18"/>
                <w:szCs w:val="18"/>
                <w:lang w:val="en-US"/>
              </w:rPr>
            </w:pPr>
            <w:r w:rsidRPr="00724427">
              <w:rPr>
                <w:sz w:val="18"/>
                <w:szCs w:val="18"/>
                <w:lang w:val="en-US"/>
              </w:rPr>
              <w:t>Единица измерения</w:t>
            </w:r>
          </w:p>
        </w:tc>
        <w:tc>
          <w:tcPr>
            <w:tcW w:w="3382" w:type="dxa"/>
            <w:gridSpan w:val="2"/>
          </w:tcPr>
          <w:p w:rsidR="00724427" w:rsidRPr="00724427" w:rsidRDefault="00724427" w:rsidP="00724427">
            <w:pPr>
              <w:ind w:left="0" w:hanging="147"/>
              <w:jc w:val="center"/>
              <w:rPr>
                <w:sz w:val="18"/>
                <w:szCs w:val="18"/>
              </w:rPr>
            </w:pPr>
            <w:r w:rsidRPr="00724427">
              <w:rPr>
                <w:sz w:val="18"/>
                <w:szCs w:val="18"/>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19" w:type="dxa"/>
            <w:gridSpan w:val="4"/>
          </w:tcPr>
          <w:p w:rsidR="00724427" w:rsidRPr="00724427" w:rsidRDefault="00724427" w:rsidP="00724427">
            <w:pPr>
              <w:ind w:left="0" w:hanging="147"/>
              <w:jc w:val="center"/>
              <w:rPr>
                <w:sz w:val="18"/>
                <w:szCs w:val="18"/>
              </w:rPr>
            </w:pPr>
            <w:r w:rsidRPr="00724427">
              <w:rPr>
                <w:sz w:val="18"/>
                <w:szCs w:val="18"/>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724427" w:rsidRPr="00724427" w:rsidTr="00724427">
        <w:trPr>
          <w:trHeight w:val="1774"/>
        </w:trPr>
        <w:tc>
          <w:tcPr>
            <w:tcW w:w="548" w:type="dxa"/>
            <w:vMerge/>
            <w:tcBorders>
              <w:top w:val="nil"/>
            </w:tcBorders>
          </w:tcPr>
          <w:p w:rsidR="00724427" w:rsidRPr="00724427" w:rsidRDefault="00724427" w:rsidP="00724427">
            <w:pPr>
              <w:ind w:left="0" w:hanging="147"/>
              <w:jc w:val="center"/>
              <w:rPr>
                <w:sz w:val="18"/>
                <w:szCs w:val="18"/>
              </w:rPr>
            </w:pPr>
          </w:p>
        </w:tc>
        <w:tc>
          <w:tcPr>
            <w:tcW w:w="687" w:type="dxa"/>
            <w:vMerge/>
            <w:tcBorders>
              <w:top w:val="nil"/>
            </w:tcBorders>
          </w:tcPr>
          <w:p w:rsidR="00724427" w:rsidRPr="00724427" w:rsidRDefault="00724427" w:rsidP="00724427">
            <w:pPr>
              <w:ind w:left="0" w:hanging="147"/>
              <w:jc w:val="center"/>
              <w:rPr>
                <w:sz w:val="18"/>
                <w:szCs w:val="18"/>
              </w:rPr>
            </w:pPr>
          </w:p>
        </w:tc>
        <w:tc>
          <w:tcPr>
            <w:tcW w:w="2100" w:type="dxa"/>
            <w:vMerge/>
            <w:tcBorders>
              <w:top w:val="nil"/>
            </w:tcBorders>
          </w:tcPr>
          <w:p w:rsidR="00724427" w:rsidRPr="00724427" w:rsidRDefault="00724427" w:rsidP="00724427">
            <w:pPr>
              <w:ind w:left="0" w:hanging="147"/>
              <w:jc w:val="center"/>
              <w:rPr>
                <w:sz w:val="18"/>
                <w:szCs w:val="18"/>
              </w:rPr>
            </w:pPr>
          </w:p>
        </w:tc>
        <w:tc>
          <w:tcPr>
            <w:tcW w:w="706" w:type="dxa"/>
          </w:tcPr>
          <w:p w:rsidR="00724427" w:rsidRPr="00724427" w:rsidRDefault="00724427" w:rsidP="00724427">
            <w:pPr>
              <w:ind w:left="0" w:hanging="147"/>
              <w:jc w:val="center"/>
              <w:rPr>
                <w:sz w:val="18"/>
                <w:szCs w:val="18"/>
                <w:lang w:val="en-US"/>
              </w:rPr>
            </w:pPr>
            <w:r w:rsidRPr="00724427">
              <w:rPr>
                <w:sz w:val="18"/>
                <w:szCs w:val="18"/>
                <w:lang w:val="en-US"/>
              </w:rPr>
              <w:t>код по ОКЕИ</w:t>
            </w:r>
          </w:p>
        </w:tc>
        <w:tc>
          <w:tcPr>
            <w:tcW w:w="1119" w:type="dxa"/>
          </w:tcPr>
          <w:p w:rsidR="00724427" w:rsidRPr="00724427" w:rsidRDefault="00724427" w:rsidP="00724427">
            <w:pPr>
              <w:ind w:left="0" w:hanging="147"/>
              <w:jc w:val="center"/>
              <w:rPr>
                <w:sz w:val="18"/>
                <w:szCs w:val="18"/>
                <w:lang w:val="en-US"/>
              </w:rPr>
            </w:pPr>
            <w:r w:rsidRPr="00724427">
              <w:rPr>
                <w:sz w:val="18"/>
                <w:szCs w:val="18"/>
              </w:rPr>
              <w:t>наименование</w:t>
            </w:r>
          </w:p>
        </w:tc>
        <w:tc>
          <w:tcPr>
            <w:tcW w:w="1691" w:type="dxa"/>
          </w:tcPr>
          <w:p w:rsidR="00724427" w:rsidRPr="00724427" w:rsidRDefault="00724427" w:rsidP="00724427">
            <w:pPr>
              <w:ind w:left="0" w:hanging="147"/>
              <w:jc w:val="center"/>
              <w:rPr>
                <w:sz w:val="18"/>
                <w:szCs w:val="18"/>
                <w:lang w:val="en-US"/>
              </w:rPr>
            </w:pPr>
            <w:r w:rsidRPr="00724427">
              <w:rPr>
                <w:sz w:val="18"/>
                <w:szCs w:val="18"/>
              </w:rPr>
              <w:t>характеристика</w:t>
            </w:r>
          </w:p>
        </w:tc>
        <w:tc>
          <w:tcPr>
            <w:tcW w:w="1691" w:type="dxa"/>
          </w:tcPr>
          <w:p w:rsidR="00724427" w:rsidRPr="00724427" w:rsidRDefault="00724427" w:rsidP="00724427">
            <w:pPr>
              <w:ind w:left="0" w:hanging="147"/>
              <w:jc w:val="center"/>
              <w:rPr>
                <w:sz w:val="18"/>
                <w:szCs w:val="18"/>
                <w:lang w:val="en-US"/>
              </w:rPr>
            </w:pPr>
            <w:r w:rsidRPr="00724427">
              <w:rPr>
                <w:sz w:val="18"/>
                <w:szCs w:val="18"/>
              </w:rPr>
              <w:t>значение характеристики</w:t>
            </w:r>
          </w:p>
        </w:tc>
        <w:tc>
          <w:tcPr>
            <w:tcW w:w="1696" w:type="dxa"/>
          </w:tcPr>
          <w:p w:rsidR="00724427" w:rsidRPr="00724427" w:rsidRDefault="00724427" w:rsidP="00724427">
            <w:pPr>
              <w:ind w:left="0" w:hanging="147"/>
              <w:jc w:val="center"/>
              <w:rPr>
                <w:sz w:val="18"/>
                <w:szCs w:val="18"/>
                <w:lang w:val="en-US"/>
              </w:rPr>
            </w:pPr>
            <w:r w:rsidRPr="00724427">
              <w:rPr>
                <w:sz w:val="18"/>
                <w:szCs w:val="18"/>
              </w:rPr>
              <w:t>характеристика</w:t>
            </w:r>
          </w:p>
        </w:tc>
        <w:tc>
          <w:tcPr>
            <w:tcW w:w="1283" w:type="dxa"/>
          </w:tcPr>
          <w:p w:rsidR="00724427" w:rsidRPr="00724427" w:rsidRDefault="00724427" w:rsidP="00724427">
            <w:pPr>
              <w:ind w:left="0" w:hanging="147"/>
              <w:jc w:val="center"/>
              <w:rPr>
                <w:sz w:val="18"/>
                <w:szCs w:val="18"/>
                <w:lang w:val="en-US"/>
              </w:rPr>
            </w:pPr>
            <w:r w:rsidRPr="00724427">
              <w:rPr>
                <w:sz w:val="18"/>
                <w:szCs w:val="18"/>
              </w:rPr>
              <w:t>значение характеристики</w:t>
            </w:r>
          </w:p>
        </w:tc>
        <w:tc>
          <w:tcPr>
            <w:tcW w:w="1408" w:type="dxa"/>
            <w:tcBorders>
              <w:left w:val="single" w:sz="2" w:space="0" w:color="000000"/>
            </w:tcBorders>
          </w:tcPr>
          <w:p w:rsidR="00724427" w:rsidRPr="00724427" w:rsidRDefault="00724427" w:rsidP="00724427">
            <w:pPr>
              <w:ind w:left="0" w:hanging="147"/>
              <w:jc w:val="center"/>
              <w:rPr>
                <w:sz w:val="18"/>
                <w:szCs w:val="18"/>
              </w:rPr>
            </w:pPr>
            <w:r w:rsidRPr="00724427">
              <w:rPr>
                <w:sz w:val="18"/>
                <w:szCs w:val="18"/>
              </w:rPr>
              <w:t xml:space="preserve">обоснование отклонения значения характеристики </w:t>
            </w:r>
            <w:proofErr w:type="gramStart"/>
            <w:r w:rsidRPr="00724427">
              <w:rPr>
                <w:sz w:val="18"/>
                <w:szCs w:val="18"/>
              </w:rPr>
              <w:t>от</w:t>
            </w:r>
            <w:proofErr w:type="gramEnd"/>
            <w:r w:rsidRPr="00724427">
              <w:rPr>
                <w:sz w:val="18"/>
                <w:szCs w:val="18"/>
              </w:rPr>
              <w:t xml:space="preserve"> </w:t>
            </w:r>
            <w:proofErr w:type="gramStart"/>
            <w:r w:rsidRPr="00724427">
              <w:rPr>
                <w:sz w:val="18"/>
                <w:szCs w:val="18"/>
              </w:rPr>
              <w:t>утвержденной</w:t>
            </w:r>
            <w:proofErr w:type="gramEnd"/>
            <w:r w:rsidRPr="00724427">
              <w:rPr>
                <w:sz w:val="18"/>
                <w:szCs w:val="18"/>
              </w:rPr>
              <w:t xml:space="preserve"> администрацией Хомутовского муниципального образования</w:t>
            </w:r>
          </w:p>
        </w:tc>
        <w:tc>
          <w:tcPr>
            <w:tcW w:w="1432" w:type="dxa"/>
          </w:tcPr>
          <w:p w:rsidR="00724427" w:rsidRPr="00724427" w:rsidRDefault="00724427" w:rsidP="00724427">
            <w:pPr>
              <w:ind w:left="0" w:hanging="147"/>
              <w:jc w:val="center"/>
              <w:rPr>
                <w:sz w:val="18"/>
                <w:szCs w:val="18"/>
                <w:lang w:val="en-US"/>
              </w:rPr>
            </w:pPr>
            <w:r w:rsidRPr="00724427">
              <w:rPr>
                <w:sz w:val="18"/>
                <w:szCs w:val="18"/>
              </w:rPr>
              <w:t>функциональное назначение</w:t>
            </w:r>
            <w:r w:rsidRPr="00724427">
              <w:rPr>
                <w:sz w:val="18"/>
                <w:szCs w:val="18"/>
                <w:lang w:val="en-US"/>
              </w:rPr>
              <w:t xml:space="preserve"> *</w:t>
            </w:r>
          </w:p>
        </w:tc>
      </w:tr>
      <w:tr w:rsidR="00724427" w:rsidRPr="00724427" w:rsidTr="00724427">
        <w:trPr>
          <w:trHeight w:val="422"/>
        </w:trPr>
        <w:tc>
          <w:tcPr>
            <w:tcW w:w="548" w:type="dxa"/>
            <w:vMerge/>
            <w:tcBorders>
              <w:top w:val="nil"/>
            </w:tcBorders>
          </w:tcPr>
          <w:p w:rsidR="00724427" w:rsidRPr="00724427" w:rsidRDefault="00724427" w:rsidP="00724427">
            <w:pPr>
              <w:ind w:left="0" w:hanging="147"/>
              <w:jc w:val="center"/>
              <w:rPr>
                <w:sz w:val="18"/>
                <w:szCs w:val="18"/>
                <w:lang w:val="en-US"/>
              </w:rPr>
            </w:pPr>
          </w:p>
        </w:tc>
        <w:tc>
          <w:tcPr>
            <w:tcW w:w="687" w:type="dxa"/>
            <w:vMerge/>
            <w:tcBorders>
              <w:top w:val="nil"/>
            </w:tcBorders>
          </w:tcPr>
          <w:p w:rsidR="00724427" w:rsidRPr="00724427" w:rsidRDefault="00724427" w:rsidP="00724427">
            <w:pPr>
              <w:ind w:left="0" w:hanging="147"/>
              <w:jc w:val="center"/>
              <w:rPr>
                <w:sz w:val="18"/>
                <w:szCs w:val="18"/>
                <w:lang w:val="en-US"/>
              </w:rPr>
            </w:pPr>
          </w:p>
        </w:tc>
        <w:tc>
          <w:tcPr>
            <w:tcW w:w="2100" w:type="dxa"/>
            <w:vMerge/>
            <w:tcBorders>
              <w:top w:val="nil"/>
            </w:tcBorders>
          </w:tcPr>
          <w:p w:rsidR="00724427" w:rsidRPr="00724427" w:rsidRDefault="00724427" w:rsidP="00724427">
            <w:pPr>
              <w:ind w:left="0" w:hanging="147"/>
              <w:jc w:val="center"/>
              <w:rPr>
                <w:sz w:val="18"/>
                <w:szCs w:val="18"/>
                <w:lang w:val="en-US"/>
              </w:rPr>
            </w:pPr>
          </w:p>
        </w:tc>
        <w:tc>
          <w:tcPr>
            <w:tcW w:w="706" w:type="dxa"/>
          </w:tcPr>
          <w:p w:rsidR="00724427" w:rsidRPr="00724427" w:rsidRDefault="00724427" w:rsidP="00724427">
            <w:pPr>
              <w:ind w:left="0" w:hanging="147"/>
              <w:jc w:val="center"/>
              <w:rPr>
                <w:b/>
                <w:sz w:val="18"/>
                <w:szCs w:val="18"/>
                <w:lang w:val="en-US"/>
              </w:rPr>
            </w:pPr>
            <w:r w:rsidRPr="00724427">
              <w:rPr>
                <w:b/>
                <w:sz w:val="18"/>
                <w:szCs w:val="18"/>
                <w:lang w:val="en-US"/>
              </w:rPr>
              <w:t>х</w:t>
            </w:r>
          </w:p>
        </w:tc>
        <w:tc>
          <w:tcPr>
            <w:tcW w:w="1119" w:type="dxa"/>
          </w:tcPr>
          <w:p w:rsidR="00724427" w:rsidRPr="00724427" w:rsidRDefault="00724427" w:rsidP="00724427">
            <w:pPr>
              <w:ind w:left="0" w:hanging="147"/>
              <w:jc w:val="center"/>
              <w:rPr>
                <w:b/>
                <w:sz w:val="18"/>
                <w:szCs w:val="18"/>
                <w:lang w:val="en-US"/>
              </w:rPr>
            </w:pPr>
            <w:r w:rsidRPr="00724427">
              <w:rPr>
                <w:b/>
                <w:sz w:val="18"/>
                <w:szCs w:val="18"/>
                <w:lang w:val="en-US"/>
              </w:rPr>
              <w:t>х</w:t>
            </w:r>
          </w:p>
        </w:tc>
        <w:tc>
          <w:tcPr>
            <w:tcW w:w="1691" w:type="dxa"/>
          </w:tcPr>
          <w:p w:rsidR="00724427" w:rsidRPr="00724427" w:rsidRDefault="00724427" w:rsidP="00724427">
            <w:pPr>
              <w:ind w:left="0" w:hanging="147"/>
              <w:jc w:val="center"/>
              <w:rPr>
                <w:sz w:val="18"/>
                <w:szCs w:val="18"/>
              </w:rPr>
            </w:pPr>
            <w:r w:rsidRPr="00724427">
              <w:rPr>
                <w:sz w:val="18"/>
                <w:szCs w:val="18"/>
              </w:rPr>
              <w:t>оптический привод</w:t>
            </w:r>
          </w:p>
        </w:tc>
        <w:tc>
          <w:tcPr>
            <w:tcW w:w="1691" w:type="dxa"/>
          </w:tcPr>
          <w:p w:rsidR="00724427" w:rsidRPr="00724427" w:rsidRDefault="00724427" w:rsidP="00724427">
            <w:pPr>
              <w:ind w:left="0" w:hanging="147"/>
              <w:jc w:val="center"/>
              <w:rPr>
                <w:sz w:val="18"/>
                <w:szCs w:val="18"/>
                <w:lang w:val="en-US"/>
              </w:rPr>
            </w:pPr>
            <w:r w:rsidRPr="00724427">
              <w:rPr>
                <w:sz w:val="18"/>
                <w:szCs w:val="18"/>
                <w:lang w:val="en-US"/>
              </w:rPr>
              <w:t>нет</w:t>
            </w:r>
          </w:p>
        </w:tc>
        <w:tc>
          <w:tcPr>
            <w:tcW w:w="1696" w:type="dxa"/>
          </w:tcPr>
          <w:p w:rsidR="00724427" w:rsidRPr="00724427" w:rsidRDefault="00724427" w:rsidP="00724427">
            <w:pPr>
              <w:ind w:left="0" w:hanging="147"/>
              <w:jc w:val="center"/>
              <w:rPr>
                <w:sz w:val="18"/>
                <w:szCs w:val="18"/>
                <w:lang w:val="en-US"/>
              </w:rPr>
            </w:pPr>
            <w:r w:rsidRPr="00724427">
              <w:rPr>
                <w:sz w:val="18"/>
                <w:szCs w:val="18"/>
                <w:lang w:val="en-US"/>
              </w:rPr>
              <w:t>оптический привод</w:t>
            </w:r>
          </w:p>
        </w:tc>
        <w:tc>
          <w:tcPr>
            <w:tcW w:w="1283" w:type="dxa"/>
          </w:tcPr>
          <w:p w:rsidR="00724427" w:rsidRPr="00724427" w:rsidRDefault="00724427" w:rsidP="00724427">
            <w:pPr>
              <w:ind w:left="0" w:hanging="147"/>
              <w:jc w:val="center"/>
              <w:rPr>
                <w:sz w:val="18"/>
                <w:szCs w:val="18"/>
                <w:lang w:val="en-US"/>
              </w:rPr>
            </w:pPr>
          </w:p>
        </w:tc>
        <w:tc>
          <w:tcPr>
            <w:tcW w:w="1408" w:type="dxa"/>
          </w:tcPr>
          <w:p w:rsidR="00724427" w:rsidRPr="00724427" w:rsidRDefault="00724427" w:rsidP="00724427">
            <w:pPr>
              <w:ind w:left="0" w:hanging="147"/>
              <w:jc w:val="center"/>
              <w:rPr>
                <w:sz w:val="18"/>
                <w:szCs w:val="18"/>
                <w:lang w:val="en-US"/>
              </w:rPr>
            </w:pPr>
          </w:p>
        </w:tc>
        <w:tc>
          <w:tcPr>
            <w:tcW w:w="1432" w:type="dxa"/>
          </w:tcPr>
          <w:p w:rsidR="00724427" w:rsidRPr="00724427" w:rsidRDefault="00724427" w:rsidP="00724427">
            <w:pPr>
              <w:ind w:left="0" w:hanging="147"/>
              <w:jc w:val="center"/>
              <w:rPr>
                <w:sz w:val="18"/>
                <w:szCs w:val="18"/>
                <w:lang w:val="en-US"/>
              </w:rPr>
            </w:pPr>
          </w:p>
        </w:tc>
      </w:tr>
      <w:tr w:rsidR="00724427" w:rsidRPr="00724427" w:rsidTr="00724427">
        <w:trPr>
          <w:trHeight w:val="566"/>
        </w:trPr>
        <w:tc>
          <w:tcPr>
            <w:tcW w:w="548" w:type="dxa"/>
            <w:vMerge/>
            <w:tcBorders>
              <w:top w:val="nil"/>
            </w:tcBorders>
          </w:tcPr>
          <w:p w:rsidR="00724427" w:rsidRPr="00724427" w:rsidRDefault="00724427" w:rsidP="00724427">
            <w:pPr>
              <w:ind w:left="0" w:hanging="147"/>
              <w:jc w:val="center"/>
              <w:rPr>
                <w:sz w:val="18"/>
                <w:szCs w:val="18"/>
                <w:lang w:val="en-US"/>
              </w:rPr>
            </w:pPr>
          </w:p>
        </w:tc>
        <w:tc>
          <w:tcPr>
            <w:tcW w:w="687" w:type="dxa"/>
            <w:vMerge/>
            <w:tcBorders>
              <w:top w:val="nil"/>
            </w:tcBorders>
          </w:tcPr>
          <w:p w:rsidR="00724427" w:rsidRPr="00724427" w:rsidRDefault="00724427" w:rsidP="00724427">
            <w:pPr>
              <w:ind w:left="0" w:hanging="147"/>
              <w:jc w:val="center"/>
              <w:rPr>
                <w:sz w:val="18"/>
                <w:szCs w:val="18"/>
                <w:lang w:val="en-US"/>
              </w:rPr>
            </w:pPr>
          </w:p>
        </w:tc>
        <w:tc>
          <w:tcPr>
            <w:tcW w:w="2100" w:type="dxa"/>
            <w:vMerge/>
            <w:tcBorders>
              <w:top w:val="nil"/>
            </w:tcBorders>
          </w:tcPr>
          <w:p w:rsidR="00724427" w:rsidRPr="00724427" w:rsidRDefault="00724427" w:rsidP="00724427">
            <w:pPr>
              <w:ind w:left="0" w:hanging="147"/>
              <w:jc w:val="center"/>
              <w:rPr>
                <w:sz w:val="18"/>
                <w:szCs w:val="18"/>
                <w:lang w:val="en-US"/>
              </w:rPr>
            </w:pPr>
          </w:p>
        </w:tc>
        <w:tc>
          <w:tcPr>
            <w:tcW w:w="706" w:type="dxa"/>
          </w:tcPr>
          <w:p w:rsidR="00724427" w:rsidRPr="00724427" w:rsidRDefault="00724427" w:rsidP="00724427">
            <w:pPr>
              <w:ind w:left="0" w:hanging="147"/>
              <w:jc w:val="center"/>
              <w:rPr>
                <w:b/>
                <w:sz w:val="18"/>
                <w:szCs w:val="18"/>
                <w:lang w:val="en-US"/>
              </w:rPr>
            </w:pPr>
            <w:r w:rsidRPr="00724427">
              <w:rPr>
                <w:b/>
                <w:sz w:val="18"/>
                <w:szCs w:val="18"/>
                <w:lang w:val="en-US"/>
              </w:rPr>
              <w:t>х</w:t>
            </w:r>
          </w:p>
        </w:tc>
        <w:tc>
          <w:tcPr>
            <w:tcW w:w="1119" w:type="dxa"/>
          </w:tcPr>
          <w:p w:rsidR="00724427" w:rsidRPr="00724427" w:rsidRDefault="00724427" w:rsidP="00724427">
            <w:pPr>
              <w:ind w:left="0" w:hanging="147"/>
              <w:jc w:val="center"/>
              <w:rPr>
                <w:b/>
                <w:sz w:val="18"/>
                <w:szCs w:val="18"/>
                <w:lang w:val="en-US"/>
              </w:rPr>
            </w:pPr>
            <w:r w:rsidRPr="00724427">
              <w:rPr>
                <w:b/>
                <w:sz w:val="18"/>
                <w:szCs w:val="18"/>
                <w:lang w:val="en-US"/>
              </w:rPr>
              <w:t>х</w:t>
            </w:r>
          </w:p>
        </w:tc>
        <w:tc>
          <w:tcPr>
            <w:tcW w:w="1691" w:type="dxa"/>
          </w:tcPr>
          <w:p w:rsidR="00724427" w:rsidRPr="00724427" w:rsidRDefault="00724427" w:rsidP="00724427">
            <w:pPr>
              <w:ind w:left="0" w:hanging="147"/>
              <w:jc w:val="center"/>
              <w:rPr>
                <w:sz w:val="18"/>
                <w:szCs w:val="18"/>
                <w:lang w:val="en-US"/>
              </w:rPr>
            </w:pPr>
            <w:r w:rsidRPr="00724427">
              <w:rPr>
                <w:sz w:val="18"/>
                <w:szCs w:val="18"/>
                <w:lang w:val="en-US"/>
              </w:rPr>
              <w:t>поддержки 3G</w:t>
            </w:r>
          </w:p>
          <w:p w:rsidR="00724427" w:rsidRPr="00724427" w:rsidRDefault="00724427" w:rsidP="00724427">
            <w:pPr>
              <w:ind w:left="0" w:hanging="147"/>
              <w:jc w:val="center"/>
              <w:rPr>
                <w:sz w:val="18"/>
                <w:szCs w:val="18"/>
                <w:lang w:val="en-US"/>
              </w:rPr>
            </w:pPr>
            <w:r w:rsidRPr="00724427">
              <w:rPr>
                <w:sz w:val="18"/>
                <w:szCs w:val="18"/>
                <w:lang w:val="en-US"/>
              </w:rPr>
              <w:t>(UМТS)</w:t>
            </w:r>
          </w:p>
        </w:tc>
        <w:tc>
          <w:tcPr>
            <w:tcW w:w="1691" w:type="dxa"/>
          </w:tcPr>
          <w:p w:rsidR="00724427" w:rsidRPr="00724427" w:rsidRDefault="00724427" w:rsidP="00724427">
            <w:pPr>
              <w:ind w:left="0" w:hanging="147"/>
              <w:jc w:val="center"/>
              <w:rPr>
                <w:sz w:val="18"/>
                <w:szCs w:val="18"/>
              </w:rPr>
            </w:pPr>
            <w:r w:rsidRPr="00724427">
              <w:rPr>
                <w:sz w:val="18"/>
                <w:szCs w:val="18"/>
              </w:rPr>
              <w:t>опция</w:t>
            </w:r>
          </w:p>
        </w:tc>
        <w:tc>
          <w:tcPr>
            <w:tcW w:w="1696" w:type="dxa"/>
          </w:tcPr>
          <w:p w:rsidR="00724427" w:rsidRPr="00724427" w:rsidRDefault="00724427" w:rsidP="00724427">
            <w:pPr>
              <w:ind w:left="0" w:hanging="147"/>
              <w:jc w:val="center"/>
              <w:rPr>
                <w:sz w:val="18"/>
                <w:szCs w:val="18"/>
                <w:lang w:val="en-US"/>
              </w:rPr>
            </w:pPr>
            <w:r w:rsidRPr="00724427">
              <w:rPr>
                <w:sz w:val="18"/>
                <w:szCs w:val="18"/>
                <w:lang w:val="en-US"/>
              </w:rPr>
              <w:t>поддержки 3G</w:t>
            </w:r>
          </w:p>
          <w:p w:rsidR="00724427" w:rsidRPr="00724427" w:rsidRDefault="00724427" w:rsidP="00724427">
            <w:pPr>
              <w:ind w:left="0" w:hanging="147"/>
              <w:jc w:val="center"/>
              <w:rPr>
                <w:sz w:val="18"/>
                <w:szCs w:val="18"/>
                <w:lang w:val="en-US"/>
              </w:rPr>
            </w:pPr>
            <w:r w:rsidRPr="00724427">
              <w:rPr>
                <w:sz w:val="18"/>
                <w:szCs w:val="18"/>
                <w:lang w:val="en-US"/>
              </w:rPr>
              <w:t>(UМТS)</w:t>
            </w:r>
          </w:p>
        </w:tc>
        <w:tc>
          <w:tcPr>
            <w:tcW w:w="1283" w:type="dxa"/>
          </w:tcPr>
          <w:p w:rsidR="00724427" w:rsidRPr="00724427" w:rsidRDefault="00724427" w:rsidP="00724427">
            <w:pPr>
              <w:ind w:left="0" w:hanging="147"/>
              <w:jc w:val="center"/>
              <w:rPr>
                <w:sz w:val="18"/>
                <w:szCs w:val="18"/>
                <w:lang w:val="en-US"/>
              </w:rPr>
            </w:pPr>
          </w:p>
        </w:tc>
        <w:tc>
          <w:tcPr>
            <w:tcW w:w="1408" w:type="dxa"/>
          </w:tcPr>
          <w:p w:rsidR="00724427" w:rsidRPr="00724427" w:rsidRDefault="00724427" w:rsidP="00724427">
            <w:pPr>
              <w:ind w:left="0" w:hanging="147"/>
              <w:jc w:val="center"/>
              <w:rPr>
                <w:sz w:val="18"/>
                <w:szCs w:val="18"/>
                <w:lang w:val="en-US"/>
              </w:rPr>
            </w:pPr>
          </w:p>
        </w:tc>
        <w:tc>
          <w:tcPr>
            <w:tcW w:w="1432" w:type="dxa"/>
          </w:tcPr>
          <w:p w:rsidR="00724427" w:rsidRPr="00724427" w:rsidRDefault="00724427" w:rsidP="00724427">
            <w:pPr>
              <w:ind w:left="0" w:hanging="147"/>
              <w:jc w:val="center"/>
              <w:rPr>
                <w:sz w:val="18"/>
                <w:szCs w:val="18"/>
                <w:lang w:val="en-US"/>
              </w:rPr>
            </w:pPr>
          </w:p>
        </w:tc>
      </w:tr>
      <w:tr w:rsidR="00724427" w:rsidRPr="00724427" w:rsidTr="00724427">
        <w:trPr>
          <w:trHeight w:val="422"/>
        </w:trPr>
        <w:tc>
          <w:tcPr>
            <w:tcW w:w="548" w:type="dxa"/>
            <w:vMerge/>
            <w:tcBorders>
              <w:top w:val="nil"/>
            </w:tcBorders>
          </w:tcPr>
          <w:p w:rsidR="00724427" w:rsidRPr="00724427" w:rsidRDefault="00724427" w:rsidP="00724427">
            <w:pPr>
              <w:ind w:left="0" w:hanging="147"/>
              <w:jc w:val="center"/>
              <w:rPr>
                <w:sz w:val="18"/>
                <w:szCs w:val="18"/>
                <w:lang w:val="en-US"/>
              </w:rPr>
            </w:pPr>
          </w:p>
        </w:tc>
        <w:tc>
          <w:tcPr>
            <w:tcW w:w="687" w:type="dxa"/>
            <w:vMerge/>
            <w:tcBorders>
              <w:top w:val="nil"/>
            </w:tcBorders>
          </w:tcPr>
          <w:p w:rsidR="00724427" w:rsidRPr="00724427" w:rsidRDefault="00724427" w:rsidP="00724427">
            <w:pPr>
              <w:ind w:left="0" w:hanging="147"/>
              <w:jc w:val="center"/>
              <w:rPr>
                <w:sz w:val="18"/>
                <w:szCs w:val="18"/>
                <w:lang w:val="en-US"/>
              </w:rPr>
            </w:pPr>
          </w:p>
        </w:tc>
        <w:tc>
          <w:tcPr>
            <w:tcW w:w="2100" w:type="dxa"/>
            <w:vMerge/>
            <w:tcBorders>
              <w:top w:val="nil"/>
            </w:tcBorders>
          </w:tcPr>
          <w:p w:rsidR="00724427" w:rsidRPr="00724427" w:rsidRDefault="00724427" w:rsidP="00724427">
            <w:pPr>
              <w:ind w:left="0" w:hanging="147"/>
              <w:jc w:val="center"/>
              <w:rPr>
                <w:sz w:val="18"/>
                <w:szCs w:val="18"/>
                <w:lang w:val="en-US"/>
              </w:rPr>
            </w:pPr>
          </w:p>
        </w:tc>
        <w:tc>
          <w:tcPr>
            <w:tcW w:w="706" w:type="dxa"/>
          </w:tcPr>
          <w:p w:rsidR="00724427" w:rsidRPr="00724427" w:rsidRDefault="00724427" w:rsidP="00724427">
            <w:pPr>
              <w:ind w:left="0" w:hanging="147"/>
              <w:jc w:val="center"/>
              <w:rPr>
                <w:b/>
                <w:sz w:val="18"/>
                <w:szCs w:val="18"/>
                <w:lang w:val="en-US"/>
              </w:rPr>
            </w:pPr>
            <w:r w:rsidRPr="00724427">
              <w:rPr>
                <w:b/>
                <w:sz w:val="18"/>
                <w:szCs w:val="18"/>
                <w:lang w:val="en-US"/>
              </w:rPr>
              <w:t>х</w:t>
            </w:r>
          </w:p>
        </w:tc>
        <w:tc>
          <w:tcPr>
            <w:tcW w:w="1119" w:type="dxa"/>
          </w:tcPr>
          <w:p w:rsidR="00724427" w:rsidRPr="00724427" w:rsidRDefault="00724427" w:rsidP="00724427">
            <w:pPr>
              <w:ind w:left="0" w:hanging="147"/>
              <w:jc w:val="center"/>
              <w:rPr>
                <w:b/>
                <w:sz w:val="18"/>
                <w:szCs w:val="18"/>
                <w:lang w:val="en-US"/>
              </w:rPr>
            </w:pPr>
            <w:r w:rsidRPr="00724427">
              <w:rPr>
                <w:b/>
                <w:sz w:val="18"/>
                <w:szCs w:val="18"/>
                <w:lang w:val="en-US"/>
              </w:rPr>
              <w:t>х</w:t>
            </w:r>
          </w:p>
        </w:tc>
        <w:tc>
          <w:tcPr>
            <w:tcW w:w="1691" w:type="dxa"/>
          </w:tcPr>
          <w:p w:rsidR="00724427" w:rsidRPr="00724427" w:rsidRDefault="00724427" w:rsidP="00724427">
            <w:pPr>
              <w:ind w:left="0" w:hanging="147"/>
              <w:jc w:val="center"/>
              <w:rPr>
                <w:sz w:val="18"/>
                <w:szCs w:val="18"/>
                <w:lang w:val="en-US"/>
              </w:rPr>
            </w:pPr>
            <w:r w:rsidRPr="00724427">
              <w:rPr>
                <w:sz w:val="18"/>
                <w:szCs w:val="18"/>
                <w:lang w:val="en-US"/>
              </w:rPr>
              <w:t>тип видеоадаптера</w:t>
            </w:r>
          </w:p>
        </w:tc>
        <w:tc>
          <w:tcPr>
            <w:tcW w:w="1691" w:type="dxa"/>
          </w:tcPr>
          <w:p w:rsidR="00724427" w:rsidRPr="00724427" w:rsidRDefault="00724427" w:rsidP="00724427">
            <w:pPr>
              <w:ind w:left="0" w:hanging="147"/>
              <w:jc w:val="center"/>
              <w:rPr>
                <w:sz w:val="18"/>
                <w:szCs w:val="18"/>
                <w:lang w:val="en-US"/>
              </w:rPr>
            </w:pPr>
            <w:r w:rsidRPr="00724427">
              <w:rPr>
                <w:sz w:val="18"/>
                <w:szCs w:val="18"/>
                <w:lang w:val="en-US"/>
              </w:rPr>
              <w:t>встроенный</w:t>
            </w:r>
          </w:p>
        </w:tc>
        <w:tc>
          <w:tcPr>
            <w:tcW w:w="1696" w:type="dxa"/>
          </w:tcPr>
          <w:p w:rsidR="00724427" w:rsidRPr="00724427" w:rsidRDefault="00724427" w:rsidP="00724427">
            <w:pPr>
              <w:ind w:left="0" w:hanging="147"/>
              <w:jc w:val="center"/>
              <w:rPr>
                <w:sz w:val="18"/>
                <w:szCs w:val="18"/>
                <w:lang w:val="en-US"/>
              </w:rPr>
            </w:pPr>
            <w:r w:rsidRPr="00724427">
              <w:rPr>
                <w:sz w:val="18"/>
                <w:szCs w:val="18"/>
                <w:lang w:val="en-US"/>
              </w:rPr>
              <w:t>тип видеоадаптера</w:t>
            </w:r>
          </w:p>
        </w:tc>
        <w:tc>
          <w:tcPr>
            <w:tcW w:w="1283" w:type="dxa"/>
          </w:tcPr>
          <w:p w:rsidR="00724427" w:rsidRPr="00724427" w:rsidRDefault="00724427" w:rsidP="00724427">
            <w:pPr>
              <w:ind w:left="0" w:hanging="147"/>
              <w:jc w:val="center"/>
              <w:rPr>
                <w:sz w:val="18"/>
                <w:szCs w:val="18"/>
                <w:lang w:val="en-US"/>
              </w:rPr>
            </w:pPr>
          </w:p>
        </w:tc>
        <w:tc>
          <w:tcPr>
            <w:tcW w:w="1408" w:type="dxa"/>
          </w:tcPr>
          <w:p w:rsidR="00724427" w:rsidRPr="00724427" w:rsidRDefault="00724427" w:rsidP="00724427">
            <w:pPr>
              <w:ind w:left="0" w:hanging="147"/>
              <w:jc w:val="center"/>
              <w:rPr>
                <w:sz w:val="18"/>
                <w:szCs w:val="18"/>
                <w:lang w:val="en-US"/>
              </w:rPr>
            </w:pPr>
          </w:p>
        </w:tc>
        <w:tc>
          <w:tcPr>
            <w:tcW w:w="1432" w:type="dxa"/>
          </w:tcPr>
          <w:p w:rsidR="00724427" w:rsidRPr="00724427" w:rsidRDefault="00724427" w:rsidP="00724427">
            <w:pPr>
              <w:ind w:left="0" w:hanging="147"/>
              <w:jc w:val="center"/>
              <w:rPr>
                <w:sz w:val="18"/>
                <w:szCs w:val="18"/>
                <w:lang w:val="en-US"/>
              </w:rPr>
            </w:pPr>
          </w:p>
        </w:tc>
      </w:tr>
      <w:tr w:rsidR="00724427" w:rsidRPr="00724427" w:rsidTr="00724427">
        <w:trPr>
          <w:trHeight w:val="427"/>
        </w:trPr>
        <w:tc>
          <w:tcPr>
            <w:tcW w:w="548" w:type="dxa"/>
            <w:vMerge/>
            <w:tcBorders>
              <w:top w:val="nil"/>
            </w:tcBorders>
          </w:tcPr>
          <w:p w:rsidR="00724427" w:rsidRPr="00724427" w:rsidRDefault="00724427" w:rsidP="00724427">
            <w:pPr>
              <w:ind w:left="0" w:hanging="147"/>
              <w:jc w:val="center"/>
              <w:rPr>
                <w:sz w:val="18"/>
                <w:szCs w:val="18"/>
                <w:lang w:val="en-US"/>
              </w:rPr>
            </w:pPr>
          </w:p>
        </w:tc>
        <w:tc>
          <w:tcPr>
            <w:tcW w:w="687" w:type="dxa"/>
            <w:vMerge/>
            <w:tcBorders>
              <w:top w:val="nil"/>
            </w:tcBorders>
          </w:tcPr>
          <w:p w:rsidR="00724427" w:rsidRPr="00724427" w:rsidRDefault="00724427" w:rsidP="00724427">
            <w:pPr>
              <w:ind w:left="0" w:hanging="147"/>
              <w:jc w:val="center"/>
              <w:rPr>
                <w:sz w:val="18"/>
                <w:szCs w:val="18"/>
                <w:lang w:val="en-US"/>
              </w:rPr>
            </w:pPr>
          </w:p>
        </w:tc>
        <w:tc>
          <w:tcPr>
            <w:tcW w:w="2100" w:type="dxa"/>
            <w:vMerge/>
            <w:tcBorders>
              <w:top w:val="nil"/>
            </w:tcBorders>
          </w:tcPr>
          <w:p w:rsidR="00724427" w:rsidRPr="00724427" w:rsidRDefault="00724427" w:rsidP="00724427">
            <w:pPr>
              <w:ind w:left="0" w:hanging="147"/>
              <w:jc w:val="center"/>
              <w:rPr>
                <w:sz w:val="18"/>
                <w:szCs w:val="18"/>
                <w:lang w:val="en-US"/>
              </w:rPr>
            </w:pPr>
          </w:p>
        </w:tc>
        <w:tc>
          <w:tcPr>
            <w:tcW w:w="706" w:type="dxa"/>
          </w:tcPr>
          <w:p w:rsidR="00724427" w:rsidRPr="00724427" w:rsidRDefault="00724427" w:rsidP="00724427">
            <w:pPr>
              <w:ind w:left="0" w:hanging="147"/>
              <w:jc w:val="center"/>
              <w:rPr>
                <w:sz w:val="18"/>
                <w:szCs w:val="18"/>
                <w:lang w:val="en-US"/>
              </w:rPr>
            </w:pPr>
            <w:r w:rsidRPr="00724427">
              <w:rPr>
                <w:sz w:val="18"/>
                <w:szCs w:val="18"/>
                <w:lang w:val="en-US"/>
              </w:rPr>
              <w:t>356</w:t>
            </w:r>
          </w:p>
        </w:tc>
        <w:tc>
          <w:tcPr>
            <w:tcW w:w="1119" w:type="dxa"/>
          </w:tcPr>
          <w:p w:rsidR="00724427" w:rsidRPr="00724427" w:rsidRDefault="00724427" w:rsidP="00724427">
            <w:pPr>
              <w:ind w:left="0" w:hanging="147"/>
              <w:jc w:val="center"/>
              <w:rPr>
                <w:sz w:val="18"/>
                <w:szCs w:val="18"/>
                <w:lang w:val="en-US"/>
              </w:rPr>
            </w:pPr>
            <w:r w:rsidRPr="00724427">
              <w:rPr>
                <w:sz w:val="18"/>
                <w:szCs w:val="18"/>
                <w:lang w:val="en-US"/>
              </w:rPr>
              <w:t>час</w:t>
            </w:r>
          </w:p>
        </w:tc>
        <w:tc>
          <w:tcPr>
            <w:tcW w:w="1691" w:type="dxa"/>
          </w:tcPr>
          <w:p w:rsidR="00724427" w:rsidRPr="00724427" w:rsidRDefault="00724427" w:rsidP="00724427">
            <w:pPr>
              <w:ind w:left="0" w:hanging="147"/>
              <w:jc w:val="center"/>
              <w:rPr>
                <w:sz w:val="18"/>
                <w:szCs w:val="18"/>
                <w:lang w:val="en-US"/>
              </w:rPr>
            </w:pPr>
            <w:r w:rsidRPr="00724427">
              <w:rPr>
                <w:sz w:val="18"/>
                <w:szCs w:val="18"/>
                <w:lang w:val="en-US"/>
              </w:rPr>
              <w:t>время работы</w:t>
            </w:r>
          </w:p>
        </w:tc>
        <w:tc>
          <w:tcPr>
            <w:tcW w:w="1691" w:type="dxa"/>
          </w:tcPr>
          <w:p w:rsidR="00724427" w:rsidRPr="00724427" w:rsidRDefault="00724427" w:rsidP="00724427">
            <w:pPr>
              <w:ind w:left="0" w:hanging="147"/>
              <w:jc w:val="center"/>
              <w:rPr>
                <w:sz w:val="18"/>
                <w:szCs w:val="18"/>
                <w:lang w:val="en-US"/>
              </w:rPr>
            </w:pPr>
            <w:r w:rsidRPr="00724427">
              <w:rPr>
                <w:sz w:val="18"/>
                <w:szCs w:val="18"/>
                <w:lang w:val="en-US"/>
              </w:rPr>
              <w:t>4-24</w:t>
            </w:r>
          </w:p>
        </w:tc>
        <w:tc>
          <w:tcPr>
            <w:tcW w:w="1696" w:type="dxa"/>
          </w:tcPr>
          <w:p w:rsidR="00724427" w:rsidRPr="00724427" w:rsidRDefault="00724427" w:rsidP="00724427">
            <w:pPr>
              <w:ind w:left="0" w:hanging="147"/>
              <w:jc w:val="center"/>
              <w:rPr>
                <w:sz w:val="18"/>
                <w:szCs w:val="18"/>
                <w:lang w:val="en-US"/>
              </w:rPr>
            </w:pPr>
            <w:r w:rsidRPr="00724427">
              <w:rPr>
                <w:sz w:val="18"/>
                <w:szCs w:val="18"/>
                <w:lang w:val="en-US"/>
              </w:rPr>
              <w:t>время работы</w:t>
            </w:r>
          </w:p>
        </w:tc>
        <w:tc>
          <w:tcPr>
            <w:tcW w:w="1283" w:type="dxa"/>
          </w:tcPr>
          <w:p w:rsidR="00724427" w:rsidRPr="00724427" w:rsidRDefault="00724427" w:rsidP="00724427">
            <w:pPr>
              <w:ind w:left="0" w:hanging="147"/>
              <w:jc w:val="center"/>
              <w:rPr>
                <w:sz w:val="18"/>
                <w:szCs w:val="18"/>
                <w:lang w:val="en-US"/>
              </w:rPr>
            </w:pPr>
          </w:p>
        </w:tc>
        <w:tc>
          <w:tcPr>
            <w:tcW w:w="1408" w:type="dxa"/>
          </w:tcPr>
          <w:p w:rsidR="00724427" w:rsidRPr="00724427" w:rsidRDefault="00724427" w:rsidP="00724427">
            <w:pPr>
              <w:ind w:left="0" w:hanging="147"/>
              <w:jc w:val="center"/>
              <w:rPr>
                <w:sz w:val="18"/>
                <w:szCs w:val="18"/>
                <w:lang w:val="en-US"/>
              </w:rPr>
            </w:pPr>
          </w:p>
        </w:tc>
        <w:tc>
          <w:tcPr>
            <w:tcW w:w="1432" w:type="dxa"/>
          </w:tcPr>
          <w:p w:rsidR="00724427" w:rsidRPr="00724427" w:rsidRDefault="00724427" w:rsidP="00724427">
            <w:pPr>
              <w:ind w:left="0" w:hanging="147"/>
              <w:jc w:val="center"/>
              <w:rPr>
                <w:sz w:val="18"/>
                <w:szCs w:val="18"/>
                <w:lang w:val="en-US"/>
              </w:rPr>
            </w:pPr>
          </w:p>
        </w:tc>
      </w:tr>
      <w:tr w:rsidR="00724427" w:rsidRPr="00724427" w:rsidTr="00724427">
        <w:trPr>
          <w:trHeight w:val="422"/>
        </w:trPr>
        <w:tc>
          <w:tcPr>
            <w:tcW w:w="548" w:type="dxa"/>
            <w:vMerge/>
            <w:tcBorders>
              <w:top w:val="nil"/>
            </w:tcBorders>
          </w:tcPr>
          <w:p w:rsidR="00724427" w:rsidRPr="00724427" w:rsidRDefault="00724427" w:rsidP="00724427">
            <w:pPr>
              <w:ind w:left="0" w:hanging="147"/>
              <w:jc w:val="center"/>
              <w:rPr>
                <w:sz w:val="18"/>
                <w:szCs w:val="18"/>
                <w:lang w:val="en-US"/>
              </w:rPr>
            </w:pPr>
          </w:p>
        </w:tc>
        <w:tc>
          <w:tcPr>
            <w:tcW w:w="687" w:type="dxa"/>
            <w:vMerge/>
            <w:tcBorders>
              <w:top w:val="nil"/>
            </w:tcBorders>
          </w:tcPr>
          <w:p w:rsidR="00724427" w:rsidRPr="00724427" w:rsidRDefault="00724427" w:rsidP="00724427">
            <w:pPr>
              <w:ind w:left="0" w:hanging="147"/>
              <w:jc w:val="center"/>
              <w:rPr>
                <w:sz w:val="18"/>
                <w:szCs w:val="18"/>
                <w:lang w:val="en-US"/>
              </w:rPr>
            </w:pPr>
          </w:p>
        </w:tc>
        <w:tc>
          <w:tcPr>
            <w:tcW w:w="2100" w:type="dxa"/>
            <w:vMerge/>
            <w:tcBorders>
              <w:top w:val="nil"/>
            </w:tcBorders>
          </w:tcPr>
          <w:p w:rsidR="00724427" w:rsidRPr="00724427" w:rsidRDefault="00724427" w:rsidP="00724427">
            <w:pPr>
              <w:ind w:left="0" w:hanging="147"/>
              <w:jc w:val="center"/>
              <w:rPr>
                <w:sz w:val="18"/>
                <w:szCs w:val="18"/>
                <w:lang w:val="en-US"/>
              </w:rPr>
            </w:pPr>
          </w:p>
        </w:tc>
        <w:tc>
          <w:tcPr>
            <w:tcW w:w="706" w:type="dxa"/>
          </w:tcPr>
          <w:p w:rsidR="00724427" w:rsidRPr="00724427" w:rsidRDefault="00724427" w:rsidP="00724427">
            <w:pPr>
              <w:ind w:left="0" w:hanging="147"/>
              <w:jc w:val="center"/>
              <w:rPr>
                <w:b/>
                <w:sz w:val="18"/>
                <w:szCs w:val="18"/>
                <w:lang w:val="en-US"/>
              </w:rPr>
            </w:pPr>
            <w:r w:rsidRPr="00724427">
              <w:rPr>
                <w:b/>
                <w:sz w:val="18"/>
                <w:szCs w:val="18"/>
                <w:lang w:val="en-US"/>
              </w:rPr>
              <w:t>х</w:t>
            </w:r>
          </w:p>
        </w:tc>
        <w:tc>
          <w:tcPr>
            <w:tcW w:w="1119" w:type="dxa"/>
          </w:tcPr>
          <w:p w:rsidR="00724427" w:rsidRPr="00724427" w:rsidRDefault="00724427" w:rsidP="00724427">
            <w:pPr>
              <w:ind w:left="0" w:hanging="147"/>
              <w:jc w:val="center"/>
              <w:rPr>
                <w:b/>
                <w:sz w:val="18"/>
                <w:szCs w:val="18"/>
                <w:lang w:val="en-US"/>
              </w:rPr>
            </w:pPr>
            <w:r w:rsidRPr="00724427">
              <w:rPr>
                <w:b/>
                <w:sz w:val="18"/>
                <w:szCs w:val="18"/>
                <w:lang w:val="en-US"/>
              </w:rPr>
              <w:t>х</w:t>
            </w:r>
          </w:p>
        </w:tc>
        <w:tc>
          <w:tcPr>
            <w:tcW w:w="1691" w:type="dxa"/>
          </w:tcPr>
          <w:p w:rsidR="00724427" w:rsidRPr="00724427" w:rsidRDefault="00724427" w:rsidP="00724427">
            <w:pPr>
              <w:ind w:left="0" w:hanging="147"/>
              <w:jc w:val="center"/>
              <w:rPr>
                <w:sz w:val="18"/>
                <w:szCs w:val="18"/>
                <w:lang w:val="en-US"/>
              </w:rPr>
            </w:pPr>
            <w:r w:rsidRPr="00724427">
              <w:rPr>
                <w:sz w:val="18"/>
                <w:szCs w:val="18"/>
                <w:lang w:val="en-US"/>
              </w:rPr>
              <w:t>операционная система</w:t>
            </w:r>
          </w:p>
        </w:tc>
        <w:tc>
          <w:tcPr>
            <w:tcW w:w="1691" w:type="dxa"/>
          </w:tcPr>
          <w:p w:rsidR="00724427" w:rsidRPr="00724427" w:rsidRDefault="00724427" w:rsidP="00724427">
            <w:pPr>
              <w:ind w:left="0" w:hanging="147"/>
              <w:jc w:val="center"/>
              <w:rPr>
                <w:sz w:val="18"/>
                <w:szCs w:val="18"/>
                <w:lang w:val="en-US"/>
              </w:rPr>
            </w:pPr>
            <w:r w:rsidRPr="00724427">
              <w:rPr>
                <w:sz w:val="18"/>
                <w:szCs w:val="18"/>
                <w:lang w:val="en-US"/>
              </w:rPr>
              <w:t>Astra, BaseAlt, Free OS</w:t>
            </w:r>
          </w:p>
        </w:tc>
        <w:tc>
          <w:tcPr>
            <w:tcW w:w="1696" w:type="dxa"/>
          </w:tcPr>
          <w:p w:rsidR="00724427" w:rsidRPr="00724427" w:rsidRDefault="00724427" w:rsidP="00724427">
            <w:pPr>
              <w:ind w:left="0" w:hanging="147"/>
              <w:jc w:val="center"/>
              <w:rPr>
                <w:sz w:val="18"/>
                <w:szCs w:val="18"/>
                <w:lang w:val="en-US"/>
              </w:rPr>
            </w:pPr>
            <w:r w:rsidRPr="00724427">
              <w:rPr>
                <w:sz w:val="18"/>
                <w:szCs w:val="18"/>
                <w:lang w:val="en-US"/>
              </w:rPr>
              <w:t>операционная система</w:t>
            </w:r>
          </w:p>
        </w:tc>
        <w:tc>
          <w:tcPr>
            <w:tcW w:w="1283" w:type="dxa"/>
          </w:tcPr>
          <w:p w:rsidR="00724427" w:rsidRPr="00724427" w:rsidRDefault="00724427" w:rsidP="00724427">
            <w:pPr>
              <w:ind w:left="0" w:hanging="147"/>
              <w:jc w:val="center"/>
              <w:rPr>
                <w:sz w:val="18"/>
                <w:szCs w:val="18"/>
                <w:lang w:val="en-US"/>
              </w:rPr>
            </w:pPr>
          </w:p>
        </w:tc>
        <w:tc>
          <w:tcPr>
            <w:tcW w:w="1408" w:type="dxa"/>
          </w:tcPr>
          <w:p w:rsidR="00724427" w:rsidRPr="00724427" w:rsidRDefault="00724427" w:rsidP="00724427">
            <w:pPr>
              <w:ind w:left="0" w:hanging="147"/>
              <w:jc w:val="center"/>
              <w:rPr>
                <w:sz w:val="18"/>
                <w:szCs w:val="18"/>
                <w:lang w:val="en-US"/>
              </w:rPr>
            </w:pPr>
          </w:p>
        </w:tc>
        <w:tc>
          <w:tcPr>
            <w:tcW w:w="1432" w:type="dxa"/>
          </w:tcPr>
          <w:p w:rsidR="00724427" w:rsidRPr="00724427" w:rsidRDefault="00724427" w:rsidP="00724427">
            <w:pPr>
              <w:ind w:left="0" w:hanging="147"/>
              <w:jc w:val="center"/>
              <w:rPr>
                <w:sz w:val="18"/>
                <w:szCs w:val="18"/>
                <w:lang w:val="en-US"/>
              </w:rPr>
            </w:pPr>
          </w:p>
        </w:tc>
      </w:tr>
      <w:tr w:rsidR="00724427" w:rsidRPr="00724427" w:rsidTr="00724427">
        <w:trPr>
          <w:trHeight w:val="739"/>
        </w:trPr>
        <w:tc>
          <w:tcPr>
            <w:tcW w:w="548" w:type="dxa"/>
            <w:vMerge/>
            <w:tcBorders>
              <w:top w:val="nil"/>
            </w:tcBorders>
          </w:tcPr>
          <w:p w:rsidR="00724427" w:rsidRPr="00724427" w:rsidRDefault="00724427" w:rsidP="00724427">
            <w:pPr>
              <w:ind w:left="0" w:hanging="147"/>
              <w:jc w:val="center"/>
              <w:rPr>
                <w:sz w:val="18"/>
                <w:szCs w:val="18"/>
                <w:lang w:val="en-US"/>
              </w:rPr>
            </w:pPr>
          </w:p>
        </w:tc>
        <w:tc>
          <w:tcPr>
            <w:tcW w:w="687" w:type="dxa"/>
            <w:vMerge/>
            <w:tcBorders>
              <w:top w:val="nil"/>
            </w:tcBorders>
          </w:tcPr>
          <w:p w:rsidR="00724427" w:rsidRPr="00724427" w:rsidRDefault="00724427" w:rsidP="00724427">
            <w:pPr>
              <w:ind w:left="0" w:hanging="147"/>
              <w:jc w:val="center"/>
              <w:rPr>
                <w:sz w:val="18"/>
                <w:szCs w:val="18"/>
                <w:lang w:val="en-US"/>
              </w:rPr>
            </w:pPr>
          </w:p>
        </w:tc>
        <w:tc>
          <w:tcPr>
            <w:tcW w:w="2100" w:type="dxa"/>
            <w:vMerge/>
            <w:tcBorders>
              <w:top w:val="nil"/>
            </w:tcBorders>
          </w:tcPr>
          <w:p w:rsidR="00724427" w:rsidRPr="00724427" w:rsidRDefault="00724427" w:rsidP="00724427">
            <w:pPr>
              <w:ind w:left="0" w:hanging="147"/>
              <w:jc w:val="center"/>
              <w:rPr>
                <w:sz w:val="18"/>
                <w:szCs w:val="18"/>
                <w:lang w:val="en-US"/>
              </w:rPr>
            </w:pPr>
          </w:p>
        </w:tc>
        <w:tc>
          <w:tcPr>
            <w:tcW w:w="706" w:type="dxa"/>
          </w:tcPr>
          <w:p w:rsidR="00724427" w:rsidRPr="00724427" w:rsidRDefault="00724427" w:rsidP="00724427">
            <w:pPr>
              <w:ind w:left="0" w:hanging="147"/>
              <w:jc w:val="center"/>
              <w:rPr>
                <w:b/>
                <w:sz w:val="18"/>
                <w:szCs w:val="18"/>
                <w:lang w:val="en-US"/>
              </w:rPr>
            </w:pPr>
            <w:r w:rsidRPr="00724427">
              <w:rPr>
                <w:b/>
                <w:sz w:val="18"/>
                <w:szCs w:val="18"/>
                <w:lang w:val="en-US"/>
              </w:rPr>
              <w:t>х</w:t>
            </w:r>
          </w:p>
        </w:tc>
        <w:tc>
          <w:tcPr>
            <w:tcW w:w="1119" w:type="dxa"/>
          </w:tcPr>
          <w:p w:rsidR="00724427" w:rsidRPr="00724427" w:rsidRDefault="00724427" w:rsidP="00724427">
            <w:pPr>
              <w:ind w:left="0" w:hanging="147"/>
              <w:jc w:val="center"/>
              <w:rPr>
                <w:b/>
                <w:sz w:val="18"/>
                <w:szCs w:val="18"/>
                <w:lang w:val="en-US"/>
              </w:rPr>
            </w:pPr>
            <w:r w:rsidRPr="00724427">
              <w:rPr>
                <w:b/>
                <w:sz w:val="18"/>
                <w:szCs w:val="18"/>
                <w:lang w:val="en-US"/>
              </w:rPr>
              <w:t>х</w:t>
            </w:r>
          </w:p>
        </w:tc>
        <w:tc>
          <w:tcPr>
            <w:tcW w:w="1691" w:type="dxa"/>
          </w:tcPr>
          <w:p w:rsidR="00724427" w:rsidRPr="00724427" w:rsidRDefault="00724427" w:rsidP="00724427">
            <w:pPr>
              <w:ind w:left="0" w:hanging="147"/>
              <w:jc w:val="center"/>
              <w:rPr>
                <w:sz w:val="18"/>
                <w:szCs w:val="18"/>
                <w:lang w:val="en-US"/>
              </w:rPr>
            </w:pPr>
            <w:r w:rsidRPr="00724427">
              <w:rPr>
                <w:sz w:val="18"/>
                <w:szCs w:val="18"/>
                <w:lang w:val="en-US"/>
              </w:rPr>
              <w:t>предустановленное программное обеспечение</w:t>
            </w:r>
          </w:p>
        </w:tc>
        <w:tc>
          <w:tcPr>
            <w:tcW w:w="1691" w:type="dxa"/>
          </w:tcPr>
          <w:p w:rsidR="00724427" w:rsidRPr="00724427" w:rsidRDefault="00724427" w:rsidP="00724427">
            <w:pPr>
              <w:ind w:left="0" w:hanging="147"/>
              <w:jc w:val="center"/>
              <w:rPr>
                <w:sz w:val="18"/>
                <w:szCs w:val="18"/>
                <w:lang w:val="en-US"/>
              </w:rPr>
            </w:pPr>
            <w:r w:rsidRPr="00724427">
              <w:rPr>
                <w:sz w:val="18"/>
                <w:szCs w:val="18"/>
                <w:lang w:val="en-US"/>
              </w:rPr>
              <w:t>наличие</w:t>
            </w:r>
          </w:p>
        </w:tc>
        <w:tc>
          <w:tcPr>
            <w:tcW w:w="1696" w:type="dxa"/>
          </w:tcPr>
          <w:p w:rsidR="00724427" w:rsidRPr="00724427" w:rsidRDefault="00724427" w:rsidP="00724427">
            <w:pPr>
              <w:ind w:left="0" w:hanging="147"/>
              <w:jc w:val="center"/>
              <w:rPr>
                <w:sz w:val="18"/>
                <w:szCs w:val="18"/>
                <w:lang w:val="en-US"/>
              </w:rPr>
            </w:pPr>
            <w:r w:rsidRPr="00724427">
              <w:rPr>
                <w:sz w:val="18"/>
                <w:szCs w:val="18"/>
                <w:lang w:val="en-US"/>
              </w:rPr>
              <w:t>предустановленное программное обеспечение</w:t>
            </w:r>
          </w:p>
        </w:tc>
        <w:tc>
          <w:tcPr>
            <w:tcW w:w="1283" w:type="dxa"/>
          </w:tcPr>
          <w:p w:rsidR="00724427" w:rsidRPr="00724427" w:rsidRDefault="00724427" w:rsidP="00724427">
            <w:pPr>
              <w:ind w:left="0" w:hanging="147"/>
              <w:jc w:val="center"/>
              <w:rPr>
                <w:sz w:val="18"/>
                <w:szCs w:val="18"/>
                <w:lang w:val="en-US"/>
              </w:rPr>
            </w:pPr>
          </w:p>
        </w:tc>
        <w:tc>
          <w:tcPr>
            <w:tcW w:w="1408" w:type="dxa"/>
          </w:tcPr>
          <w:p w:rsidR="00724427" w:rsidRPr="00724427" w:rsidRDefault="00724427" w:rsidP="00724427">
            <w:pPr>
              <w:ind w:left="0" w:hanging="147"/>
              <w:jc w:val="center"/>
              <w:rPr>
                <w:sz w:val="18"/>
                <w:szCs w:val="18"/>
                <w:lang w:val="en-US"/>
              </w:rPr>
            </w:pPr>
          </w:p>
        </w:tc>
        <w:tc>
          <w:tcPr>
            <w:tcW w:w="1432" w:type="dxa"/>
          </w:tcPr>
          <w:p w:rsidR="00724427" w:rsidRPr="00724427" w:rsidRDefault="00724427" w:rsidP="00724427">
            <w:pPr>
              <w:ind w:left="0" w:hanging="147"/>
              <w:jc w:val="center"/>
              <w:rPr>
                <w:sz w:val="18"/>
                <w:szCs w:val="18"/>
                <w:lang w:val="en-US"/>
              </w:rPr>
            </w:pPr>
          </w:p>
        </w:tc>
      </w:tr>
      <w:tr w:rsidR="00724427" w:rsidRPr="00724427" w:rsidTr="00724427">
        <w:trPr>
          <w:trHeight w:val="422"/>
        </w:trPr>
        <w:tc>
          <w:tcPr>
            <w:tcW w:w="548" w:type="dxa"/>
            <w:vMerge/>
            <w:tcBorders>
              <w:top w:val="nil"/>
            </w:tcBorders>
          </w:tcPr>
          <w:p w:rsidR="00724427" w:rsidRPr="00724427" w:rsidRDefault="00724427" w:rsidP="00724427">
            <w:pPr>
              <w:ind w:left="0" w:hanging="147"/>
              <w:jc w:val="center"/>
              <w:rPr>
                <w:sz w:val="18"/>
                <w:szCs w:val="18"/>
                <w:lang w:val="en-US"/>
              </w:rPr>
            </w:pPr>
          </w:p>
        </w:tc>
        <w:tc>
          <w:tcPr>
            <w:tcW w:w="687" w:type="dxa"/>
            <w:vMerge/>
            <w:tcBorders>
              <w:top w:val="nil"/>
            </w:tcBorders>
          </w:tcPr>
          <w:p w:rsidR="00724427" w:rsidRPr="00724427" w:rsidRDefault="00724427" w:rsidP="00724427">
            <w:pPr>
              <w:ind w:left="0" w:hanging="147"/>
              <w:jc w:val="center"/>
              <w:rPr>
                <w:sz w:val="18"/>
                <w:szCs w:val="18"/>
                <w:lang w:val="en-US"/>
              </w:rPr>
            </w:pPr>
          </w:p>
        </w:tc>
        <w:tc>
          <w:tcPr>
            <w:tcW w:w="2100" w:type="dxa"/>
            <w:vMerge/>
            <w:tcBorders>
              <w:top w:val="nil"/>
            </w:tcBorders>
          </w:tcPr>
          <w:p w:rsidR="00724427" w:rsidRPr="00724427" w:rsidRDefault="00724427" w:rsidP="00724427">
            <w:pPr>
              <w:ind w:left="0" w:hanging="147"/>
              <w:jc w:val="center"/>
              <w:rPr>
                <w:sz w:val="18"/>
                <w:szCs w:val="18"/>
                <w:lang w:val="en-US"/>
              </w:rPr>
            </w:pPr>
          </w:p>
        </w:tc>
        <w:tc>
          <w:tcPr>
            <w:tcW w:w="706" w:type="dxa"/>
          </w:tcPr>
          <w:p w:rsidR="00724427" w:rsidRPr="00724427" w:rsidRDefault="00724427" w:rsidP="00724427">
            <w:pPr>
              <w:ind w:left="0" w:hanging="147"/>
              <w:jc w:val="center"/>
              <w:rPr>
                <w:sz w:val="18"/>
                <w:szCs w:val="18"/>
                <w:lang w:val="en-US"/>
              </w:rPr>
            </w:pPr>
            <w:r w:rsidRPr="00724427">
              <w:rPr>
                <w:sz w:val="18"/>
                <w:szCs w:val="18"/>
                <w:lang w:val="en-US"/>
              </w:rPr>
              <w:t>383</w:t>
            </w:r>
          </w:p>
        </w:tc>
        <w:tc>
          <w:tcPr>
            <w:tcW w:w="1119" w:type="dxa"/>
          </w:tcPr>
          <w:p w:rsidR="00724427" w:rsidRPr="00724427" w:rsidRDefault="00724427" w:rsidP="00724427">
            <w:pPr>
              <w:ind w:left="0" w:hanging="147"/>
              <w:jc w:val="center"/>
              <w:rPr>
                <w:sz w:val="18"/>
                <w:szCs w:val="18"/>
                <w:lang w:val="en-US"/>
              </w:rPr>
            </w:pPr>
            <w:r w:rsidRPr="00724427">
              <w:rPr>
                <w:sz w:val="18"/>
                <w:szCs w:val="18"/>
                <w:lang w:val="en-US"/>
              </w:rPr>
              <w:t>рубль</w:t>
            </w:r>
          </w:p>
        </w:tc>
        <w:tc>
          <w:tcPr>
            <w:tcW w:w="1691" w:type="dxa"/>
          </w:tcPr>
          <w:p w:rsidR="00724427" w:rsidRPr="00724427" w:rsidRDefault="00724427" w:rsidP="00724427">
            <w:pPr>
              <w:ind w:left="0" w:hanging="147"/>
              <w:jc w:val="center"/>
              <w:rPr>
                <w:sz w:val="18"/>
                <w:szCs w:val="18"/>
                <w:lang w:val="en-US"/>
              </w:rPr>
            </w:pPr>
            <w:r w:rsidRPr="00724427">
              <w:rPr>
                <w:sz w:val="18"/>
                <w:szCs w:val="18"/>
                <w:lang w:val="en-US"/>
              </w:rPr>
              <w:t>предельная цена</w:t>
            </w:r>
          </w:p>
        </w:tc>
        <w:tc>
          <w:tcPr>
            <w:tcW w:w="1691" w:type="dxa"/>
          </w:tcPr>
          <w:p w:rsidR="00724427" w:rsidRPr="00724427" w:rsidRDefault="00724427" w:rsidP="00724427">
            <w:pPr>
              <w:ind w:left="0" w:hanging="147"/>
              <w:jc w:val="center"/>
              <w:rPr>
                <w:sz w:val="18"/>
                <w:szCs w:val="18"/>
                <w:lang w:val="en-US"/>
              </w:rPr>
            </w:pPr>
            <w:proofErr w:type="gramStart"/>
            <w:r w:rsidRPr="00724427">
              <w:rPr>
                <w:sz w:val="18"/>
                <w:szCs w:val="18"/>
                <w:lang w:val="en-US"/>
              </w:rPr>
              <w:t>не</w:t>
            </w:r>
            <w:proofErr w:type="gramEnd"/>
            <w:r w:rsidRPr="00724427">
              <w:rPr>
                <w:sz w:val="18"/>
                <w:szCs w:val="18"/>
                <w:lang w:val="en-US"/>
              </w:rPr>
              <w:t xml:space="preserve"> более 75 тыс.</w:t>
            </w:r>
          </w:p>
        </w:tc>
        <w:tc>
          <w:tcPr>
            <w:tcW w:w="1696" w:type="dxa"/>
          </w:tcPr>
          <w:p w:rsidR="00724427" w:rsidRPr="00724427" w:rsidRDefault="00724427" w:rsidP="00724427">
            <w:pPr>
              <w:ind w:left="0" w:hanging="147"/>
              <w:jc w:val="center"/>
              <w:rPr>
                <w:sz w:val="18"/>
                <w:szCs w:val="18"/>
                <w:lang w:val="en-US"/>
              </w:rPr>
            </w:pPr>
            <w:r w:rsidRPr="00724427">
              <w:rPr>
                <w:sz w:val="18"/>
                <w:szCs w:val="18"/>
                <w:lang w:val="en-US"/>
              </w:rPr>
              <w:t>предельная цена</w:t>
            </w:r>
          </w:p>
        </w:tc>
        <w:tc>
          <w:tcPr>
            <w:tcW w:w="1283" w:type="dxa"/>
          </w:tcPr>
          <w:p w:rsidR="00724427" w:rsidRPr="00724427" w:rsidRDefault="00724427" w:rsidP="00724427">
            <w:pPr>
              <w:ind w:left="0" w:hanging="147"/>
              <w:jc w:val="center"/>
              <w:rPr>
                <w:sz w:val="18"/>
                <w:szCs w:val="18"/>
                <w:lang w:val="en-US"/>
              </w:rPr>
            </w:pPr>
          </w:p>
        </w:tc>
        <w:tc>
          <w:tcPr>
            <w:tcW w:w="1408" w:type="dxa"/>
          </w:tcPr>
          <w:p w:rsidR="00724427" w:rsidRPr="00724427" w:rsidRDefault="00724427" w:rsidP="00724427">
            <w:pPr>
              <w:ind w:left="0" w:hanging="147"/>
              <w:jc w:val="center"/>
              <w:rPr>
                <w:sz w:val="18"/>
                <w:szCs w:val="18"/>
                <w:lang w:val="en-US"/>
              </w:rPr>
            </w:pPr>
          </w:p>
        </w:tc>
        <w:tc>
          <w:tcPr>
            <w:tcW w:w="1432" w:type="dxa"/>
          </w:tcPr>
          <w:p w:rsidR="00724427" w:rsidRPr="00724427" w:rsidRDefault="00724427" w:rsidP="00724427">
            <w:pPr>
              <w:ind w:left="0" w:hanging="147"/>
              <w:jc w:val="center"/>
              <w:rPr>
                <w:sz w:val="18"/>
                <w:szCs w:val="18"/>
                <w:lang w:val="en-US"/>
              </w:rPr>
            </w:pPr>
          </w:p>
        </w:tc>
      </w:tr>
      <w:tr w:rsidR="00724427" w:rsidRPr="00724427" w:rsidTr="00724427">
        <w:trPr>
          <w:trHeight w:val="687"/>
        </w:trPr>
        <w:tc>
          <w:tcPr>
            <w:tcW w:w="548" w:type="dxa"/>
            <w:vMerge w:val="restart"/>
          </w:tcPr>
          <w:p w:rsidR="00724427" w:rsidRPr="00724427" w:rsidRDefault="00724427" w:rsidP="00724427">
            <w:pPr>
              <w:ind w:left="0" w:hanging="147"/>
              <w:jc w:val="center"/>
              <w:rPr>
                <w:sz w:val="18"/>
                <w:szCs w:val="18"/>
                <w:lang w:val="en-US"/>
              </w:rPr>
            </w:pPr>
            <w:r w:rsidRPr="00724427">
              <w:rPr>
                <w:sz w:val="18"/>
                <w:szCs w:val="18"/>
                <w:lang w:val="en-US"/>
              </w:rPr>
              <w:t>4.</w:t>
            </w:r>
          </w:p>
        </w:tc>
        <w:tc>
          <w:tcPr>
            <w:tcW w:w="687" w:type="dxa"/>
            <w:vMerge w:val="restart"/>
          </w:tcPr>
          <w:p w:rsidR="00724427" w:rsidRPr="00724427" w:rsidRDefault="00724427" w:rsidP="00724427">
            <w:pPr>
              <w:ind w:left="0" w:hanging="147"/>
              <w:jc w:val="center"/>
              <w:rPr>
                <w:sz w:val="18"/>
                <w:szCs w:val="18"/>
                <w:lang w:val="en-US"/>
              </w:rPr>
            </w:pPr>
            <w:r w:rsidRPr="00724427">
              <w:rPr>
                <w:sz w:val="18"/>
                <w:szCs w:val="18"/>
                <w:lang w:val="en-US"/>
              </w:rPr>
              <w:t>26.20.15</w:t>
            </w:r>
          </w:p>
        </w:tc>
        <w:tc>
          <w:tcPr>
            <w:tcW w:w="2100" w:type="dxa"/>
            <w:vMerge w:val="restart"/>
          </w:tcPr>
          <w:p w:rsidR="00724427" w:rsidRPr="00724427" w:rsidRDefault="00724427" w:rsidP="00724427">
            <w:pPr>
              <w:ind w:left="0" w:hanging="147"/>
              <w:jc w:val="center"/>
              <w:rPr>
                <w:sz w:val="18"/>
                <w:szCs w:val="18"/>
              </w:rPr>
            </w:pPr>
            <w:r w:rsidRPr="00724427">
              <w:rPr>
                <w:sz w:val="18"/>
                <w:szCs w:val="18"/>
              </w:rPr>
              <w:t xml:space="preserve">Машины вычислительные электронные цифровые прочие, содержащие или не содержащие </w:t>
            </w:r>
            <w:r w:rsidRPr="00724427">
              <w:rPr>
                <w:b/>
                <w:sz w:val="18"/>
                <w:szCs w:val="18"/>
              </w:rPr>
              <w:t xml:space="preserve">в </w:t>
            </w:r>
            <w:r w:rsidRPr="00724427">
              <w:rPr>
                <w:sz w:val="18"/>
                <w:szCs w:val="18"/>
              </w:rPr>
              <w:t xml:space="preserve">одном корпусе одно или два из следующих устройств </w:t>
            </w:r>
            <w:proofErr w:type="gramStart"/>
            <w:r w:rsidRPr="00724427">
              <w:rPr>
                <w:sz w:val="18"/>
                <w:szCs w:val="18"/>
              </w:rPr>
              <w:t>для</w:t>
            </w:r>
            <w:proofErr w:type="gramEnd"/>
          </w:p>
        </w:tc>
        <w:tc>
          <w:tcPr>
            <w:tcW w:w="706" w:type="dxa"/>
            <w:tcBorders>
              <w:bottom w:val="single" w:sz="2" w:space="0" w:color="000000"/>
            </w:tcBorders>
          </w:tcPr>
          <w:p w:rsidR="00724427" w:rsidRPr="00724427" w:rsidRDefault="00724427" w:rsidP="00724427">
            <w:pPr>
              <w:ind w:left="0" w:hanging="147"/>
              <w:jc w:val="center"/>
              <w:rPr>
                <w:b/>
                <w:sz w:val="18"/>
                <w:szCs w:val="18"/>
                <w:lang w:val="en-US"/>
              </w:rPr>
            </w:pPr>
            <w:r w:rsidRPr="00724427">
              <w:rPr>
                <w:b/>
                <w:sz w:val="18"/>
                <w:szCs w:val="18"/>
                <w:lang w:val="en-US"/>
              </w:rPr>
              <w:t>х</w:t>
            </w:r>
          </w:p>
        </w:tc>
        <w:tc>
          <w:tcPr>
            <w:tcW w:w="1119" w:type="dxa"/>
            <w:tcBorders>
              <w:bottom w:val="single" w:sz="2" w:space="0" w:color="000000"/>
            </w:tcBorders>
          </w:tcPr>
          <w:p w:rsidR="00724427" w:rsidRPr="00724427" w:rsidRDefault="00724427" w:rsidP="00724427">
            <w:pPr>
              <w:ind w:left="0" w:hanging="147"/>
              <w:jc w:val="center"/>
              <w:rPr>
                <w:b/>
                <w:sz w:val="18"/>
                <w:szCs w:val="18"/>
                <w:lang w:val="en-US"/>
              </w:rPr>
            </w:pPr>
            <w:r w:rsidRPr="00724427">
              <w:rPr>
                <w:b/>
                <w:sz w:val="18"/>
                <w:szCs w:val="18"/>
                <w:lang w:val="en-US"/>
              </w:rPr>
              <w:t>х</w:t>
            </w:r>
          </w:p>
        </w:tc>
        <w:tc>
          <w:tcPr>
            <w:tcW w:w="1691" w:type="dxa"/>
            <w:tcBorders>
              <w:bottom w:val="single" w:sz="2" w:space="0" w:color="000000"/>
            </w:tcBorders>
          </w:tcPr>
          <w:p w:rsidR="00724427" w:rsidRPr="00724427" w:rsidRDefault="00724427" w:rsidP="00724427">
            <w:pPr>
              <w:ind w:left="0" w:hanging="147"/>
              <w:jc w:val="center"/>
              <w:rPr>
                <w:sz w:val="18"/>
                <w:szCs w:val="18"/>
              </w:rPr>
            </w:pPr>
            <w:r w:rsidRPr="00724427">
              <w:rPr>
                <w:sz w:val="18"/>
                <w:szCs w:val="18"/>
              </w:rPr>
              <w:t xml:space="preserve">тип (моноблок/системный блок </w:t>
            </w:r>
            <w:r w:rsidRPr="00724427">
              <w:rPr>
                <w:bCs/>
                <w:sz w:val="18"/>
                <w:szCs w:val="18"/>
              </w:rPr>
              <w:t>и</w:t>
            </w:r>
            <w:r w:rsidRPr="00724427">
              <w:rPr>
                <w:b/>
                <w:sz w:val="18"/>
                <w:szCs w:val="18"/>
              </w:rPr>
              <w:t xml:space="preserve"> </w:t>
            </w:r>
            <w:r w:rsidRPr="00724427">
              <w:rPr>
                <w:sz w:val="18"/>
                <w:szCs w:val="18"/>
              </w:rPr>
              <w:t>монитор)</w:t>
            </w:r>
          </w:p>
        </w:tc>
        <w:tc>
          <w:tcPr>
            <w:tcW w:w="1691" w:type="dxa"/>
            <w:tcBorders>
              <w:bottom w:val="single" w:sz="2" w:space="0" w:color="000000"/>
            </w:tcBorders>
          </w:tcPr>
          <w:p w:rsidR="00724427" w:rsidRPr="00724427" w:rsidRDefault="00724427" w:rsidP="00724427">
            <w:pPr>
              <w:ind w:left="0" w:hanging="147"/>
              <w:jc w:val="center"/>
              <w:rPr>
                <w:b/>
                <w:sz w:val="18"/>
                <w:szCs w:val="18"/>
                <w:lang w:val="en-US"/>
              </w:rPr>
            </w:pPr>
            <w:r w:rsidRPr="00724427">
              <w:rPr>
                <w:sz w:val="18"/>
                <w:szCs w:val="18"/>
                <w:lang w:val="en-US"/>
              </w:rPr>
              <w:t xml:space="preserve">системный блок </w:t>
            </w:r>
            <w:r w:rsidRPr="00724427">
              <w:rPr>
                <w:b/>
                <w:sz w:val="18"/>
                <w:szCs w:val="18"/>
                <w:lang w:val="en-US"/>
              </w:rPr>
              <w:t>и</w:t>
            </w:r>
          </w:p>
          <w:p w:rsidR="00724427" w:rsidRPr="00724427" w:rsidRDefault="00724427" w:rsidP="00724427">
            <w:pPr>
              <w:ind w:left="0" w:hanging="147"/>
              <w:jc w:val="center"/>
              <w:rPr>
                <w:sz w:val="18"/>
                <w:szCs w:val="18"/>
                <w:lang w:val="en-US"/>
              </w:rPr>
            </w:pPr>
            <w:r w:rsidRPr="00724427">
              <w:rPr>
                <w:sz w:val="18"/>
                <w:szCs w:val="18"/>
                <w:lang w:val="en-US"/>
              </w:rPr>
              <w:t>монитор</w:t>
            </w:r>
          </w:p>
        </w:tc>
        <w:tc>
          <w:tcPr>
            <w:tcW w:w="1696" w:type="dxa"/>
            <w:tcBorders>
              <w:bottom w:val="single" w:sz="2" w:space="0" w:color="000000"/>
            </w:tcBorders>
          </w:tcPr>
          <w:p w:rsidR="00724427" w:rsidRPr="00724427" w:rsidRDefault="00724427" w:rsidP="00724427">
            <w:pPr>
              <w:ind w:left="0" w:hanging="147"/>
              <w:jc w:val="center"/>
              <w:rPr>
                <w:sz w:val="18"/>
                <w:szCs w:val="18"/>
              </w:rPr>
            </w:pPr>
            <w:r w:rsidRPr="00724427">
              <w:rPr>
                <w:sz w:val="18"/>
                <w:szCs w:val="18"/>
              </w:rPr>
              <w:t>тип (моноблок/системный блок и монитор)</w:t>
            </w:r>
          </w:p>
        </w:tc>
        <w:tc>
          <w:tcPr>
            <w:tcW w:w="1283" w:type="dxa"/>
            <w:tcBorders>
              <w:bottom w:val="single" w:sz="2" w:space="0" w:color="000000"/>
            </w:tcBorders>
          </w:tcPr>
          <w:p w:rsidR="00724427" w:rsidRPr="00724427" w:rsidRDefault="00724427" w:rsidP="00724427">
            <w:pPr>
              <w:ind w:left="0" w:hanging="147"/>
              <w:jc w:val="center"/>
              <w:rPr>
                <w:sz w:val="18"/>
                <w:szCs w:val="18"/>
              </w:rPr>
            </w:pPr>
          </w:p>
        </w:tc>
        <w:tc>
          <w:tcPr>
            <w:tcW w:w="1408" w:type="dxa"/>
            <w:tcBorders>
              <w:bottom w:val="single" w:sz="2" w:space="0" w:color="000000"/>
            </w:tcBorders>
          </w:tcPr>
          <w:p w:rsidR="00724427" w:rsidRPr="00724427" w:rsidRDefault="00724427" w:rsidP="00724427">
            <w:pPr>
              <w:ind w:left="0" w:hanging="147"/>
              <w:jc w:val="center"/>
              <w:rPr>
                <w:sz w:val="18"/>
                <w:szCs w:val="18"/>
              </w:rPr>
            </w:pPr>
          </w:p>
        </w:tc>
        <w:tc>
          <w:tcPr>
            <w:tcW w:w="1432" w:type="dxa"/>
            <w:tcBorders>
              <w:bottom w:val="single" w:sz="2" w:space="0" w:color="000000"/>
            </w:tcBorders>
          </w:tcPr>
          <w:p w:rsidR="00724427" w:rsidRPr="00724427" w:rsidRDefault="00724427" w:rsidP="00724427">
            <w:pPr>
              <w:ind w:left="0" w:hanging="147"/>
              <w:jc w:val="center"/>
              <w:rPr>
                <w:sz w:val="18"/>
                <w:szCs w:val="18"/>
              </w:rPr>
            </w:pPr>
          </w:p>
        </w:tc>
      </w:tr>
      <w:tr w:rsidR="00724427" w:rsidRPr="00724427" w:rsidTr="00724427">
        <w:trPr>
          <w:trHeight w:val="634"/>
        </w:trPr>
        <w:tc>
          <w:tcPr>
            <w:tcW w:w="548" w:type="dxa"/>
            <w:vMerge/>
            <w:tcBorders>
              <w:top w:val="nil"/>
            </w:tcBorders>
          </w:tcPr>
          <w:p w:rsidR="00724427" w:rsidRPr="00724427" w:rsidRDefault="00724427" w:rsidP="00724427">
            <w:pPr>
              <w:ind w:left="0" w:hanging="147"/>
              <w:jc w:val="center"/>
              <w:rPr>
                <w:sz w:val="18"/>
                <w:szCs w:val="18"/>
              </w:rPr>
            </w:pPr>
          </w:p>
        </w:tc>
        <w:tc>
          <w:tcPr>
            <w:tcW w:w="687" w:type="dxa"/>
            <w:vMerge/>
            <w:tcBorders>
              <w:top w:val="nil"/>
            </w:tcBorders>
          </w:tcPr>
          <w:p w:rsidR="00724427" w:rsidRPr="00724427" w:rsidRDefault="00724427" w:rsidP="00724427">
            <w:pPr>
              <w:ind w:left="0" w:hanging="147"/>
              <w:jc w:val="center"/>
              <w:rPr>
                <w:sz w:val="18"/>
                <w:szCs w:val="18"/>
              </w:rPr>
            </w:pPr>
          </w:p>
        </w:tc>
        <w:tc>
          <w:tcPr>
            <w:tcW w:w="2100" w:type="dxa"/>
            <w:vMerge/>
            <w:tcBorders>
              <w:top w:val="nil"/>
            </w:tcBorders>
          </w:tcPr>
          <w:p w:rsidR="00724427" w:rsidRPr="00724427" w:rsidRDefault="00724427" w:rsidP="00724427">
            <w:pPr>
              <w:ind w:left="0" w:hanging="147"/>
              <w:jc w:val="center"/>
              <w:rPr>
                <w:sz w:val="18"/>
                <w:szCs w:val="18"/>
              </w:rPr>
            </w:pPr>
          </w:p>
        </w:tc>
        <w:tc>
          <w:tcPr>
            <w:tcW w:w="706" w:type="dxa"/>
            <w:tcBorders>
              <w:top w:val="single" w:sz="2" w:space="0" w:color="000000"/>
            </w:tcBorders>
          </w:tcPr>
          <w:p w:rsidR="00724427" w:rsidRPr="00724427" w:rsidRDefault="00724427" w:rsidP="00724427">
            <w:pPr>
              <w:ind w:left="0" w:hanging="147"/>
              <w:jc w:val="center"/>
              <w:rPr>
                <w:sz w:val="18"/>
                <w:szCs w:val="18"/>
                <w:lang w:val="en-US"/>
              </w:rPr>
            </w:pPr>
            <w:r w:rsidRPr="00724427">
              <w:rPr>
                <w:sz w:val="18"/>
                <w:szCs w:val="18"/>
                <w:lang w:val="en-US"/>
              </w:rPr>
              <w:t>39</w:t>
            </w:r>
          </w:p>
        </w:tc>
        <w:tc>
          <w:tcPr>
            <w:tcW w:w="1119" w:type="dxa"/>
            <w:tcBorders>
              <w:top w:val="single" w:sz="2" w:space="0" w:color="000000"/>
            </w:tcBorders>
          </w:tcPr>
          <w:p w:rsidR="00724427" w:rsidRPr="00724427" w:rsidRDefault="00724427" w:rsidP="00724427">
            <w:pPr>
              <w:ind w:left="0" w:hanging="147"/>
              <w:jc w:val="center"/>
              <w:rPr>
                <w:sz w:val="18"/>
                <w:szCs w:val="18"/>
                <w:lang w:val="en-US"/>
              </w:rPr>
            </w:pPr>
          </w:p>
          <w:p w:rsidR="00724427" w:rsidRPr="00724427" w:rsidRDefault="00724427" w:rsidP="00724427">
            <w:pPr>
              <w:ind w:left="0" w:hanging="147"/>
              <w:jc w:val="center"/>
              <w:rPr>
                <w:sz w:val="18"/>
                <w:szCs w:val="18"/>
              </w:rPr>
            </w:pPr>
            <w:r w:rsidRPr="00724427">
              <w:rPr>
                <w:sz w:val="18"/>
                <w:szCs w:val="18"/>
              </w:rPr>
              <w:t>дюйм</w:t>
            </w:r>
          </w:p>
        </w:tc>
        <w:tc>
          <w:tcPr>
            <w:tcW w:w="1691" w:type="dxa"/>
            <w:tcBorders>
              <w:top w:val="single" w:sz="2" w:space="0" w:color="000000"/>
            </w:tcBorders>
          </w:tcPr>
          <w:p w:rsidR="00724427" w:rsidRPr="00724427" w:rsidRDefault="00724427" w:rsidP="00724427">
            <w:pPr>
              <w:ind w:left="0" w:hanging="147"/>
              <w:jc w:val="center"/>
              <w:rPr>
                <w:sz w:val="18"/>
                <w:szCs w:val="18"/>
                <w:lang w:val="en-US"/>
              </w:rPr>
            </w:pPr>
          </w:p>
          <w:p w:rsidR="00724427" w:rsidRPr="00724427" w:rsidRDefault="00724427" w:rsidP="00724427">
            <w:pPr>
              <w:ind w:left="0" w:hanging="147"/>
              <w:jc w:val="center"/>
              <w:rPr>
                <w:sz w:val="18"/>
                <w:szCs w:val="18"/>
                <w:lang w:val="en-US"/>
              </w:rPr>
            </w:pPr>
            <w:r w:rsidRPr="00724427">
              <w:rPr>
                <w:sz w:val="18"/>
                <w:szCs w:val="18"/>
                <w:lang w:val="en-US"/>
              </w:rPr>
              <w:t>размер экрана/монитора</w:t>
            </w:r>
          </w:p>
        </w:tc>
        <w:tc>
          <w:tcPr>
            <w:tcW w:w="1691" w:type="dxa"/>
            <w:tcBorders>
              <w:top w:val="single" w:sz="2" w:space="0" w:color="000000"/>
            </w:tcBorders>
          </w:tcPr>
          <w:p w:rsidR="00724427" w:rsidRPr="00724427" w:rsidRDefault="00724427" w:rsidP="00724427">
            <w:pPr>
              <w:ind w:left="0" w:hanging="147"/>
              <w:jc w:val="center"/>
              <w:rPr>
                <w:sz w:val="18"/>
                <w:szCs w:val="18"/>
                <w:lang w:val="en-US"/>
              </w:rPr>
            </w:pPr>
          </w:p>
          <w:p w:rsidR="00724427" w:rsidRPr="00724427" w:rsidRDefault="00724427" w:rsidP="00724427">
            <w:pPr>
              <w:ind w:left="0" w:hanging="147"/>
              <w:jc w:val="center"/>
              <w:rPr>
                <w:sz w:val="18"/>
                <w:szCs w:val="18"/>
                <w:lang w:val="en-US"/>
              </w:rPr>
            </w:pPr>
            <w:r w:rsidRPr="00724427">
              <w:rPr>
                <w:sz w:val="18"/>
                <w:szCs w:val="18"/>
                <w:lang w:val="en-US"/>
              </w:rPr>
              <w:t>27</w:t>
            </w:r>
          </w:p>
        </w:tc>
        <w:tc>
          <w:tcPr>
            <w:tcW w:w="1696" w:type="dxa"/>
            <w:tcBorders>
              <w:top w:val="single" w:sz="2" w:space="0" w:color="000000"/>
            </w:tcBorders>
          </w:tcPr>
          <w:p w:rsidR="00724427" w:rsidRPr="00724427" w:rsidRDefault="00724427" w:rsidP="00724427">
            <w:pPr>
              <w:ind w:left="0" w:hanging="147"/>
              <w:jc w:val="center"/>
              <w:rPr>
                <w:sz w:val="18"/>
                <w:szCs w:val="18"/>
                <w:lang w:val="en-US"/>
              </w:rPr>
            </w:pPr>
          </w:p>
          <w:p w:rsidR="00724427" w:rsidRPr="00724427" w:rsidRDefault="00724427" w:rsidP="00724427">
            <w:pPr>
              <w:ind w:left="0" w:hanging="147"/>
              <w:jc w:val="center"/>
              <w:rPr>
                <w:sz w:val="18"/>
                <w:szCs w:val="18"/>
                <w:lang w:val="en-US"/>
              </w:rPr>
            </w:pPr>
            <w:r w:rsidRPr="00724427">
              <w:rPr>
                <w:sz w:val="18"/>
                <w:szCs w:val="18"/>
                <w:lang w:val="en-US"/>
              </w:rPr>
              <w:t>размер экрана/монитора</w:t>
            </w:r>
          </w:p>
        </w:tc>
        <w:tc>
          <w:tcPr>
            <w:tcW w:w="1283" w:type="dxa"/>
            <w:tcBorders>
              <w:top w:val="single" w:sz="2" w:space="0" w:color="000000"/>
            </w:tcBorders>
          </w:tcPr>
          <w:p w:rsidR="00724427" w:rsidRPr="00724427" w:rsidRDefault="00724427" w:rsidP="00724427">
            <w:pPr>
              <w:ind w:left="0" w:hanging="147"/>
              <w:jc w:val="center"/>
              <w:rPr>
                <w:sz w:val="18"/>
                <w:szCs w:val="18"/>
                <w:lang w:val="en-US"/>
              </w:rPr>
            </w:pPr>
          </w:p>
        </w:tc>
        <w:tc>
          <w:tcPr>
            <w:tcW w:w="1408" w:type="dxa"/>
            <w:tcBorders>
              <w:top w:val="single" w:sz="2" w:space="0" w:color="000000"/>
            </w:tcBorders>
          </w:tcPr>
          <w:p w:rsidR="00724427" w:rsidRPr="00724427" w:rsidRDefault="00724427" w:rsidP="00724427">
            <w:pPr>
              <w:ind w:left="0" w:hanging="147"/>
              <w:jc w:val="center"/>
              <w:rPr>
                <w:sz w:val="18"/>
                <w:szCs w:val="18"/>
                <w:lang w:val="en-US"/>
              </w:rPr>
            </w:pPr>
          </w:p>
        </w:tc>
        <w:tc>
          <w:tcPr>
            <w:tcW w:w="1432" w:type="dxa"/>
            <w:tcBorders>
              <w:top w:val="single" w:sz="2" w:space="0" w:color="000000"/>
            </w:tcBorders>
          </w:tcPr>
          <w:p w:rsidR="00724427" w:rsidRPr="00724427" w:rsidRDefault="00724427" w:rsidP="00724427">
            <w:pPr>
              <w:ind w:left="0" w:hanging="147"/>
              <w:jc w:val="center"/>
              <w:rPr>
                <w:sz w:val="18"/>
                <w:szCs w:val="18"/>
                <w:lang w:val="en-US"/>
              </w:rPr>
            </w:pPr>
          </w:p>
        </w:tc>
      </w:tr>
    </w:tbl>
    <w:p w:rsidR="00724427" w:rsidRDefault="00724427" w:rsidP="00B9368C">
      <w:pPr>
        <w:ind w:left="0" w:hanging="147"/>
        <w:jc w:val="center"/>
        <w:rPr>
          <w:sz w:val="18"/>
          <w:szCs w:val="18"/>
        </w:rPr>
      </w:pPr>
    </w:p>
    <w:p w:rsidR="00724427" w:rsidRDefault="00724427" w:rsidP="00B9368C">
      <w:pPr>
        <w:ind w:left="0" w:hanging="147"/>
        <w:jc w:val="center"/>
        <w:rPr>
          <w:sz w:val="18"/>
          <w:szCs w:val="18"/>
        </w:rPr>
      </w:pPr>
    </w:p>
    <w:p w:rsidR="00724427" w:rsidRDefault="00724427" w:rsidP="00B9368C">
      <w:pPr>
        <w:ind w:left="0" w:hanging="147"/>
        <w:jc w:val="center"/>
        <w:rPr>
          <w:sz w:val="18"/>
          <w:szCs w:val="18"/>
        </w:rPr>
      </w:pPr>
    </w:p>
    <w:p w:rsidR="00724427" w:rsidRDefault="00724427" w:rsidP="00B9368C">
      <w:pPr>
        <w:ind w:left="0" w:hanging="147"/>
        <w:jc w:val="center"/>
        <w:rPr>
          <w:sz w:val="18"/>
          <w:szCs w:val="18"/>
        </w:rPr>
      </w:pPr>
    </w:p>
    <w:p w:rsidR="00724427" w:rsidRDefault="00724427" w:rsidP="00B9368C">
      <w:pPr>
        <w:ind w:left="0" w:hanging="147"/>
        <w:jc w:val="center"/>
        <w:rPr>
          <w:sz w:val="18"/>
          <w:szCs w:val="18"/>
        </w:rPr>
      </w:pPr>
    </w:p>
    <w:p w:rsidR="00724427" w:rsidRDefault="00724427" w:rsidP="00B9368C">
      <w:pPr>
        <w:ind w:left="0" w:hanging="147"/>
        <w:jc w:val="center"/>
        <w:rPr>
          <w:sz w:val="18"/>
          <w:szCs w:val="18"/>
        </w:rPr>
      </w:pPr>
    </w:p>
    <w:tbl>
      <w:tblPr>
        <w:tblW w:w="0" w:type="auto"/>
        <w:tblInd w:w="2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8"/>
        <w:gridCol w:w="692"/>
        <w:gridCol w:w="2096"/>
        <w:gridCol w:w="712"/>
        <w:gridCol w:w="1135"/>
        <w:gridCol w:w="1678"/>
        <w:gridCol w:w="1692"/>
        <w:gridCol w:w="1692"/>
        <w:gridCol w:w="1279"/>
        <w:gridCol w:w="1423"/>
        <w:gridCol w:w="1428"/>
      </w:tblGrid>
      <w:tr w:rsidR="00DA4B34" w:rsidRPr="00DA4B34" w:rsidTr="00DA4B34">
        <w:trPr>
          <w:trHeight w:val="1316"/>
        </w:trPr>
        <w:tc>
          <w:tcPr>
            <w:tcW w:w="548" w:type="dxa"/>
            <w:vMerge w:val="restart"/>
          </w:tcPr>
          <w:p w:rsidR="00DA4B34" w:rsidRPr="00DA4B34" w:rsidRDefault="00DA4B34" w:rsidP="00DA4B34">
            <w:pPr>
              <w:ind w:left="0" w:hanging="147"/>
              <w:jc w:val="center"/>
              <w:rPr>
                <w:sz w:val="18"/>
                <w:szCs w:val="18"/>
                <w:lang w:val="en-US"/>
              </w:rPr>
            </w:pPr>
            <w:r w:rsidRPr="00DA4B34">
              <w:rPr>
                <w:sz w:val="18"/>
                <w:szCs w:val="18"/>
                <w:lang w:val="en-US"/>
              </w:rPr>
              <w:lastRenderedPageBreak/>
              <w:t>№</w:t>
            </w:r>
          </w:p>
          <w:p w:rsidR="00DA4B34" w:rsidRPr="00DA4B34" w:rsidRDefault="00DA4B34" w:rsidP="00DA4B34">
            <w:pPr>
              <w:ind w:left="0" w:hanging="147"/>
              <w:jc w:val="center"/>
              <w:rPr>
                <w:sz w:val="18"/>
                <w:szCs w:val="18"/>
                <w:lang w:val="en-US"/>
              </w:rPr>
            </w:pPr>
            <w:r w:rsidRPr="00DA4B34">
              <w:rPr>
                <w:sz w:val="18"/>
                <w:szCs w:val="18"/>
                <w:lang w:val="en-US"/>
              </w:rPr>
              <w:t>п/п</w:t>
            </w:r>
          </w:p>
          <w:p w:rsidR="00DA4B34" w:rsidRPr="00DA4B34" w:rsidRDefault="00DA4B34" w:rsidP="00DA4B34">
            <w:pPr>
              <w:ind w:left="0" w:hanging="147"/>
              <w:jc w:val="center"/>
              <w:rPr>
                <w:sz w:val="18"/>
                <w:szCs w:val="18"/>
                <w:lang w:val="en-US"/>
              </w:rPr>
            </w:pPr>
          </w:p>
        </w:tc>
        <w:tc>
          <w:tcPr>
            <w:tcW w:w="692" w:type="dxa"/>
            <w:vMerge w:val="restart"/>
          </w:tcPr>
          <w:p w:rsidR="00DA4B34" w:rsidRPr="00DA4B34" w:rsidRDefault="00DA4B34" w:rsidP="00DA4B34">
            <w:pPr>
              <w:ind w:left="0" w:hanging="147"/>
              <w:jc w:val="center"/>
              <w:rPr>
                <w:sz w:val="18"/>
                <w:szCs w:val="18"/>
              </w:rPr>
            </w:pPr>
            <w:r w:rsidRPr="00DA4B34">
              <w:rPr>
                <w:sz w:val="18"/>
                <w:szCs w:val="18"/>
                <w:lang w:val="en-US"/>
              </w:rPr>
              <w:t>Код по ОКПД2</w:t>
            </w:r>
          </w:p>
        </w:tc>
        <w:tc>
          <w:tcPr>
            <w:tcW w:w="2096" w:type="dxa"/>
            <w:vMerge w:val="restart"/>
          </w:tcPr>
          <w:p w:rsidR="00DA4B34" w:rsidRPr="00DA4B34" w:rsidRDefault="00DA4B34" w:rsidP="00DA4B34">
            <w:pPr>
              <w:ind w:left="0" w:hanging="147"/>
              <w:jc w:val="center"/>
              <w:rPr>
                <w:sz w:val="18"/>
                <w:szCs w:val="18"/>
              </w:rPr>
            </w:pPr>
            <w:r w:rsidRPr="00DA4B34">
              <w:rPr>
                <w:sz w:val="18"/>
                <w:szCs w:val="18"/>
              </w:rPr>
              <w:t>Наименование отдельного вида товаров, работ, услуг</w:t>
            </w:r>
          </w:p>
          <w:p w:rsidR="00DA4B34" w:rsidRPr="00DA4B34" w:rsidRDefault="00DA4B34" w:rsidP="00DA4B34">
            <w:pPr>
              <w:ind w:left="0" w:hanging="147"/>
              <w:jc w:val="center"/>
              <w:rPr>
                <w:sz w:val="18"/>
                <w:szCs w:val="18"/>
              </w:rPr>
            </w:pPr>
          </w:p>
          <w:p w:rsidR="00DA4B34" w:rsidRPr="00DA4B34" w:rsidRDefault="00DA4B34" w:rsidP="00DA4B34">
            <w:pPr>
              <w:ind w:left="0" w:hanging="147"/>
              <w:jc w:val="center"/>
              <w:rPr>
                <w:sz w:val="18"/>
                <w:szCs w:val="18"/>
              </w:rPr>
            </w:pPr>
          </w:p>
          <w:p w:rsidR="00DA4B34" w:rsidRPr="00DA4B34" w:rsidRDefault="00DA4B34" w:rsidP="00DA4B34">
            <w:pPr>
              <w:ind w:left="0" w:hanging="147"/>
              <w:jc w:val="center"/>
              <w:rPr>
                <w:sz w:val="18"/>
                <w:szCs w:val="18"/>
              </w:rPr>
            </w:pPr>
          </w:p>
          <w:p w:rsidR="00DA4B34" w:rsidRPr="00DA4B34" w:rsidRDefault="00DA4B34" w:rsidP="00DA4B34">
            <w:pPr>
              <w:ind w:left="0" w:hanging="147"/>
              <w:jc w:val="center"/>
              <w:rPr>
                <w:sz w:val="18"/>
                <w:szCs w:val="18"/>
              </w:rPr>
            </w:pPr>
          </w:p>
          <w:p w:rsidR="00DA4B34" w:rsidRPr="00DA4B34" w:rsidRDefault="00DA4B34" w:rsidP="00DA4B34">
            <w:pPr>
              <w:ind w:left="0" w:hanging="147"/>
              <w:jc w:val="center"/>
              <w:rPr>
                <w:sz w:val="18"/>
                <w:szCs w:val="18"/>
              </w:rPr>
            </w:pPr>
          </w:p>
          <w:p w:rsidR="00DA4B34" w:rsidRPr="00DA4B34" w:rsidRDefault="00DA4B34" w:rsidP="00DA4B34">
            <w:pPr>
              <w:ind w:left="0" w:hanging="147"/>
              <w:jc w:val="center"/>
              <w:rPr>
                <w:sz w:val="18"/>
                <w:szCs w:val="18"/>
              </w:rPr>
            </w:pPr>
          </w:p>
          <w:p w:rsidR="00DA4B34" w:rsidRPr="00DA4B34" w:rsidRDefault="00DA4B34" w:rsidP="00DA4B34">
            <w:pPr>
              <w:ind w:left="0" w:hanging="147"/>
              <w:jc w:val="center"/>
              <w:rPr>
                <w:sz w:val="18"/>
                <w:szCs w:val="18"/>
              </w:rPr>
            </w:pPr>
          </w:p>
          <w:p w:rsidR="00DA4B34" w:rsidRPr="00DA4B34" w:rsidRDefault="00DA4B34" w:rsidP="00DA4B34">
            <w:pPr>
              <w:ind w:left="0" w:hanging="147"/>
              <w:jc w:val="center"/>
              <w:rPr>
                <w:sz w:val="18"/>
                <w:szCs w:val="18"/>
              </w:rPr>
            </w:pPr>
          </w:p>
          <w:p w:rsidR="00DA4B34" w:rsidRPr="00DA4B34" w:rsidRDefault="00DA4B34" w:rsidP="00DA4B34">
            <w:pPr>
              <w:ind w:left="0" w:hanging="147"/>
              <w:jc w:val="center"/>
              <w:rPr>
                <w:sz w:val="18"/>
                <w:szCs w:val="18"/>
              </w:rPr>
            </w:pPr>
          </w:p>
          <w:p w:rsidR="00DA4B34" w:rsidRPr="00DA4B34" w:rsidRDefault="00DA4B34" w:rsidP="00DA4B34">
            <w:pPr>
              <w:ind w:left="0" w:hanging="147"/>
              <w:jc w:val="center"/>
              <w:rPr>
                <w:sz w:val="18"/>
                <w:szCs w:val="18"/>
              </w:rPr>
            </w:pPr>
            <w:r w:rsidRPr="00DA4B34">
              <w:rPr>
                <w:sz w:val="18"/>
                <w:szCs w:val="18"/>
              </w:rPr>
              <w:t>автоматической обработки данных: запоминающие устройства, устройства ввода, устройства вывода</w:t>
            </w:r>
          </w:p>
          <w:p w:rsidR="00DA4B34" w:rsidRPr="00DA4B34" w:rsidRDefault="00DA4B34" w:rsidP="00DA4B34">
            <w:pPr>
              <w:ind w:left="0" w:hanging="147"/>
              <w:jc w:val="center"/>
              <w:rPr>
                <w:sz w:val="18"/>
                <w:szCs w:val="18"/>
              </w:rPr>
            </w:pPr>
          </w:p>
          <w:p w:rsidR="00DA4B34" w:rsidRPr="00DA4B34" w:rsidRDefault="00DA4B34" w:rsidP="00DA4B34">
            <w:pPr>
              <w:ind w:left="0" w:hanging="147"/>
              <w:jc w:val="center"/>
              <w:rPr>
                <w:sz w:val="18"/>
                <w:szCs w:val="18"/>
              </w:rPr>
            </w:pPr>
          </w:p>
          <w:p w:rsidR="00DA4B34" w:rsidRPr="00DA4B34" w:rsidRDefault="00DA4B34" w:rsidP="00DA4B34">
            <w:pPr>
              <w:ind w:left="0" w:hanging="147"/>
              <w:jc w:val="center"/>
              <w:rPr>
                <w:sz w:val="18"/>
                <w:szCs w:val="18"/>
              </w:rPr>
            </w:pPr>
          </w:p>
          <w:p w:rsidR="00DA4B34" w:rsidRPr="00DA4B34" w:rsidRDefault="00DA4B34" w:rsidP="00DA4B34">
            <w:pPr>
              <w:ind w:left="0" w:hanging="147"/>
              <w:jc w:val="center"/>
              <w:rPr>
                <w:sz w:val="18"/>
                <w:szCs w:val="18"/>
              </w:rPr>
            </w:pPr>
            <w:r w:rsidRPr="00DA4B34">
              <w:rPr>
                <w:sz w:val="18"/>
                <w:szCs w:val="18"/>
              </w:rPr>
              <w:t>Пояснения по требуемой продукции:</w:t>
            </w:r>
          </w:p>
          <w:p w:rsidR="00DA4B34" w:rsidRPr="00DA4B34" w:rsidRDefault="00DA4B34" w:rsidP="00DA4B34">
            <w:pPr>
              <w:ind w:left="0" w:hanging="147"/>
              <w:jc w:val="center"/>
              <w:rPr>
                <w:sz w:val="18"/>
                <w:szCs w:val="18"/>
              </w:rPr>
            </w:pPr>
            <w:r w:rsidRPr="00DA4B34">
              <w:rPr>
                <w:sz w:val="18"/>
                <w:szCs w:val="18"/>
              </w:rPr>
              <w:t>компьютеры персональные</w:t>
            </w:r>
          </w:p>
        </w:tc>
        <w:tc>
          <w:tcPr>
            <w:tcW w:w="1847" w:type="dxa"/>
            <w:gridSpan w:val="2"/>
          </w:tcPr>
          <w:p w:rsidR="00DA4B34" w:rsidRPr="00DA4B34" w:rsidRDefault="00DA4B34" w:rsidP="00DA4B34">
            <w:pPr>
              <w:ind w:left="0" w:hanging="147"/>
              <w:jc w:val="center"/>
              <w:rPr>
                <w:sz w:val="18"/>
                <w:szCs w:val="18"/>
                <w:lang w:val="en-US"/>
              </w:rPr>
            </w:pPr>
            <w:r w:rsidRPr="00DA4B34">
              <w:rPr>
                <w:sz w:val="18"/>
                <w:szCs w:val="18"/>
                <w:lang w:val="en-US"/>
              </w:rPr>
              <w:t>Единица измерения</w:t>
            </w:r>
          </w:p>
        </w:tc>
        <w:tc>
          <w:tcPr>
            <w:tcW w:w="3370" w:type="dxa"/>
            <w:gridSpan w:val="2"/>
          </w:tcPr>
          <w:p w:rsidR="00DA4B34" w:rsidRPr="00DA4B34" w:rsidRDefault="00DA4B34" w:rsidP="00DA4B34">
            <w:pPr>
              <w:ind w:left="0" w:hanging="147"/>
              <w:jc w:val="center"/>
              <w:rPr>
                <w:sz w:val="18"/>
                <w:szCs w:val="18"/>
              </w:rPr>
            </w:pPr>
            <w:r w:rsidRPr="00DA4B34">
              <w:rPr>
                <w:sz w:val="18"/>
                <w:szCs w:val="18"/>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22" w:type="dxa"/>
            <w:gridSpan w:val="4"/>
          </w:tcPr>
          <w:p w:rsidR="00DA4B34" w:rsidRPr="00DA4B34" w:rsidRDefault="00DA4B34" w:rsidP="00DA4B34">
            <w:pPr>
              <w:ind w:left="0" w:hanging="147"/>
              <w:jc w:val="center"/>
              <w:rPr>
                <w:sz w:val="18"/>
                <w:szCs w:val="18"/>
              </w:rPr>
            </w:pPr>
            <w:r w:rsidRPr="00DA4B34">
              <w:rPr>
                <w:sz w:val="18"/>
                <w:szCs w:val="18"/>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DA4B34" w:rsidRPr="00DA4B34" w:rsidTr="00DA4B34">
        <w:trPr>
          <w:trHeight w:val="1729"/>
        </w:trPr>
        <w:tc>
          <w:tcPr>
            <w:tcW w:w="548" w:type="dxa"/>
            <w:vMerge/>
          </w:tcPr>
          <w:p w:rsidR="00DA4B34" w:rsidRPr="00DA4B34" w:rsidRDefault="00DA4B34" w:rsidP="00DA4B34">
            <w:pPr>
              <w:ind w:left="0" w:hanging="147"/>
              <w:jc w:val="center"/>
              <w:rPr>
                <w:sz w:val="18"/>
                <w:szCs w:val="18"/>
              </w:rPr>
            </w:pPr>
          </w:p>
        </w:tc>
        <w:tc>
          <w:tcPr>
            <w:tcW w:w="692" w:type="dxa"/>
            <w:vMerge/>
          </w:tcPr>
          <w:p w:rsidR="00DA4B34" w:rsidRPr="00DA4B34" w:rsidRDefault="00DA4B34" w:rsidP="00DA4B34">
            <w:pPr>
              <w:ind w:left="0" w:hanging="147"/>
              <w:jc w:val="center"/>
              <w:rPr>
                <w:sz w:val="18"/>
                <w:szCs w:val="18"/>
              </w:rPr>
            </w:pPr>
          </w:p>
        </w:tc>
        <w:tc>
          <w:tcPr>
            <w:tcW w:w="2096" w:type="dxa"/>
            <w:vMerge/>
          </w:tcPr>
          <w:p w:rsidR="00DA4B34" w:rsidRPr="00DA4B34" w:rsidRDefault="00DA4B34" w:rsidP="00DA4B34">
            <w:pPr>
              <w:ind w:left="0" w:hanging="147"/>
              <w:jc w:val="center"/>
              <w:rPr>
                <w:sz w:val="18"/>
                <w:szCs w:val="18"/>
              </w:rPr>
            </w:pPr>
          </w:p>
        </w:tc>
        <w:tc>
          <w:tcPr>
            <w:tcW w:w="712" w:type="dxa"/>
          </w:tcPr>
          <w:p w:rsidR="00DA4B34" w:rsidRPr="00DA4B34" w:rsidRDefault="00DA4B34" w:rsidP="00DA4B34">
            <w:pPr>
              <w:ind w:left="0" w:hanging="147"/>
              <w:jc w:val="center"/>
              <w:rPr>
                <w:sz w:val="18"/>
                <w:szCs w:val="18"/>
              </w:rPr>
            </w:pPr>
          </w:p>
          <w:p w:rsidR="00DA4B34" w:rsidRPr="00DA4B34" w:rsidRDefault="00DA4B34" w:rsidP="00DA4B34">
            <w:pPr>
              <w:ind w:left="0" w:hanging="147"/>
              <w:jc w:val="center"/>
              <w:rPr>
                <w:sz w:val="18"/>
                <w:szCs w:val="18"/>
              </w:rPr>
            </w:pPr>
            <w:r w:rsidRPr="00DA4B34">
              <w:rPr>
                <w:sz w:val="18"/>
                <w:szCs w:val="18"/>
              </w:rPr>
              <w:t xml:space="preserve">код </w:t>
            </w:r>
            <w:proofErr w:type="gramStart"/>
            <w:r w:rsidRPr="00DA4B34">
              <w:rPr>
                <w:sz w:val="18"/>
                <w:szCs w:val="18"/>
              </w:rPr>
              <w:t>по</w:t>
            </w:r>
            <w:proofErr w:type="gramEnd"/>
          </w:p>
          <w:p w:rsidR="00DA4B34" w:rsidRPr="00DA4B34" w:rsidRDefault="00DA4B34" w:rsidP="00DA4B34">
            <w:pPr>
              <w:ind w:left="0" w:hanging="147"/>
              <w:jc w:val="center"/>
              <w:rPr>
                <w:sz w:val="18"/>
                <w:szCs w:val="18"/>
                <w:lang w:val="en-US"/>
              </w:rPr>
            </w:pPr>
            <w:r w:rsidRPr="00DA4B34">
              <w:rPr>
                <w:sz w:val="18"/>
                <w:szCs w:val="18"/>
                <w:lang w:val="en-US"/>
              </w:rPr>
              <w:t>ОКЕИ</w:t>
            </w:r>
          </w:p>
        </w:tc>
        <w:tc>
          <w:tcPr>
            <w:tcW w:w="1135" w:type="dxa"/>
          </w:tcPr>
          <w:p w:rsidR="00DA4B34" w:rsidRPr="00DA4B34" w:rsidRDefault="00DA4B34" w:rsidP="00DA4B34">
            <w:pPr>
              <w:ind w:left="0" w:hanging="147"/>
              <w:jc w:val="center"/>
              <w:rPr>
                <w:sz w:val="18"/>
                <w:szCs w:val="18"/>
                <w:lang w:val="en-US"/>
              </w:rPr>
            </w:pPr>
            <w:r w:rsidRPr="00DA4B34">
              <w:rPr>
                <w:sz w:val="18"/>
                <w:szCs w:val="18"/>
              </w:rPr>
              <w:t>наименование</w:t>
            </w:r>
          </w:p>
        </w:tc>
        <w:tc>
          <w:tcPr>
            <w:tcW w:w="1678" w:type="dxa"/>
          </w:tcPr>
          <w:p w:rsidR="00DA4B34" w:rsidRPr="00DA4B34" w:rsidRDefault="00DA4B34" w:rsidP="00DA4B34">
            <w:pPr>
              <w:ind w:left="0" w:hanging="147"/>
              <w:jc w:val="center"/>
              <w:rPr>
                <w:sz w:val="18"/>
                <w:szCs w:val="18"/>
                <w:lang w:val="en-US"/>
              </w:rPr>
            </w:pPr>
            <w:r w:rsidRPr="00DA4B34">
              <w:rPr>
                <w:sz w:val="18"/>
                <w:szCs w:val="18"/>
              </w:rPr>
              <w:t>характеристика</w:t>
            </w:r>
          </w:p>
        </w:tc>
        <w:tc>
          <w:tcPr>
            <w:tcW w:w="1692" w:type="dxa"/>
          </w:tcPr>
          <w:p w:rsidR="00DA4B34" w:rsidRPr="00DA4B34" w:rsidRDefault="00DA4B34" w:rsidP="00DA4B34">
            <w:pPr>
              <w:ind w:left="0" w:hanging="147"/>
              <w:jc w:val="center"/>
              <w:rPr>
                <w:sz w:val="18"/>
                <w:szCs w:val="18"/>
                <w:lang w:val="en-US"/>
              </w:rPr>
            </w:pPr>
            <w:r w:rsidRPr="00DA4B34">
              <w:rPr>
                <w:sz w:val="18"/>
                <w:szCs w:val="18"/>
              </w:rPr>
              <w:t>значение характеристики</w:t>
            </w:r>
          </w:p>
        </w:tc>
        <w:tc>
          <w:tcPr>
            <w:tcW w:w="1692" w:type="dxa"/>
          </w:tcPr>
          <w:p w:rsidR="00DA4B34" w:rsidRPr="00DA4B34" w:rsidRDefault="00DA4B34" w:rsidP="00DA4B34">
            <w:pPr>
              <w:ind w:left="0" w:hanging="147"/>
              <w:jc w:val="center"/>
              <w:rPr>
                <w:sz w:val="18"/>
                <w:szCs w:val="18"/>
                <w:lang w:val="en-US"/>
              </w:rPr>
            </w:pPr>
            <w:r w:rsidRPr="00DA4B34">
              <w:rPr>
                <w:sz w:val="18"/>
                <w:szCs w:val="18"/>
              </w:rPr>
              <w:t>характеристика</w:t>
            </w:r>
          </w:p>
        </w:tc>
        <w:tc>
          <w:tcPr>
            <w:tcW w:w="1279" w:type="dxa"/>
          </w:tcPr>
          <w:p w:rsidR="00DA4B34" w:rsidRPr="00DA4B34" w:rsidRDefault="00DA4B34" w:rsidP="00DA4B34">
            <w:pPr>
              <w:ind w:left="0" w:hanging="147"/>
              <w:jc w:val="center"/>
              <w:rPr>
                <w:sz w:val="18"/>
                <w:szCs w:val="18"/>
                <w:lang w:val="en-US"/>
              </w:rPr>
            </w:pPr>
            <w:r w:rsidRPr="00DA4B34">
              <w:rPr>
                <w:sz w:val="18"/>
                <w:szCs w:val="18"/>
              </w:rPr>
              <w:t>значение характеристики</w:t>
            </w:r>
          </w:p>
        </w:tc>
        <w:tc>
          <w:tcPr>
            <w:tcW w:w="1423" w:type="dxa"/>
            <w:tcBorders>
              <w:left w:val="single" w:sz="2" w:space="0" w:color="000000"/>
            </w:tcBorders>
          </w:tcPr>
          <w:p w:rsidR="00DA4B34" w:rsidRPr="00DA4B34" w:rsidRDefault="00DA4B34" w:rsidP="00DA4B34">
            <w:pPr>
              <w:ind w:left="0" w:hanging="147"/>
              <w:jc w:val="center"/>
              <w:rPr>
                <w:sz w:val="18"/>
                <w:szCs w:val="18"/>
              </w:rPr>
            </w:pPr>
            <w:r w:rsidRPr="00DA4B34">
              <w:rPr>
                <w:sz w:val="18"/>
                <w:szCs w:val="18"/>
              </w:rPr>
              <w:t xml:space="preserve">обоснование отклонения значения характеристики </w:t>
            </w:r>
            <w:proofErr w:type="gramStart"/>
            <w:r w:rsidRPr="00DA4B34">
              <w:rPr>
                <w:sz w:val="18"/>
                <w:szCs w:val="18"/>
              </w:rPr>
              <w:t>от</w:t>
            </w:r>
            <w:proofErr w:type="gramEnd"/>
            <w:r w:rsidRPr="00DA4B34">
              <w:rPr>
                <w:sz w:val="18"/>
                <w:szCs w:val="18"/>
              </w:rPr>
              <w:t xml:space="preserve"> </w:t>
            </w:r>
            <w:proofErr w:type="gramStart"/>
            <w:r w:rsidRPr="00DA4B34">
              <w:rPr>
                <w:sz w:val="18"/>
                <w:szCs w:val="18"/>
              </w:rPr>
              <w:t>утвержденной</w:t>
            </w:r>
            <w:proofErr w:type="gramEnd"/>
            <w:r w:rsidRPr="00DA4B34">
              <w:rPr>
                <w:sz w:val="18"/>
                <w:szCs w:val="18"/>
              </w:rPr>
              <w:t xml:space="preserve"> администрацией Хомутовского муниципального образования</w:t>
            </w:r>
          </w:p>
        </w:tc>
        <w:tc>
          <w:tcPr>
            <w:tcW w:w="1428" w:type="dxa"/>
          </w:tcPr>
          <w:p w:rsidR="00DA4B34" w:rsidRPr="00DA4B34" w:rsidRDefault="00DA4B34" w:rsidP="00DA4B34">
            <w:pPr>
              <w:ind w:left="0" w:hanging="147"/>
              <w:jc w:val="center"/>
              <w:rPr>
                <w:sz w:val="18"/>
                <w:szCs w:val="18"/>
                <w:lang w:val="en-US"/>
              </w:rPr>
            </w:pPr>
            <w:r w:rsidRPr="00DA4B34">
              <w:rPr>
                <w:sz w:val="18"/>
                <w:szCs w:val="18"/>
              </w:rPr>
              <w:t>функциональное назначение</w:t>
            </w:r>
            <w:r w:rsidRPr="00DA4B34">
              <w:rPr>
                <w:sz w:val="18"/>
                <w:szCs w:val="18"/>
                <w:lang w:val="en-US"/>
              </w:rPr>
              <w:t xml:space="preserve"> *</w:t>
            </w:r>
          </w:p>
        </w:tc>
      </w:tr>
      <w:tr w:rsidR="00DA4B34" w:rsidRPr="00DA4B34" w:rsidTr="00DA4B34">
        <w:trPr>
          <w:trHeight w:val="340"/>
        </w:trPr>
        <w:tc>
          <w:tcPr>
            <w:tcW w:w="548" w:type="dxa"/>
            <w:vMerge/>
          </w:tcPr>
          <w:p w:rsidR="00DA4B34" w:rsidRPr="00DA4B34" w:rsidRDefault="00DA4B34" w:rsidP="00DA4B34">
            <w:pPr>
              <w:ind w:left="0" w:hanging="147"/>
              <w:jc w:val="center"/>
              <w:rPr>
                <w:sz w:val="18"/>
                <w:szCs w:val="18"/>
                <w:lang w:val="en-US"/>
              </w:rPr>
            </w:pPr>
          </w:p>
        </w:tc>
        <w:tc>
          <w:tcPr>
            <w:tcW w:w="692" w:type="dxa"/>
            <w:vMerge/>
          </w:tcPr>
          <w:p w:rsidR="00DA4B34" w:rsidRPr="00DA4B34" w:rsidRDefault="00DA4B34" w:rsidP="00DA4B34">
            <w:pPr>
              <w:ind w:left="0" w:hanging="147"/>
              <w:jc w:val="center"/>
              <w:rPr>
                <w:sz w:val="18"/>
                <w:szCs w:val="18"/>
                <w:lang w:val="en-US"/>
              </w:rPr>
            </w:pPr>
          </w:p>
        </w:tc>
        <w:tc>
          <w:tcPr>
            <w:tcW w:w="2096" w:type="dxa"/>
            <w:vMerge/>
          </w:tcPr>
          <w:p w:rsidR="00DA4B34" w:rsidRPr="00DA4B34" w:rsidRDefault="00DA4B34" w:rsidP="00DA4B34">
            <w:pPr>
              <w:ind w:left="0" w:hanging="147"/>
              <w:jc w:val="center"/>
              <w:rPr>
                <w:sz w:val="18"/>
                <w:szCs w:val="18"/>
                <w:lang w:val="en-US"/>
              </w:rPr>
            </w:pPr>
          </w:p>
        </w:tc>
        <w:tc>
          <w:tcPr>
            <w:tcW w:w="712" w:type="dxa"/>
            <w:tcBorders>
              <w:top w:val="single" w:sz="2" w:space="0" w:color="000000"/>
            </w:tcBorders>
          </w:tcPr>
          <w:p w:rsidR="00DA4B34" w:rsidRPr="00DA4B34" w:rsidRDefault="00DA4B34" w:rsidP="00DA4B34">
            <w:pPr>
              <w:ind w:left="0" w:hanging="147"/>
              <w:jc w:val="center"/>
              <w:rPr>
                <w:sz w:val="18"/>
                <w:szCs w:val="18"/>
                <w:lang w:val="en-US"/>
              </w:rPr>
            </w:pPr>
            <w:r w:rsidRPr="00DA4B34">
              <w:rPr>
                <w:sz w:val="18"/>
                <w:szCs w:val="18"/>
                <w:lang w:val="en-US"/>
              </w:rPr>
              <w:t>х</w:t>
            </w:r>
          </w:p>
        </w:tc>
        <w:tc>
          <w:tcPr>
            <w:tcW w:w="1135" w:type="dxa"/>
            <w:tcBorders>
              <w:top w:val="single" w:sz="2" w:space="0" w:color="000000"/>
            </w:tcBorders>
          </w:tcPr>
          <w:p w:rsidR="00DA4B34" w:rsidRPr="00DA4B34" w:rsidRDefault="00DA4B34" w:rsidP="00DA4B34">
            <w:pPr>
              <w:ind w:left="0" w:hanging="147"/>
              <w:jc w:val="center"/>
              <w:rPr>
                <w:b/>
                <w:sz w:val="18"/>
                <w:szCs w:val="18"/>
                <w:lang w:val="en-US"/>
              </w:rPr>
            </w:pPr>
            <w:r w:rsidRPr="00DA4B34">
              <w:rPr>
                <w:b/>
                <w:sz w:val="18"/>
                <w:szCs w:val="18"/>
                <w:lang w:val="en-US"/>
              </w:rPr>
              <w:t>х</w:t>
            </w:r>
          </w:p>
        </w:tc>
        <w:tc>
          <w:tcPr>
            <w:tcW w:w="1678" w:type="dxa"/>
            <w:tcBorders>
              <w:top w:val="single" w:sz="2" w:space="0" w:color="000000"/>
            </w:tcBorders>
          </w:tcPr>
          <w:p w:rsidR="00DA4B34" w:rsidRPr="00DA4B34" w:rsidRDefault="00DA4B34" w:rsidP="00DA4B34">
            <w:pPr>
              <w:ind w:left="0" w:hanging="147"/>
              <w:jc w:val="center"/>
              <w:rPr>
                <w:sz w:val="18"/>
                <w:szCs w:val="18"/>
                <w:lang w:val="en-US"/>
              </w:rPr>
            </w:pPr>
            <w:r w:rsidRPr="00DA4B34">
              <w:rPr>
                <w:sz w:val="18"/>
                <w:szCs w:val="18"/>
              </w:rPr>
              <w:t>тип</w:t>
            </w:r>
            <w:r w:rsidRPr="00DA4B34">
              <w:rPr>
                <w:sz w:val="18"/>
                <w:szCs w:val="18"/>
                <w:lang w:val="en-US"/>
              </w:rPr>
              <w:t xml:space="preserve"> процессора</w:t>
            </w:r>
          </w:p>
        </w:tc>
        <w:tc>
          <w:tcPr>
            <w:tcW w:w="1692" w:type="dxa"/>
            <w:tcBorders>
              <w:top w:val="single" w:sz="2" w:space="0" w:color="000000"/>
            </w:tcBorders>
          </w:tcPr>
          <w:p w:rsidR="00DA4B34" w:rsidRPr="00DA4B34" w:rsidRDefault="00DA4B34" w:rsidP="00DA4B34">
            <w:pPr>
              <w:ind w:left="0" w:hanging="147"/>
              <w:jc w:val="center"/>
              <w:rPr>
                <w:sz w:val="18"/>
                <w:szCs w:val="18"/>
                <w:lang w:val="en-US"/>
              </w:rPr>
            </w:pPr>
            <w:r w:rsidRPr="00DA4B34">
              <w:rPr>
                <w:sz w:val="18"/>
                <w:szCs w:val="18"/>
                <w:lang w:val="en-US"/>
              </w:rPr>
              <w:t>Intel core i3, i5, i7</w:t>
            </w:r>
          </w:p>
        </w:tc>
        <w:tc>
          <w:tcPr>
            <w:tcW w:w="1692" w:type="dxa"/>
            <w:tcBorders>
              <w:top w:val="single" w:sz="2" w:space="0" w:color="000000"/>
            </w:tcBorders>
          </w:tcPr>
          <w:p w:rsidR="00DA4B34" w:rsidRPr="00DA4B34" w:rsidRDefault="00DA4B34" w:rsidP="00DA4B34">
            <w:pPr>
              <w:ind w:left="0" w:hanging="147"/>
              <w:jc w:val="center"/>
              <w:rPr>
                <w:sz w:val="18"/>
                <w:szCs w:val="18"/>
                <w:lang w:val="en-US"/>
              </w:rPr>
            </w:pPr>
            <w:r w:rsidRPr="00DA4B34">
              <w:rPr>
                <w:sz w:val="18"/>
                <w:szCs w:val="18"/>
              </w:rPr>
              <w:t>тип</w:t>
            </w:r>
            <w:r w:rsidRPr="00DA4B34">
              <w:rPr>
                <w:sz w:val="18"/>
                <w:szCs w:val="18"/>
                <w:lang w:val="en-US"/>
              </w:rPr>
              <w:t xml:space="preserve"> процессора</w:t>
            </w:r>
          </w:p>
        </w:tc>
        <w:tc>
          <w:tcPr>
            <w:tcW w:w="1279" w:type="dxa"/>
            <w:tcBorders>
              <w:top w:val="single" w:sz="2" w:space="0" w:color="000000"/>
            </w:tcBorders>
          </w:tcPr>
          <w:p w:rsidR="00DA4B34" w:rsidRPr="00DA4B34" w:rsidRDefault="00DA4B34" w:rsidP="00DA4B34">
            <w:pPr>
              <w:ind w:left="0" w:hanging="147"/>
              <w:jc w:val="center"/>
              <w:rPr>
                <w:sz w:val="18"/>
                <w:szCs w:val="18"/>
                <w:lang w:val="en-US"/>
              </w:rPr>
            </w:pPr>
          </w:p>
        </w:tc>
        <w:tc>
          <w:tcPr>
            <w:tcW w:w="1423" w:type="dxa"/>
            <w:tcBorders>
              <w:top w:val="single" w:sz="2" w:space="0" w:color="000000"/>
            </w:tcBorders>
          </w:tcPr>
          <w:p w:rsidR="00DA4B34" w:rsidRPr="00DA4B34" w:rsidRDefault="00DA4B34" w:rsidP="00DA4B34">
            <w:pPr>
              <w:ind w:left="0" w:hanging="147"/>
              <w:jc w:val="center"/>
              <w:rPr>
                <w:sz w:val="18"/>
                <w:szCs w:val="18"/>
                <w:lang w:val="en-US"/>
              </w:rPr>
            </w:pPr>
          </w:p>
        </w:tc>
        <w:tc>
          <w:tcPr>
            <w:tcW w:w="1428" w:type="dxa"/>
            <w:tcBorders>
              <w:top w:val="single" w:sz="2" w:space="0" w:color="000000"/>
            </w:tcBorders>
          </w:tcPr>
          <w:p w:rsidR="00DA4B34" w:rsidRPr="00DA4B34" w:rsidRDefault="00DA4B34" w:rsidP="00DA4B34">
            <w:pPr>
              <w:ind w:left="0" w:hanging="147"/>
              <w:jc w:val="center"/>
              <w:rPr>
                <w:sz w:val="18"/>
                <w:szCs w:val="18"/>
                <w:lang w:val="en-US"/>
              </w:rPr>
            </w:pPr>
          </w:p>
        </w:tc>
      </w:tr>
      <w:tr w:rsidR="00DA4B34" w:rsidRPr="00DA4B34" w:rsidTr="00DA4B34">
        <w:trPr>
          <w:trHeight w:val="65"/>
        </w:trPr>
        <w:tc>
          <w:tcPr>
            <w:tcW w:w="548" w:type="dxa"/>
            <w:vMerge/>
          </w:tcPr>
          <w:p w:rsidR="00DA4B34" w:rsidRPr="00DA4B34" w:rsidRDefault="00DA4B34" w:rsidP="00DA4B34">
            <w:pPr>
              <w:ind w:left="0" w:hanging="147"/>
              <w:jc w:val="center"/>
              <w:rPr>
                <w:sz w:val="18"/>
                <w:szCs w:val="18"/>
                <w:lang w:val="en-US"/>
              </w:rPr>
            </w:pPr>
          </w:p>
        </w:tc>
        <w:tc>
          <w:tcPr>
            <w:tcW w:w="692" w:type="dxa"/>
            <w:vMerge/>
          </w:tcPr>
          <w:p w:rsidR="00DA4B34" w:rsidRPr="00DA4B34" w:rsidRDefault="00DA4B34" w:rsidP="00DA4B34">
            <w:pPr>
              <w:ind w:left="0" w:hanging="147"/>
              <w:jc w:val="center"/>
              <w:rPr>
                <w:sz w:val="18"/>
                <w:szCs w:val="18"/>
                <w:lang w:val="en-US"/>
              </w:rPr>
            </w:pPr>
          </w:p>
        </w:tc>
        <w:tc>
          <w:tcPr>
            <w:tcW w:w="2096" w:type="dxa"/>
            <w:vMerge/>
          </w:tcPr>
          <w:p w:rsidR="00DA4B34" w:rsidRPr="00DA4B34" w:rsidRDefault="00DA4B34" w:rsidP="00DA4B34">
            <w:pPr>
              <w:ind w:left="0" w:hanging="147"/>
              <w:jc w:val="center"/>
              <w:rPr>
                <w:sz w:val="18"/>
                <w:szCs w:val="18"/>
                <w:lang w:val="en-US"/>
              </w:rPr>
            </w:pPr>
          </w:p>
        </w:tc>
        <w:tc>
          <w:tcPr>
            <w:tcW w:w="712" w:type="dxa"/>
          </w:tcPr>
          <w:p w:rsidR="00DA4B34" w:rsidRPr="00DA4B34" w:rsidRDefault="00DA4B34" w:rsidP="00DA4B34">
            <w:pPr>
              <w:ind w:left="0" w:hanging="147"/>
              <w:jc w:val="center"/>
              <w:rPr>
                <w:b/>
                <w:sz w:val="18"/>
                <w:szCs w:val="18"/>
                <w:lang w:val="en-US"/>
              </w:rPr>
            </w:pPr>
            <w:r w:rsidRPr="00DA4B34">
              <w:rPr>
                <w:b/>
                <w:sz w:val="18"/>
                <w:szCs w:val="18"/>
                <w:lang w:val="en-US"/>
              </w:rPr>
              <w:t>х</w:t>
            </w:r>
          </w:p>
        </w:tc>
        <w:tc>
          <w:tcPr>
            <w:tcW w:w="1135" w:type="dxa"/>
          </w:tcPr>
          <w:p w:rsidR="00DA4B34" w:rsidRPr="00DA4B34" w:rsidRDefault="00DA4B34" w:rsidP="00DA4B34">
            <w:pPr>
              <w:ind w:left="0" w:hanging="147"/>
              <w:jc w:val="center"/>
              <w:rPr>
                <w:b/>
                <w:sz w:val="18"/>
                <w:szCs w:val="18"/>
                <w:lang w:val="en-US"/>
              </w:rPr>
            </w:pPr>
            <w:r w:rsidRPr="00DA4B34">
              <w:rPr>
                <w:b/>
                <w:sz w:val="18"/>
                <w:szCs w:val="18"/>
                <w:lang w:val="en-US"/>
              </w:rPr>
              <w:t>х</w:t>
            </w:r>
          </w:p>
        </w:tc>
        <w:tc>
          <w:tcPr>
            <w:tcW w:w="1678" w:type="dxa"/>
          </w:tcPr>
          <w:p w:rsidR="00DA4B34" w:rsidRPr="00DA4B34" w:rsidRDefault="00DA4B34" w:rsidP="00DA4B34">
            <w:pPr>
              <w:ind w:left="0" w:hanging="147"/>
              <w:jc w:val="center"/>
              <w:rPr>
                <w:sz w:val="18"/>
                <w:szCs w:val="18"/>
                <w:lang w:val="en-US"/>
              </w:rPr>
            </w:pPr>
            <w:r w:rsidRPr="00DA4B34">
              <w:rPr>
                <w:sz w:val="18"/>
                <w:szCs w:val="18"/>
                <w:lang w:val="en-US"/>
              </w:rPr>
              <w:t>количес</w:t>
            </w:r>
            <w:r w:rsidRPr="00DA4B34">
              <w:rPr>
                <w:sz w:val="18"/>
                <w:szCs w:val="18"/>
              </w:rPr>
              <w:t>тво</w:t>
            </w:r>
            <w:r w:rsidRPr="00DA4B34">
              <w:rPr>
                <w:sz w:val="18"/>
                <w:szCs w:val="18"/>
                <w:lang w:val="en-US"/>
              </w:rPr>
              <w:t xml:space="preserve"> ядер процессора</w:t>
            </w:r>
          </w:p>
        </w:tc>
        <w:tc>
          <w:tcPr>
            <w:tcW w:w="1692" w:type="dxa"/>
          </w:tcPr>
          <w:p w:rsidR="00DA4B34" w:rsidRPr="00DA4B34" w:rsidRDefault="00DA4B34" w:rsidP="00DA4B34">
            <w:pPr>
              <w:ind w:left="0" w:hanging="147"/>
              <w:jc w:val="center"/>
              <w:rPr>
                <w:sz w:val="18"/>
                <w:szCs w:val="18"/>
                <w:lang w:val="en-US"/>
              </w:rPr>
            </w:pPr>
            <w:r w:rsidRPr="00DA4B34">
              <w:rPr>
                <w:sz w:val="18"/>
                <w:szCs w:val="18"/>
                <w:lang w:val="en-US"/>
              </w:rPr>
              <w:t>4 - 12</w:t>
            </w:r>
          </w:p>
        </w:tc>
        <w:tc>
          <w:tcPr>
            <w:tcW w:w="1692" w:type="dxa"/>
          </w:tcPr>
          <w:p w:rsidR="00DA4B34" w:rsidRPr="00DA4B34" w:rsidRDefault="00DA4B34" w:rsidP="00DA4B34">
            <w:pPr>
              <w:ind w:left="0" w:hanging="147"/>
              <w:jc w:val="center"/>
              <w:rPr>
                <w:sz w:val="18"/>
                <w:szCs w:val="18"/>
                <w:lang w:val="en-US"/>
              </w:rPr>
            </w:pPr>
          </w:p>
        </w:tc>
        <w:tc>
          <w:tcPr>
            <w:tcW w:w="1279" w:type="dxa"/>
          </w:tcPr>
          <w:p w:rsidR="00DA4B34" w:rsidRPr="00DA4B34" w:rsidRDefault="00DA4B34" w:rsidP="00DA4B34">
            <w:pPr>
              <w:ind w:left="0" w:hanging="147"/>
              <w:jc w:val="center"/>
              <w:rPr>
                <w:sz w:val="18"/>
                <w:szCs w:val="18"/>
                <w:lang w:val="en-US"/>
              </w:rPr>
            </w:pPr>
          </w:p>
        </w:tc>
        <w:tc>
          <w:tcPr>
            <w:tcW w:w="1423" w:type="dxa"/>
          </w:tcPr>
          <w:p w:rsidR="00DA4B34" w:rsidRPr="00DA4B34" w:rsidRDefault="00DA4B34" w:rsidP="00DA4B34">
            <w:pPr>
              <w:ind w:left="0" w:hanging="147"/>
              <w:jc w:val="center"/>
              <w:rPr>
                <w:sz w:val="18"/>
                <w:szCs w:val="18"/>
                <w:lang w:val="en-US"/>
              </w:rPr>
            </w:pPr>
          </w:p>
        </w:tc>
        <w:tc>
          <w:tcPr>
            <w:tcW w:w="1428" w:type="dxa"/>
          </w:tcPr>
          <w:p w:rsidR="00DA4B34" w:rsidRPr="00DA4B34" w:rsidRDefault="00DA4B34" w:rsidP="00DA4B34">
            <w:pPr>
              <w:ind w:left="0" w:hanging="147"/>
              <w:jc w:val="center"/>
              <w:rPr>
                <w:sz w:val="18"/>
                <w:szCs w:val="18"/>
                <w:lang w:val="en-US"/>
              </w:rPr>
            </w:pPr>
          </w:p>
        </w:tc>
      </w:tr>
      <w:tr w:rsidR="00DA4B34" w:rsidRPr="00DA4B34" w:rsidTr="00DA4B34">
        <w:trPr>
          <w:trHeight w:val="417"/>
        </w:trPr>
        <w:tc>
          <w:tcPr>
            <w:tcW w:w="548" w:type="dxa"/>
            <w:vMerge/>
          </w:tcPr>
          <w:p w:rsidR="00DA4B34" w:rsidRPr="00DA4B34" w:rsidRDefault="00DA4B34" w:rsidP="00DA4B34">
            <w:pPr>
              <w:ind w:left="0" w:hanging="147"/>
              <w:jc w:val="center"/>
              <w:rPr>
                <w:sz w:val="18"/>
                <w:szCs w:val="18"/>
                <w:lang w:val="en-US"/>
              </w:rPr>
            </w:pPr>
          </w:p>
        </w:tc>
        <w:tc>
          <w:tcPr>
            <w:tcW w:w="692" w:type="dxa"/>
            <w:vMerge/>
          </w:tcPr>
          <w:p w:rsidR="00DA4B34" w:rsidRPr="00DA4B34" w:rsidRDefault="00DA4B34" w:rsidP="00DA4B34">
            <w:pPr>
              <w:ind w:left="0" w:hanging="147"/>
              <w:jc w:val="center"/>
              <w:rPr>
                <w:sz w:val="18"/>
                <w:szCs w:val="18"/>
                <w:lang w:val="en-US"/>
              </w:rPr>
            </w:pPr>
          </w:p>
        </w:tc>
        <w:tc>
          <w:tcPr>
            <w:tcW w:w="2096" w:type="dxa"/>
            <w:vMerge/>
          </w:tcPr>
          <w:p w:rsidR="00DA4B34" w:rsidRPr="00DA4B34" w:rsidRDefault="00DA4B34" w:rsidP="00DA4B34">
            <w:pPr>
              <w:ind w:left="0" w:hanging="147"/>
              <w:jc w:val="center"/>
              <w:rPr>
                <w:sz w:val="18"/>
                <w:szCs w:val="18"/>
                <w:lang w:val="en-US"/>
              </w:rPr>
            </w:pPr>
          </w:p>
        </w:tc>
        <w:tc>
          <w:tcPr>
            <w:tcW w:w="712" w:type="dxa"/>
          </w:tcPr>
          <w:p w:rsidR="00DA4B34" w:rsidRPr="00DA4B34" w:rsidRDefault="00DA4B34" w:rsidP="00DA4B34">
            <w:pPr>
              <w:ind w:left="0" w:hanging="147"/>
              <w:jc w:val="center"/>
              <w:rPr>
                <w:sz w:val="18"/>
                <w:szCs w:val="18"/>
                <w:lang w:val="en-US"/>
              </w:rPr>
            </w:pPr>
            <w:r w:rsidRPr="00DA4B34">
              <w:rPr>
                <w:sz w:val="18"/>
                <w:szCs w:val="18"/>
                <w:lang w:val="en-US"/>
              </w:rPr>
              <w:t>2931</w:t>
            </w:r>
          </w:p>
        </w:tc>
        <w:tc>
          <w:tcPr>
            <w:tcW w:w="1135" w:type="dxa"/>
          </w:tcPr>
          <w:p w:rsidR="00DA4B34" w:rsidRPr="00DA4B34" w:rsidRDefault="00DA4B34" w:rsidP="00DA4B34">
            <w:pPr>
              <w:ind w:left="0" w:hanging="147"/>
              <w:jc w:val="center"/>
              <w:rPr>
                <w:sz w:val="18"/>
                <w:szCs w:val="18"/>
                <w:lang w:val="en-US"/>
              </w:rPr>
            </w:pPr>
            <w:r w:rsidRPr="00DA4B34">
              <w:rPr>
                <w:sz w:val="18"/>
                <w:szCs w:val="18"/>
                <w:lang w:val="en-US"/>
              </w:rPr>
              <w:t>GНz</w:t>
            </w:r>
          </w:p>
        </w:tc>
        <w:tc>
          <w:tcPr>
            <w:tcW w:w="1678" w:type="dxa"/>
          </w:tcPr>
          <w:p w:rsidR="00DA4B34" w:rsidRPr="00DA4B34" w:rsidRDefault="00DA4B34" w:rsidP="00DA4B34">
            <w:pPr>
              <w:ind w:left="0" w:hanging="147"/>
              <w:jc w:val="center"/>
              <w:rPr>
                <w:sz w:val="18"/>
                <w:szCs w:val="18"/>
                <w:lang w:val="en-US"/>
              </w:rPr>
            </w:pPr>
            <w:r w:rsidRPr="00DA4B34">
              <w:rPr>
                <w:sz w:val="18"/>
                <w:szCs w:val="18"/>
                <w:lang w:val="en-US"/>
              </w:rPr>
              <w:t>частота процессора</w:t>
            </w:r>
          </w:p>
        </w:tc>
        <w:tc>
          <w:tcPr>
            <w:tcW w:w="1692" w:type="dxa"/>
          </w:tcPr>
          <w:p w:rsidR="00DA4B34" w:rsidRPr="00DA4B34" w:rsidRDefault="00DA4B34" w:rsidP="00DA4B34">
            <w:pPr>
              <w:ind w:left="0" w:hanging="147"/>
              <w:jc w:val="center"/>
              <w:rPr>
                <w:sz w:val="18"/>
                <w:szCs w:val="18"/>
                <w:lang w:val="en-US"/>
              </w:rPr>
            </w:pPr>
            <w:r w:rsidRPr="00DA4B34">
              <w:rPr>
                <w:sz w:val="18"/>
                <w:szCs w:val="18"/>
                <w:lang w:val="en-US"/>
              </w:rPr>
              <w:t>3-5</w:t>
            </w:r>
          </w:p>
        </w:tc>
        <w:tc>
          <w:tcPr>
            <w:tcW w:w="1692" w:type="dxa"/>
          </w:tcPr>
          <w:p w:rsidR="00DA4B34" w:rsidRPr="00DA4B34" w:rsidRDefault="00DA4B34" w:rsidP="00DA4B34">
            <w:pPr>
              <w:ind w:left="0" w:hanging="147"/>
              <w:jc w:val="center"/>
              <w:rPr>
                <w:sz w:val="18"/>
                <w:szCs w:val="18"/>
                <w:lang w:val="en-US"/>
              </w:rPr>
            </w:pPr>
            <w:r w:rsidRPr="00DA4B34">
              <w:rPr>
                <w:sz w:val="18"/>
                <w:szCs w:val="18"/>
                <w:lang w:val="en-US"/>
              </w:rPr>
              <w:t>частота процессора</w:t>
            </w:r>
          </w:p>
        </w:tc>
        <w:tc>
          <w:tcPr>
            <w:tcW w:w="1279" w:type="dxa"/>
          </w:tcPr>
          <w:p w:rsidR="00DA4B34" w:rsidRPr="00DA4B34" w:rsidRDefault="00DA4B34" w:rsidP="00DA4B34">
            <w:pPr>
              <w:ind w:left="0" w:hanging="147"/>
              <w:jc w:val="center"/>
              <w:rPr>
                <w:sz w:val="18"/>
                <w:szCs w:val="18"/>
                <w:lang w:val="en-US"/>
              </w:rPr>
            </w:pPr>
          </w:p>
        </w:tc>
        <w:tc>
          <w:tcPr>
            <w:tcW w:w="1423" w:type="dxa"/>
          </w:tcPr>
          <w:p w:rsidR="00DA4B34" w:rsidRPr="00DA4B34" w:rsidRDefault="00DA4B34" w:rsidP="00DA4B34">
            <w:pPr>
              <w:ind w:left="0" w:hanging="147"/>
              <w:jc w:val="center"/>
              <w:rPr>
                <w:sz w:val="18"/>
                <w:szCs w:val="18"/>
                <w:lang w:val="en-US"/>
              </w:rPr>
            </w:pPr>
          </w:p>
        </w:tc>
        <w:tc>
          <w:tcPr>
            <w:tcW w:w="1428" w:type="dxa"/>
          </w:tcPr>
          <w:p w:rsidR="00DA4B34" w:rsidRPr="00DA4B34" w:rsidRDefault="00DA4B34" w:rsidP="00DA4B34">
            <w:pPr>
              <w:ind w:left="0" w:hanging="147"/>
              <w:jc w:val="center"/>
              <w:rPr>
                <w:sz w:val="18"/>
                <w:szCs w:val="18"/>
                <w:lang w:val="en-US"/>
              </w:rPr>
            </w:pPr>
          </w:p>
        </w:tc>
      </w:tr>
      <w:tr w:rsidR="00DA4B34" w:rsidRPr="00DA4B34" w:rsidTr="00DA4B34">
        <w:trPr>
          <w:trHeight w:val="566"/>
        </w:trPr>
        <w:tc>
          <w:tcPr>
            <w:tcW w:w="548" w:type="dxa"/>
            <w:vMerge/>
          </w:tcPr>
          <w:p w:rsidR="00DA4B34" w:rsidRPr="00DA4B34" w:rsidRDefault="00DA4B34" w:rsidP="00DA4B34">
            <w:pPr>
              <w:ind w:left="0" w:hanging="147"/>
              <w:jc w:val="center"/>
              <w:rPr>
                <w:sz w:val="18"/>
                <w:szCs w:val="18"/>
                <w:lang w:val="en-US"/>
              </w:rPr>
            </w:pPr>
          </w:p>
        </w:tc>
        <w:tc>
          <w:tcPr>
            <w:tcW w:w="692" w:type="dxa"/>
            <w:vMerge/>
          </w:tcPr>
          <w:p w:rsidR="00DA4B34" w:rsidRPr="00DA4B34" w:rsidRDefault="00DA4B34" w:rsidP="00DA4B34">
            <w:pPr>
              <w:ind w:left="0" w:hanging="147"/>
              <w:jc w:val="center"/>
              <w:rPr>
                <w:sz w:val="18"/>
                <w:szCs w:val="18"/>
                <w:lang w:val="en-US"/>
              </w:rPr>
            </w:pPr>
          </w:p>
        </w:tc>
        <w:tc>
          <w:tcPr>
            <w:tcW w:w="2096" w:type="dxa"/>
            <w:vMerge/>
          </w:tcPr>
          <w:p w:rsidR="00DA4B34" w:rsidRPr="00DA4B34" w:rsidRDefault="00DA4B34" w:rsidP="00DA4B34">
            <w:pPr>
              <w:ind w:left="0" w:hanging="147"/>
              <w:jc w:val="center"/>
              <w:rPr>
                <w:sz w:val="18"/>
                <w:szCs w:val="18"/>
                <w:lang w:val="en-US"/>
              </w:rPr>
            </w:pPr>
          </w:p>
        </w:tc>
        <w:tc>
          <w:tcPr>
            <w:tcW w:w="712" w:type="dxa"/>
          </w:tcPr>
          <w:p w:rsidR="00DA4B34" w:rsidRPr="00DA4B34" w:rsidRDefault="00DA4B34" w:rsidP="00DA4B34">
            <w:pPr>
              <w:ind w:left="0" w:hanging="147"/>
              <w:jc w:val="center"/>
              <w:rPr>
                <w:sz w:val="18"/>
                <w:szCs w:val="18"/>
                <w:lang w:val="en-US"/>
              </w:rPr>
            </w:pPr>
            <w:r w:rsidRPr="00DA4B34">
              <w:rPr>
                <w:sz w:val="18"/>
                <w:szCs w:val="18"/>
                <w:lang w:val="en-US"/>
              </w:rPr>
              <w:t>2553</w:t>
            </w:r>
          </w:p>
        </w:tc>
        <w:tc>
          <w:tcPr>
            <w:tcW w:w="1135" w:type="dxa"/>
          </w:tcPr>
          <w:p w:rsidR="00DA4B34" w:rsidRPr="00DA4B34" w:rsidRDefault="00DA4B34" w:rsidP="00DA4B34">
            <w:pPr>
              <w:ind w:left="0" w:hanging="147"/>
              <w:jc w:val="center"/>
              <w:rPr>
                <w:sz w:val="18"/>
                <w:szCs w:val="18"/>
                <w:lang w:val="en-US"/>
              </w:rPr>
            </w:pPr>
            <w:r w:rsidRPr="00DA4B34">
              <w:rPr>
                <w:sz w:val="18"/>
                <w:szCs w:val="18"/>
                <w:lang w:val="en-US"/>
              </w:rPr>
              <w:t>Gb</w:t>
            </w:r>
          </w:p>
        </w:tc>
        <w:tc>
          <w:tcPr>
            <w:tcW w:w="1678" w:type="dxa"/>
          </w:tcPr>
          <w:p w:rsidR="00DA4B34" w:rsidRPr="00DA4B34" w:rsidRDefault="00DA4B34" w:rsidP="00DA4B34">
            <w:pPr>
              <w:ind w:left="0" w:hanging="147"/>
              <w:jc w:val="center"/>
              <w:rPr>
                <w:sz w:val="18"/>
                <w:szCs w:val="18"/>
                <w:lang w:val="en-US"/>
              </w:rPr>
            </w:pPr>
            <w:r w:rsidRPr="00DA4B34">
              <w:rPr>
                <w:sz w:val="18"/>
                <w:szCs w:val="18"/>
                <w:lang w:val="en-US"/>
              </w:rPr>
              <w:t>размер оперативной памяти</w:t>
            </w:r>
          </w:p>
        </w:tc>
        <w:tc>
          <w:tcPr>
            <w:tcW w:w="1692" w:type="dxa"/>
          </w:tcPr>
          <w:p w:rsidR="00DA4B34" w:rsidRPr="00DA4B34" w:rsidRDefault="00DA4B34" w:rsidP="00DA4B34">
            <w:pPr>
              <w:ind w:left="0" w:hanging="147"/>
              <w:jc w:val="center"/>
              <w:rPr>
                <w:sz w:val="18"/>
                <w:szCs w:val="18"/>
                <w:lang w:val="en-US"/>
              </w:rPr>
            </w:pPr>
            <w:r w:rsidRPr="00DA4B34">
              <w:rPr>
                <w:sz w:val="18"/>
                <w:szCs w:val="18"/>
                <w:lang w:val="en-US"/>
              </w:rPr>
              <w:t>16</w:t>
            </w:r>
            <w:r w:rsidRPr="00DA4B34">
              <w:rPr>
                <w:sz w:val="18"/>
                <w:szCs w:val="18"/>
              </w:rPr>
              <w:t xml:space="preserve"> </w:t>
            </w:r>
            <w:r w:rsidRPr="00DA4B34">
              <w:rPr>
                <w:sz w:val="18"/>
                <w:szCs w:val="18"/>
                <w:lang w:val="en-US"/>
              </w:rPr>
              <w:t>- 64</w:t>
            </w:r>
          </w:p>
        </w:tc>
        <w:tc>
          <w:tcPr>
            <w:tcW w:w="1692" w:type="dxa"/>
          </w:tcPr>
          <w:p w:rsidR="00DA4B34" w:rsidRPr="00DA4B34" w:rsidRDefault="00DA4B34" w:rsidP="00DA4B34">
            <w:pPr>
              <w:ind w:left="0" w:hanging="147"/>
              <w:jc w:val="center"/>
              <w:rPr>
                <w:sz w:val="18"/>
                <w:szCs w:val="18"/>
                <w:lang w:val="en-US"/>
              </w:rPr>
            </w:pPr>
            <w:r w:rsidRPr="00DA4B34">
              <w:rPr>
                <w:sz w:val="18"/>
                <w:szCs w:val="18"/>
                <w:lang w:val="en-US"/>
              </w:rPr>
              <w:t>размер операmвной памяти</w:t>
            </w:r>
          </w:p>
        </w:tc>
        <w:tc>
          <w:tcPr>
            <w:tcW w:w="1279" w:type="dxa"/>
          </w:tcPr>
          <w:p w:rsidR="00DA4B34" w:rsidRPr="00DA4B34" w:rsidRDefault="00DA4B34" w:rsidP="00DA4B34">
            <w:pPr>
              <w:ind w:left="0" w:hanging="147"/>
              <w:jc w:val="center"/>
              <w:rPr>
                <w:sz w:val="18"/>
                <w:szCs w:val="18"/>
                <w:lang w:val="en-US"/>
              </w:rPr>
            </w:pPr>
          </w:p>
        </w:tc>
        <w:tc>
          <w:tcPr>
            <w:tcW w:w="1423" w:type="dxa"/>
          </w:tcPr>
          <w:p w:rsidR="00DA4B34" w:rsidRPr="00DA4B34" w:rsidRDefault="00DA4B34" w:rsidP="00DA4B34">
            <w:pPr>
              <w:ind w:left="0" w:hanging="147"/>
              <w:jc w:val="center"/>
              <w:rPr>
                <w:sz w:val="18"/>
                <w:szCs w:val="18"/>
                <w:lang w:val="en-US"/>
              </w:rPr>
            </w:pPr>
          </w:p>
        </w:tc>
        <w:tc>
          <w:tcPr>
            <w:tcW w:w="1428" w:type="dxa"/>
          </w:tcPr>
          <w:p w:rsidR="00DA4B34" w:rsidRPr="00DA4B34" w:rsidRDefault="00DA4B34" w:rsidP="00DA4B34">
            <w:pPr>
              <w:ind w:left="0" w:hanging="147"/>
              <w:jc w:val="center"/>
              <w:rPr>
                <w:sz w:val="18"/>
                <w:szCs w:val="18"/>
                <w:lang w:val="en-US"/>
              </w:rPr>
            </w:pPr>
          </w:p>
        </w:tc>
      </w:tr>
      <w:tr w:rsidR="00DA4B34" w:rsidRPr="00DA4B34" w:rsidTr="00DA4B34">
        <w:trPr>
          <w:trHeight w:val="422"/>
        </w:trPr>
        <w:tc>
          <w:tcPr>
            <w:tcW w:w="548" w:type="dxa"/>
            <w:vMerge/>
          </w:tcPr>
          <w:p w:rsidR="00DA4B34" w:rsidRPr="00DA4B34" w:rsidRDefault="00DA4B34" w:rsidP="00DA4B34">
            <w:pPr>
              <w:ind w:left="0" w:hanging="147"/>
              <w:jc w:val="center"/>
              <w:rPr>
                <w:sz w:val="18"/>
                <w:szCs w:val="18"/>
                <w:lang w:val="en-US"/>
              </w:rPr>
            </w:pPr>
          </w:p>
        </w:tc>
        <w:tc>
          <w:tcPr>
            <w:tcW w:w="692" w:type="dxa"/>
            <w:vMerge/>
          </w:tcPr>
          <w:p w:rsidR="00DA4B34" w:rsidRPr="00DA4B34" w:rsidRDefault="00DA4B34" w:rsidP="00DA4B34">
            <w:pPr>
              <w:ind w:left="0" w:hanging="147"/>
              <w:jc w:val="center"/>
              <w:rPr>
                <w:sz w:val="18"/>
                <w:szCs w:val="18"/>
                <w:lang w:val="en-US"/>
              </w:rPr>
            </w:pPr>
          </w:p>
        </w:tc>
        <w:tc>
          <w:tcPr>
            <w:tcW w:w="2096" w:type="dxa"/>
            <w:vMerge/>
          </w:tcPr>
          <w:p w:rsidR="00DA4B34" w:rsidRPr="00DA4B34" w:rsidRDefault="00DA4B34" w:rsidP="00DA4B34">
            <w:pPr>
              <w:ind w:left="0" w:hanging="147"/>
              <w:jc w:val="center"/>
              <w:rPr>
                <w:sz w:val="18"/>
                <w:szCs w:val="18"/>
                <w:lang w:val="en-US"/>
              </w:rPr>
            </w:pPr>
          </w:p>
        </w:tc>
        <w:tc>
          <w:tcPr>
            <w:tcW w:w="712" w:type="dxa"/>
          </w:tcPr>
          <w:p w:rsidR="00DA4B34" w:rsidRPr="00DA4B34" w:rsidRDefault="00DA4B34" w:rsidP="00DA4B34">
            <w:pPr>
              <w:ind w:left="0" w:hanging="147"/>
              <w:jc w:val="center"/>
              <w:rPr>
                <w:sz w:val="18"/>
                <w:szCs w:val="18"/>
                <w:lang w:val="en-US"/>
              </w:rPr>
            </w:pPr>
            <w:r w:rsidRPr="00DA4B34">
              <w:rPr>
                <w:sz w:val="18"/>
                <w:szCs w:val="18"/>
                <w:lang w:val="en-US"/>
              </w:rPr>
              <w:t>2554</w:t>
            </w:r>
          </w:p>
        </w:tc>
        <w:tc>
          <w:tcPr>
            <w:tcW w:w="1135" w:type="dxa"/>
          </w:tcPr>
          <w:p w:rsidR="00DA4B34" w:rsidRPr="00DA4B34" w:rsidRDefault="00DA4B34" w:rsidP="00DA4B34">
            <w:pPr>
              <w:ind w:left="0" w:hanging="147"/>
              <w:jc w:val="center"/>
              <w:rPr>
                <w:sz w:val="18"/>
                <w:szCs w:val="18"/>
              </w:rPr>
            </w:pPr>
            <w:r w:rsidRPr="00DA4B34">
              <w:rPr>
                <w:sz w:val="18"/>
                <w:szCs w:val="18"/>
                <w:lang w:val="en-US"/>
              </w:rPr>
              <w:t>Tb</w:t>
            </w:r>
          </w:p>
        </w:tc>
        <w:tc>
          <w:tcPr>
            <w:tcW w:w="1678" w:type="dxa"/>
          </w:tcPr>
          <w:p w:rsidR="00DA4B34" w:rsidRPr="00DA4B34" w:rsidRDefault="00DA4B34" w:rsidP="00DA4B34">
            <w:pPr>
              <w:ind w:left="0" w:hanging="147"/>
              <w:jc w:val="center"/>
              <w:rPr>
                <w:sz w:val="18"/>
                <w:szCs w:val="18"/>
                <w:lang w:val="en-US"/>
              </w:rPr>
            </w:pPr>
            <w:r w:rsidRPr="00DA4B34">
              <w:rPr>
                <w:sz w:val="18"/>
                <w:szCs w:val="18"/>
                <w:lang w:val="en-US"/>
              </w:rPr>
              <w:t>объем накопителя</w:t>
            </w:r>
          </w:p>
        </w:tc>
        <w:tc>
          <w:tcPr>
            <w:tcW w:w="1692" w:type="dxa"/>
          </w:tcPr>
          <w:p w:rsidR="00DA4B34" w:rsidRPr="00DA4B34" w:rsidRDefault="00DA4B34" w:rsidP="00DA4B34">
            <w:pPr>
              <w:ind w:left="0" w:hanging="147"/>
              <w:jc w:val="center"/>
              <w:rPr>
                <w:sz w:val="18"/>
                <w:szCs w:val="18"/>
                <w:lang w:val="en-US"/>
              </w:rPr>
            </w:pPr>
            <w:r w:rsidRPr="00DA4B34">
              <w:rPr>
                <w:sz w:val="18"/>
                <w:szCs w:val="18"/>
                <w:lang w:val="en-US"/>
              </w:rPr>
              <w:t>0,5 -2</w:t>
            </w:r>
          </w:p>
        </w:tc>
        <w:tc>
          <w:tcPr>
            <w:tcW w:w="1692" w:type="dxa"/>
          </w:tcPr>
          <w:p w:rsidR="00DA4B34" w:rsidRPr="00DA4B34" w:rsidRDefault="00DA4B34" w:rsidP="00DA4B34">
            <w:pPr>
              <w:ind w:left="0" w:hanging="147"/>
              <w:jc w:val="center"/>
              <w:rPr>
                <w:sz w:val="18"/>
                <w:szCs w:val="18"/>
                <w:lang w:val="en-US"/>
              </w:rPr>
            </w:pPr>
            <w:r w:rsidRPr="00DA4B34">
              <w:rPr>
                <w:sz w:val="18"/>
                <w:szCs w:val="18"/>
                <w:lang w:val="en-US"/>
              </w:rPr>
              <w:t>объем накопителя</w:t>
            </w:r>
          </w:p>
        </w:tc>
        <w:tc>
          <w:tcPr>
            <w:tcW w:w="1279" w:type="dxa"/>
          </w:tcPr>
          <w:p w:rsidR="00DA4B34" w:rsidRPr="00DA4B34" w:rsidRDefault="00DA4B34" w:rsidP="00DA4B34">
            <w:pPr>
              <w:ind w:left="0" w:hanging="147"/>
              <w:jc w:val="center"/>
              <w:rPr>
                <w:sz w:val="18"/>
                <w:szCs w:val="18"/>
                <w:lang w:val="en-US"/>
              </w:rPr>
            </w:pPr>
          </w:p>
        </w:tc>
        <w:tc>
          <w:tcPr>
            <w:tcW w:w="1423" w:type="dxa"/>
          </w:tcPr>
          <w:p w:rsidR="00DA4B34" w:rsidRPr="00DA4B34" w:rsidRDefault="00DA4B34" w:rsidP="00DA4B34">
            <w:pPr>
              <w:ind w:left="0" w:hanging="147"/>
              <w:jc w:val="center"/>
              <w:rPr>
                <w:sz w:val="18"/>
                <w:szCs w:val="18"/>
                <w:lang w:val="en-US"/>
              </w:rPr>
            </w:pPr>
          </w:p>
        </w:tc>
        <w:tc>
          <w:tcPr>
            <w:tcW w:w="1428" w:type="dxa"/>
          </w:tcPr>
          <w:p w:rsidR="00DA4B34" w:rsidRPr="00DA4B34" w:rsidRDefault="00DA4B34" w:rsidP="00DA4B34">
            <w:pPr>
              <w:ind w:left="0" w:hanging="147"/>
              <w:jc w:val="center"/>
              <w:rPr>
                <w:sz w:val="18"/>
                <w:szCs w:val="18"/>
                <w:lang w:val="en-US"/>
              </w:rPr>
            </w:pPr>
          </w:p>
        </w:tc>
      </w:tr>
      <w:tr w:rsidR="00DA4B34" w:rsidRPr="00DA4B34" w:rsidTr="00DA4B34">
        <w:trPr>
          <w:trHeight w:val="427"/>
        </w:trPr>
        <w:tc>
          <w:tcPr>
            <w:tcW w:w="548" w:type="dxa"/>
            <w:vMerge/>
          </w:tcPr>
          <w:p w:rsidR="00DA4B34" w:rsidRPr="00DA4B34" w:rsidRDefault="00DA4B34" w:rsidP="00DA4B34">
            <w:pPr>
              <w:ind w:left="0" w:hanging="147"/>
              <w:jc w:val="center"/>
              <w:rPr>
                <w:sz w:val="18"/>
                <w:szCs w:val="18"/>
                <w:lang w:val="en-US"/>
              </w:rPr>
            </w:pPr>
          </w:p>
        </w:tc>
        <w:tc>
          <w:tcPr>
            <w:tcW w:w="692" w:type="dxa"/>
            <w:vMerge/>
          </w:tcPr>
          <w:p w:rsidR="00DA4B34" w:rsidRPr="00DA4B34" w:rsidRDefault="00DA4B34" w:rsidP="00DA4B34">
            <w:pPr>
              <w:ind w:left="0" w:hanging="147"/>
              <w:jc w:val="center"/>
              <w:rPr>
                <w:sz w:val="18"/>
                <w:szCs w:val="18"/>
                <w:lang w:val="en-US"/>
              </w:rPr>
            </w:pPr>
          </w:p>
        </w:tc>
        <w:tc>
          <w:tcPr>
            <w:tcW w:w="2096" w:type="dxa"/>
            <w:vMerge/>
          </w:tcPr>
          <w:p w:rsidR="00DA4B34" w:rsidRPr="00DA4B34" w:rsidRDefault="00DA4B34" w:rsidP="00DA4B34">
            <w:pPr>
              <w:ind w:left="0" w:hanging="147"/>
              <w:jc w:val="center"/>
              <w:rPr>
                <w:sz w:val="18"/>
                <w:szCs w:val="18"/>
                <w:lang w:val="en-US"/>
              </w:rPr>
            </w:pPr>
          </w:p>
        </w:tc>
        <w:tc>
          <w:tcPr>
            <w:tcW w:w="712" w:type="dxa"/>
          </w:tcPr>
          <w:p w:rsidR="00DA4B34" w:rsidRPr="00DA4B34" w:rsidRDefault="00DA4B34" w:rsidP="00DA4B34">
            <w:pPr>
              <w:ind w:left="0" w:hanging="147"/>
              <w:jc w:val="center"/>
              <w:rPr>
                <w:b/>
                <w:sz w:val="18"/>
                <w:szCs w:val="18"/>
                <w:lang w:val="en-US"/>
              </w:rPr>
            </w:pPr>
            <w:r w:rsidRPr="00DA4B34">
              <w:rPr>
                <w:b/>
                <w:sz w:val="18"/>
                <w:szCs w:val="18"/>
                <w:lang w:val="en-US"/>
              </w:rPr>
              <w:t>х</w:t>
            </w:r>
          </w:p>
        </w:tc>
        <w:tc>
          <w:tcPr>
            <w:tcW w:w="1135" w:type="dxa"/>
          </w:tcPr>
          <w:p w:rsidR="00DA4B34" w:rsidRPr="00DA4B34" w:rsidRDefault="00DA4B34" w:rsidP="00DA4B34">
            <w:pPr>
              <w:ind w:left="0" w:hanging="147"/>
              <w:jc w:val="center"/>
              <w:rPr>
                <w:b/>
                <w:sz w:val="18"/>
                <w:szCs w:val="18"/>
                <w:lang w:val="en-US"/>
              </w:rPr>
            </w:pPr>
            <w:r w:rsidRPr="00DA4B34">
              <w:rPr>
                <w:b/>
                <w:sz w:val="18"/>
                <w:szCs w:val="18"/>
                <w:lang w:val="en-US"/>
              </w:rPr>
              <w:t>х</w:t>
            </w:r>
          </w:p>
        </w:tc>
        <w:tc>
          <w:tcPr>
            <w:tcW w:w="1678" w:type="dxa"/>
          </w:tcPr>
          <w:p w:rsidR="00DA4B34" w:rsidRPr="00DA4B34" w:rsidRDefault="00DA4B34" w:rsidP="00DA4B34">
            <w:pPr>
              <w:ind w:left="0" w:hanging="147"/>
              <w:jc w:val="center"/>
              <w:rPr>
                <w:sz w:val="18"/>
                <w:szCs w:val="18"/>
                <w:lang w:val="en-US"/>
              </w:rPr>
            </w:pPr>
            <w:r w:rsidRPr="00DA4B34">
              <w:rPr>
                <w:sz w:val="18"/>
                <w:szCs w:val="18"/>
              </w:rPr>
              <w:t>тип</w:t>
            </w:r>
            <w:r w:rsidRPr="00DA4B34">
              <w:rPr>
                <w:sz w:val="18"/>
                <w:szCs w:val="18"/>
                <w:lang w:val="en-US"/>
              </w:rPr>
              <w:t xml:space="preserve"> жесткого диска</w:t>
            </w:r>
          </w:p>
        </w:tc>
        <w:tc>
          <w:tcPr>
            <w:tcW w:w="1692" w:type="dxa"/>
          </w:tcPr>
          <w:p w:rsidR="00DA4B34" w:rsidRPr="00DA4B34" w:rsidRDefault="00DA4B34" w:rsidP="00DA4B34">
            <w:pPr>
              <w:ind w:left="0" w:hanging="147"/>
              <w:jc w:val="center"/>
              <w:rPr>
                <w:sz w:val="18"/>
                <w:szCs w:val="18"/>
                <w:lang w:val="en-US"/>
              </w:rPr>
            </w:pPr>
            <w:r w:rsidRPr="00DA4B34">
              <w:rPr>
                <w:sz w:val="18"/>
                <w:szCs w:val="18"/>
                <w:lang w:val="en-US"/>
              </w:rPr>
              <w:t>SSD М2, HDD</w:t>
            </w:r>
          </w:p>
        </w:tc>
        <w:tc>
          <w:tcPr>
            <w:tcW w:w="1692" w:type="dxa"/>
          </w:tcPr>
          <w:p w:rsidR="00DA4B34" w:rsidRPr="00DA4B34" w:rsidRDefault="00DA4B34" w:rsidP="00DA4B34">
            <w:pPr>
              <w:ind w:left="0" w:hanging="147"/>
              <w:jc w:val="center"/>
              <w:rPr>
                <w:sz w:val="18"/>
                <w:szCs w:val="18"/>
                <w:lang w:val="en-US"/>
              </w:rPr>
            </w:pPr>
            <w:r w:rsidRPr="00DA4B34">
              <w:rPr>
                <w:sz w:val="18"/>
                <w:szCs w:val="18"/>
              </w:rPr>
              <w:t>тип</w:t>
            </w:r>
            <w:r w:rsidRPr="00DA4B34">
              <w:rPr>
                <w:sz w:val="18"/>
                <w:szCs w:val="18"/>
                <w:lang w:val="en-US"/>
              </w:rPr>
              <w:t xml:space="preserve"> жесткого диска</w:t>
            </w:r>
          </w:p>
        </w:tc>
        <w:tc>
          <w:tcPr>
            <w:tcW w:w="1279" w:type="dxa"/>
          </w:tcPr>
          <w:p w:rsidR="00DA4B34" w:rsidRPr="00DA4B34" w:rsidRDefault="00DA4B34" w:rsidP="00DA4B34">
            <w:pPr>
              <w:ind w:left="0" w:hanging="147"/>
              <w:jc w:val="center"/>
              <w:rPr>
                <w:sz w:val="18"/>
                <w:szCs w:val="18"/>
                <w:lang w:val="en-US"/>
              </w:rPr>
            </w:pPr>
          </w:p>
        </w:tc>
        <w:tc>
          <w:tcPr>
            <w:tcW w:w="1423" w:type="dxa"/>
          </w:tcPr>
          <w:p w:rsidR="00DA4B34" w:rsidRPr="00DA4B34" w:rsidRDefault="00DA4B34" w:rsidP="00DA4B34">
            <w:pPr>
              <w:ind w:left="0" w:hanging="147"/>
              <w:jc w:val="center"/>
              <w:rPr>
                <w:sz w:val="18"/>
                <w:szCs w:val="18"/>
                <w:lang w:val="en-US"/>
              </w:rPr>
            </w:pPr>
          </w:p>
        </w:tc>
        <w:tc>
          <w:tcPr>
            <w:tcW w:w="1428" w:type="dxa"/>
          </w:tcPr>
          <w:p w:rsidR="00DA4B34" w:rsidRPr="00DA4B34" w:rsidRDefault="00DA4B34" w:rsidP="00DA4B34">
            <w:pPr>
              <w:ind w:left="0" w:hanging="147"/>
              <w:jc w:val="center"/>
              <w:rPr>
                <w:sz w:val="18"/>
                <w:szCs w:val="18"/>
                <w:lang w:val="en-US"/>
              </w:rPr>
            </w:pPr>
          </w:p>
        </w:tc>
      </w:tr>
      <w:tr w:rsidR="00DA4B34" w:rsidRPr="00DA4B34" w:rsidTr="00DA4B34">
        <w:trPr>
          <w:trHeight w:val="461"/>
        </w:trPr>
        <w:tc>
          <w:tcPr>
            <w:tcW w:w="548" w:type="dxa"/>
            <w:vMerge/>
          </w:tcPr>
          <w:p w:rsidR="00DA4B34" w:rsidRPr="00DA4B34" w:rsidRDefault="00DA4B34" w:rsidP="00DA4B34">
            <w:pPr>
              <w:ind w:left="0" w:hanging="147"/>
              <w:jc w:val="center"/>
              <w:rPr>
                <w:sz w:val="18"/>
                <w:szCs w:val="18"/>
                <w:lang w:val="en-US"/>
              </w:rPr>
            </w:pPr>
          </w:p>
        </w:tc>
        <w:tc>
          <w:tcPr>
            <w:tcW w:w="692" w:type="dxa"/>
            <w:vMerge/>
          </w:tcPr>
          <w:p w:rsidR="00DA4B34" w:rsidRPr="00DA4B34" w:rsidRDefault="00DA4B34" w:rsidP="00DA4B34">
            <w:pPr>
              <w:ind w:left="0" w:hanging="147"/>
              <w:jc w:val="center"/>
              <w:rPr>
                <w:sz w:val="18"/>
                <w:szCs w:val="18"/>
                <w:lang w:val="en-US"/>
              </w:rPr>
            </w:pPr>
          </w:p>
        </w:tc>
        <w:tc>
          <w:tcPr>
            <w:tcW w:w="2096" w:type="dxa"/>
            <w:vMerge/>
          </w:tcPr>
          <w:p w:rsidR="00DA4B34" w:rsidRPr="00DA4B34" w:rsidRDefault="00DA4B34" w:rsidP="00DA4B34">
            <w:pPr>
              <w:ind w:left="0" w:hanging="147"/>
              <w:jc w:val="center"/>
              <w:rPr>
                <w:sz w:val="18"/>
                <w:szCs w:val="18"/>
                <w:lang w:val="en-US"/>
              </w:rPr>
            </w:pPr>
          </w:p>
        </w:tc>
        <w:tc>
          <w:tcPr>
            <w:tcW w:w="712" w:type="dxa"/>
            <w:tcBorders>
              <w:bottom w:val="single" w:sz="2" w:space="0" w:color="000000"/>
            </w:tcBorders>
          </w:tcPr>
          <w:p w:rsidR="00DA4B34" w:rsidRPr="00DA4B34" w:rsidRDefault="00DA4B34" w:rsidP="00DA4B34">
            <w:pPr>
              <w:ind w:left="0" w:hanging="147"/>
              <w:jc w:val="center"/>
              <w:rPr>
                <w:b/>
                <w:sz w:val="18"/>
                <w:szCs w:val="18"/>
                <w:lang w:val="en-US"/>
              </w:rPr>
            </w:pPr>
            <w:r w:rsidRPr="00DA4B34">
              <w:rPr>
                <w:b/>
                <w:sz w:val="18"/>
                <w:szCs w:val="18"/>
                <w:lang w:val="en-US"/>
              </w:rPr>
              <w:t>х</w:t>
            </w:r>
          </w:p>
        </w:tc>
        <w:tc>
          <w:tcPr>
            <w:tcW w:w="1135" w:type="dxa"/>
          </w:tcPr>
          <w:p w:rsidR="00DA4B34" w:rsidRPr="00DA4B34" w:rsidRDefault="00DA4B34" w:rsidP="00DA4B34">
            <w:pPr>
              <w:ind w:left="0" w:hanging="147"/>
              <w:jc w:val="center"/>
              <w:rPr>
                <w:b/>
                <w:sz w:val="18"/>
                <w:szCs w:val="18"/>
                <w:lang w:val="en-US"/>
              </w:rPr>
            </w:pPr>
            <w:r w:rsidRPr="00DA4B34">
              <w:rPr>
                <w:b/>
                <w:sz w:val="18"/>
                <w:szCs w:val="18"/>
                <w:lang w:val="en-US"/>
              </w:rPr>
              <w:t>х</w:t>
            </w:r>
          </w:p>
        </w:tc>
        <w:tc>
          <w:tcPr>
            <w:tcW w:w="1678" w:type="dxa"/>
          </w:tcPr>
          <w:p w:rsidR="00DA4B34" w:rsidRPr="00DA4B34" w:rsidRDefault="00DA4B34" w:rsidP="00DA4B34">
            <w:pPr>
              <w:ind w:left="0" w:hanging="147"/>
              <w:jc w:val="center"/>
              <w:rPr>
                <w:sz w:val="18"/>
                <w:szCs w:val="18"/>
                <w:lang w:val="en-US"/>
              </w:rPr>
            </w:pPr>
            <w:r w:rsidRPr="00DA4B34">
              <w:rPr>
                <w:sz w:val="18"/>
                <w:szCs w:val="18"/>
                <w:lang w:val="en-US"/>
              </w:rPr>
              <w:t>оп</w:t>
            </w:r>
            <w:r w:rsidRPr="00DA4B34">
              <w:rPr>
                <w:sz w:val="18"/>
                <w:szCs w:val="18"/>
              </w:rPr>
              <w:t>ти</w:t>
            </w:r>
            <w:r w:rsidRPr="00DA4B34">
              <w:rPr>
                <w:sz w:val="18"/>
                <w:szCs w:val="18"/>
                <w:lang w:val="en-US"/>
              </w:rPr>
              <w:t>ческий привод</w:t>
            </w:r>
          </w:p>
        </w:tc>
        <w:tc>
          <w:tcPr>
            <w:tcW w:w="1692" w:type="dxa"/>
          </w:tcPr>
          <w:p w:rsidR="00DA4B34" w:rsidRPr="00DA4B34" w:rsidRDefault="00DA4B34" w:rsidP="00DA4B34">
            <w:pPr>
              <w:ind w:left="0" w:hanging="147"/>
              <w:jc w:val="center"/>
              <w:rPr>
                <w:sz w:val="18"/>
                <w:szCs w:val="18"/>
                <w:lang w:val="en-US"/>
              </w:rPr>
            </w:pPr>
            <w:r w:rsidRPr="00DA4B34">
              <w:rPr>
                <w:sz w:val="18"/>
                <w:szCs w:val="18"/>
                <w:lang w:val="en-US"/>
              </w:rPr>
              <w:t>нет</w:t>
            </w:r>
          </w:p>
        </w:tc>
        <w:tc>
          <w:tcPr>
            <w:tcW w:w="1692" w:type="dxa"/>
          </w:tcPr>
          <w:p w:rsidR="00DA4B34" w:rsidRPr="00DA4B34" w:rsidRDefault="00DA4B34" w:rsidP="00DA4B34">
            <w:pPr>
              <w:ind w:left="0" w:hanging="147"/>
              <w:jc w:val="center"/>
              <w:rPr>
                <w:sz w:val="18"/>
                <w:szCs w:val="18"/>
                <w:lang w:val="en-US"/>
              </w:rPr>
            </w:pPr>
            <w:r w:rsidRPr="00DA4B34">
              <w:rPr>
                <w:sz w:val="18"/>
                <w:szCs w:val="18"/>
                <w:lang w:val="en-US"/>
              </w:rPr>
              <w:t>оп</w:t>
            </w:r>
            <w:r w:rsidRPr="00DA4B34">
              <w:rPr>
                <w:sz w:val="18"/>
                <w:szCs w:val="18"/>
              </w:rPr>
              <w:t>ти</w:t>
            </w:r>
            <w:r w:rsidRPr="00DA4B34">
              <w:rPr>
                <w:sz w:val="18"/>
                <w:szCs w:val="18"/>
                <w:lang w:val="en-US"/>
              </w:rPr>
              <w:t>ческий привод</w:t>
            </w:r>
          </w:p>
        </w:tc>
        <w:tc>
          <w:tcPr>
            <w:tcW w:w="1279" w:type="dxa"/>
          </w:tcPr>
          <w:p w:rsidR="00DA4B34" w:rsidRPr="00DA4B34" w:rsidRDefault="00DA4B34" w:rsidP="00DA4B34">
            <w:pPr>
              <w:ind w:left="0" w:hanging="147"/>
              <w:jc w:val="center"/>
              <w:rPr>
                <w:sz w:val="18"/>
                <w:szCs w:val="18"/>
                <w:lang w:val="en-US"/>
              </w:rPr>
            </w:pPr>
          </w:p>
        </w:tc>
        <w:tc>
          <w:tcPr>
            <w:tcW w:w="1423" w:type="dxa"/>
          </w:tcPr>
          <w:p w:rsidR="00DA4B34" w:rsidRPr="00DA4B34" w:rsidRDefault="00DA4B34" w:rsidP="00DA4B34">
            <w:pPr>
              <w:ind w:left="0" w:hanging="147"/>
              <w:jc w:val="center"/>
              <w:rPr>
                <w:sz w:val="18"/>
                <w:szCs w:val="18"/>
                <w:lang w:val="en-US"/>
              </w:rPr>
            </w:pPr>
          </w:p>
        </w:tc>
        <w:tc>
          <w:tcPr>
            <w:tcW w:w="1428" w:type="dxa"/>
          </w:tcPr>
          <w:p w:rsidR="00DA4B34" w:rsidRPr="00DA4B34" w:rsidRDefault="00DA4B34" w:rsidP="00DA4B34">
            <w:pPr>
              <w:ind w:left="0" w:hanging="147"/>
              <w:jc w:val="center"/>
              <w:rPr>
                <w:sz w:val="18"/>
                <w:szCs w:val="18"/>
                <w:lang w:val="en-US"/>
              </w:rPr>
            </w:pPr>
          </w:p>
        </w:tc>
      </w:tr>
      <w:tr w:rsidR="00DA4B34" w:rsidRPr="00DA4B34" w:rsidTr="00DA4B34">
        <w:trPr>
          <w:trHeight w:val="384"/>
        </w:trPr>
        <w:tc>
          <w:tcPr>
            <w:tcW w:w="548" w:type="dxa"/>
            <w:vMerge/>
          </w:tcPr>
          <w:p w:rsidR="00DA4B34" w:rsidRPr="00DA4B34" w:rsidRDefault="00DA4B34" w:rsidP="00DA4B34">
            <w:pPr>
              <w:ind w:left="0" w:hanging="147"/>
              <w:jc w:val="center"/>
              <w:rPr>
                <w:sz w:val="18"/>
                <w:szCs w:val="18"/>
                <w:lang w:val="en-US"/>
              </w:rPr>
            </w:pPr>
          </w:p>
        </w:tc>
        <w:tc>
          <w:tcPr>
            <w:tcW w:w="692" w:type="dxa"/>
            <w:vMerge/>
          </w:tcPr>
          <w:p w:rsidR="00DA4B34" w:rsidRPr="00DA4B34" w:rsidRDefault="00DA4B34" w:rsidP="00DA4B34">
            <w:pPr>
              <w:ind w:left="0" w:hanging="147"/>
              <w:jc w:val="center"/>
              <w:rPr>
                <w:sz w:val="18"/>
                <w:szCs w:val="18"/>
                <w:lang w:val="en-US"/>
              </w:rPr>
            </w:pPr>
          </w:p>
        </w:tc>
        <w:tc>
          <w:tcPr>
            <w:tcW w:w="2096" w:type="dxa"/>
            <w:vMerge/>
          </w:tcPr>
          <w:p w:rsidR="00DA4B34" w:rsidRPr="00DA4B34" w:rsidRDefault="00DA4B34" w:rsidP="00DA4B34">
            <w:pPr>
              <w:ind w:left="0" w:hanging="147"/>
              <w:jc w:val="center"/>
              <w:rPr>
                <w:sz w:val="18"/>
                <w:szCs w:val="18"/>
                <w:lang w:val="en-US"/>
              </w:rPr>
            </w:pPr>
          </w:p>
        </w:tc>
        <w:tc>
          <w:tcPr>
            <w:tcW w:w="712" w:type="dxa"/>
            <w:tcBorders>
              <w:top w:val="single" w:sz="2" w:space="0" w:color="000000"/>
            </w:tcBorders>
          </w:tcPr>
          <w:p w:rsidR="00DA4B34" w:rsidRPr="00DA4B34" w:rsidRDefault="00DA4B34" w:rsidP="00DA4B34">
            <w:pPr>
              <w:ind w:left="0" w:hanging="147"/>
              <w:jc w:val="center"/>
              <w:rPr>
                <w:b/>
                <w:sz w:val="18"/>
                <w:szCs w:val="18"/>
                <w:lang w:val="en-US"/>
              </w:rPr>
            </w:pPr>
            <w:r w:rsidRPr="00DA4B34">
              <w:rPr>
                <w:b/>
                <w:sz w:val="18"/>
                <w:szCs w:val="18"/>
                <w:lang w:val="en-US"/>
              </w:rPr>
              <w:t>х</w:t>
            </w:r>
          </w:p>
        </w:tc>
        <w:tc>
          <w:tcPr>
            <w:tcW w:w="1135" w:type="dxa"/>
          </w:tcPr>
          <w:p w:rsidR="00DA4B34" w:rsidRPr="00DA4B34" w:rsidRDefault="00DA4B34" w:rsidP="00DA4B34">
            <w:pPr>
              <w:ind w:left="0" w:hanging="147"/>
              <w:jc w:val="center"/>
              <w:rPr>
                <w:b/>
                <w:sz w:val="18"/>
                <w:szCs w:val="18"/>
                <w:lang w:val="en-US"/>
              </w:rPr>
            </w:pPr>
            <w:r w:rsidRPr="00DA4B34">
              <w:rPr>
                <w:b/>
                <w:sz w:val="18"/>
                <w:szCs w:val="18"/>
                <w:lang w:val="en-US"/>
              </w:rPr>
              <w:t>х</w:t>
            </w:r>
          </w:p>
        </w:tc>
        <w:tc>
          <w:tcPr>
            <w:tcW w:w="1678" w:type="dxa"/>
          </w:tcPr>
          <w:p w:rsidR="00DA4B34" w:rsidRPr="00DA4B34" w:rsidRDefault="00DA4B34" w:rsidP="00DA4B34">
            <w:pPr>
              <w:ind w:left="0" w:hanging="147"/>
              <w:jc w:val="center"/>
              <w:rPr>
                <w:sz w:val="18"/>
                <w:szCs w:val="18"/>
                <w:lang w:val="en-US"/>
              </w:rPr>
            </w:pPr>
            <w:r w:rsidRPr="00DA4B34">
              <w:rPr>
                <w:sz w:val="18"/>
                <w:szCs w:val="18"/>
              </w:rPr>
              <w:t>тип</w:t>
            </w:r>
            <w:r w:rsidRPr="00DA4B34">
              <w:rPr>
                <w:sz w:val="18"/>
                <w:szCs w:val="18"/>
                <w:lang w:val="en-US"/>
              </w:rPr>
              <w:t xml:space="preserve"> видеоадаптера</w:t>
            </w:r>
          </w:p>
        </w:tc>
        <w:tc>
          <w:tcPr>
            <w:tcW w:w="1692" w:type="dxa"/>
          </w:tcPr>
          <w:p w:rsidR="00DA4B34" w:rsidRPr="00DA4B34" w:rsidRDefault="00DA4B34" w:rsidP="00DA4B34">
            <w:pPr>
              <w:ind w:left="0" w:hanging="147"/>
              <w:jc w:val="center"/>
              <w:rPr>
                <w:sz w:val="18"/>
                <w:szCs w:val="18"/>
                <w:lang w:val="en-US"/>
              </w:rPr>
            </w:pPr>
            <w:r w:rsidRPr="00DA4B34">
              <w:rPr>
                <w:sz w:val="18"/>
                <w:szCs w:val="18"/>
                <w:lang w:val="en-US"/>
              </w:rPr>
              <w:t>встроенный</w:t>
            </w:r>
          </w:p>
        </w:tc>
        <w:tc>
          <w:tcPr>
            <w:tcW w:w="1692" w:type="dxa"/>
          </w:tcPr>
          <w:p w:rsidR="00DA4B34" w:rsidRPr="00DA4B34" w:rsidRDefault="00DA4B34" w:rsidP="00DA4B34">
            <w:pPr>
              <w:ind w:left="0" w:hanging="147"/>
              <w:jc w:val="center"/>
              <w:rPr>
                <w:sz w:val="18"/>
                <w:szCs w:val="18"/>
                <w:lang w:val="en-US"/>
              </w:rPr>
            </w:pPr>
            <w:r w:rsidRPr="00DA4B34">
              <w:rPr>
                <w:sz w:val="18"/>
                <w:szCs w:val="18"/>
              </w:rPr>
              <w:t>ти</w:t>
            </w:r>
            <w:r w:rsidRPr="00DA4B34">
              <w:rPr>
                <w:sz w:val="18"/>
                <w:szCs w:val="18"/>
                <w:lang w:val="en-US"/>
              </w:rPr>
              <w:t>п видеоада</w:t>
            </w:r>
            <w:proofErr w:type="gramStart"/>
            <w:r w:rsidRPr="00DA4B34">
              <w:rPr>
                <w:sz w:val="18"/>
                <w:szCs w:val="18"/>
                <w:lang w:val="en-US"/>
              </w:rPr>
              <w:t>rrr</w:t>
            </w:r>
            <w:proofErr w:type="gramEnd"/>
            <w:r w:rsidRPr="00DA4B34">
              <w:rPr>
                <w:sz w:val="18"/>
                <w:szCs w:val="18"/>
                <w:lang w:val="en-US"/>
              </w:rPr>
              <w:t>ера</w:t>
            </w:r>
          </w:p>
        </w:tc>
        <w:tc>
          <w:tcPr>
            <w:tcW w:w="1279" w:type="dxa"/>
          </w:tcPr>
          <w:p w:rsidR="00DA4B34" w:rsidRPr="00DA4B34" w:rsidRDefault="00DA4B34" w:rsidP="00DA4B34">
            <w:pPr>
              <w:ind w:left="0" w:hanging="147"/>
              <w:jc w:val="center"/>
              <w:rPr>
                <w:sz w:val="18"/>
                <w:szCs w:val="18"/>
                <w:lang w:val="en-US"/>
              </w:rPr>
            </w:pPr>
          </w:p>
        </w:tc>
        <w:tc>
          <w:tcPr>
            <w:tcW w:w="1423" w:type="dxa"/>
          </w:tcPr>
          <w:p w:rsidR="00DA4B34" w:rsidRPr="00DA4B34" w:rsidRDefault="00DA4B34" w:rsidP="00DA4B34">
            <w:pPr>
              <w:ind w:left="0" w:hanging="147"/>
              <w:jc w:val="center"/>
              <w:rPr>
                <w:sz w:val="18"/>
                <w:szCs w:val="18"/>
                <w:lang w:val="en-US"/>
              </w:rPr>
            </w:pPr>
          </w:p>
        </w:tc>
        <w:tc>
          <w:tcPr>
            <w:tcW w:w="1428" w:type="dxa"/>
          </w:tcPr>
          <w:p w:rsidR="00DA4B34" w:rsidRPr="00DA4B34" w:rsidRDefault="00DA4B34" w:rsidP="00DA4B34">
            <w:pPr>
              <w:ind w:left="0" w:hanging="147"/>
              <w:jc w:val="center"/>
              <w:rPr>
                <w:sz w:val="18"/>
                <w:szCs w:val="18"/>
                <w:lang w:val="en-US"/>
              </w:rPr>
            </w:pPr>
          </w:p>
        </w:tc>
      </w:tr>
      <w:tr w:rsidR="00DA4B34" w:rsidRPr="00DA4B34" w:rsidTr="00DA4B34">
        <w:trPr>
          <w:trHeight w:val="384"/>
        </w:trPr>
        <w:tc>
          <w:tcPr>
            <w:tcW w:w="548" w:type="dxa"/>
            <w:vMerge/>
          </w:tcPr>
          <w:p w:rsidR="00DA4B34" w:rsidRPr="00DA4B34" w:rsidRDefault="00DA4B34" w:rsidP="00DA4B34">
            <w:pPr>
              <w:ind w:left="0" w:hanging="147"/>
              <w:jc w:val="center"/>
              <w:rPr>
                <w:sz w:val="18"/>
                <w:szCs w:val="18"/>
                <w:lang w:val="en-US"/>
              </w:rPr>
            </w:pPr>
          </w:p>
        </w:tc>
        <w:tc>
          <w:tcPr>
            <w:tcW w:w="692" w:type="dxa"/>
            <w:vMerge/>
          </w:tcPr>
          <w:p w:rsidR="00DA4B34" w:rsidRPr="00DA4B34" w:rsidRDefault="00DA4B34" w:rsidP="00DA4B34">
            <w:pPr>
              <w:ind w:left="0" w:hanging="147"/>
              <w:jc w:val="center"/>
              <w:rPr>
                <w:sz w:val="18"/>
                <w:szCs w:val="18"/>
                <w:lang w:val="en-US"/>
              </w:rPr>
            </w:pPr>
          </w:p>
        </w:tc>
        <w:tc>
          <w:tcPr>
            <w:tcW w:w="2096" w:type="dxa"/>
            <w:vMerge/>
          </w:tcPr>
          <w:p w:rsidR="00DA4B34" w:rsidRPr="00DA4B34" w:rsidRDefault="00DA4B34" w:rsidP="00DA4B34">
            <w:pPr>
              <w:ind w:left="0" w:hanging="147"/>
              <w:jc w:val="center"/>
              <w:rPr>
                <w:sz w:val="18"/>
                <w:szCs w:val="18"/>
                <w:lang w:val="en-US"/>
              </w:rPr>
            </w:pPr>
          </w:p>
        </w:tc>
        <w:tc>
          <w:tcPr>
            <w:tcW w:w="712" w:type="dxa"/>
          </w:tcPr>
          <w:p w:rsidR="00DA4B34" w:rsidRPr="00DA4B34" w:rsidRDefault="00DA4B34" w:rsidP="00DA4B34">
            <w:pPr>
              <w:ind w:left="0" w:hanging="147"/>
              <w:jc w:val="center"/>
              <w:rPr>
                <w:b/>
                <w:sz w:val="18"/>
                <w:szCs w:val="18"/>
                <w:lang w:val="en-US"/>
              </w:rPr>
            </w:pPr>
            <w:r w:rsidRPr="00DA4B34">
              <w:rPr>
                <w:b/>
                <w:sz w:val="18"/>
                <w:szCs w:val="18"/>
                <w:lang w:val="en-US"/>
              </w:rPr>
              <w:t>х</w:t>
            </w:r>
          </w:p>
        </w:tc>
        <w:tc>
          <w:tcPr>
            <w:tcW w:w="1135" w:type="dxa"/>
          </w:tcPr>
          <w:p w:rsidR="00DA4B34" w:rsidRPr="00DA4B34" w:rsidRDefault="00DA4B34" w:rsidP="00DA4B34">
            <w:pPr>
              <w:ind w:left="0" w:hanging="147"/>
              <w:jc w:val="center"/>
              <w:rPr>
                <w:b/>
                <w:sz w:val="18"/>
                <w:szCs w:val="18"/>
                <w:lang w:val="en-US"/>
              </w:rPr>
            </w:pPr>
            <w:r w:rsidRPr="00DA4B34">
              <w:rPr>
                <w:b/>
                <w:sz w:val="18"/>
                <w:szCs w:val="18"/>
                <w:lang w:val="en-US"/>
              </w:rPr>
              <w:t>х</w:t>
            </w:r>
          </w:p>
        </w:tc>
        <w:tc>
          <w:tcPr>
            <w:tcW w:w="1678" w:type="dxa"/>
          </w:tcPr>
          <w:p w:rsidR="00DA4B34" w:rsidRPr="00DA4B34" w:rsidRDefault="00DA4B34" w:rsidP="00DA4B34">
            <w:pPr>
              <w:ind w:left="0" w:hanging="147"/>
              <w:jc w:val="center"/>
              <w:rPr>
                <w:sz w:val="18"/>
                <w:szCs w:val="18"/>
                <w:lang w:val="en-US"/>
              </w:rPr>
            </w:pPr>
            <w:r w:rsidRPr="00DA4B34">
              <w:rPr>
                <w:sz w:val="18"/>
                <w:szCs w:val="18"/>
                <w:lang w:val="en-US"/>
              </w:rPr>
              <w:t>операционная система</w:t>
            </w:r>
          </w:p>
        </w:tc>
        <w:tc>
          <w:tcPr>
            <w:tcW w:w="1692" w:type="dxa"/>
          </w:tcPr>
          <w:p w:rsidR="00DA4B34" w:rsidRPr="00DA4B34" w:rsidRDefault="00DA4B34" w:rsidP="00DA4B34">
            <w:pPr>
              <w:ind w:left="0" w:hanging="147"/>
              <w:jc w:val="center"/>
              <w:rPr>
                <w:sz w:val="18"/>
                <w:szCs w:val="18"/>
                <w:lang w:val="en-US"/>
              </w:rPr>
            </w:pPr>
            <w:r w:rsidRPr="00DA4B34">
              <w:rPr>
                <w:sz w:val="18"/>
                <w:szCs w:val="18"/>
                <w:lang w:val="en-US"/>
              </w:rPr>
              <w:t>Astra, BaseAlt, Free OS</w:t>
            </w:r>
          </w:p>
        </w:tc>
        <w:tc>
          <w:tcPr>
            <w:tcW w:w="1692" w:type="dxa"/>
          </w:tcPr>
          <w:p w:rsidR="00DA4B34" w:rsidRPr="00DA4B34" w:rsidRDefault="00DA4B34" w:rsidP="00DA4B34">
            <w:pPr>
              <w:ind w:left="0" w:hanging="147"/>
              <w:jc w:val="center"/>
              <w:rPr>
                <w:sz w:val="18"/>
                <w:szCs w:val="18"/>
                <w:lang w:val="en-US"/>
              </w:rPr>
            </w:pPr>
            <w:r w:rsidRPr="00DA4B34">
              <w:rPr>
                <w:sz w:val="18"/>
                <w:szCs w:val="18"/>
                <w:lang w:val="en-US"/>
              </w:rPr>
              <w:t>операционная система</w:t>
            </w:r>
          </w:p>
        </w:tc>
        <w:tc>
          <w:tcPr>
            <w:tcW w:w="1279" w:type="dxa"/>
          </w:tcPr>
          <w:p w:rsidR="00DA4B34" w:rsidRPr="00DA4B34" w:rsidRDefault="00DA4B34" w:rsidP="00DA4B34">
            <w:pPr>
              <w:ind w:left="0" w:hanging="147"/>
              <w:jc w:val="center"/>
              <w:rPr>
                <w:sz w:val="18"/>
                <w:szCs w:val="18"/>
                <w:lang w:val="en-US"/>
              </w:rPr>
            </w:pPr>
          </w:p>
        </w:tc>
        <w:tc>
          <w:tcPr>
            <w:tcW w:w="1423" w:type="dxa"/>
          </w:tcPr>
          <w:p w:rsidR="00DA4B34" w:rsidRPr="00DA4B34" w:rsidRDefault="00DA4B34" w:rsidP="00DA4B34">
            <w:pPr>
              <w:ind w:left="0" w:hanging="147"/>
              <w:jc w:val="center"/>
              <w:rPr>
                <w:sz w:val="18"/>
                <w:szCs w:val="18"/>
                <w:lang w:val="en-US"/>
              </w:rPr>
            </w:pPr>
          </w:p>
        </w:tc>
        <w:tc>
          <w:tcPr>
            <w:tcW w:w="1428" w:type="dxa"/>
          </w:tcPr>
          <w:p w:rsidR="00DA4B34" w:rsidRPr="00DA4B34" w:rsidRDefault="00DA4B34" w:rsidP="00DA4B34">
            <w:pPr>
              <w:ind w:left="0" w:hanging="147"/>
              <w:jc w:val="center"/>
              <w:rPr>
                <w:sz w:val="18"/>
                <w:szCs w:val="18"/>
                <w:lang w:val="en-US"/>
              </w:rPr>
            </w:pPr>
          </w:p>
        </w:tc>
      </w:tr>
      <w:tr w:rsidR="00DA4B34" w:rsidRPr="00DA4B34" w:rsidTr="00DA4B34">
        <w:trPr>
          <w:trHeight w:val="384"/>
        </w:trPr>
        <w:tc>
          <w:tcPr>
            <w:tcW w:w="548" w:type="dxa"/>
            <w:vMerge/>
          </w:tcPr>
          <w:p w:rsidR="00DA4B34" w:rsidRPr="00DA4B34" w:rsidRDefault="00DA4B34" w:rsidP="00DA4B34">
            <w:pPr>
              <w:ind w:left="0" w:hanging="147"/>
              <w:jc w:val="center"/>
              <w:rPr>
                <w:sz w:val="18"/>
                <w:szCs w:val="18"/>
                <w:lang w:val="en-US"/>
              </w:rPr>
            </w:pPr>
          </w:p>
        </w:tc>
        <w:tc>
          <w:tcPr>
            <w:tcW w:w="692" w:type="dxa"/>
            <w:vMerge/>
          </w:tcPr>
          <w:p w:rsidR="00DA4B34" w:rsidRPr="00DA4B34" w:rsidRDefault="00DA4B34" w:rsidP="00DA4B34">
            <w:pPr>
              <w:ind w:left="0" w:hanging="147"/>
              <w:jc w:val="center"/>
              <w:rPr>
                <w:sz w:val="18"/>
                <w:szCs w:val="18"/>
                <w:lang w:val="en-US"/>
              </w:rPr>
            </w:pPr>
          </w:p>
        </w:tc>
        <w:tc>
          <w:tcPr>
            <w:tcW w:w="2096" w:type="dxa"/>
            <w:vMerge/>
          </w:tcPr>
          <w:p w:rsidR="00DA4B34" w:rsidRPr="00DA4B34" w:rsidRDefault="00DA4B34" w:rsidP="00DA4B34">
            <w:pPr>
              <w:ind w:left="0" w:hanging="147"/>
              <w:jc w:val="center"/>
              <w:rPr>
                <w:sz w:val="18"/>
                <w:szCs w:val="18"/>
                <w:lang w:val="en-US"/>
              </w:rPr>
            </w:pPr>
          </w:p>
        </w:tc>
        <w:tc>
          <w:tcPr>
            <w:tcW w:w="712" w:type="dxa"/>
          </w:tcPr>
          <w:p w:rsidR="00DA4B34" w:rsidRPr="00DA4B34" w:rsidRDefault="00DA4B34" w:rsidP="00DA4B34">
            <w:pPr>
              <w:ind w:left="0" w:hanging="147"/>
              <w:jc w:val="center"/>
              <w:rPr>
                <w:b/>
                <w:sz w:val="18"/>
                <w:szCs w:val="18"/>
                <w:lang w:val="en-US"/>
              </w:rPr>
            </w:pPr>
            <w:r w:rsidRPr="00DA4B34">
              <w:rPr>
                <w:b/>
                <w:sz w:val="18"/>
                <w:szCs w:val="18"/>
                <w:lang w:val="en-US"/>
              </w:rPr>
              <w:t>х</w:t>
            </w:r>
          </w:p>
        </w:tc>
        <w:tc>
          <w:tcPr>
            <w:tcW w:w="1135" w:type="dxa"/>
          </w:tcPr>
          <w:p w:rsidR="00DA4B34" w:rsidRPr="00DA4B34" w:rsidRDefault="00DA4B34" w:rsidP="00DA4B34">
            <w:pPr>
              <w:ind w:left="0" w:hanging="147"/>
              <w:jc w:val="center"/>
              <w:rPr>
                <w:b/>
                <w:sz w:val="18"/>
                <w:szCs w:val="18"/>
                <w:lang w:val="en-US"/>
              </w:rPr>
            </w:pPr>
            <w:r w:rsidRPr="00DA4B34">
              <w:rPr>
                <w:b/>
                <w:sz w:val="18"/>
                <w:szCs w:val="18"/>
                <w:lang w:val="en-US"/>
              </w:rPr>
              <w:t>х</w:t>
            </w:r>
          </w:p>
        </w:tc>
        <w:tc>
          <w:tcPr>
            <w:tcW w:w="1678" w:type="dxa"/>
          </w:tcPr>
          <w:p w:rsidR="00DA4B34" w:rsidRPr="00DA4B34" w:rsidRDefault="00DA4B34" w:rsidP="00DA4B34">
            <w:pPr>
              <w:ind w:left="0" w:hanging="147"/>
              <w:jc w:val="center"/>
              <w:rPr>
                <w:sz w:val="18"/>
                <w:szCs w:val="18"/>
                <w:lang w:val="en-US"/>
              </w:rPr>
            </w:pPr>
            <w:r w:rsidRPr="00DA4B34">
              <w:rPr>
                <w:sz w:val="18"/>
                <w:szCs w:val="18"/>
                <w:lang w:val="en-US"/>
              </w:rPr>
              <w:t>предустановленное программное обеспечение</w:t>
            </w:r>
          </w:p>
        </w:tc>
        <w:tc>
          <w:tcPr>
            <w:tcW w:w="1692" w:type="dxa"/>
          </w:tcPr>
          <w:p w:rsidR="00DA4B34" w:rsidRPr="00DA4B34" w:rsidRDefault="00DA4B34" w:rsidP="00DA4B34">
            <w:pPr>
              <w:ind w:left="0" w:hanging="147"/>
              <w:jc w:val="center"/>
              <w:rPr>
                <w:sz w:val="18"/>
                <w:szCs w:val="18"/>
                <w:lang w:val="en-US"/>
              </w:rPr>
            </w:pPr>
            <w:r w:rsidRPr="00DA4B34">
              <w:rPr>
                <w:sz w:val="18"/>
                <w:szCs w:val="18"/>
                <w:lang w:val="en-US"/>
              </w:rPr>
              <w:t>наличие</w:t>
            </w:r>
          </w:p>
        </w:tc>
        <w:tc>
          <w:tcPr>
            <w:tcW w:w="1692" w:type="dxa"/>
          </w:tcPr>
          <w:p w:rsidR="00DA4B34" w:rsidRPr="00DA4B34" w:rsidRDefault="00DA4B34" w:rsidP="00DA4B34">
            <w:pPr>
              <w:ind w:left="0" w:hanging="147"/>
              <w:jc w:val="center"/>
              <w:rPr>
                <w:sz w:val="18"/>
                <w:szCs w:val="18"/>
                <w:lang w:val="en-US"/>
              </w:rPr>
            </w:pPr>
            <w:r w:rsidRPr="00DA4B34">
              <w:rPr>
                <w:sz w:val="18"/>
                <w:szCs w:val="18"/>
                <w:lang w:val="en-US"/>
              </w:rPr>
              <w:t>предустановленное программное обеспечение</w:t>
            </w:r>
          </w:p>
        </w:tc>
        <w:tc>
          <w:tcPr>
            <w:tcW w:w="1279" w:type="dxa"/>
          </w:tcPr>
          <w:p w:rsidR="00DA4B34" w:rsidRPr="00DA4B34" w:rsidRDefault="00DA4B34" w:rsidP="00DA4B34">
            <w:pPr>
              <w:ind w:left="0" w:hanging="147"/>
              <w:jc w:val="center"/>
              <w:rPr>
                <w:sz w:val="18"/>
                <w:szCs w:val="18"/>
                <w:lang w:val="en-US"/>
              </w:rPr>
            </w:pPr>
          </w:p>
        </w:tc>
        <w:tc>
          <w:tcPr>
            <w:tcW w:w="1423" w:type="dxa"/>
          </w:tcPr>
          <w:p w:rsidR="00DA4B34" w:rsidRPr="00DA4B34" w:rsidRDefault="00DA4B34" w:rsidP="00DA4B34">
            <w:pPr>
              <w:ind w:left="0" w:hanging="147"/>
              <w:jc w:val="center"/>
              <w:rPr>
                <w:sz w:val="18"/>
                <w:szCs w:val="18"/>
                <w:lang w:val="en-US"/>
              </w:rPr>
            </w:pPr>
          </w:p>
        </w:tc>
        <w:tc>
          <w:tcPr>
            <w:tcW w:w="1428" w:type="dxa"/>
          </w:tcPr>
          <w:p w:rsidR="00DA4B34" w:rsidRPr="00DA4B34" w:rsidRDefault="00DA4B34" w:rsidP="00DA4B34">
            <w:pPr>
              <w:ind w:left="0" w:hanging="147"/>
              <w:jc w:val="center"/>
              <w:rPr>
                <w:sz w:val="18"/>
                <w:szCs w:val="18"/>
                <w:lang w:val="en-US"/>
              </w:rPr>
            </w:pPr>
          </w:p>
        </w:tc>
      </w:tr>
      <w:tr w:rsidR="00DA4B34" w:rsidRPr="00DA4B34" w:rsidTr="00DA4B34">
        <w:trPr>
          <w:trHeight w:val="384"/>
        </w:trPr>
        <w:tc>
          <w:tcPr>
            <w:tcW w:w="548" w:type="dxa"/>
            <w:vMerge/>
          </w:tcPr>
          <w:p w:rsidR="00DA4B34" w:rsidRPr="00DA4B34" w:rsidRDefault="00DA4B34" w:rsidP="00DA4B34">
            <w:pPr>
              <w:ind w:left="0" w:hanging="147"/>
              <w:jc w:val="center"/>
              <w:rPr>
                <w:sz w:val="18"/>
                <w:szCs w:val="18"/>
                <w:lang w:val="en-US"/>
              </w:rPr>
            </w:pPr>
          </w:p>
        </w:tc>
        <w:tc>
          <w:tcPr>
            <w:tcW w:w="692" w:type="dxa"/>
            <w:vMerge/>
          </w:tcPr>
          <w:p w:rsidR="00DA4B34" w:rsidRPr="00DA4B34" w:rsidRDefault="00DA4B34" w:rsidP="00DA4B34">
            <w:pPr>
              <w:ind w:left="0" w:hanging="147"/>
              <w:jc w:val="center"/>
              <w:rPr>
                <w:sz w:val="18"/>
                <w:szCs w:val="18"/>
                <w:lang w:val="en-US"/>
              </w:rPr>
            </w:pPr>
          </w:p>
        </w:tc>
        <w:tc>
          <w:tcPr>
            <w:tcW w:w="2096" w:type="dxa"/>
            <w:vMerge/>
          </w:tcPr>
          <w:p w:rsidR="00DA4B34" w:rsidRPr="00DA4B34" w:rsidRDefault="00DA4B34" w:rsidP="00DA4B34">
            <w:pPr>
              <w:ind w:left="0" w:hanging="147"/>
              <w:jc w:val="center"/>
              <w:rPr>
                <w:sz w:val="18"/>
                <w:szCs w:val="18"/>
                <w:lang w:val="en-US"/>
              </w:rPr>
            </w:pPr>
          </w:p>
        </w:tc>
        <w:tc>
          <w:tcPr>
            <w:tcW w:w="712" w:type="dxa"/>
          </w:tcPr>
          <w:p w:rsidR="00DA4B34" w:rsidRPr="00DA4B34" w:rsidRDefault="00DA4B34" w:rsidP="00DA4B34">
            <w:pPr>
              <w:ind w:left="0" w:hanging="147"/>
              <w:jc w:val="center"/>
              <w:rPr>
                <w:b/>
                <w:sz w:val="18"/>
                <w:szCs w:val="18"/>
                <w:lang w:val="en-US"/>
              </w:rPr>
            </w:pPr>
            <w:r w:rsidRPr="00DA4B34">
              <w:rPr>
                <w:sz w:val="18"/>
                <w:szCs w:val="18"/>
                <w:lang w:val="en-US"/>
              </w:rPr>
              <w:t>383</w:t>
            </w:r>
          </w:p>
        </w:tc>
        <w:tc>
          <w:tcPr>
            <w:tcW w:w="1135" w:type="dxa"/>
          </w:tcPr>
          <w:p w:rsidR="00DA4B34" w:rsidRPr="00DA4B34" w:rsidRDefault="00DA4B34" w:rsidP="00DA4B34">
            <w:pPr>
              <w:ind w:left="0" w:hanging="147"/>
              <w:jc w:val="center"/>
              <w:rPr>
                <w:b/>
                <w:sz w:val="18"/>
                <w:szCs w:val="18"/>
                <w:lang w:val="en-US"/>
              </w:rPr>
            </w:pPr>
            <w:r w:rsidRPr="00DA4B34">
              <w:rPr>
                <w:sz w:val="18"/>
                <w:szCs w:val="18"/>
                <w:lang w:val="en-US"/>
              </w:rPr>
              <w:t>рубль</w:t>
            </w:r>
          </w:p>
        </w:tc>
        <w:tc>
          <w:tcPr>
            <w:tcW w:w="1678" w:type="dxa"/>
          </w:tcPr>
          <w:p w:rsidR="00DA4B34" w:rsidRPr="00DA4B34" w:rsidRDefault="00DA4B34" w:rsidP="00DA4B34">
            <w:pPr>
              <w:ind w:left="0" w:hanging="147"/>
              <w:jc w:val="center"/>
              <w:rPr>
                <w:sz w:val="18"/>
                <w:szCs w:val="18"/>
                <w:lang w:val="en-US"/>
              </w:rPr>
            </w:pPr>
            <w:r w:rsidRPr="00DA4B34">
              <w:rPr>
                <w:sz w:val="18"/>
                <w:szCs w:val="18"/>
                <w:lang w:val="en-US"/>
              </w:rPr>
              <w:t>предельная цена</w:t>
            </w:r>
          </w:p>
        </w:tc>
        <w:tc>
          <w:tcPr>
            <w:tcW w:w="1692" w:type="dxa"/>
          </w:tcPr>
          <w:p w:rsidR="00DA4B34" w:rsidRPr="00DA4B34" w:rsidRDefault="00DA4B34" w:rsidP="00DA4B34">
            <w:pPr>
              <w:ind w:left="0" w:hanging="147"/>
              <w:jc w:val="center"/>
              <w:rPr>
                <w:sz w:val="18"/>
                <w:szCs w:val="18"/>
                <w:lang w:val="en-US"/>
              </w:rPr>
            </w:pPr>
            <w:proofErr w:type="gramStart"/>
            <w:r w:rsidRPr="00DA4B34">
              <w:rPr>
                <w:sz w:val="18"/>
                <w:szCs w:val="18"/>
                <w:lang w:val="en-US"/>
              </w:rPr>
              <w:t>не</w:t>
            </w:r>
            <w:proofErr w:type="gramEnd"/>
            <w:r w:rsidRPr="00DA4B34">
              <w:rPr>
                <w:sz w:val="18"/>
                <w:szCs w:val="18"/>
                <w:lang w:val="en-US"/>
              </w:rPr>
              <w:t xml:space="preserve"> более </w:t>
            </w:r>
            <w:r w:rsidRPr="00DA4B34">
              <w:rPr>
                <w:sz w:val="18"/>
                <w:szCs w:val="18"/>
              </w:rPr>
              <w:t>80</w:t>
            </w:r>
            <w:r w:rsidRPr="00DA4B34">
              <w:rPr>
                <w:sz w:val="18"/>
                <w:szCs w:val="18"/>
                <w:lang w:val="en-US"/>
              </w:rPr>
              <w:t xml:space="preserve"> тыс.</w:t>
            </w:r>
          </w:p>
        </w:tc>
        <w:tc>
          <w:tcPr>
            <w:tcW w:w="1692" w:type="dxa"/>
          </w:tcPr>
          <w:p w:rsidR="00DA4B34" w:rsidRPr="00DA4B34" w:rsidRDefault="00DA4B34" w:rsidP="00DA4B34">
            <w:pPr>
              <w:ind w:left="0" w:hanging="147"/>
              <w:jc w:val="center"/>
              <w:rPr>
                <w:sz w:val="18"/>
                <w:szCs w:val="18"/>
              </w:rPr>
            </w:pPr>
            <w:r w:rsidRPr="00DA4B34">
              <w:rPr>
                <w:sz w:val="18"/>
                <w:szCs w:val="18"/>
                <w:lang w:val="en-US"/>
              </w:rPr>
              <w:t>предельная цена</w:t>
            </w:r>
          </w:p>
        </w:tc>
        <w:tc>
          <w:tcPr>
            <w:tcW w:w="1279" w:type="dxa"/>
          </w:tcPr>
          <w:p w:rsidR="00DA4B34" w:rsidRPr="00DA4B34" w:rsidRDefault="00DA4B34" w:rsidP="00DA4B34">
            <w:pPr>
              <w:ind w:left="0" w:hanging="147"/>
              <w:jc w:val="center"/>
              <w:rPr>
                <w:sz w:val="18"/>
                <w:szCs w:val="18"/>
                <w:lang w:val="en-US"/>
              </w:rPr>
            </w:pPr>
          </w:p>
        </w:tc>
        <w:tc>
          <w:tcPr>
            <w:tcW w:w="1423" w:type="dxa"/>
          </w:tcPr>
          <w:p w:rsidR="00DA4B34" w:rsidRPr="00DA4B34" w:rsidRDefault="00DA4B34" w:rsidP="00DA4B34">
            <w:pPr>
              <w:ind w:left="0" w:hanging="147"/>
              <w:jc w:val="center"/>
              <w:rPr>
                <w:sz w:val="18"/>
                <w:szCs w:val="18"/>
                <w:lang w:val="en-US"/>
              </w:rPr>
            </w:pPr>
          </w:p>
        </w:tc>
        <w:tc>
          <w:tcPr>
            <w:tcW w:w="1428" w:type="dxa"/>
          </w:tcPr>
          <w:p w:rsidR="00DA4B34" w:rsidRPr="00DA4B34" w:rsidRDefault="00DA4B34" w:rsidP="00DA4B34">
            <w:pPr>
              <w:ind w:left="0" w:hanging="147"/>
              <w:jc w:val="center"/>
              <w:rPr>
                <w:sz w:val="18"/>
                <w:szCs w:val="18"/>
                <w:lang w:val="en-US"/>
              </w:rPr>
            </w:pPr>
          </w:p>
        </w:tc>
      </w:tr>
      <w:tr w:rsidR="00DA4B34" w:rsidRPr="00DA4B34" w:rsidTr="00DA4B34">
        <w:trPr>
          <w:trHeight w:val="384"/>
        </w:trPr>
        <w:tc>
          <w:tcPr>
            <w:tcW w:w="14375" w:type="dxa"/>
            <w:gridSpan w:val="11"/>
          </w:tcPr>
          <w:p w:rsidR="00DA4B34" w:rsidRPr="00DA4B34" w:rsidRDefault="00DA4B34" w:rsidP="00DA4B34">
            <w:pPr>
              <w:ind w:left="0" w:hanging="147"/>
              <w:jc w:val="center"/>
              <w:rPr>
                <w:b/>
                <w:bCs/>
                <w:sz w:val="18"/>
                <w:szCs w:val="18"/>
              </w:rPr>
            </w:pPr>
            <w:r w:rsidRPr="00DA4B34">
              <w:rPr>
                <w:b/>
                <w:bCs/>
                <w:sz w:val="18"/>
                <w:szCs w:val="18"/>
              </w:rPr>
              <w:t>Муниципальный служащий, замещающий должность, относящуюся к старшей группе должностей муниципальной службы</w:t>
            </w:r>
          </w:p>
        </w:tc>
      </w:tr>
    </w:tbl>
    <w:p w:rsidR="00724427" w:rsidRDefault="00724427" w:rsidP="00B9368C">
      <w:pPr>
        <w:ind w:left="0" w:hanging="147"/>
        <w:jc w:val="center"/>
        <w:rPr>
          <w:sz w:val="18"/>
          <w:szCs w:val="18"/>
        </w:rPr>
      </w:pPr>
    </w:p>
    <w:p w:rsidR="005C2AF6" w:rsidRDefault="005C2AF6" w:rsidP="00B9368C">
      <w:pPr>
        <w:ind w:left="0" w:hanging="147"/>
        <w:jc w:val="center"/>
        <w:rPr>
          <w:sz w:val="18"/>
          <w:szCs w:val="18"/>
        </w:rPr>
      </w:pPr>
    </w:p>
    <w:p w:rsidR="005C2AF6" w:rsidRDefault="005C2AF6" w:rsidP="00B9368C">
      <w:pPr>
        <w:ind w:left="0" w:hanging="147"/>
        <w:jc w:val="center"/>
        <w:rPr>
          <w:sz w:val="18"/>
          <w:szCs w:val="18"/>
        </w:rPr>
      </w:pPr>
    </w:p>
    <w:p w:rsidR="005C2AF6" w:rsidRDefault="005C2AF6" w:rsidP="00B9368C">
      <w:pPr>
        <w:ind w:left="0" w:hanging="147"/>
        <w:jc w:val="center"/>
        <w:rPr>
          <w:sz w:val="18"/>
          <w:szCs w:val="18"/>
        </w:rPr>
      </w:pPr>
    </w:p>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8"/>
        <w:gridCol w:w="683"/>
        <w:gridCol w:w="9"/>
        <w:gridCol w:w="2096"/>
        <w:gridCol w:w="707"/>
        <w:gridCol w:w="1120"/>
        <w:gridCol w:w="10"/>
        <w:gridCol w:w="1672"/>
        <w:gridCol w:w="11"/>
        <w:gridCol w:w="1685"/>
        <w:gridCol w:w="22"/>
        <w:gridCol w:w="1688"/>
        <w:gridCol w:w="1264"/>
        <w:gridCol w:w="11"/>
        <w:gridCol w:w="1412"/>
        <w:gridCol w:w="22"/>
        <w:gridCol w:w="1406"/>
        <w:gridCol w:w="28"/>
      </w:tblGrid>
      <w:tr w:rsidR="00C60E11" w:rsidRPr="00C60E11" w:rsidTr="00C60E11">
        <w:trPr>
          <w:trHeight w:val="976"/>
        </w:trPr>
        <w:tc>
          <w:tcPr>
            <w:tcW w:w="548" w:type="dxa"/>
            <w:vMerge w:val="restart"/>
          </w:tcPr>
          <w:p w:rsidR="00C60E11" w:rsidRPr="00C60E11" w:rsidRDefault="00C60E11" w:rsidP="00C60E11">
            <w:pPr>
              <w:ind w:left="0" w:hanging="147"/>
              <w:jc w:val="center"/>
              <w:rPr>
                <w:sz w:val="18"/>
                <w:szCs w:val="18"/>
                <w:lang w:val="en-US"/>
              </w:rPr>
            </w:pPr>
            <w:r w:rsidRPr="00C60E11">
              <w:rPr>
                <w:sz w:val="18"/>
                <w:szCs w:val="18"/>
                <w:lang w:val="en-US"/>
              </w:rPr>
              <w:lastRenderedPageBreak/>
              <w:t>№</w:t>
            </w:r>
          </w:p>
          <w:p w:rsidR="00C60E11" w:rsidRPr="00C60E11" w:rsidRDefault="00C60E11" w:rsidP="00C60E11">
            <w:pPr>
              <w:ind w:left="0" w:hanging="147"/>
              <w:jc w:val="center"/>
              <w:rPr>
                <w:sz w:val="18"/>
                <w:szCs w:val="18"/>
                <w:lang w:val="en-US"/>
              </w:rPr>
            </w:pPr>
            <w:r w:rsidRPr="00C60E11">
              <w:rPr>
                <w:sz w:val="18"/>
                <w:szCs w:val="18"/>
                <w:lang w:val="en-US"/>
              </w:rPr>
              <w:t>п/п</w:t>
            </w:r>
          </w:p>
        </w:tc>
        <w:tc>
          <w:tcPr>
            <w:tcW w:w="683" w:type="dxa"/>
            <w:vMerge w:val="restart"/>
          </w:tcPr>
          <w:p w:rsidR="00C60E11" w:rsidRPr="00C60E11" w:rsidRDefault="00C60E11" w:rsidP="00C60E11">
            <w:pPr>
              <w:ind w:left="0" w:hanging="147"/>
              <w:jc w:val="center"/>
              <w:rPr>
                <w:sz w:val="18"/>
                <w:szCs w:val="18"/>
                <w:lang w:val="en-US"/>
              </w:rPr>
            </w:pPr>
            <w:r w:rsidRPr="00C60E11">
              <w:rPr>
                <w:sz w:val="18"/>
                <w:szCs w:val="18"/>
                <w:lang w:val="en-US"/>
              </w:rPr>
              <w:t>Код по ОКПД2</w:t>
            </w:r>
          </w:p>
        </w:tc>
        <w:tc>
          <w:tcPr>
            <w:tcW w:w="2105" w:type="dxa"/>
            <w:gridSpan w:val="2"/>
            <w:vMerge w:val="restart"/>
          </w:tcPr>
          <w:p w:rsidR="00C60E11" w:rsidRPr="00C60E11" w:rsidRDefault="00C60E11" w:rsidP="00C60E11">
            <w:pPr>
              <w:ind w:left="0" w:hanging="147"/>
              <w:jc w:val="center"/>
              <w:rPr>
                <w:sz w:val="18"/>
                <w:szCs w:val="18"/>
              </w:rPr>
            </w:pPr>
            <w:r w:rsidRPr="00C60E11">
              <w:rPr>
                <w:sz w:val="18"/>
                <w:szCs w:val="18"/>
              </w:rPr>
              <w:t>Наименование отдельного вида товаров, работ, услуг</w:t>
            </w:r>
          </w:p>
        </w:tc>
        <w:tc>
          <w:tcPr>
            <w:tcW w:w="1837" w:type="dxa"/>
            <w:gridSpan w:val="3"/>
            <w:tcBorders>
              <w:left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Единица измерения</w:t>
            </w:r>
          </w:p>
        </w:tc>
        <w:tc>
          <w:tcPr>
            <w:tcW w:w="3390" w:type="dxa"/>
            <w:gridSpan w:val="4"/>
          </w:tcPr>
          <w:p w:rsidR="00C60E11" w:rsidRPr="00C60E11" w:rsidRDefault="00C60E11" w:rsidP="00C60E11">
            <w:pPr>
              <w:ind w:left="0" w:hanging="147"/>
              <w:jc w:val="center"/>
              <w:rPr>
                <w:sz w:val="18"/>
                <w:szCs w:val="18"/>
              </w:rPr>
            </w:pPr>
            <w:r w:rsidRPr="00C60E11">
              <w:rPr>
                <w:sz w:val="18"/>
                <w:szCs w:val="18"/>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31" w:type="dxa"/>
            <w:gridSpan w:val="7"/>
          </w:tcPr>
          <w:p w:rsidR="00C60E11" w:rsidRPr="00C60E11" w:rsidRDefault="00C60E11" w:rsidP="00C60E11">
            <w:pPr>
              <w:ind w:left="0" w:hanging="147"/>
              <w:jc w:val="center"/>
              <w:rPr>
                <w:sz w:val="18"/>
                <w:szCs w:val="18"/>
              </w:rPr>
            </w:pPr>
            <w:r w:rsidRPr="00C60E11">
              <w:rPr>
                <w:sz w:val="18"/>
                <w:szCs w:val="18"/>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C60E11" w:rsidRPr="00C60E11" w:rsidTr="00C60E11">
        <w:trPr>
          <w:trHeight w:val="1788"/>
        </w:trPr>
        <w:tc>
          <w:tcPr>
            <w:tcW w:w="548" w:type="dxa"/>
            <w:vMerge/>
            <w:tcBorders>
              <w:top w:val="nil"/>
            </w:tcBorders>
          </w:tcPr>
          <w:p w:rsidR="00C60E11" w:rsidRPr="00C60E11" w:rsidRDefault="00C60E11" w:rsidP="00C60E11">
            <w:pPr>
              <w:ind w:left="0" w:hanging="147"/>
              <w:jc w:val="center"/>
              <w:rPr>
                <w:sz w:val="18"/>
                <w:szCs w:val="18"/>
              </w:rPr>
            </w:pPr>
          </w:p>
        </w:tc>
        <w:tc>
          <w:tcPr>
            <w:tcW w:w="683" w:type="dxa"/>
            <w:vMerge/>
            <w:tcBorders>
              <w:top w:val="nil"/>
            </w:tcBorders>
          </w:tcPr>
          <w:p w:rsidR="00C60E11" w:rsidRPr="00C60E11" w:rsidRDefault="00C60E11" w:rsidP="00C60E11">
            <w:pPr>
              <w:ind w:left="0" w:hanging="147"/>
              <w:jc w:val="center"/>
              <w:rPr>
                <w:sz w:val="18"/>
                <w:szCs w:val="18"/>
              </w:rPr>
            </w:pPr>
          </w:p>
        </w:tc>
        <w:tc>
          <w:tcPr>
            <w:tcW w:w="2105" w:type="dxa"/>
            <w:gridSpan w:val="2"/>
            <w:vMerge/>
            <w:tcBorders>
              <w:top w:val="nil"/>
            </w:tcBorders>
          </w:tcPr>
          <w:p w:rsidR="00C60E11" w:rsidRPr="00C60E11" w:rsidRDefault="00C60E11" w:rsidP="00C60E11">
            <w:pPr>
              <w:ind w:left="0" w:hanging="147"/>
              <w:jc w:val="center"/>
              <w:rPr>
                <w:sz w:val="18"/>
                <w:szCs w:val="18"/>
              </w:rPr>
            </w:pPr>
          </w:p>
        </w:tc>
        <w:tc>
          <w:tcPr>
            <w:tcW w:w="707" w:type="dxa"/>
            <w:tcBorders>
              <w:right w:val="single" w:sz="2" w:space="0" w:color="000000"/>
            </w:tcBorders>
          </w:tcPr>
          <w:p w:rsidR="00C60E11" w:rsidRPr="00C60E11" w:rsidRDefault="00C60E11" w:rsidP="00C60E11">
            <w:pPr>
              <w:ind w:left="0" w:hanging="147"/>
              <w:jc w:val="center"/>
              <w:rPr>
                <w:sz w:val="18"/>
                <w:szCs w:val="18"/>
              </w:rPr>
            </w:pPr>
          </w:p>
          <w:p w:rsidR="00C60E11" w:rsidRPr="00C60E11" w:rsidRDefault="00C60E11" w:rsidP="00C60E11">
            <w:pPr>
              <w:ind w:left="0" w:hanging="147"/>
              <w:jc w:val="center"/>
              <w:rPr>
                <w:sz w:val="18"/>
                <w:szCs w:val="18"/>
              </w:rPr>
            </w:pPr>
            <w:r w:rsidRPr="00C60E11">
              <w:rPr>
                <w:sz w:val="18"/>
                <w:szCs w:val="18"/>
              </w:rPr>
              <w:t xml:space="preserve">код </w:t>
            </w:r>
            <w:proofErr w:type="gramStart"/>
            <w:r w:rsidRPr="00C60E11">
              <w:rPr>
                <w:sz w:val="18"/>
                <w:szCs w:val="18"/>
              </w:rPr>
              <w:t>по</w:t>
            </w:r>
            <w:proofErr w:type="gramEnd"/>
          </w:p>
          <w:p w:rsidR="00C60E11" w:rsidRPr="00C60E11" w:rsidRDefault="00C60E11" w:rsidP="00C60E11">
            <w:pPr>
              <w:ind w:left="0" w:hanging="147"/>
              <w:jc w:val="center"/>
              <w:rPr>
                <w:sz w:val="18"/>
                <w:szCs w:val="18"/>
                <w:lang w:val="en-US"/>
              </w:rPr>
            </w:pPr>
            <w:r w:rsidRPr="00C60E11">
              <w:rPr>
                <w:sz w:val="18"/>
                <w:szCs w:val="18"/>
                <w:lang w:val="en-US"/>
              </w:rPr>
              <w:t>ОКЕИ</w:t>
            </w:r>
          </w:p>
        </w:tc>
        <w:tc>
          <w:tcPr>
            <w:tcW w:w="1130" w:type="dxa"/>
            <w:gridSpan w:val="2"/>
          </w:tcPr>
          <w:p w:rsidR="00C60E11" w:rsidRPr="00C60E11" w:rsidRDefault="00C60E11" w:rsidP="00C60E11">
            <w:pPr>
              <w:ind w:left="0" w:hanging="147"/>
              <w:jc w:val="center"/>
              <w:rPr>
                <w:sz w:val="18"/>
                <w:szCs w:val="18"/>
                <w:lang w:val="en-US"/>
              </w:rPr>
            </w:pPr>
            <w:r w:rsidRPr="00C60E11">
              <w:rPr>
                <w:sz w:val="18"/>
                <w:szCs w:val="18"/>
              </w:rPr>
              <w:t>наименование</w:t>
            </w:r>
          </w:p>
        </w:tc>
        <w:tc>
          <w:tcPr>
            <w:tcW w:w="1683" w:type="dxa"/>
            <w:gridSpan w:val="2"/>
          </w:tcPr>
          <w:p w:rsidR="00C60E11" w:rsidRPr="00C60E11" w:rsidRDefault="00C60E11" w:rsidP="00C60E11">
            <w:pPr>
              <w:ind w:left="0" w:hanging="147"/>
              <w:jc w:val="center"/>
              <w:rPr>
                <w:sz w:val="18"/>
                <w:szCs w:val="18"/>
                <w:lang w:val="en-US"/>
              </w:rPr>
            </w:pPr>
            <w:r w:rsidRPr="00C60E11">
              <w:rPr>
                <w:sz w:val="18"/>
                <w:szCs w:val="18"/>
              </w:rPr>
              <w:t>характеристика</w:t>
            </w:r>
          </w:p>
        </w:tc>
        <w:tc>
          <w:tcPr>
            <w:tcW w:w="1707" w:type="dxa"/>
            <w:gridSpan w:val="2"/>
          </w:tcPr>
          <w:p w:rsidR="00C60E11" w:rsidRPr="00C60E11" w:rsidRDefault="00C60E11" w:rsidP="00C60E11">
            <w:pPr>
              <w:ind w:left="0" w:hanging="147"/>
              <w:jc w:val="center"/>
              <w:rPr>
                <w:sz w:val="18"/>
                <w:szCs w:val="18"/>
              </w:rPr>
            </w:pPr>
            <w:r w:rsidRPr="00C60E11">
              <w:rPr>
                <w:sz w:val="18"/>
                <w:szCs w:val="18"/>
              </w:rPr>
              <w:t>значение характеристики</w:t>
            </w:r>
          </w:p>
        </w:tc>
        <w:tc>
          <w:tcPr>
            <w:tcW w:w="1688" w:type="dxa"/>
          </w:tcPr>
          <w:p w:rsidR="00C60E11" w:rsidRPr="00C60E11" w:rsidRDefault="00C60E11" w:rsidP="00C60E11">
            <w:pPr>
              <w:ind w:left="0" w:hanging="147"/>
              <w:jc w:val="center"/>
              <w:rPr>
                <w:sz w:val="18"/>
                <w:szCs w:val="18"/>
                <w:lang w:val="en-US"/>
              </w:rPr>
            </w:pPr>
            <w:r w:rsidRPr="00C60E11">
              <w:rPr>
                <w:sz w:val="18"/>
                <w:szCs w:val="18"/>
              </w:rPr>
              <w:t>характеристика</w:t>
            </w:r>
          </w:p>
        </w:tc>
        <w:tc>
          <w:tcPr>
            <w:tcW w:w="1275" w:type="dxa"/>
            <w:gridSpan w:val="2"/>
          </w:tcPr>
          <w:p w:rsidR="00C60E11" w:rsidRPr="00C60E11" w:rsidRDefault="00C60E11" w:rsidP="00C60E11">
            <w:pPr>
              <w:ind w:left="0" w:hanging="147"/>
              <w:jc w:val="center"/>
              <w:rPr>
                <w:sz w:val="18"/>
                <w:szCs w:val="18"/>
                <w:lang w:val="en-US"/>
              </w:rPr>
            </w:pPr>
            <w:r w:rsidRPr="00C60E11">
              <w:rPr>
                <w:sz w:val="18"/>
                <w:szCs w:val="18"/>
              </w:rPr>
              <w:t>значение характеристики</w:t>
            </w:r>
          </w:p>
        </w:tc>
        <w:tc>
          <w:tcPr>
            <w:tcW w:w="1434" w:type="dxa"/>
            <w:gridSpan w:val="2"/>
            <w:tcBorders>
              <w:left w:val="single" w:sz="2" w:space="0" w:color="000000"/>
            </w:tcBorders>
          </w:tcPr>
          <w:p w:rsidR="00C60E11" w:rsidRPr="00C60E11" w:rsidRDefault="00C60E11" w:rsidP="00C60E11">
            <w:pPr>
              <w:ind w:left="0" w:hanging="147"/>
              <w:jc w:val="center"/>
              <w:rPr>
                <w:sz w:val="18"/>
                <w:szCs w:val="18"/>
              </w:rPr>
            </w:pPr>
            <w:r w:rsidRPr="00C60E11">
              <w:rPr>
                <w:sz w:val="18"/>
                <w:szCs w:val="18"/>
              </w:rPr>
              <w:t xml:space="preserve">обоснование отклонения значения характеристики </w:t>
            </w:r>
            <w:proofErr w:type="gramStart"/>
            <w:r w:rsidRPr="00C60E11">
              <w:rPr>
                <w:sz w:val="18"/>
                <w:szCs w:val="18"/>
              </w:rPr>
              <w:t>от</w:t>
            </w:r>
            <w:proofErr w:type="gramEnd"/>
            <w:r w:rsidRPr="00C60E11">
              <w:rPr>
                <w:sz w:val="18"/>
                <w:szCs w:val="18"/>
              </w:rPr>
              <w:t xml:space="preserve"> </w:t>
            </w:r>
            <w:proofErr w:type="gramStart"/>
            <w:r w:rsidRPr="00C60E11">
              <w:rPr>
                <w:sz w:val="18"/>
                <w:szCs w:val="18"/>
              </w:rPr>
              <w:t>утвержденной</w:t>
            </w:r>
            <w:proofErr w:type="gramEnd"/>
            <w:r w:rsidRPr="00C60E11">
              <w:rPr>
                <w:sz w:val="18"/>
                <w:szCs w:val="18"/>
              </w:rPr>
              <w:t xml:space="preserve"> администрацией Хомутовского муниципального образования</w:t>
            </w:r>
          </w:p>
        </w:tc>
        <w:tc>
          <w:tcPr>
            <w:tcW w:w="1434" w:type="dxa"/>
            <w:gridSpan w:val="2"/>
          </w:tcPr>
          <w:p w:rsidR="00C60E11" w:rsidRPr="00C60E11" w:rsidRDefault="00C60E11" w:rsidP="00C60E11">
            <w:pPr>
              <w:ind w:left="0" w:hanging="147"/>
              <w:jc w:val="center"/>
              <w:rPr>
                <w:sz w:val="18"/>
                <w:szCs w:val="18"/>
                <w:lang w:val="en-US"/>
              </w:rPr>
            </w:pPr>
            <w:r w:rsidRPr="00C60E11">
              <w:rPr>
                <w:sz w:val="18"/>
                <w:szCs w:val="18"/>
              </w:rPr>
              <w:t>функциональное назначение</w:t>
            </w:r>
            <w:r w:rsidRPr="00C60E11">
              <w:rPr>
                <w:sz w:val="18"/>
                <w:szCs w:val="18"/>
                <w:lang w:val="en-US"/>
              </w:rPr>
              <w:t xml:space="preserve"> *</w:t>
            </w:r>
          </w:p>
        </w:tc>
      </w:tr>
      <w:tr w:rsidR="00C60E11" w:rsidRPr="00C60E11" w:rsidTr="00C60E11">
        <w:trPr>
          <w:trHeight w:val="427"/>
        </w:trPr>
        <w:tc>
          <w:tcPr>
            <w:tcW w:w="548" w:type="dxa"/>
            <w:vMerge w:val="restart"/>
          </w:tcPr>
          <w:p w:rsidR="00C60E11" w:rsidRPr="00C60E11" w:rsidRDefault="00C60E11" w:rsidP="00C60E11">
            <w:pPr>
              <w:ind w:left="0" w:hanging="147"/>
              <w:jc w:val="center"/>
              <w:rPr>
                <w:sz w:val="18"/>
                <w:szCs w:val="18"/>
                <w:lang w:val="en-US"/>
              </w:rPr>
            </w:pPr>
          </w:p>
        </w:tc>
        <w:tc>
          <w:tcPr>
            <w:tcW w:w="683" w:type="dxa"/>
            <w:vMerge w:val="restart"/>
          </w:tcPr>
          <w:p w:rsidR="00C60E11" w:rsidRPr="00C60E11" w:rsidRDefault="00C60E11" w:rsidP="00C60E11">
            <w:pPr>
              <w:ind w:left="0" w:hanging="147"/>
              <w:jc w:val="center"/>
              <w:rPr>
                <w:sz w:val="18"/>
                <w:szCs w:val="18"/>
                <w:lang w:val="en-US"/>
              </w:rPr>
            </w:pPr>
          </w:p>
        </w:tc>
        <w:tc>
          <w:tcPr>
            <w:tcW w:w="2105" w:type="dxa"/>
            <w:gridSpan w:val="2"/>
            <w:vMerge/>
            <w:tcBorders>
              <w:top w:val="nil"/>
            </w:tcBorders>
          </w:tcPr>
          <w:p w:rsidR="00C60E11" w:rsidRPr="00C60E11" w:rsidRDefault="00C60E11" w:rsidP="00C60E11">
            <w:pPr>
              <w:ind w:left="0" w:hanging="147"/>
              <w:jc w:val="center"/>
              <w:rPr>
                <w:sz w:val="18"/>
                <w:szCs w:val="18"/>
                <w:lang w:val="en-US"/>
              </w:rPr>
            </w:pPr>
          </w:p>
        </w:tc>
        <w:tc>
          <w:tcPr>
            <w:tcW w:w="707" w:type="dxa"/>
            <w:tcBorders>
              <w:right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2554</w:t>
            </w:r>
          </w:p>
        </w:tc>
        <w:tc>
          <w:tcPr>
            <w:tcW w:w="1130" w:type="dxa"/>
            <w:gridSpan w:val="2"/>
            <w:tcBorders>
              <w:left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Tb</w:t>
            </w:r>
          </w:p>
        </w:tc>
        <w:tc>
          <w:tcPr>
            <w:tcW w:w="1683" w:type="dxa"/>
            <w:gridSpan w:val="2"/>
          </w:tcPr>
          <w:p w:rsidR="00C60E11" w:rsidRPr="00C60E11" w:rsidRDefault="00C60E11" w:rsidP="00C60E11">
            <w:pPr>
              <w:ind w:left="0" w:hanging="147"/>
              <w:jc w:val="center"/>
              <w:rPr>
                <w:sz w:val="18"/>
                <w:szCs w:val="18"/>
                <w:lang w:val="en-US"/>
              </w:rPr>
            </w:pPr>
            <w:r w:rsidRPr="00C60E11">
              <w:rPr>
                <w:sz w:val="18"/>
                <w:szCs w:val="18"/>
                <w:lang w:val="en-US"/>
              </w:rPr>
              <w:t>объем накопителя</w:t>
            </w:r>
          </w:p>
        </w:tc>
        <w:tc>
          <w:tcPr>
            <w:tcW w:w="1707" w:type="dxa"/>
            <w:gridSpan w:val="2"/>
          </w:tcPr>
          <w:p w:rsidR="00C60E11" w:rsidRPr="00C60E11" w:rsidRDefault="00C60E11" w:rsidP="00C60E11">
            <w:pPr>
              <w:ind w:left="0" w:hanging="147"/>
              <w:jc w:val="center"/>
              <w:rPr>
                <w:sz w:val="18"/>
                <w:szCs w:val="18"/>
                <w:lang w:val="en-US"/>
              </w:rPr>
            </w:pPr>
            <w:r w:rsidRPr="00C60E11">
              <w:rPr>
                <w:sz w:val="18"/>
                <w:szCs w:val="18"/>
                <w:lang w:val="en-US"/>
              </w:rPr>
              <w:t>0,5 -2</w:t>
            </w:r>
          </w:p>
        </w:tc>
        <w:tc>
          <w:tcPr>
            <w:tcW w:w="1688" w:type="dxa"/>
          </w:tcPr>
          <w:p w:rsidR="00C60E11" w:rsidRPr="00C60E11" w:rsidRDefault="00C60E11" w:rsidP="00C60E11">
            <w:pPr>
              <w:ind w:left="0" w:hanging="147"/>
              <w:jc w:val="center"/>
              <w:rPr>
                <w:sz w:val="18"/>
                <w:szCs w:val="18"/>
                <w:lang w:val="en-US"/>
              </w:rPr>
            </w:pPr>
            <w:r w:rsidRPr="00C60E11">
              <w:rPr>
                <w:sz w:val="18"/>
                <w:szCs w:val="18"/>
                <w:lang w:val="en-US"/>
              </w:rPr>
              <w:t>объем накопителя</w:t>
            </w:r>
          </w:p>
        </w:tc>
        <w:tc>
          <w:tcPr>
            <w:tcW w:w="1275" w:type="dxa"/>
            <w:gridSpan w:val="2"/>
          </w:tcPr>
          <w:p w:rsidR="00C60E11" w:rsidRPr="00C60E11" w:rsidRDefault="00C60E11" w:rsidP="00C60E11">
            <w:pPr>
              <w:ind w:left="0" w:hanging="147"/>
              <w:jc w:val="center"/>
              <w:rPr>
                <w:sz w:val="18"/>
                <w:szCs w:val="18"/>
                <w:lang w:val="en-US"/>
              </w:rPr>
            </w:pPr>
          </w:p>
        </w:tc>
        <w:tc>
          <w:tcPr>
            <w:tcW w:w="1434" w:type="dxa"/>
            <w:gridSpan w:val="2"/>
          </w:tcPr>
          <w:p w:rsidR="00C60E11" w:rsidRPr="00C60E11" w:rsidRDefault="00C60E11" w:rsidP="00C60E11">
            <w:pPr>
              <w:ind w:left="0" w:hanging="147"/>
              <w:jc w:val="center"/>
              <w:rPr>
                <w:sz w:val="18"/>
                <w:szCs w:val="18"/>
                <w:lang w:val="en-US"/>
              </w:rPr>
            </w:pPr>
          </w:p>
        </w:tc>
        <w:tc>
          <w:tcPr>
            <w:tcW w:w="1434" w:type="dxa"/>
            <w:gridSpan w:val="2"/>
          </w:tcPr>
          <w:p w:rsidR="00C60E11" w:rsidRPr="00C60E11" w:rsidRDefault="00C60E11" w:rsidP="00C60E11">
            <w:pPr>
              <w:ind w:left="0" w:hanging="147"/>
              <w:jc w:val="center"/>
              <w:rPr>
                <w:sz w:val="18"/>
                <w:szCs w:val="18"/>
                <w:lang w:val="en-US"/>
              </w:rPr>
            </w:pPr>
          </w:p>
        </w:tc>
      </w:tr>
      <w:tr w:rsidR="00C60E11" w:rsidRPr="00C60E11" w:rsidTr="00C60E11">
        <w:trPr>
          <w:trHeight w:val="422"/>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83" w:type="dxa"/>
            <w:vMerge/>
            <w:tcBorders>
              <w:top w:val="nil"/>
            </w:tcBorders>
          </w:tcPr>
          <w:p w:rsidR="00C60E11" w:rsidRPr="00C60E11" w:rsidRDefault="00C60E11" w:rsidP="00C60E11">
            <w:pPr>
              <w:ind w:left="0" w:hanging="147"/>
              <w:jc w:val="center"/>
              <w:rPr>
                <w:sz w:val="18"/>
                <w:szCs w:val="18"/>
                <w:lang w:val="en-US"/>
              </w:rPr>
            </w:pPr>
          </w:p>
        </w:tc>
        <w:tc>
          <w:tcPr>
            <w:tcW w:w="2105" w:type="dxa"/>
            <w:gridSpan w:val="2"/>
            <w:vMerge/>
            <w:tcBorders>
              <w:top w:val="nil"/>
            </w:tcBorders>
          </w:tcPr>
          <w:p w:rsidR="00C60E11" w:rsidRPr="00C60E11" w:rsidRDefault="00C60E11" w:rsidP="00C60E11">
            <w:pPr>
              <w:ind w:left="0" w:hanging="147"/>
              <w:jc w:val="center"/>
              <w:rPr>
                <w:sz w:val="18"/>
                <w:szCs w:val="18"/>
                <w:lang w:val="en-US"/>
              </w:rPr>
            </w:pPr>
          </w:p>
        </w:tc>
        <w:tc>
          <w:tcPr>
            <w:tcW w:w="707" w:type="dxa"/>
            <w:tcBorders>
              <w:right w:val="single" w:sz="2" w:space="0" w:color="000000"/>
            </w:tcBorders>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130" w:type="dxa"/>
            <w:gridSpan w:val="2"/>
            <w:tcBorders>
              <w:left w:val="single" w:sz="2" w:space="0" w:color="000000"/>
            </w:tcBorders>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683" w:type="dxa"/>
            <w:gridSpan w:val="2"/>
          </w:tcPr>
          <w:p w:rsidR="00C60E11" w:rsidRPr="00C60E11" w:rsidRDefault="00C60E11" w:rsidP="00C60E11">
            <w:pPr>
              <w:ind w:left="0" w:hanging="147"/>
              <w:jc w:val="center"/>
              <w:rPr>
                <w:sz w:val="18"/>
                <w:szCs w:val="18"/>
                <w:lang w:val="en-US"/>
              </w:rPr>
            </w:pPr>
            <w:r w:rsidRPr="00C60E11">
              <w:rPr>
                <w:sz w:val="18"/>
                <w:szCs w:val="18"/>
                <w:lang w:val="en-US"/>
              </w:rPr>
              <w:t>тип жесткого диска</w:t>
            </w:r>
          </w:p>
        </w:tc>
        <w:tc>
          <w:tcPr>
            <w:tcW w:w="1707" w:type="dxa"/>
            <w:gridSpan w:val="2"/>
          </w:tcPr>
          <w:p w:rsidR="00C60E11" w:rsidRPr="00C60E11" w:rsidRDefault="00C60E11" w:rsidP="00C60E11">
            <w:pPr>
              <w:ind w:left="0" w:hanging="147"/>
              <w:jc w:val="center"/>
              <w:rPr>
                <w:sz w:val="18"/>
                <w:szCs w:val="18"/>
                <w:lang w:val="en-US"/>
              </w:rPr>
            </w:pPr>
            <w:r w:rsidRPr="00C60E11">
              <w:rPr>
                <w:sz w:val="18"/>
                <w:szCs w:val="18"/>
                <w:lang w:val="en-US"/>
              </w:rPr>
              <w:t>SSD М2, HDD</w:t>
            </w:r>
          </w:p>
        </w:tc>
        <w:tc>
          <w:tcPr>
            <w:tcW w:w="1688" w:type="dxa"/>
          </w:tcPr>
          <w:p w:rsidR="00C60E11" w:rsidRPr="00C60E11" w:rsidRDefault="00C60E11" w:rsidP="00C60E11">
            <w:pPr>
              <w:ind w:left="0" w:hanging="147"/>
              <w:jc w:val="center"/>
              <w:rPr>
                <w:sz w:val="18"/>
                <w:szCs w:val="18"/>
                <w:lang w:val="en-US"/>
              </w:rPr>
            </w:pPr>
            <w:r w:rsidRPr="00C60E11">
              <w:rPr>
                <w:sz w:val="18"/>
                <w:szCs w:val="18"/>
                <w:lang w:val="en-US"/>
              </w:rPr>
              <w:t>тип жесткого диска</w:t>
            </w:r>
          </w:p>
        </w:tc>
        <w:tc>
          <w:tcPr>
            <w:tcW w:w="1275" w:type="dxa"/>
            <w:gridSpan w:val="2"/>
          </w:tcPr>
          <w:p w:rsidR="00C60E11" w:rsidRPr="00C60E11" w:rsidRDefault="00C60E11" w:rsidP="00C60E11">
            <w:pPr>
              <w:ind w:left="0" w:hanging="147"/>
              <w:jc w:val="center"/>
              <w:rPr>
                <w:sz w:val="18"/>
                <w:szCs w:val="18"/>
                <w:lang w:val="en-US"/>
              </w:rPr>
            </w:pPr>
          </w:p>
        </w:tc>
        <w:tc>
          <w:tcPr>
            <w:tcW w:w="1434" w:type="dxa"/>
            <w:gridSpan w:val="2"/>
          </w:tcPr>
          <w:p w:rsidR="00C60E11" w:rsidRPr="00C60E11" w:rsidRDefault="00C60E11" w:rsidP="00C60E11">
            <w:pPr>
              <w:ind w:left="0" w:hanging="147"/>
              <w:jc w:val="center"/>
              <w:rPr>
                <w:sz w:val="18"/>
                <w:szCs w:val="18"/>
                <w:lang w:val="en-US"/>
              </w:rPr>
            </w:pPr>
          </w:p>
        </w:tc>
        <w:tc>
          <w:tcPr>
            <w:tcW w:w="1434" w:type="dxa"/>
            <w:gridSpan w:val="2"/>
          </w:tcPr>
          <w:p w:rsidR="00C60E11" w:rsidRPr="00C60E11" w:rsidRDefault="00C60E11" w:rsidP="00C60E11">
            <w:pPr>
              <w:ind w:left="0" w:hanging="147"/>
              <w:jc w:val="center"/>
              <w:rPr>
                <w:sz w:val="18"/>
                <w:szCs w:val="18"/>
                <w:lang w:val="en-US"/>
              </w:rPr>
            </w:pPr>
          </w:p>
        </w:tc>
      </w:tr>
      <w:tr w:rsidR="00C60E11" w:rsidRPr="00C60E11" w:rsidTr="00C60E11">
        <w:trPr>
          <w:trHeight w:val="427"/>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83" w:type="dxa"/>
            <w:vMerge/>
            <w:tcBorders>
              <w:top w:val="nil"/>
            </w:tcBorders>
          </w:tcPr>
          <w:p w:rsidR="00C60E11" w:rsidRPr="00C60E11" w:rsidRDefault="00C60E11" w:rsidP="00C60E11">
            <w:pPr>
              <w:ind w:left="0" w:hanging="147"/>
              <w:jc w:val="center"/>
              <w:rPr>
                <w:sz w:val="18"/>
                <w:szCs w:val="18"/>
                <w:lang w:val="en-US"/>
              </w:rPr>
            </w:pPr>
          </w:p>
        </w:tc>
        <w:tc>
          <w:tcPr>
            <w:tcW w:w="2105" w:type="dxa"/>
            <w:gridSpan w:val="2"/>
            <w:vMerge/>
            <w:tcBorders>
              <w:top w:val="nil"/>
            </w:tcBorders>
          </w:tcPr>
          <w:p w:rsidR="00C60E11" w:rsidRPr="00C60E11" w:rsidRDefault="00C60E11" w:rsidP="00C60E11">
            <w:pPr>
              <w:ind w:left="0" w:hanging="147"/>
              <w:jc w:val="center"/>
              <w:rPr>
                <w:sz w:val="18"/>
                <w:szCs w:val="18"/>
                <w:lang w:val="en-US"/>
              </w:rPr>
            </w:pPr>
          </w:p>
        </w:tc>
        <w:tc>
          <w:tcPr>
            <w:tcW w:w="707" w:type="dxa"/>
            <w:tcBorders>
              <w:right w:val="single" w:sz="2" w:space="0" w:color="000000"/>
            </w:tcBorders>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130" w:type="dxa"/>
            <w:gridSpan w:val="2"/>
            <w:tcBorders>
              <w:left w:val="single" w:sz="2" w:space="0" w:color="000000"/>
            </w:tcBorders>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683" w:type="dxa"/>
            <w:gridSpan w:val="2"/>
          </w:tcPr>
          <w:p w:rsidR="00C60E11" w:rsidRPr="00C60E11" w:rsidRDefault="00C60E11" w:rsidP="00C60E11">
            <w:pPr>
              <w:ind w:left="0" w:hanging="147"/>
              <w:jc w:val="center"/>
              <w:rPr>
                <w:sz w:val="18"/>
                <w:szCs w:val="18"/>
              </w:rPr>
            </w:pPr>
            <w:r w:rsidRPr="00C60E11">
              <w:rPr>
                <w:sz w:val="18"/>
                <w:szCs w:val="18"/>
              </w:rPr>
              <w:t>оптический</w:t>
            </w:r>
            <w:r w:rsidRPr="00C60E11" w:rsidDel="00CF2FC5">
              <w:rPr>
                <w:sz w:val="18"/>
                <w:szCs w:val="18"/>
                <w:lang w:val="en-US"/>
              </w:rPr>
              <w:t xml:space="preserve"> </w:t>
            </w:r>
            <w:r w:rsidRPr="00C60E11">
              <w:rPr>
                <w:sz w:val="18"/>
                <w:szCs w:val="18"/>
              </w:rPr>
              <w:t xml:space="preserve"> привод </w:t>
            </w:r>
          </w:p>
        </w:tc>
        <w:tc>
          <w:tcPr>
            <w:tcW w:w="1707" w:type="dxa"/>
            <w:gridSpan w:val="2"/>
          </w:tcPr>
          <w:p w:rsidR="00C60E11" w:rsidRPr="00C60E11" w:rsidRDefault="00C60E11" w:rsidP="00C60E11">
            <w:pPr>
              <w:ind w:left="0" w:hanging="147"/>
              <w:jc w:val="center"/>
              <w:rPr>
                <w:sz w:val="18"/>
                <w:szCs w:val="18"/>
                <w:lang w:val="en-US"/>
              </w:rPr>
            </w:pPr>
            <w:r w:rsidRPr="00C60E11">
              <w:rPr>
                <w:sz w:val="18"/>
                <w:szCs w:val="18"/>
                <w:lang w:val="en-US"/>
              </w:rPr>
              <w:t>нет</w:t>
            </w:r>
          </w:p>
        </w:tc>
        <w:tc>
          <w:tcPr>
            <w:tcW w:w="1688" w:type="dxa"/>
          </w:tcPr>
          <w:p w:rsidR="00C60E11" w:rsidRPr="00C60E11" w:rsidRDefault="00C60E11" w:rsidP="00C60E11">
            <w:pPr>
              <w:ind w:left="0" w:hanging="147"/>
              <w:jc w:val="center"/>
              <w:rPr>
                <w:sz w:val="18"/>
                <w:szCs w:val="18"/>
                <w:lang w:val="en-US"/>
              </w:rPr>
            </w:pPr>
            <w:r w:rsidRPr="00C60E11">
              <w:rPr>
                <w:sz w:val="18"/>
                <w:szCs w:val="18"/>
              </w:rPr>
              <w:t>оптический</w:t>
            </w:r>
            <w:r w:rsidRPr="00C60E11" w:rsidDel="00CF2FC5">
              <w:rPr>
                <w:sz w:val="18"/>
                <w:szCs w:val="18"/>
                <w:lang w:val="en-US"/>
              </w:rPr>
              <w:t xml:space="preserve"> </w:t>
            </w:r>
            <w:r w:rsidRPr="00C60E11">
              <w:rPr>
                <w:sz w:val="18"/>
                <w:szCs w:val="18"/>
              </w:rPr>
              <w:t xml:space="preserve">привод </w:t>
            </w:r>
          </w:p>
        </w:tc>
        <w:tc>
          <w:tcPr>
            <w:tcW w:w="1275" w:type="dxa"/>
            <w:gridSpan w:val="2"/>
          </w:tcPr>
          <w:p w:rsidR="00C60E11" w:rsidRPr="00C60E11" w:rsidRDefault="00C60E11" w:rsidP="00C60E11">
            <w:pPr>
              <w:ind w:left="0" w:hanging="147"/>
              <w:jc w:val="center"/>
              <w:rPr>
                <w:sz w:val="18"/>
                <w:szCs w:val="18"/>
                <w:lang w:val="en-US"/>
              </w:rPr>
            </w:pPr>
          </w:p>
        </w:tc>
        <w:tc>
          <w:tcPr>
            <w:tcW w:w="1434" w:type="dxa"/>
            <w:gridSpan w:val="2"/>
          </w:tcPr>
          <w:p w:rsidR="00C60E11" w:rsidRPr="00C60E11" w:rsidRDefault="00C60E11" w:rsidP="00C60E11">
            <w:pPr>
              <w:ind w:left="0" w:hanging="147"/>
              <w:jc w:val="center"/>
              <w:rPr>
                <w:sz w:val="18"/>
                <w:szCs w:val="18"/>
                <w:lang w:val="en-US"/>
              </w:rPr>
            </w:pPr>
          </w:p>
        </w:tc>
        <w:tc>
          <w:tcPr>
            <w:tcW w:w="1434" w:type="dxa"/>
            <w:gridSpan w:val="2"/>
          </w:tcPr>
          <w:p w:rsidR="00C60E11" w:rsidRPr="00C60E11" w:rsidRDefault="00C60E11" w:rsidP="00C60E11">
            <w:pPr>
              <w:ind w:left="0" w:hanging="147"/>
              <w:jc w:val="center"/>
              <w:rPr>
                <w:sz w:val="18"/>
                <w:szCs w:val="18"/>
                <w:lang w:val="en-US"/>
              </w:rPr>
            </w:pPr>
          </w:p>
        </w:tc>
      </w:tr>
      <w:tr w:rsidR="00C60E11" w:rsidRPr="00C60E11" w:rsidTr="00C60E11">
        <w:trPr>
          <w:trHeight w:val="427"/>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83" w:type="dxa"/>
            <w:vMerge/>
            <w:tcBorders>
              <w:top w:val="nil"/>
            </w:tcBorders>
          </w:tcPr>
          <w:p w:rsidR="00C60E11" w:rsidRPr="00C60E11" w:rsidRDefault="00C60E11" w:rsidP="00C60E11">
            <w:pPr>
              <w:ind w:left="0" w:hanging="147"/>
              <w:jc w:val="center"/>
              <w:rPr>
                <w:sz w:val="18"/>
                <w:szCs w:val="18"/>
                <w:lang w:val="en-US"/>
              </w:rPr>
            </w:pPr>
          </w:p>
        </w:tc>
        <w:tc>
          <w:tcPr>
            <w:tcW w:w="2105" w:type="dxa"/>
            <w:gridSpan w:val="2"/>
            <w:vMerge/>
            <w:tcBorders>
              <w:top w:val="nil"/>
            </w:tcBorders>
          </w:tcPr>
          <w:p w:rsidR="00C60E11" w:rsidRPr="00C60E11" w:rsidRDefault="00C60E11" w:rsidP="00C60E11">
            <w:pPr>
              <w:ind w:left="0" w:hanging="147"/>
              <w:jc w:val="center"/>
              <w:rPr>
                <w:sz w:val="18"/>
                <w:szCs w:val="18"/>
                <w:lang w:val="en-US"/>
              </w:rPr>
            </w:pPr>
          </w:p>
        </w:tc>
        <w:tc>
          <w:tcPr>
            <w:tcW w:w="707" w:type="dxa"/>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130" w:type="dxa"/>
            <w:gridSpan w:val="2"/>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683" w:type="dxa"/>
            <w:gridSpan w:val="2"/>
          </w:tcPr>
          <w:p w:rsidR="00C60E11" w:rsidRPr="00C60E11" w:rsidRDefault="00C60E11" w:rsidP="00C60E11">
            <w:pPr>
              <w:ind w:left="0" w:hanging="147"/>
              <w:jc w:val="center"/>
              <w:rPr>
                <w:sz w:val="18"/>
                <w:szCs w:val="18"/>
              </w:rPr>
            </w:pPr>
            <w:r w:rsidRPr="00C60E11">
              <w:rPr>
                <w:sz w:val="18"/>
                <w:szCs w:val="18"/>
              </w:rPr>
              <w:t>тип видеоадаптера</w:t>
            </w:r>
          </w:p>
        </w:tc>
        <w:tc>
          <w:tcPr>
            <w:tcW w:w="1707" w:type="dxa"/>
            <w:gridSpan w:val="2"/>
          </w:tcPr>
          <w:p w:rsidR="00C60E11" w:rsidRPr="00C60E11" w:rsidRDefault="00C60E11" w:rsidP="00C60E11">
            <w:pPr>
              <w:ind w:left="0" w:hanging="147"/>
              <w:jc w:val="center"/>
              <w:rPr>
                <w:sz w:val="18"/>
                <w:szCs w:val="18"/>
              </w:rPr>
            </w:pPr>
            <w:r w:rsidRPr="00C60E11">
              <w:rPr>
                <w:sz w:val="18"/>
                <w:szCs w:val="18"/>
              </w:rPr>
              <w:t>встроенный</w:t>
            </w:r>
          </w:p>
        </w:tc>
        <w:tc>
          <w:tcPr>
            <w:tcW w:w="1688" w:type="dxa"/>
          </w:tcPr>
          <w:p w:rsidR="00C60E11" w:rsidRPr="00C60E11" w:rsidRDefault="00C60E11" w:rsidP="00C60E11">
            <w:pPr>
              <w:ind w:left="0" w:hanging="147"/>
              <w:jc w:val="center"/>
              <w:rPr>
                <w:sz w:val="18"/>
                <w:szCs w:val="18"/>
                <w:lang w:val="en-US"/>
              </w:rPr>
            </w:pPr>
            <w:r w:rsidRPr="00C60E11">
              <w:rPr>
                <w:sz w:val="18"/>
                <w:szCs w:val="18"/>
                <w:lang w:val="en-US"/>
              </w:rPr>
              <w:t>тип видеоадаптера</w:t>
            </w:r>
          </w:p>
        </w:tc>
        <w:tc>
          <w:tcPr>
            <w:tcW w:w="1275" w:type="dxa"/>
            <w:gridSpan w:val="2"/>
          </w:tcPr>
          <w:p w:rsidR="00C60E11" w:rsidRPr="00C60E11" w:rsidRDefault="00C60E11" w:rsidP="00C60E11">
            <w:pPr>
              <w:ind w:left="0" w:hanging="147"/>
              <w:jc w:val="center"/>
              <w:rPr>
                <w:sz w:val="18"/>
                <w:szCs w:val="18"/>
                <w:lang w:val="en-US"/>
              </w:rPr>
            </w:pPr>
          </w:p>
        </w:tc>
        <w:tc>
          <w:tcPr>
            <w:tcW w:w="1434" w:type="dxa"/>
            <w:gridSpan w:val="2"/>
          </w:tcPr>
          <w:p w:rsidR="00C60E11" w:rsidRPr="00C60E11" w:rsidRDefault="00C60E11" w:rsidP="00C60E11">
            <w:pPr>
              <w:ind w:left="0" w:hanging="147"/>
              <w:jc w:val="center"/>
              <w:rPr>
                <w:sz w:val="18"/>
                <w:szCs w:val="18"/>
                <w:lang w:val="en-US"/>
              </w:rPr>
            </w:pPr>
          </w:p>
        </w:tc>
        <w:tc>
          <w:tcPr>
            <w:tcW w:w="1434" w:type="dxa"/>
            <w:gridSpan w:val="2"/>
          </w:tcPr>
          <w:p w:rsidR="00C60E11" w:rsidRPr="00C60E11" w:rsidRDefault="00C60E11" w:rsidP="00C60E11">
            <w:pPr>
              <w:ind w:left="0" w:hanging="147"/>
              <w:jc w:val="center"/>
              <w:rPr>
                <w:sz w:val="18"/>
                <w:szCs w:val="18"/>
                <w:lang w:val="en-US"/>
              </w:rPr>
            </w:pPr>
          </w:p>
        </w:tc>
      </w:tr>
      <w:tr w:rsidR="00C60E11" w:rsidRPr="00C60E11" w:rsidTr="00C60E11">
        <w:trPr>
          <w:trHeight w:val="451"/>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83" w:type="dxa"/>
            <w:vMerge/>
            <w:tcBorders>
              <w:top w:val="nil"/>
            </w:tcBorders>
          </w:tcPr>
          <w:p w:rsidR="00C60E11" w:rsidRPr="00C60E11" w:rsidRDefault="00C60E11" w:rsidP="00C60E11">
            <w:pPr>
              <w:ind w:left="0" w:hanging="147"/>
              <w:jc w:val="center"/>
              <w:rPr>
                <w:sz w:val="18"/>
                <w:szCs w:val="18"/>
                <w:lang w:val="en-US"/>
              </w:rPr>
            </w:pPr>
          </w:p>
        </w:tc>
        <w:tc>
          <w:tcPr>
            <w:tcW w:w="2105" w:type="dxa"/>
            <w:gridSpan w:val="2"/>
            <w:vMerge/>
            <w:tcBorders>
              <w:top w:val="nil"/>
            </w:tcBorders>
          </w:tcPr>
          <w:p w:rsidR="00C60E11" w:rsidRPr="00C60E11" w:rsidRDefault="00C60E11" w:rsidP="00C60E11">
            <w:pPr>
              <w:ind w:left="0" w:hanging="147"/>
              <w:jc w:val="center"/>
              <w:rPr>
                <w:sz w:val="18"/>
                <w:szCs w:val="18"/>
                <w:lang w:val="en-US"/>
              </w:rPr>
            </w:pPr>
          </w:p>
        </w:tc>
        <w:tc>
          <w:tcPr>
            <w:tcW w:w="707" w:type="dxa"/>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130" w:type="dxa"/>
            <w:gridSpan w:val="2"/>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683" w:type="dxa"/>
            <w:gridSpan w:val="2"/>
          </w:tcPr>
          <w:p w:rsidR="00C60E11" w:rsidRPr="00C60E11" w:rsidRDefault="00C60E11" w:rsidP="00C60E11">
            <w:pPr>
              <w:ind w:left="0" w:hanging="147"/>
              <w:jc w:val="center"/>
              <w:rPr>
                <w:sz w:val="18"/>
                <w:szCs w:val="18"/>
              </w:rPr>
            </w:pPr>
            <w:r w:rsidRPr="00C60E11">
              <w:rPr>
                <w:sz w:val="18"/>
                <w:szCs w:val="18"/>
                <w:lang w:val="en-US"/>
              </w:rPr>
              <w:t xml:space="preserve"> </w:t>
            </w:r>
            <w:r w:rsidRPr="00C60E11">
              <w:rPr>
                <w:sz w:val="18"/>
                <w:szCs w:val="18"/>
              </w:rPr>
              <w:t>операционная</w:t>
            </w:r>
            <w:r w:rsidRPr="00C60E11">
              <w:rPr>
                <w:sz w:val="18"/>
                <w:szCs w:val="18"/>
                <w:lang w:val="en-US"/>
              </w:rPr>
              <w:t xml:space="preserve"> система</w:t>
            </w:r>
            <w:r w:rsidRPr="00C60E11">
              <w:rPr>
                <w:sz w:val="18"/>
                <w:szCs w:val="18"/>
              </w:rPr>
              <w:t xml:space="preserve"> </w:t>
            </w:r>
          </w:p>
        </w:tc>
        <w:tc>
          <w:tcPr>
            <w:tcW w:w="1707" w:type="dxa"/>
            <w:gridSpan w:val="2"/>
          </w:tcPr>
          <w:p w:rsidR="00C60E11" w:rsidRPr="00C60E11" w:rsidRDefault="00C60E11" w:rsidP="00C60E11">
            <w:pPr>
              <w:ind w:left="0" w:hanging="147"/>
              <w:jc w:val="center"/>
              <w:rPr>
                <w:sz w:val="18"/>
                <w:szCs w:val="18"/>
                <w:lang w:val="en-US"/>
              </w:rPr>
            </w:pPr>
            <w:r w:rsidRPr="00C60E11">
              <w:rPr>
                <w:sz w:val="18"/>
                <w:szCs w:val="18"/>
                <w:lang w:val="en-US"/>
              </w:rPr>
              <w:t>Astra, BaseAlt, Free OS</w:t>
            </w:r>
          </w:p>
        </w:tc>
        <w:tc>
          <w:tcPr>
            <w:tcW w:w="1688" w:type="dxa"/>
          </w:tcPr>
          <w:p w:rsidR="00C60E11" w:rsidRPr="00C60E11" w:rsidRDefault="00C60E11" w:rsidP="00C60E11">
            <w:pPr>
              <w:ind w:left="0" w:hanging="147"/>
              <w:jc w:val="center"/>
              <w:rPr>
                <w:sz w:val="18"/>
                <w:szCs w:val="18"/>
                <w:lang w:val="en-US"/>
              </w:rPr>
            </w:pPr>
            <w:r w:rsidRPr="00C60E11">
              <w:rPr>
                <w:sz w:val="18"/>
                <w:szCs w:val="18"/>
              </w:rPr>
              <w:t>операционная</w:t>
            </w:r>
            <w:r w:rsidRPr="00C60E11">
              <w:rPr>
                <w:sz w:val="18"/>
                <w:szCs w:val="18"/>
                <w:lang w:val="en-US"/>
              </w:rPr>
              <w:t xml:space="preserve"> система</w:t>
            </w:r>
          </w:p>
        </w:tc>
        <w:tc>
          <w:tcPr>
            <w:tcW w:w="1275" w:type="dxa"/>
            <w:gridSpan w:val="2"/>
          </w:tcPr>
          <w:p w:rsidR="00C60E11" w:rsidRPr="00C60E11" w:rsidRDefault="00C60E11" w:rsidP="00C60E11">
            <w:pPr>
              <w:ind w:left="0" w:hanging="147"/>
              <w:jc w:val="center"/>
              <w:rPr>
                <w:sz w:val="18"/>
                <w:szCs w:val="18"/>
                <w:lang w:val="en-US"/>
              </w:rPr>
            </w:pPr>
          </w:p>
        </w:tc>
        <w:tc>
          <w:tcPr>
            <w:tcW w:w="1434" w:type="dxa"/>
            <w:gridSpan w:val="2"/>
          </w:tcPr>
          <w:p w:rsidR="00C60E11" w:rsidRPr="00C60E11" w:rsidRDefault="00C60E11" w:rsidP="00C60E11">
            <w:pPr>
              <w:ind w:left="0" w:hanging="147"/>
              <w:jc w:val="center"/>
              <w:rPr>
                <w:sz w:val="18"/>
                <w:szCs w:val="18"/>
                <w:lang w:val="en-US"/>
              </w:rPr>
            </w:pPr>
          </w:p>
        </w:tc>
        <w:tc>
          <w:tcPr>
            <w:tcW w:w="1434" w:type="dxa"/>
            <w:gridSpan w:val="2"/>
          </w:tcPr>
          <w:p w:rsidR="00C60E11" w:rsidRPr="00C60E11" w:rsidRDefault="00C60E11" w:rsidP="00C60E11">
            <w:pPr>
              <w:ind w:left="0" w:hanging="147"/>
              <w:jc w:val="center"/>
              <w:rPr>
                <w:sz w:val="18"/>
                <w:szCs w:val="18"/>
                <w:lang w:val="en-US"/>
              </w:rPr>
            </w:pPr>
          </w:p>
        </w:tc>
      </w:tr>
      <w:tr w:rsidR="00C60E11" w:rsidRPr="00C60E11" w:rsidTr="00C60E11">
        <w:trPr>
          <w:trHeight w:val="640"/>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83" w:type="dxa"/>
            <w:vMerge/>
            <w:tcBorders>
              <w:top w:val="nil"/>
            </w:tcBorders>
          </w:tcPr>
          <w:p w:rsidR="00C60E11" w:rsidRPr="00C60E11" w:rsidRDefault="00C60E11" w:rsidP="00C60E11">
            <w:pPr>
              <w:ind w:left="0" w:hanging="147"/>
              <w:jc w:val="center"/>
              <w:rPr>
                <w:sz w:val="18"/>
                <w:szCs w:val="18"/>
                <w:lang w:val="en-US"/>
              </w:rPr>
            </w:pPr>
          </w:p>
        </w:tc>
        <w:tc>
          <w:tcPr>
            <w:tcW w:w="2105" w:type="dxa"/>
            <w:gridSpan w:val="2"/>
            <w:vMerge/>
            <w:tcBorders>
              <w:top w:val="nil"/>
            </w:tcBorders>
          </w:tcPr>
          <w:p w:rsidR="00C60E11" w:rsidRPr="00C60E11" w:rsidRDefault="00C60E11" w:rsidP="00C60E11">
            <w:pPr>
              <w:ind w:left="0" w:hanging="147"/>
              <w:jc w:val="center"/>
              <w:rPr>
                <w:sz w:val="18"/>
                <w:szCs w:val="18"/>
                <w:lang w:val="en-US"/>
              </w:rPr>
            </w:pPr>
          </w:p>
        </w:tc>
        <w:tc>
          <w:tcPr>
            <w:tcW w:w="707" w:type="dxa"/>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130" w:type="dxa"/>
            <w:gridSpan w:val="2"/>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683" w:type="dxa"/>
            <w:gridSpan w:val="2"/>
          </w:tcPr>
          <w:p w:rsidR="00C60E11" w:rsidRPr="00C60E11" w:rsidRDefault="00C60E11" w:rsidP="00C60E11">
            <w:pPr>
              <w:ind w:left="0" w:hanging="147"/>
              <w:jc w:val="center"/>
              <w:rPr>
                <w:sz w:val="18"/>
                <w:szCs w:val="18"/>
                <w:lang w:val="en-US"/>
              </w:rPr>
            </w:pPr>
            <w:r w:rsidRPr="00C60E11">
              <w:rPr>
                <w:sz w:val="18"/>
                <w:szCs w:val="18"/>
                <w:lang w:val="en-US"/>
              </w:rPr>
              <w:t>предустановленное программное обеспечение</w:t>
            </w:r>
          </w:p>
        </w:tc>
        <w:tc>
          <w:tcPr>
            <w:tcW w:w="1707" w:type="dxa"/>
            <w:gridSpan w:val="2"/>
          </w:tcPr>
          <w:p w:rsidR="00C60E11" w:rsidRPr="00C60E11" w:rsidRDefault="00C60E11" w:rsidP="00C60E11">
            <w:pPr>
              <w:ind w:left="0" w:hanging="147"/>
              <w:jc w:val="center"/>
              <w:rPr>
                <w:sz w:val="18"/>
                <w:szCs w:val="18"/>
                <w:lang w:val="en-US"/>
              </w:rPr>
            </w:pPr>
            <w:r w:rsidRPr="00C60E11">
              <w:rPr>
                <w:sz w:val="18"/>
                <w:szCs w:val="18"/>
                <w:lang w:val="en-US"/>
              </w:rPr>
              <w:t>наличие</w:t>
            </w:r>
          </w:p>
        </w:tc>
        <w:tc>
          <w:tcPr>
            <w:tcW w:w="1688" w:type="dxa"/>
          </w:tcPr>
          <w:p w:rsidR="00C60E11" w:rsidRPr="00C60E11" w:rsidRDefault="00C60E11" w:rsidP="00C60E11">
            <w:pPr>
              <w:ind w:left="0" w:hanging="147"/>
              <w:jc w:val="center"/>
              <w:rPr>
                <w:sz w:val="18"/>
                <w:szCs w:val="18"/>
                <w:lang w:val="en-US"/>
              </w:rPr>
            </w:pPr>
            <w:r w:rsidRPr="00C60E11">
              <w:rPr>
                <w:sz w:val="18"/>
                <w:szCs w:val="18"/>
                <w:lang w:val="en-US"/>
              </w:rPr>
              <w:t>предустановленное программное обеспечение</w:t>
            </w:r>
          </w:p>
        </w:tc>
        <w:tc>
          <w:tcPr>
            <w:tcW w:w="1275" w:type="dxa"/>
            <w:gridSpan w:val="2"/>
          </w:tcPr>
          <w:p w:rsidR="00C60E11" w:rsidRPr="00C60E11" w:rsidRDefault="00C60E11" w:rsidP="00C60E11">
            <w:pPr>
              <w:ind w:left="0" w:hanging="147"/>
              <w:jc w:val="center"/>
              <w:rPr>
                <w:sz w:val="18"/>
                <w:szCs w:val="18"/>
                <w:lang w:val="en-US"/>
              </w:rPr>
            </w:pPr>
          </w:p>
        </w:tc>
        <w:tc>
          <w:tcPr>
            <w:tcW w:w="1434" w:type="dxa"/>
            <w:gridSpan w:val="2"/>
          </w:tcPr>
          <w:p w:rsidR="00C60E11" w:rsidRPr="00C60E11" w:rsidRDefault="00C60E11" w:rsidP="00C60E11">
            <w:pPr>
              <w:ind w:left="0" w:hanging="147"/>
              <w:jc w:val="center"/>
              <w:rPr>
                <w:sz w:val="18"/>
                <w:szCs w:val="18"/>
                <w:lang w:val="en-US"/>
              </w:rPr>
            </w:pPr>
          </w:p>
        </w:tc>
        <w:tc>
          <w:tcPr>
            <w:tcW w:w="1434" w:type="dxa"/>
            <w:gridSpan w:val="2"/>
          </w:tcPr>
          <w:p w:rsidR="00C60E11" w:rsidRPr="00C60E11" w:rsidRDefault="00C60E11" w:rsidP="00C60E11">
            <w:pPr>
              <w:ind w:left="0" w:hanging="147"/>
              <w:jc w:val="center"/>
              <w:rPr>
                <w:sz w:val="18"/>
                <w:szCs w:val="18"/>
                <w:lang w:val="en-US"/>
              </w:rPr>
            </w:pPr>
          </w:p>
        </w:tc>
      </w:tr>
      <w:tr w:rsidR="00C60E11" w:rsidRPr="00C60E11" w:rsidTr="00C60E11">
        <w:trPr>
          <w:trHeight w:val="422"/>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83" w:type="dxa"/>
            <w:vMerge/>
            <w:tcBorders>
              <w:top w:val="nil"/>
            </w:tcBorders>
          </w:tcPr>
          <w:p w:rsidR="00C60E11" w:rsidRPr="00C60E11" w:rsidRDefault="00C60E11" w:rsidP="00C60E11">
            <w:pPr>
              <w:ind w:left="0" w:hanging="147"/>
              <w:jc w:val="center"/>
              <w:rPr>
                <w:sz w:val="18"/>
                <w:szCs w:val="18"/>
                <w:lang w:val="en-US"/>
              </w:rPr>
            </w:pPr>
          </w:p>
        </w:tc>
        <w:tc>
          <w:tcPr>
            <w:tcW w:w="2105" w:type="dxa"/>
            <w:gridSpan w:val="2"/>
            <w:vMerge/>
            <w:tcBorders>
              <w:top w:val="nil"/>
            </w:tcBorders>
          </w:tcPr>
          <w:p w:rsidR="00C60E11" w:rsidRPr="00C60E11" w:rsidRDefault="00C60E11" w:rsidP="00C60E11">
            <w:pPr>
              <w:ind w:left="0" w:hanging="147"/>
              <w:jc w:val="center"/>
              <w:rPr>
                <w:sz w:val="18"/>
                <w:szCs w:val="18"/>
                <w:lang w:val="en-US"/>
              </w:rPr>
            </w:pPr>
          </w:p>
        </w:tc>
        <w:tc>
          <w:tcPr>
            <w:tcW w:w="707" w:type="dxa"/>
          </w:tcPr>
          <w:p w:rsidR="00C60E11" w:rsidRPr="00C60E11" w:rsidRDefault="00C60E11" w:rsidP="00C60E11">
            <w:pPr>
              <w:ind w:left="0" w:hanging="147"/>
              <w:jc w:val="center"/>
              <w:rPr>
                <w:sz w:val="18"/>
                <w:szCs w:val="18"/>
                <w:lang w:val="en-US"/>
              </w:rPr>
            </w:pPr>
            <w:r w:rsidRPr="00C60E11">
              <w:rPr>
                <w:sz w:val="18"/>
                <w:szCs w:val="18"/>
                <w:lang w:val="en-US"/>
              </w:rPr>
              <w:t>383</w:t>
            </w:r>
          </w:p>
        </w:tc>
        <w:tc>
          <w:tcPr>
            <w:tcW w:w="1130" w:type="dxa"/>
            <w:gridSpan w:val="2"/>
          </w:tcPr>
          <w:p w:rsidR="00C60E11" w:rsidRPr="00C60E11" w:rsidRDefault="00C60E11" w:rsidP="00C60E11">
            <w:pPr>
              <w:ind w:left="0" w:hanging="147"/>
              <w:jc w:val="center"/>
              <w:rPr>
                <w:sz w:val="18"/>
                <w:szCs w:val="18"/>
                <w:lang w:val="en-US"/>
              </w:rPr>
            </w:pPr>
            <w:r w:rsidRPr="00C60E11">
              <w:rPr>
                <w:sz w:val="18"/>
                <w:szCs w:val="18"/>
                <w:lang w:val="en-US"/>
              </w:rPr>
              <w:t>рубль</w:t>
            </w:r>
          </w:p>
        </w:tc>
        <w:tc>
          <w:tcPr>
            <w:tcW w:w="1683" w:type="dxa"/>
            <w:gridSpan w:val="2"/>
          </w:tcPr>
          <w:p w:rsidR="00C60E11" w:rsidRPr="00C60E11" w:rsidRDefault="00C60E11" w:rsidP="00C60E11">
            <w:pPr>
              <w:ind w:left="0" w:hanging="147"/>
              <w:jc w:val="center"/>
              <w:rPr>
                <w:sz w:val="18"/>
                <w:szCs w:val="18"/>
                <w:lang w:val="en-US"/>
              </w:rPr>
            </w:pPr>
            <w:r w:rsidRPr="00C60E11">
              <w:rPr>
                <w:sz w:val="18"/>
                <w:szCs w:val="18"/>
                <w:lang w:val="en-US"/>
              </w:rPr>
              <w:t>предельная цена</w:t>
            </w:r>
          </w:p>
        </w:tc>
        <w:tc>
          <w:tcPr>
            <w:tcW w:w="1707" w:type="dxa"/>
            <w:gridSpan w:val="2"/>
          </w:tcPr>
          <w:p w:rsidR="00C60E11" w:rsidRPr="00C60E11" w:rsidRDefault="00C60E11" w:rsidP="00C60E11">
            <w:pPr>
              <w:ind w:left="0" w:hanging="147"/>
              <w:jc w:val="center"/>
              <w:rPr>
                <w:sz w:val="18"/>
                <w:szCs w:val="18"/>
              </w:rPr>
            </w:pPr>
            <w:r w:rsidRPr="00C60E11">
              <w:rPr>
                <w:sz w:val="18"/>
                <w:szCs w:val="18"/>
              </w:rPr>
              <w:t>не более 80 тыс. руб.</w:t>
            </w:r>
          </w:p>
        </w:tc>
        <w:tc>
          <w:tcPr>
            <w:tcW w:w="1688" w:type="dxa"/>
          </w:tcPr>
          <w:p w:rsidR="00C60E11" w:rsidRPr="00C60E11" w:rsidRDefault="00C60E11" w:rsidP="00C60E11">
            <w:pPr>
              <w:ind w:left="0" w:hanging="147"/>
              <w:jc w:val="center"/>
              <w:rPr>
                <w:sz w:val="18"/>
                <w:szCs w:val="18"/>
                <w:lang w:val="en-US"/>
              </w:rPr>
            </w:pPr>
            <w:r w:rsidRPr="00C60E11">
              <w:rPr>
                <w:sz w:val="18"/>
                <w:szCs w:val="18"/>
                <w:lang w:val="en-US"/>
              </w:rPr>
              <w:t>предельная цена</w:t>
            </w:r>
          </w:p>
        </w:tc>
        <w:tc>
          <w:tcPr>
            <w:tcW w:w="1275" w:type="dxa"/>
            <w:gridSpan w:val="2"/>
          </w:tcPr>
          <w:p w:rsidR="00C60E11" w:rsidRPr="00C60E11" w:rsidRDefault="00C60E11" w:rsidP="00C60E11">
            <w:pPr>
              <w:ind w:left="0" w:hanging="147"/>
              <w:jc w:val="center"/>
              <w:rPr>
                <w:sz w:val="18"/>
                <w:szCs w:val="18"/>
                <w:lang w:val="en-US"/>
              </w:rPr>
            </w:pPr>
          </w:p>
        </w:tc>
        <w:tc>
          <w:tcPr>
            <w:tcW w:w="1434" w:type="dxa"/>
            <w:gridSpan w:val="2"/>
          </w:tcPr>
          <w:p w:rsidR="00C60E11" w:rsidRPr="00C60E11" w:rsidRDefault="00C60E11" w:rsidP="00C60E11">
            <w:pPr>
              <w:ind w:left="0" w:hanging="147"/>
              <w:jc w:val="center"/>
              <w:rPr>
                <w:sz w:val="18"/>
                <w:szCs w:val="18"/>
                <w:lang w:val="en-US"/>
              </w:rPr>
            </w:pPr>
          </w:p>
        </w:tc>
        <w:tc>
          <w:tcPr>
            <w:tcW w:w="1434" w:type="dxa"/>
            <w:gridSpan w:val="2"/>
          </w:tcPr>
          <w:p w:rsidR="00C60E11" w:rsidRPr="00C60E11" w:rsidRDefault="00C60E11" w:rsidP="00C60E11">
            <w:pPr>
              <w:ind w:left="0" w:hanging="147"/>
              <w:jc w:val="center"/>
              <w:rPr>
                <w:sz w:val="18"/>
                <w:szCs w:val="18"/>
                <w:lang w:val="en-US"/>
              </w:rPr>
            </w:pPr>
          </w:p>
        </w:tc>
      </w:tr>
      <w:tr w:rsidR="00C60E11" w:rsidRPr="00C60E11" w:rsidTr="00C60E11">
        <w:trPr>
          <w:trHeight w:val="422"/>
        </w:trPr>
        <w:tc>
          <w:tcPr>
            <w:tcW w:w="14394" w:type="dxa"/>
            <w:gridSpan w:val="18"/>
            <w:tcBorders>
              <w:top w:val="nil"/>
            </w:tcBorders>
          </w:tcPr>
          <w:p w:rsidR="00C60E11" w:rsidRPr="00C60E11" w:rsidRDefault="00C60E11" w:rsidP="00C60E11">
            <w:pPr>
              <w:ind w:left="0" w:hanging="147"/>
              <w:jc w:val="center"/>
              <w:rPr>
                <w:sz w:val="18"/>
                <w:szCs w:val="18"/>
              </w:rPr>
            </w:pPr>
            <w:r w:rsidRPr="00C60E11">
              <w:rPr>
                <w:sz w:val="18"/>
                <w:szCs w:val="18"/>
              </w:rPr>
              <w:t>Муниципальный служащий, замещающий должность, относящуюся к младшей группе должностей муниципальной службы</w:t>
            </w:r>
          </w:p>
        </w:tc>
      </w:tr>
      <w:tr w:rsidR="00C60E11" w:rsidRPr="00C60E11" w:rsidTr="00C60E11">
        <w:trPr>
          <w:trHeight w:val="302"/>
        </w:trPr>
        <w:tc>
          <w:tcPr>
            <w:tcW w:w="548" w:type="dxa"/>
            <w:vMerge w:val="restart"/>
          </w:tcPr>
          <w:p w:rsidR="00C60E11" w:rsidRPr="00C60E11" w:rsidRDefault="00C60E11" w:rsidP="00C60E11">
            <w:pPr>
              <w:ind w:left="0" w:hanging="147"/>
              <w:jc w:val="center"/>
              <w:rPr>
                <w:sz w:val="18"/>
                <w:szCs w:val="18"/>
                <w:lang w:val="en-US"/>
              </w:rPr>
            </w:pPr>
            <w:r w:rsidRPr="00C60E11">
              <w:rPr>
                <w:sz w:val="18"/>
                <w:szCs w:val="18"/>
                <w:lang w:val="en-US"/>
              </w:rPr>
              <w:t>7.</w:t>
            </w:r>
          </w:p>
        </w:tc>
        <w:tc>
          <w:tcPr>
            <w:tcW w:w="683" w:type="dxa"/>
            <w:vMerge w:val="restart"/>
          </w:tcPr>
          <w:p w:rsidR="00C60E11" w:rsidRPr="00C60E11" w:rsidRDefault="00C60E11" w:rsidP="00C60E11">
            <w:pPr>
              <w:ind w:left="0" w:hanging="147"/>
              <w:jc w:val="center"/>
              <w:rPr>
                <w:sz w:val="18"/>
                <w:szCs w:val="18"/>
                <w:lang w:val="en-US"/>
              </w:rPr>
            </w:pPr>
            <w:r w:rsidRPr="00C60E11">
              <w:rPr>
                <w:sz w:val="18"/>
                <w:szCs w:val="18"/>
                <w:lang w:val="en-US"/>
              </w:rPr>
              <w:t>26.20</w:t>
            </w:r>
            <w:r w:rsidRPr="00C60E11">
              <w:rPr>
                <w:sz w:val="18"/>
                <w:szCs w:val="18"/>
              </w:rPr>
              <w:t>.</w:t>
            </w:r>
            <w:r w:rsidRPr="00C60E11">
              <w:rPr>
                <w:sz w:val="18"/>
                <w:szCs w:val="18"/>
                <w:lang w:val="en-US"/>
              </w:rPr>
              <w:t>ll</w:t>
            </w:r>
          </w:p>
        </w:tc>
        <w:tc>
          <w:tcPr>
            <w:tcW w:w="2105" w:type="dxa"/>
            <w:gridSpan w:val="2"/>
            <w:vMerge w:val="restart"/>
          </w:tcPr>
          <w:p w:rsidR="00C60E11" w:rsidRPr="00C60E11" w:rsidRDefault="00C60E11" w:rsidP="00C60E11">
            <w:pPr>
              <w:ind w:left="0" w:hanging="147"/>
              <w:jc w:val="center"/>
              <w:rPr>
                <w:sz w:val="18"/>
                <w:szCs w:val="18"/>
              </w:rPr>
            </w:pPr>
            <w:r w:rsidRPr="00C60E11">
              <w:rPr>
                <w:sz w:val="18"/>
                <w:szCs w:val="18"/>
              </w:rPr>
              <w:t xml:space="preserve">Компьютеры портативные массой не более 10 кг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w:t>
            </w:r>
            <w:r w:rsidRPr="00C60E11">
              <w:rPr>
                <w:sz w:val="18"/>
                <w:szCs w:val="18"/>
              </w:rPr>
              <w:lastRenderedPageBreak/>
              <w:t>компьютерная техника)</w:t>
            </w:r>
          </w:p>
        </w:tc>
        <w:tc>
          <w:tcPr>
            <w:tcW w:w="707" w:type="dxa"/>
            <w:tcBorders>
              <w:bottom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lastRenderedPageBreak/>
              <w:t>39</w:t>
            </w:r>
          </w:p>
        </w:tc>
        <w:tc>
          <w:tcPr>
            <w:tcW w:w="1130" w:type="dxa"/>
            <w:gridSpan w:val="2"/>
            <w:tcBorders>
              <w:bottom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дюйм</w:t>
            </w:r>
          </w:p>
        </w:tc>
        <w:tc>
          <w:tcPr>
            <w:tcW w:w="1683" w:type="dxa"/>
            <w:gridSpan w:val="2"/>
            <w:tcBorders>
              <w:bottom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размер экрана</w:t>
            </w:r>
          </w:p>
        </w:tc>
        <w:tc>
          <w:tcPr>
            <w:tcW w:w="1707" w:type="dxa"/>
            <w:gridSpan w:val="2"/>
            <w:tcBorders>
              <w:bottom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10-</w:t>
            </w:r>
            <w:r w:rsidRPr="00C60E11">
              <w:rPr>
                <w:sz w:val="18"/>
                <w:szCs w:val="18"/>
              </w:rPr>
              <w:t>23</w:t>
            </w:r>
            <w:r w:rsidRPr="00C60E11">
              <w:rPr>
                <w:sz w:val="18"/>
                <w:szCs w:val="18"/>
                <w:lang w:val="en-US"/>
              </w:rPr>
              <w:t>"</w:t>
            </w:r>
          </w:p>
        </w:tc>
        <w:tc>
          <w:tcPr>
            <w:tcW w:w="1688" w:type="dxa"/>
            <w:tcBorders>
              <w:bottom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размер и тип экрана</w:t>
            </w:r>
          </w:p>
        </w:tc>
        <w:tc>
          <w:tcPr>
            <w:tcW w:w="1275" w:type="dxa"/>
            <w:gridSpan w:val="2"/>
            <w:tcBorders>
              <w:bottom w:val="single" w:sz="2" w:space="0" w:color="000000"/>
            </w:tcBorders>
          </w:tcPr>
          <w:p w:rsidR="00C60E11" w:rsidRPr="00C60E11" w:rsidRDefault="00C60E11" w:rsidP="00C60E11">
            <w:pPr>
              <w:ind w:left="0" w:hanging="147"/>
              <w:jc w:val="center"/>
              <w:rPr>
                <w:sz w:val="18"/>
                <w:szCs w:val="18"/>
                <w:lang w:val="en-US"/>
              </w:rPr>
            </w:pPr>
          </w:p>
        </w:tc>
        <w:tc>
          <w:tcPr>
            <w:tcW w:w="1434" w:type="dxa"/>
            <w:gridSpan w:val="2"/>
            <w:tcBorders>
              <w:bottom w:val="single" w:sz="2" w:space="0" w:color="000000"/>
            </w:tcBorders>
          </w:tcPr>
          <w:p w:rsidR="00C60E11" w:rsidRPr="00C60E11" w:rsidRDefault="00C60E11" w:rsidP="00C60E11">
            <w:pPr>
              <w:ind w:left="0" w:hanging="147"/>
              <w:jc w:val="center"/>
              <w:rPr>
                <w:sz w:val="18"/>
                <w:szCs w:val="18"/>
                <w:lang w:val="en-US"/>
              </w:rPr>
            </w:pPr>
          </w:p>
        </w:tc>
        <w:tc>
          <w:tcPr>
            <w:tcW w:w="1434" w:type="dxa"/>
            <w:gridSpan w:val="2"/>
            <w:tcBorders>
              <w:bottom w:val="single" w:sz="2" w:space="0" w:color="000000"/>
            </w:tcBorders>
          </w:tcPr>
          <w:p w:rsidR="00C60E11" w:rsidRPr="00C60E11" w:rsidRDefault="00C60E11" w:rsidP="00C60E11">
            <w:pPr>
              <w:ind w:left="0" w:hanging="147"/>
              <w:jc w:val="center"/>
              <w:rPr>
                <w:sz w:val="18"/>
                <w:szCs w:val="18"/>
                <w:lang w:val="en-US"/>
              </w:rPr>
            </w:pPr>
          </w:p>
        </w:tc>
      </w:tr>
      <w:tr w:rsidR="00C60E11" w:rsidRPr="00C60E11" w:rsidTr="00C60E11">
        <w:trPr>
          <w:trHeight w:val="562"/>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83" w:type="dxa"/>
            <w:vMerge/>
            <w:tcBorders>
              <w:top w:val="nil"/>
            </w:tcBorders>
          </w:tcPr>
          <w:p w:rsidR="00C60E11" w:rsidRPr="00C60E11" w:rsidRDefault="00C60E11" w:rsidP="00C60E11">
            <w:pPr>
              <w:ind w:left="0" w:hanging="147"/>
              <w:jc w:val="center"/>
              <w:rPr>
                <w:sz w:val="18"/>
                <w:szCs w:val="18"/>
                <w:lang w:val="en-US"/>
              </w:rPr>
            </w:pPr>
          </w:p>
        </w:tc>
        <w:tc>
          <w:tcPr>
            <w:tcW w:w="2105" w:type="dxa"/>
            <w:gridSpan w:val="2"/>
            <w:vMerge/>
            <w:tcBorders>
              <w:top w:val="nil"/>
            </w:tcBorders>
          </w:tcPr>
          <w:p w:rsidR="00C60E11" w:rsidRPr="00C60E11" w:rsidRDefault="00C60E11" w:rsidP="00C60E11">
            <w:pPr>
              <w:ind w:left="0" w:hanging="147"/>
              <w:jc w:val="center"/>
              <w:rPr>
                <w:sz w:val="18"/>
                <w:szCs w:val="18"/>
                <w:lang w:val="en-US"/>
              </w:rPr>
            </w:pPr>
          </w:p>
        </w:tc>
        <w:tc>
          <w:tcPr>
            <w:tcW w:w="707" w:type="dxa"/>
            <w:tcBorders>
              <w:top w:val="single" w:sz="2" w:space="0" w:color="000000"/>
            </w:tcBorders>
          </w:tcPr>
          <w:p w:rsidR="00C60E11" w:rsidRPr="00C60E11" w:rsidRDefault="00C60E11" w:rsidP="00C60E11">
            <w:pPr>
              <w:ind w:left="0" w:hanging="147"/>
              <w:jc w:val="center"/>
              <w:rPr>
                <w:sz w:val="18"/>
                <w:szCs w:val="18"/>
                <w:lang w:val="en-US"/>
              </w:rPr>
            </w:pPr>
          </w:p>
          <w:p w:rsidR="00C60E11" w:rsidRPr="00C60E11" w:rsidRDefault="00C60E11" w:rsidP="00C60E11">
            <w:pPr>
              <w:ind w:left="0" w:hanging="147"/>
              <w:jc w:val="center"/>
              <w:rPr>
                <w:sz w:val="18"/>
                <w:szCs w:val="18"/>
                <w:lang w:val="en-US"/>
              </w:rPr>
            </w:pPr>
            <w:r w:rsidRPr="00C60E11">
              <w:rPr>
                <w:sz w:val="18"/>
                <w:szCs w:val="18"/>
                <w:lang w:val="en-US"/>
              </w:rPr>
              <w:t>х</w:t>
            </w:r>
          </w:p>
        </w:tc>
        <w:tc>
          <w:tcPr>
            <w:tcW w:w="1130" w:type="dxa"/>
            <w:gridSpan w:val="2"/>
            <w:tcBorders>
              <w:top w:val="single" w:sz="2" w:space="0" w:color="000000"/>
            </w:tcBorders>
          </w:tcPr>
          <w:p w:rsidR="00C60E11" w:rsidRPr="00C60E11" w:rsidRDefault="00C60E11" w:rsidP="00C60E11">
            <w:pPr>
              <w:ind w:left="0" w:hanging="147"/>
              <w:jc w:val="center"/>
              <w:rPr>
                <w:sz w:val="18"/>
                <w:szCs w:val="18"/>
                <w:lang w:val="en-US"/>
              </w:rPr>
            </w:pPr>
          </w:p>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683" w:type="dxa"/>
            <w:gridSpan w:val="2"/>
            <w:tcBorders>
              <w:top w:val="single" w:sz="2" w:space="0" w:color="000000"/>
            </w:tcBorders>
          </w:tcPr>
          <w:p w:rsidR="00C60E11" w:rsidRPr="00C60E11" w:rsidRDefault="00C60E11" w:rsidP="00C60E11">
            <w:pPr>
              <w:ind w:left="0" w:hanging="147"/>
              <w:jc w:val="center"/>
              <w:rPr>
                <w:sz w:val="18"/>
                <w:szCs w:val="18"/>
                <w:lang w:val="en-US"/>
              </w:rPr>
            </w:pPr>
          </w:p>
          <w:p w:rsidR="00C60E11" w:rsidRPr="00C60E11" w:rsidRDefault="00C60E11" w:rsidP="00C60E11">
            <w:pPr>
              <w:ind w:left="0" w:hanging="147"/>
              <w:jc w:val="center"/>
              <w:rPr>
                <w:sz w:val="18"/>
                <w:szCs w:val="18"/>
                <w:lang w:val="en-US"/>
              </w:rPr>
            </w:pPr>
            <w:r w:rsidRPr="00C60E11">
              <w:rPr>
                <w:sz w:val="18"/>
                <w:szCs w:val="18"/>
                <w:lang w:val="en-US"/>
              </w:rPr>
              <w:t>тип экрана</w:t>
            </w:r>
          </w:p>
        </w:tc>
        <w:tc>
          <w:tcPr>
            <w:tcW w:w="1707" w:type="dxa"/>
            <w:gridSpan w:val="2"/>
            <w:tcBorders>
              <w:top w:val="single" w:sz="2" w:space="0" w:color="000000"/>
            </w:tcBorders>
          </w:tcPr>
          <w:p w:rsidR="00C60E11" w:rsidRPr="00C60E11" w:rsidRDefault="00C60E11" w:rsidP="00C60E11">
            <w:pPr>
              <w:ind w:left="0" w:hanging="147"/>
              <w:jc w:val="center"/>
              <w:rPr>
                <w:sz w:val="18"/>
                <w:szCs w:val="18"/>
                <w:lang w:val="en-US"/>
              </w:rPr>
            </w:pPr>
          </w:p>
          <w:p w:rsidR="00C60E11" w:rsidRPr="00C60E11" w:rsidRDefault="00C60E11" w:rsidP="00C60E11">
            <w:pPr>
              <w:ind w:left="0" w:hanging="147"/>
              <w:jc w:val="center"/>
              <w:rPr>
                <w:sz w:val="18"/>
                <w:szCs w:val="18"/>
                <w:lang w:val="en-US"/>
              </w:rPr>
            </w:pPr>
            <w:r w:rsidRPr="00C60E11">
              <w:rPr>
                <w:sz w:val="18"/>
                <w:szCs w:val="18"/>
                <w:lang w:val="en-US"/>
              </w:rPr>
              <w:t>IPS, VA, ТN</w:t>
            </w:r>
          </w:p>
        </w:tc>
        <w:tc>
          <w:tcPr>
            <w:tcW w:w="1688" w:type="dxa"/>
            <w:tcBorders>
              <w:top w:val="single" w:sz="2" w:space="0" w:color="000000"/>
            </w:tcBorders>
          </w:tcPr>
          <w:p w:rsidR="00C60E11" w:rsidRPr="00C60E11" w:rsidRDefault="00C60E11" w:rsidP="00C60E11">
            <w:pPr>
              <w:ind w:left="0" w:hanging="147"/>
              <w:jc w:val="center"/>
              <w:rPr>
                <w:sz w:val="18"/>
                <w:szCs w:val="18"/>
                <w:lang w:val="en-US"/>
              </w:rPr>
            </w:pPr>
          </w:p>
        </w:tc>
        <w:tc>
          <w:tcPr>
            <w:tcW w:w="1275" w:type="dxa"/>
            <w:gridSpan w:val="2"/>
            <w:tcBorders>
              <w:top w:val="single" w:sz="2" w:space="0" w:color="000000"/>
            </w:tcBorders>
          </w:tcPr>
          <w:p w:rsidR="00C60E11" w:rsidRPr="00C60E11" w:rsidRDefault="00C60E11" w:rsidP="00C60E11">
            <w:pPr>
              <w:ind w:left="0" w:hanging="147"/>
              <w:jc w:val="center"/>
              <w:rPr>
                <w:sz w:val="18"/>
                <w:szCs w:val="18"/>
                <w:lang w:val="en-US"/>
              </w:rPr>
            </w:pPr>
          </w:p>
        </w:tc>
        <w:tc>
          <w:tcPr>
            <w:tcW w:w="1434" w:type="dxa"/>
            <w:gridSpan w:val="2"/>
            <w:tcBorders>
              <w:top w:val="single" w:sz="2" w:space="0" w:color="000000"/>
            </w:tcBorders>
          </w:tcPr>
          <w:p w:rsidR="00C60E11" w:rsidRPr="00C60E11" w:rsidRDefault="00C60E11" w:rsidP="00C60E11">
            <w:pPr>
              <w:ind w:left="0" w:hanging="147"/>
              <w:jc w:val="center"/>
              <w:rPr>
                <w:sz w:val="18"/>
                <w:szCs w:val="18"/>
                <w:lang w:val="en-US"/>
              </w:rPr>
            </w:pPr>
          </w:p>
        </w:tc>
        <w:tc>
          <w:tcPr>
            <w:tcW w:w="1434" w:type="dxa"/>
            <w:gridSpan w:val="2"/>
            <w:tcBorders>
              <w:top w:val="single" w:sz="2" w:space="0" w:color="000000"/>
            </w:tcBorders>
          </w:tcPr>
          <w:p w:rsidR="00C60E11" w:rsidRPr="00C60E11" w:rsidRDefault="00C60E11" w:rsidP="00C60E11">
            <w:pPr>
              <w:ind w:left="0" w:hanging="147"/>
              <w:jc w:val="center"/>
              <w:rPr>
                <w:sz w:val="18"/>
                <w:szCs w:val="18"/>
                <w:lang w:val="en-US"/>
              </w:rPr>
            </w:pPr>
          </w:p>
        </w:tc>
      </w:tr>
      <w:tr w:rsidR="00C60E11" w:rsidRPr="00C60E11" w:rsidTr="00C60E11">
        <w:trPr>
          <w:trHeight w:val="523"/>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83" w:type="dxa"/>
            <w:vMerge/>
            <w:tcBorders>
              <w:top w:val="nil"/>
            </w:tcBorders>
          </w:tcPr>
          <w:p w:rsidR="00C60E11" w:rsidRPr="00C60E11" w:rsidRDefault="00C60E11" w:rsidP="00C60E11">
            <w:pPr>
              <w:ind w:left="0" w:hanging="147"/>
              <w:jc w:val="center"/>
              <w:rPr>
                <w:sz w:val="18"/>
                <w:szCs w:val="18"/>
                <w:lang w:val="en-US"/>
              </w:rPr>
            </w:pPr>
          </w:p>
        </w:tc>
        <w:tc>
          <w:tcPr>
            <w:tcW w:w="2105" w:type="dxa"/>
            <w:gridSpan w:val="2"/>
            <w:vMerge/>
            <w:tcBorders>
              <w:top w:val="nil"/>
            </w:tcBorders>
          </w:tcPr>
          <w:p w:rsidR="00C60E11" w:rsidRPr="00C60E11" w:rsidRDefault="00C60E11" w:rsidP="00C60E11">
            <w:pPr>
              <w:ind w:left="0" w:hanging="147"/>
              <w:jc w:val="center"/>
              <w:rPr>
                <w:sz w:val="18"/>
                <w:szCs w:val="18"/>
                <w:lang w:val="en-US"/>
              </w:rPr>
            </w:pPr>
          </w:p>
        </w:tc>
        <w:tc>
          <w:tcPr>
            <w:tcW w:w="707" w:type="dxa"/>
            <w:tcBorders>
              <w:bottom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х</w:t>
            </w:r>
          </w:p>
        </w:tc>
        <w:tc>
          <w:tcPr>
            <w:tcW w:w="1130" w:type="dxa"/>
            <w:gridSpan w:val="2"/>
            <w:tcBorders>
              <w:bottom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х</w:t>
            </w:r>
          </w:p>
        </w:tc>
        <w:tc>
          <w:tcPr>
            <w:tcW w:w="1683" w:type="dxa"/>
            <w:gridSpan w:val="2"/>
            <w:tcBorders>
              <w:bottom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тип процессора</w:t>
            </w:r>
          </w:p>
        </w:tc>
        <w:tc>
          <w:tcPr>
            <w:tcW w:w="1707" w:type="dxa"/>
            <w:gridSpan w:val="2"/>
            <w:tcBorders>
              <w:bottom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Intel Pentium G Intel Core i3,i5,i7</w:t>
            </w:r>
          </w:p>
        </w:tc>
        <w:tc>
          <w:tcPr>
            <w:tcW w:w="1688" w:type="dxa"/>
            <w:tcBorders>
              <w:bottom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вес</w:t>
            </w:r>
          </w:p>
        </w:tc>
        <w:tc>
          <w:tcPr>
            <w:tcW w:w="1275" w:type="dxa"/>
            <w:gridSpan w:val="2"/>
            <w:tcBorders>
              <w:bottom w:val="single" w:sz="2" w:space="0" w:color="000000"/>
            </w:tcBorders>
          </w:tcPr>
          <w:p w:rsidR="00C60E11" w:rsidRPr="00C60E11" w:rsidRDefault="00C60E11" w:rsidP="00C60E11">
            <w:pPr>
              <w:ind w:left="0" w:hanging="147"/>
              <w:jc w:val="center"/>
              <w:rPr>
                <w:sz w:val="18"/>
                <w:szCs w:val="18"/>
                <w:lang w:val="en-US"/>
              </w:rPr>
            </w:pPr>
          </w:p>
        </w:tc>
        <w:tc>
          <w:tcPr>
            <w:tcW w:w="1434" w:type="dxa"/>
            <w:gridSpan w:val="2"/>
            <w:tcBorders>
              <w:bottom w:val="single" w:sz="2" w:space="0" w:color="000000"/>
            </w:tcBorders>
          </w:tcPr>
          <w:p w:rsidR="00C60E11" w:rsidRPr="00C60E11" w:rsidRDefault="00C60E11" w:rsidP="00C60E11">
            <w:pPr>
              <w:ind w:left="0" w:hanging="147"/>
              <w:jc w:val="center"/>
              <w:rPr>
                <w:sz w:val="18"/>
                <w:szCs w:val="18"/>
                <w:lang w:val="en-US"/>
              </w:rPr>
            </w:pPr>
          </w:p>
        </w:tc>
        <w:tc>
          <w:tcPr>
            <w:tcW w:w="1434" w:type="dxa"/>
            <w:gridSpan w:val="2"/>
            <w:tcBorders>
              <w:bottom w:val="single" w:sz="2" w:space="0" w:color="000000"/>
            </w:tcBorders>
          </w:tcPr>
          <w:p w:rsidR="00C60E11" w:rsidRPr="00C60E11" w:rsidRDefault="00C60E11" w:rsidP="00C60E11">
            <w:pPr>
              <w:ind w:left="0" w:hanging="147"/>
              <w:jc w:val="center"/>
              <w:rPr>
                <w:sz w:val="18"/>
                <w:szCs w:val="18"/>
                <w:lang w:val="en-US"/>
              </w:rPr>
            </w:pPr>
          </w:p>
        </w:tc>
      </w:tr>
      <w:tr w:rsidR="00C60E11" w:rsidRPr="00C60E11" w:rsidTr="00C60E11">
        <w:trPr>
          <w:trHeight w:val="518"/>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83" w:type="dxa"/>
            <w:vMerge/>
            <w:tcBorders>
              <w:top w:val="nil"/>
            </w:tcBorders>
          </w:tcPr>
          <w:p w:rsidR="00C60E11" w:rsidRPr="00C60E11" w:rsidRDefault="00C60E11" w:rsidP="00C60E11">
            <w:pPr>
              <w:ind w:left="0" w:hanging="147"/>
              <w:jc w:val="center"/>
              <w:rPr>
                <w:sz w:val="18"/>
                <w:szCs w:val="18"/>
                <w:lang w:val="en-US"/>
              </w:rPr>
            </w:pPr>
          </w:p>
        </w:tc>
        <w:tc>
          <w:tcPr>
            <w:tcW w:w="2105" w:type="dxa"/>
            <w:gridSpan w:val="2"/>
            <w:vMerge/>
            <w:tcBorders>
              <w:top w:val="nil"/>
            </w:tcBorders>
          </w:tcPr>
          <w:p w:rsidR="00C60E11" w:rsidRPr="00C60E11" w:rsidRDefault="00C60E11" w:rsidP="00C60E11">
            <w:pPr>
              <w:ind w:left="0" w:hanging="147"/>
              <w:jc w:val="center"/>
              <w:rPr>
                <w:sz w:val="18"/>
                <w:szCs w:val="18"/>
                <w:lang w:val="en-US"/>
              </w:rPr>
            </w:pPr>
          </w:p>
        </w:tc>
        <w:tc>
          <w:tcPr>
            <w:tcW w:w="707" w:type="dxa"/>
            <w:tcBorders>
              <w:top w:val="single" w:sz="2" w:space="0" w:color="000000"/>
              <w:bottom w:val="single" w:sz="2" w:space="0" w:color="000000"/>
            </w:tcBorders>
          </w:tcPr>
          <w:p w:rsidR="00C60E11" w:rsidRPr="00C60E11" w:rsidRDefault="00C60E11" w:rsidP="00C60E11">
            <w:pPr>
              <w:ind w:left="0" w:hanging="147"/>
              <w:jc w:val="center"/>
              <w:rPr>
                <w:sz w:val="18"/>
                <w:szCs w:val="18"/>
                <w:lang w:val="en-US"/>
              </w:rPr>
            </w:pPr>
          </w:p>
          <w:p w:rsidR="00C60E11" w:rsidRPr="00C60E11" w:rsidRDefault="00C60E11" w:rsidP="00C60E11">
            <w:pPr>
              <w:ind w:left="0" w:hanging="147"/>
              <w:jc w:val="center"/>
              <w:rPr>
                <w:sz w:val="18"/>
                <w:szCs w:val="18"/>
                <w:lang w:val="en-US"/>
              </w:rPr>
            </w:pPr>
            <w:r w:rsidRPr="00C60E11">
              <w:rPr>
                <w:sz w:val="18"/>
                <w:szCs w:val="18"/>
                <w:lang w:val="en-US"/>
              </w:rPr>
              <w:t>166</w:t>
            </w:r>
          </w:p>
        </w:tc>
        <w:tc>
          <w:tcPr>
            <w:tcW w:w="1130" w:type="dxa"/>
            <w:gridSpan w:val="2"/>
            <w:tcBorders>
              <w:top w:val="single" w:sz="2" w:space="0" w:color="000000"/>
              <w:bottom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кг</w:t>
            </w:r>
          </w:p>
        </w:tc>
        <w:tc>
          <w:tcPr>
            <w:tcW w:w="1683" w:type="dxa"/>
            <w:gridSpan w:val="2"/>
            <w:tcBorders>
              <w:top w:val="single" w:sz="2" w:space="0" w:color="000000"/>
              <w:bottom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вес</w:t>
            </w:r>
          </w:p>
        </w:tc>
        <w:tc>
          <w:tcPr>
            <w:tcW w:w="1707" w:type="dxa"/>
            <w:gridSpan w:val="2"/>
            <w:tcBorders>
              <w:top w:val="single" w:sz="2" w:space="0" w:color="000000"/>
              <w:bottom w:val="single" w:sz="2" w:space="0" w:color="000000"/>
            </w:tcBorders>
          </w:tcPr>
          <w:p w:rsidR="00C60E11" w:rsidRPr="00C60E11" w:rsidRDefault="00C60E11" w:rsidP="00C60E11">
            <w:pPr>
              <w:ind w:left="0" w:hanging="147"/>
              <w:jc w:val="center"/>
              <w:rPr>
                <w:sz w:val="18"/>
                <w:szCs w:val="18"/>
                <w:lang w:val="en-US"/>
              </w:rPr>
            </w:pPr>
          </w:p>
          <w:p w:rsidR="00C60E11" w:rsidRPr="00C60E11" w:rsidRDefault="00C60E11" w:rsidP="00C60E11">
            <w:pPr>
              <w:ind w:left="0" w:hanging="147"/>
              <w:jc w:val="center"/>
              <w:rPr>
                <w:sz w:val="18"/>
                <w:szCs w:val="18"/>
                <w:lang w:val="en-US"/>
              </w:rPr>
            </w:pPr>
            <w:r w:rsidRPr="00C60E11">
              <w:rPr>
                <w:sz w:val="18"/>
                <w:szCs w:val="18"/>
                <w:lang w:val="en-US"/>
              </w:rPr>
              <w:t>0,5-3</w:t>
            </w:r>
          </w:p>
        </w:tc>
        <w:tc>
          <w:tcPr>
            <w:tcW w:w="1688" w:type="dxa"/>
            <w:tcBorders>
              <w:top w:val="single" w:sz="2" w:space="0" w:color="000000"/>
              <w:bottom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тип процессора</w:t>
            </w:r>
          </w:p>
        </w:tc>
        <w:tc>
          <w:tcPr>
            <w:tcW w:w="1275" w:type="dxa"/>
            <w:gridSpan w:val="2"/>
            <w:tcBorders>
              <w:top w:val="single" w:sz="2" w:space="0" w:color="000000"/>
              <w:bottom w:val="single" w:sz="2" w:space="0" w:color="000000"/>
            </w:tcBorders>
          </w:tcPr>
          <w:p w:rsidR="00C60E11" w:rsidRPr="00C60E11" w:rsidRDefault="00C60E11" w:rsidP="00C60E11">
            <w:pPr>
              <w:ind w:left="0" w:hanging="147"/>
              <w:jc w:val="center"/>
              <w:rPr>
                <w:sz w:val="18"/>
                <w:szCs w:val="18"/>
                <w:lang w:val="en-US"/>
              </w:rPr>
            </w:pPr>
          </w:p>
        </w:tc>
        <w:tc>
          <w:tcPr>
            <w:tcW w:w="1434" w:type="dxa"/>
            <w:gridSpan w:val="2"/>
            <w:tcBorders>
              <w:top w:val="single" w:sz="2" w:space="0" w:color="000000"/>
              <w:bottom w:val="single" w:sz="2" w:space="0" w:color="000000"/>
            </w:tcBorders>
          </w:tcPr>
          <w:p w:rsidR="00C60E11" w:rsidRPr="00C60E11" w:rsidRDefault="00C60E11" w:rsidP="00C60E11">
            <w:pPr>
              <w:ind w:left="0" w:hanging="147"/>
              <w:jc w:val="center"/>
              <w:rPr>
                <w:sz w:val="18"/>
                <w:szCs w:val="18"/>
                <w:lang w:val="en-US"/>
              </w:rPr>
            </w:pPr>
          </w:p>
        </w:tc>
        <w:tc>
          <w:tcPr>
            <w:tcW w:w="1434" w:type="dxa"/>
            <w:gridSpan w:val="2"/>
            <w:tcBorders>
              <w:top w:val="single" w:sz="2" w:space="0" w:color="000000"/>
              <w:bottom w:val="single" w:sz="2" w:space="0" w:color="000000"/>
            </w:tcBorders>
          </w:tcPr>
          <w:p w:rsidR="00C60E11" w:rsidRPr="00C60E11" w:rsidRDefault="00C60E11" w:rsidP="00C60E11">
            <w:pPr>
              <w:ind w:left="0" w:hanging="147"/>
              <w:jc w:val="center"/>
              <w:rPr>
                <w:sz w:val="18"/>
                <w:szCs w:val="18"/>
                <w:lang w:val="en-US"/>
              </w:rPr>
            </w:pPr>
          </w:p>
        </w:tc>
      </w:tr>
      <w:tr w:rsidR="00C60E11" w:rsidRPr="00C60E11" w:rsidTr="00C60E11">
        <w:trPr>
          <w:trHeight w:val="374"/>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83" w:type="dxa"/>
            <w:vMerge/>
            <w:tcBorders>
              <w:top w:val="nil"/>
            </w:tcBorders>
          </w:tcPr>
          <w:p w:rsidR="00C60E11" w:rsidRPr="00C60E11" w:rsidRDefault="00C60E11" w:rsidP="00C60E11">
            <w:pPr>
              <w:ind w:left="0" w:hanging="147"/>
              <w:jc w:val="center"/>
              <w:rPr>
                <w:sz w:val="18"/>
                <w:szCs w:val="18"/>
                <w:lang w:val="en-US"/>
              </w:rPr>
            </w:pPr>
          </w:p>
        </w:tc>
        <w:tc>
          <w:tcPr>
            <w:tcW w:w="2105" w:type="dxa"/>
            <w:gridSpan w:val="2"/>
            <w:vMerge/>
            <w:tcBorders>
              <w:top w:val="nil"/>
            </w:tcBorders>
          </w:tcPr>
          <w:p w:rsidR="00C60E11" w:rsidRPr="00C60E11" w:rsidRDefault="00C60E11" w:rsidP="00C60E11">
            <w:pPr>
              <w:ind w:left="0" w:hanging="147"/>
              <w:jc w:val="center"/>
              <w:rPr>
                <w:sz w:val="18"/>
                <w:szCs w:val="18"/>
                <w:lang w:val="en-US"/>
              </w:rPr>
            </w:pPr>
          </w:p>
        </w:tc>
        <w:tc>
          <w:tcPr>
            <w:tcW w:w="707" w:type="dxa"/>
            <w:tcBorders>
              <w:top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2931</w:t>
            </w:r>
          </w:p>
        </w:tc>
        <w:tc>
          <w:tcPr>
            <w:tcW w:w="1130" w:type="dxa"/>
            <w:gridSpan w:val="2"/>
            <w:tcBorders>
              <w:top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GНz</w:t>
            </w:r>
          </w:p>
        </w:tc>
        <w:tc>
          <w:tcPr>
            <w:tcW w:w="1683" w:type="dxa"/>
            <w:gridSpan w:val="2"/>
            <w:tcBorders>
              <w:top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частота процессора</w:t>
            </w:r>
          </w:p>
        </w:tc>
        <w:tc>
          <w:tcPr>
            <w:tcW w:w="1707" w:type="dxa"/>
            <w:gridSpan w:val="2"/>
            <w:tcBorders>
              <w:top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1,1-5.0</w:t>
            </w:r>
          </w:p>
        </w:tc>
        <w:tc>
          <w:tcPr>
            <w:tcW w:w="1688" w:type="dxa"/>
            <w:tcBorders>
              <w:top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частота процессора</w:t>
            </w:r>
          </w:p>
        </w:tc>
        <w:tc>
          <w:tcPr>
            <w:tcW w:w="1275" w:type="dxa"/>
            <w:gridSpan w:val="2"/>
            <w:tcBorders>
              <w:top w:val="single" w:sz="2" w:space="0" w:color="000000"/>
            </w:tcBorders>
          </w:tcPr>
          <w:p w:rsidR="00C60E11" w:rsidRPr="00C60E11" w:rsidRDefault="00C60E11" w:rsidP="00C60E11">
            <w:pPr>
              <w:ind w:left="0" w:hanging="147"/>
              <w:jc w:val="center"/>
              <w:rPr>
                <w:sz w:val="18"/>
                <w:szCs w:val="18"/>
                <w:lang w:val="en-US"/>
              </w:rPr>
            </w:pPr>
          </w:p>
        </w:tc>
        <w:tc>
          <w:tcPr>
            <w:tcW w:w="1434" w:type="dxa"/>
            <w:gridSpan w:val="2"/>
            <w:tcBorders>
              <w:top w:val="single" w:sz="2" w:space="0" w:color="000000"/>
            </w:tcBorders>
          </w:tcPr>
          <w:p w:rsidR="00C60E11" w:rsidRPr="00C60E11" w:rsidRDefault="00C60E11" w:rsidP="00C60E11">
            <w:pPr>
              <w:ind w:left="0" w:hanging="147"/>
              <w:jc w:val="center"/>
              <w:rPr>
                <w:sz w:val="18"/>
                <w:szCs w:val="18"/>
                <w:lang w:val="en-US"/>
              </w:rPr>
            </w:pPr>
          </w:p>
        </w:tc>
        <w:tc>
          <w:tcPr>
            <w:tcW w:w="1434" w:type="dxa"/>
            <w:gridSpan w:val="2"/>
            <w:tcBorders>
              <w:top w:val="single" w:sz="2" w:space="0" w:color="000000"/>
            </w:tcBorders>
          </w:tcPr>
          <w:p w:rsidR="00C60E11" w:rsidRPr="00C60E11" w:rsidRDefault="00C60E11" w:rsidP="00C60E11">
            <w:pPr>
              <w:ind w:left="0" w:hanging="147"/>
              <w:jc w:val="center"/>
              <w:rPr>
                <w:sz w:val="18"/>
                <w:szCs w:val="18"/>
                <w:lang w:val="en-US"/>
              </w:rPr>
            </w:pPr>
          </w:p>
        </w:tc>
      </w:tr>
      <w:tr w:rsidR="00C60E11" w:rsidRPr="00C60E11" w:rsidTr="00C60E11">
        <w:trPr>
          <w:gridAfter w:val="1"/>
          <w:wAfter w:w="28" w:type="dxa"/>
          <w:trHeight w:val="1312"/>
        </w:trPr>
        <w:tc>
          <w:tcPr>
            <w:tcW w:w="548" w:type="dxa"/>
            <w:vMerge w:val="restart"/>
          </w:tcPr>
          <w:p w:rsidR="00C60E11" w:rsidRPr="00C60E11" w:rsidRDefault="00C60E11" w:rsidP="00C60E11">
            <w:pPr>
              <w:ind w:left="0" w:hanging="147"/>
              <w:jc w:val="center"/>
              <w:rPr>
                <w:sz w:val="18"/>
                <w:szCs w:val="18"/>
                <w:lang w:val="en-US"/>
              </w:rPr>
            </w:pPr>
            <w:r w:rsidRPr="00C60E11">
              <w:rPr>
                <w:sz w:val="18"/>
                <w:szCs w:val="18"/>
                <w:lang w:val="en-US"/>
              </w:rPr>
              <w:lastRenderedPageBreak/>
              <w:t>№ п/п</w:t>
            </w:r>
          </w:p>
        </w:tc>
        <w:tc>
          <w:tcPr>
            <w:tcW w:w="692" w:type="dxa"/>
            <w:gridSpan w:val="2"/>
            <w:vMerge w:val="restart"/>
          </w:tcPr>
          <w:p w:rsidR="00C60E11" w:rsidRPr="00C60E11" w:rsidRDefault="00C60E11" w:rsidP="00C60E11">
            <w:pPr>
              <w:ind w:left="0" w:hanging="147"/>
              <w:jc w:val="center"/>
              <w:rPr>
                <w:sz w:val="18"/>
                <w:szCs w:val="18"/>
                <w:lang w:val="en-US"/>
              </w:rPr>
            </w:pPr>
            <w:r w:rsidRPr="00C60E11">
              <w:rPr>
                <w:sz w:val="18"/>
                <w:szCs w:val="18"/>
                <w:lang w:val="en-US"/>
              </w:rPr>
              <w:t>Кодnо ОКПД2</w:t>
            </w:r>
          </w:p>
        </w:tc>
        <w:tc>
          <w:tcPr>
            <w:tcW w:w="2096" w:type="dxa"/>
            <w:vMerge w:val="restart"/>
          </w:tcPr>
          <w:p w:rsidR="00C60E11" w:rsidRPr="00C60E11" w:rsidRDefault="00C60E11" w:rsidP="00C60E11">
            <w:pPr>
              <w:ind w:left="0" w:hanging="147"/>
              <w:jc w:val="center"/>
              <w:rPr>
                <w:sz w:val="18"/>
                <w:szCs w:val="18"/>
              </w:rPr>
            </w:pPr>
            <w:r w:rsidRPr="00C60E11">
              <w:rPr>
                <w:sz w:val="18"/>
                <w:szCs w:val="18"/>
              </w:rPr>
              <w:t>Наименование отдельного вида товаров, работ, услуг</w:t>
            </w:r>
          </w:p>
        </w:tc>
        <w:tc>
          <w:tcPr>
            <w:tcW w:w="1827" w:type="dxa"/>
            <w:gridSpan w:val="2"/>
          </w:tcPr>
          <w:p w:rsidR="00C60E11" w:rsidRPr="00C60E11" w:rsidRDefault="00C60E11" w:rsidP="00C60E11">
            <w:pPr>
              <w:ind w:left="0" w:hanging="147"/>
              <w:jc w:val="center"/>
              <w:rPr>
                <w:sz w:val="18"/>
                <w:szCs w:val="18"/>
                <w:lang w:val="en-US"/>
              </w:rPr>
            </w:pPr>
            <w:r w:rsidRPr="00C60E11">
              <w:rPr>
                <w:sz w:val="18"/>
                <w:szCs w:val="18"/>
                <w:lang w:val="en-US"/>
              </w:rPr>
              <w:t>Единица измерения</w:t>
            </w:r>
          </w:p>
        </w:tc>
        <w:tc>
          <w:tcPr>
            <w:tcW w:w="3378" w:type="dxa"/>
            <w:gridSpan w:val="4"/>
          </w:tcPr>
          <w:p w:rsidR="00C60E11" w:rsidRPr="00C60E11" w:rsidRDefault="00C60E11" w:rsidP="00C60E11">
            <w:pPr>
              <w:ind w:left="0" w:hanging="147"/>
              <w:jc w:val="center"/>
              <w:rPr>
                <w:sz w:val="18"/>
                <w:szCs w:val="18"/>
              </w:rPr>
            </w:pPr>
            <w:r w:rsidRPr="00C60E11">
              <w:rPr>
                <w:sz w:val="18"/>
                <w:szCs w:val="18"/>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25" w:type="dxa"/>
            <w:gridSpan w:val="7"/>
          </w:tcPr>
          <w:p w:rsidR="00C60E11" w:rsidRPr="00C60E11" w:rsidRDefault="00C60E11" w:rsidP="00C60E11">
            <w:pPr>
              <w:ind w:left="0" w:hanging="147"/>
              <w:jc w:val="center"/>
              <w:rPr>
                <w:sz w:val="18"/>
                <w:szCs w:val="18"/>
              </w:rPr>
            </w:pPr>
            <w:r w:rsidRPr="00C60E11">
              <w:rPr>
                <w:sz w:val="18"/>
                <w:szCs w:val="18"/>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C60E11" w:rsidRPr="00C60E11" w:rsidTr="00C60E11">
        <w:trPr>
          <w:gridAfter w:val="1"/>
          <w:wAfter w:w="28" w:type="dxa"/>
          <w:trHeight w:val="1788"/>
        </w:trPr>
        <w:tc>
          <w:tcPr>
            <w:tcW w:w="548" w:type="dxa"/>
            <w:vMerge/>
            <w:tcBorders>
              <w:top w:val="nil"/>
            </w:tcBorders>
          </w:tcPr>
          <w:p w:rsidR="00C60E11" w:rsidRPr="00C60E11" w:rsidRDefault="00C60E11" w:rsidP="00C60E11">
            <w:pPr>
              <w:ind w:left="0" w:hanging="147"/>
              <w:jc w:val="center"/>
              <w:rPr>
                <w:sz w:val="18"/>
                <w:szCs w:val="18"/>
              </w:rPr>
            </w:pPr>
            <w:bookmarkStart w:id="1" w:name="_Hlk167874214"/>
          </w:p>
        </w:tc>
        <w:tc>
          <w:tcPr>
            <w:tcW w:w="692" w:type="dxa"/>
            <w:gridSpan w:val="2"/>
            <w:vMerge/>
            <w:tcBorders>
              <w:top w:val="nil"/>
            </w:tcBorders>
          </w:tcPr>
          <w:p w:rsidR="00C60E11" w:rsidRPr="00C60E11" w:rsidRDefault="00C60E11" w:rsidP="00C60E11">
            <w:pPr>
              <w:ind w:left="0" w:hanging="147"/>
              <w:jc w:val="center"/>
              <w:rPr>
                <w:sz w:val="18"/>
                <w:szCs w:val="18"/>
              </w:rPr>
            </w:pPr>
          </w:p>
        </w:tc>
        <w:tc>
          <w:tcPr>
            <w:tcW w:w="2096" w:type="dxa"/>
            <w:vMerge/>
            <w:tcBorders>
              <w:top w:val="nil"/>
            </w:tcBorders>
          </w:tcPr>
          <w:p w:rsidR="00C60E11" w:rsidRPr="00C60E11" w:rsidRDefault="00C60E11" w:rsidP="00C60E11">
            <w:pPr>
              <w:ind w:left="0" w:hanging="147"/>
              <w:jc w:val="center"/>
              <w:rPr>
                <w:sz w:val="18"/>
                <w:szCs w:val="18"/>
              </w:rPr>
            </w:pPr>
          </w:p>
        </w:tc>
        <w:tc>
          <w:tcPr>
            <w:tcW w:w="707" w:type="dxa"/>
          </w:tcPr>
          <w:p w:rsidR="00C60E11" w:rsidRPr="00C60E11" w:rsidRDefault="00C60E11" w:rsidP="00C60E11">
            <w:pPr>
              <w:ind w:left="0" w:hanging="147"/>
              <w:jc w:val="center"/>
              <w:rPr>
                <w:sz w:val="18"/>
                <w:szCs w:val="18"/>
                <w:lang w:val="en-US"/>
              </w:rPr>
            </w:pPr>
            <w:r w:rsidRPr="00C60E11">
              <w:rPr>
                <w:sz w:val="18"/>
                <w:szCs w:val="18"/>
                <w:lang w:val="en-US"/>
              </w:rPr>
              <w:t>код по ОКЕИ</w:t>
            </w:r>
          </w:p>
        </w:tc>
        <w:tc>
          <w:tcPr>
            <w:tcW w:w="1120" w:type="dxa"/>
          </w:tcPr>
          <w:p w:rsidR="00C60E11" w:rsidRPr="00C60E11" w:rsidRDefault="00C60E11" w:rsidP="00C60E11">
            <w:pPr>
              <w:ind w:left="0" w:hanging="147"/>
              <w:jc w:val="center"/>
              <w:rPr>
                <w:sz w:val="18"/>
                <w:szCs w:val="18"/>
                <w:lang w:val="en-US"/>
              </w:rPr>
            </w:pPr>
            <w:r w:rsidRPr="00C60E11">
              <w:rPr>
                <w:sz w:val="18"/>
                <w:szCs w:val="18"/>
              </w:rPr>
              <w:t>наименование</w:t>
            </w:r>
          </w:p>
        </w:tc>
        <w:tc>
          <w:tcPr>
            <w:tcW w:w="1682" w:type="dxa"/>
            <w:gridSpan w:val="2"/>
          </w:tcPr>
          <w:p w:rsidR="00C60E11" w:rsidRPr="00C60E11" w:rsidRDefault="00C60E11" w:rsidP="00C60E11">
            <w:pPr>
              <w:ind w:left="0" w:hanging="147"/>
              <w:jc w:val="center"/>
              <w:rPr>
                <w:sz w:val="18"/>
                <w:szCs w:val="18"/>
                <w:lang w:val="en-US"/>
              </w:rPr>
            </w:pPr>
            <w:r w:rsidRPr="00C60E11">
              <w:rPr>
                <w:sz w:val="18"/>
                <w:szCs w:val="18"/>
              </w:rPr>
              <w:t>характеристика</w:t>
            </w:r>
          </w:p>
        </w:tc>
        <w:tc>
          <w:tcPr>
            <w:tcW w:w="1696" w:type="dxa"/>
            <w:gridSpan w:val="2"/>
          </w:tcPr>
          <w:p w:rsidR="00C60E11" w:rsidRPr="00C60E11" w:rsidRDefault="00C60E11" w:rsidP="00C60E11">
            <w:pPr>
              <w:ind w:left="0" w:hanging="147"/>
              <w:jc w:val="center"/>
              <w:rPr>
                <w:sz w:val="18"/>
                <w:szCs w:val="18"/>
                <w:lang w:val="en-US"/>
              </w:rPr>
            </w:pPr>
            <w:r w:rsidRPr="00C60E11">
              <w:rPr>
                <w:sz w:val="18"/>
                <w:szCs w:val="18"/>
              </w:rPr>
              <w:t>значение характеристики</w:t>
            </w:r>
          </w:p>
        </w:tc>
        <w:tc>
          <w:tcPr>
            <w:tcW w:w="1710" w:type="dxa"/>
            <w:gridSpan w:val="2"/>
          </w:tcPr>
          <w:p w:rsidR="00C60E11" w:rsidRPr="00C60E11" w:rsidRDefault="00C60E11" w:rsidP="00C60E11">
            <w:pPr>
              <w:ind w:left="0" w:hanging="147"/>
              <w:jc w:val="center"/>
              <w:rPr>
                <w:sz w:val="18"/>
                <w:szCs w:val="18"/>
                <w:lang w:val="en-US"/>
              </w:rPr>
            </w:pPr>
            <w:r w:rsidRPr="00C60E11">
              <w:rPr>
                <w:sz w:val="18"/>
                <w:szCs w:val="18"/>
              </w:rPr>
              <w:t>характеристика</w:t>
            </w:r>
          </w:p>
        </w:tc>
        <w:tc>
          <w:tcPr>
            <w:tcW w:w="1264" w:type="dxa"/>
          </w:tcPr>
          <w:p w:rsidR="00C60E11" w:rsidRPr="00C60E11" w:rsidRDefault="00C60E11" w:rsidP="00C60E11">
            <w:pPr>
              <w:ind w:left="0" w:hanging="147"/>
              <w:jc w:val="center"/>
              <w:rPr>
                <w:sz w:val="18"/>
                <w:szCs w:val="18"/>
                <w:lang w:val="en-US"/>
              </w:rPr>
            </w:pPr>
            <w:r w:rsidRPr="00C60E11">
              <w:rPr>
                <w:sz w:val="18"/>
                <w:szCs w:val="18"/>
              </w:rPr>
              <w:t>значение характеристики</w:t>
            </w:r>
          </w:p>
        </w:tc>
        <w:tc>
          <w:tcPr>
            <w:tcW w:w="1423" w:type="dxa"/>
            <w:gridSpan w:val="2"/>
            <w:tcBorders>
              <w:left w:val="single" w:sz="2" w:space="0" w:color="000000"/>
            </w:tcBorders>
          </w:tcPr>
          <w:p w:rsidR="00C60E11" w:rsidRPr="00C60E11" w:rsidRDefault="00C60E11" w:rsidP="00C60E11">
            <w:pPr>
              <w:ind w:left="0" w:hanging="147"/>
              <w:jc w:val="center"/>
              <w:rPr>
                <w:sz w:val="18"/>
                <w:szCs w:val="18"/>
              </w:rPr>
            </w:pPr>
            <w:r w:rsidRPr="00C60E11">
              <w:rPr>
                <w:sz w:val="18"/>
                <w:szCs w:val="18"/>
              </w:rPr>
              <w:t xml:space="preserve">обоснование отклонения значения характеристики </w:t>
            </w:r>
            <w:proofErr w:type="gramStart"/>
            <w:r w:rsidRPr="00C60E11">
              <w:rPr>
                <w:sz w:val="18"/>
                <w:szCs w:val="18"/>
              </w:rPr>
              <w:t>от</w:t>
            </w:r>
            <w:proofErr w:type="gramEnd"/>
            <w:r w:rsidRPr="00C60E11">
              <w:rPr>
                <w:sz w:val="18"/>
                <w:szCs w:val="18"/>
              </w:rPr>
              <w:t xml:space="preserve"> </w:t>
            </w:r>
            <w:proofErr w:type="gramStart"/>
            <w:r w:rsidRPr="00C60E11">
              <w:rPr>
                <w:sz w:val="18"/>
                <w:szCs w:val="18"/>
              </w:rPr>
              <w:t>утвержденной</w:t>
            </w:r>
            <w:proofErr w:type="gramEnd"/>
            <w:r w:rsidRPr="00C60E11">
              <w:rPr>
                <w:sz w:val="18"/>
                <w:szCs w:val="18"/>
              </w:rPr>
              <w:t xml:space="preserve"> администрацией Хомутовского муниципального образования</w:t>
            </w:r>
          </w:p>
        </w:tc>
        <w:tc>
          <w:tcPr>
            <w:tcW w:w="1428" w:type="dxa"/>
            <w:gridSpan w:val="2"/>
          </w:tcPr>
          <w:p w:rsidR="00C60E11" w:rsidRPr="00C60E11" w:rsidRDefault="00C60E11" w:rsidP="00C60E11">
            <w:pPr>
              <w:ind w:left="0" w:hanging="147"/>
              <w:jc w:val="center"/>
              <w:rPr>
                <w:sz w:val="18"/>
                <w:szCs w:val="18"/>
                <w:lang w:val="en-US"/>
              </w:rPr>
            </w:pPr>
            <w:r w:rsidRPr="00C60E11">
              <w:rPr>
                <w:sz w:val="18"/>
                <w:szCs w:val="18"/>
              </w:rPr>
              <w:t>функциональное назначение</w:t>
            </w:r>
            <w:r w:rsidRPr="00C60E11">
              <w:rPr>
                <w:sz w:val="18"/>
                <w:szCs w:val="18"/>
                <w:lang w:val="en-US"/>
              </w:rPr>
              <w:t xml:space="preserve"> *</w:t>
            </w:r>
          </w:p>
        </w:tc>
      </w:tr>
      <w:bookmarkEnd w:id="1"/>
      <w:tr w:rsidR="00C60E11" w:rsidRPr="00C60E11" w:rsidTr="00C60E11">
        <w:trPr>
          <w:gridAfter w:val="1"/>
          <w:wAfter w:w="28" w:type="dxa"/>
          <w:trHeight w:val="562"/>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92" w:type="dxa"/>
            <w:gridSpan w:val="2"/>
            <w:vMerge/>
            <w:tcBorders>
              <w:top w:val="nil"/>
            </w:tcBorders>
          </w:tcPr>
          <w:p w:rsidR="00C60E11" w:rsidRPr="00C60E11" w:rsidRDefault="00C60E11" w:rsidP="00C60E11">
            <w:pPr>
              <w:ind w:left="0" w:hanging="147"/>
              <w:jc w:val="center"/>
              <w:rPr>
                <w:sz w:val="18"/>
                <w:szCs w:val="18"/>
                <w:lang w:val="en-US"/>
              </w:rPr>
            </w:pPr>
          </w:p>
        </w:tc>
        <w:tc>
          <w:tcPr>
            <w:tcW w:w="2096" w:type="dxa"/>
            <w:vMerge/>
            <w:tcBorders>
              <w:top w:val="nil"/>
            </w:tcBorders>
          </w:tcPr>
          <w:p w:rsidR="00C60E11" w:rsidRPr="00C60E11" w:rsidRDefault="00C60E11" w:rsidP="00C60E11">
            <w:pPr>
              <w:ind w:left="0" w:hanging="147"/>
              <w:jc w:val="center"/>
              <w:rPr>
                <w:sz w:val="18"/>
                <w:szCs w:val="18"/>
                <w:lang w:val="en-US"/>
              </w:rPr>
            </w:pPr>
          </w:p>
        </w:tc>
        <w:tc>
          <w:tcPr>
            <w:tcW w:w="707" w:type="dxa"/>
          </w:tcPr>
          <w:p w:rsidR="00C60E11" w:rsidRPr="00C60E11" w:rsidRDefault="00C60E11" w:rsidP="00C60E11">
            <w:pPr>
              <w:ind w:left="0" w:hanging="147"/>
              <w:jc w:val="center"/>
              <w:rPr>
                <w:sz w:val="18"/>
                <w:szCs w:val="18"/>
                <w:lang w:val="en-US"/>
              </w:rPr>
            </w:pPr>
            <w:r w:rsidRPr="00C60E11">
              <w:rPr>
                <w:sz w:val="18"/>
                <w:szCs w:val="18"/>
                <w:lang w:val="en-US"/>
              </w:rPr>
              <w:t>2553</w:t>
            </w:r>
          </w:p>
        </w:tc>
        <w:tc>
          <w:tcPr>
            <w:tcW w:w="1120" w:type="dxa"/>
          </w:tcPr>
          <w:p w:rsidR="00C60E11" w:rsidRPr="00C60E11" w:rsidRDefault="00C60E11" w:rsidP="00C60E11">
            <w:pPr>
              <w:ind w:left="0" w:hanging="147"/>
              <w:jc w:val="center"/>
              <w:rPr>
                <w:sz w:val="18"/>
                <w:szCs w:val="18"/>
                <w:lang w:val="en-US"/>
              </w:rPr>
            </w:pPr>
            <w:r w:rsidRPr="00C60E11">
              <w:rPr>
                <w:sz w:val="18"/>
                <w:szCs w:val="18"/>
                <w:lang w:val="en-US"/>
              </w:rPr>
              <w:t>Gb</w:t>
            </w:r>
          </w:p>
        </w:tc>
        <w:tc>
          <w:tcPr>
            <w:tcW w:w="1682" w:type="dxa"/>
            <w:gridSpan w:val="2"/>
            <w:tcBorders>
              <w:top w:val="single" w:sz="2" w:space="0" w:color="000000"/>
              <w:bottom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размер оперативной памяти</w:t>
            </w:r>
          </w:p>
        </w:tc>
        <w:tc>
          <w:tcPr>
            <w:tcW w:w="1696" w:type="dxa"/>
            <w:gridSpan w:val="2"/>
            <w:tcBorders>
              <w:top w:val="single" w:sz="2" w:space="0" w:color="000000"/>
              <w:bottom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4-32</w:t>
            </w:r>
          </w:p>
        </w:tc>
        <w:tc>
          <w:tcPr>
            <w:tcW w:w="1710" w:type="dxa"/>
            <w:gridSpan w:val="2"/>
          </w:tcPr>
          <w:p w:rsidR="00C60E11" w:rsidRPr="00C60E11" w:rsidRDefault="00C60E11" w:rsidP="00C60E11">
            <w:pPr>
              <w:ind w:left="0" w:hanging="147"/>
              <w:jc w:val="center"/>
              <w:rPr>
                <w:sz w:val="18"/>
                <w:szCs w:val="18"/>
                <w:lang w:val="en-US"/>
              </w:rPr>
            </w:pPr>
            <w:r w:rsidRPr="00C60E11">
              <w:rPr>
                <w:sz w:val="18"/>
                <w:szCs w:val="18"/>
                <w:lang w:val="en-US"/>
              </w:rPr>
              <w:t>размер оперативной памяти</w:t>
            </w:r>
          </w:p>
        </w:tc>
        <w:tc>
          <w:tcPr>
            <w:tcW w:w="1264" w:type="dxa"/>
          </w:tcPr>
          <w:p w:rsidR="00C60E11" w:rsidRPr="00C60E11" w:rsidRDefault="00C60E11" w:rsidP="00C60E11">
            <w:pPr>
              <w:ind w:left="0" w:hanging="147"/>
              <w:jc w:val="center"/>
              <w:rPr>
                <w:sz w:val="18"/>
                <w:szCs w:val="18"/>
                <w:lang w:val="en-US"/>
              </w:rPr>
            </w:pPr>
          </w:p>
        </w:tc>
        <w:tc>
          <w:tcPr>
            <w:tcW w:w="1423" w:type="dxa"/>
            <w:gridSpan w:val="2"/>
          </w:tcPr>
          <w:p w:rsidR="00C60E11" w:rsidRPr="00C60E11" w:rsidRDefault="00C60E11" w:rsidP="00C60E11">
            <w:pPr>
              <w:ind w:left="0" w:hanging="147"/>
              <w:jc w:val="center"/>
              <w:rPr>
                <w:sz w:val="18"/>
                <w:szCs w:val="18"/>
                <w:lang w:val="en-US"/>
              </w:rPr>
            </w:pPr>
          </w:p>
        </w:tc>
        <w:tc>
          <w:tcPr>
            <w:tcW w:w="1428" w:type="dxa"/>
            <w:gridSpan w:val="2"/>
          </w:tcPr>
          <w:p w:rsidR="00C60E11" w:rsidRPr="00C60E11" w:rsidRDefault="00C60E11" w:rsidP="00C60E11">
            <w:pPr>
              <w:ind w:left="0" w:hanging="147"/>
              <w:jc w:val="center"/>
              <w:rPr>
                <w:sz w:val="18"/>
                <w:szCs w:val="18"/>
                <w:lang w:val="en-US"/>
              </w:rPr>
            </w:pPr>
          </w:p>
        </w:tc>
      </w:tr>
      <w:tr w:rsidR="00C60E11" w:rsidRPr="00C60E11" w:rsidTr="00C60E11">
        <w:trPr>
          <w:gridAfter w:val="1"/>
          <w:wAfter w:w="28" w:type="dxa"/>
          <w:trHeight w:val="427"/>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92" w:type="dxa"/>
            <w:gridSpan w:val="2"/>
            <w:vMerge/>
            <w:tcBorders>
              <w:top w:val="nil"/>
            </w:tcBorders>
          </w:tcPr>
          <w:p w:rsidR="00C60E11" w:rsidRPr="00C60E11" w:rsidRDefault="00C60E11" w:rsidP="00C60E11">
            <w:pPr>
              <w:ind w:left="0" w:hanging="147"/>
              <w:jc w:val="center"/>
              <w:rPr>
                <w:sz w:val="18"/>
                <w:szCs w:val="18"/>
                <w:lang w:val="en-US"/>
              </w:rPr>
            </w:pPr>
          </w:p>
        </w:tc>
        <w:tc>
          <w:tcPr>
            <w:tcW w:w="2096" w:type="dxa"/>
            <w:vMerge/>
            <w:tcBorders>
              <w:top w:val="nil"/>
            </w:tcBorders>
          </w:tcPr>
          <w:p w:rsidR="00C60E11" w:rsidRPr="00C60E11" w:rsidRDefault="00C60E11" w:rsidP="00C60E11">
            <w:pPr>
              <w:ind w:left="0" w:hanging="147"/>
              <w:jc w:val="center"/>
              <w:rPr>
                <w:sz w:val="18"/>
                <w:szCs w:val="18"/>
                <w:lang w:val="en-US"/>
              </w:rPr>
            </w:pPr>
          </w:p>
        </w:tc>
        <w:tc>
          <w:tcPr>
            <w:tcW w:w="707" w:type="dxa"/>
            <w:tcBorders>
              <w:right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2554</w:t>
            </w:r>
          </w:p>
        </w:tc>
        <w:tc>
          <w:tcPr>
            <w:tcW w:w="1120" w:type="dxa"/>
            <w:tcBorders>
              <w:left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Tb</w:t>
            </w:r>
          </w:p>
        </w:tc>
        <w:tc>
          <w:tcPr>
            <w:tcW w:w="1682" w:type="dxa"/>
            <w:gridSpan w:val="2"/>
            <w:tcBorders>
              <w:top w:val="single" w:sz="2" w:space="0" w:color="000000"/>
              <w:bottom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объем накопителя</w:t>
            </w:r>
          </w:p>
        </w:tc>
        <w:tc>
          <w:tcPr>
            <w:tcW w:w="1696" w:type="dxa"/>
            <w:gridSpan w:val="2"/>
            <w:tcBorders>
              <w:top w:val="single" w:sz="2" w:space="0" w:color="000000"/>
              <w:bottom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0,128 - 1</w:t>
            </w:r>
          </w:p>
        </w:tc>
        <w:tc>
          <w:tcPr>
            <w:tcW w:w="1710" w:type="dxa"/>
            <w:gridSpan w:val="2"/>
          </w:tcPr>
          <w:p w:rsidR="00C60E11" w:rsidRPr="00C60E11" w:rsidRDefault="00C60E11" w:rsidP="00C60E11">
            <w:pPr>
              <w:ind w:left="0" w:hanging="147"/>
              <w:jc w:val="center"/>
              <w:rPr>
                <w:sz w:val="18"/>
                <w:szCs w:val="18"/>
                <w:lang w:val="en-US"/>
              </w:rPr>
            </w:pPr>
            <w:r w:rsidRPr="00C60E11">
              <w:rPr>
                <w:sz w:val="18"/>
                <w:szCs w:val="18"/>
                <w:lang w:val="en-US"/>
              </w:rPr>
              <w:t>объем накопителя</w:t>
            </w:r>
          </w:p>
        </w:tc>
        <w:tc>
          <w:tcPr>
            <w:tcW w:w="1264" w:type="dxa"/>
          </w:tcPr>
          <w:p w:rsidR="00C60E11" w:rsidRPr="00C60E11" w:rsidRDefault="00C60E11" w:rsidP="00C60E11">
            <w:pPr>
              <w:ind w:left="0" w:hanging="147"/>
              <w:jc w:val="center"/>
              <w:rPr>
                <w:sz w:val="18"/>
                <w:szCs w:val="18"/>
                <w:lang w:val="en-US"/>
              </w:rPr>
            </w:pPr>
          </w:p>
        </w:tc>
        <w:tc>
          <w:tcPr>
            <w:tcW w:w="1423" w:type="dxa"/>
            <w:gridSpan w:val="2"/>
          </w:tcPr>
          <w:p w:rsidR="00C60E11" w:rsidRPr="00C60E11" w:rsidRDefault="00C60E11" w:rsidP="00C60E11">
            <w:pPr>
              <w:ind w:left="0" w:hanging="147"/>
              <w:jc w:val="center"/>
              <w:rPr>
                <w:sz w:val="18"/>
                <w:szCs w:val="18"/>
                <w:lang w:val="en-US"/>
              </w:rPr>
            </w:pPr>
          </w:p>
        </w:tc>
        <w:tc>
          <w:tcPr>
            <w:tcW w:w="1428" w:type="dxa"/>
            <w:gridSpan w:val="2"/>
          </w:tcPr>
          <w:p w:rsidR="00C60E11" w:rsidRPr="00C60E11" w:rsidRDefault="00C60E11" w:rsidP="00C60E11">
            <w:pPr>
              <w:ind w:left="0" w:hanging="147"/>
              <w:jc w:val="center"/>
              <w:rPr>
                <w:sz w:val="18"/>
                <w:szCs w:val="18"/>
                <w:lang w:val="en-US"/>
              </w:rPr>
            </w:pPr>
          </w:p>
        </w:tc>
      </w:tr>
      <w:tr w:rsidR="00C60E11" w:rsidRPr="00C60E11" w:rsidTr="00C60E11">
        <w:trPr>
          <w:gridAfter w:val="1"/>
          <w:wAfter w:w="28" w:type="dxa"/>
          <w:trHeight w:val="427"/>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92" w:type="dxa"/>
            <w:gridSpan w:val="2"/>
            <w:vMerge/>
            <w:tcBorders>
              <w:top w:val="nil"/>
            </w:tcBorders>
          </w:tcPr>
          <w:p w:rsidR="00C60E11" w:rsidRPr="00C60E11" w:rsidRDefault="00C60E11" w:rsidP="00C60E11">
            <w:pPr>
              <w:ind w:left="0" w:hanging="147"/>
              <w:jc w:val="center"/>
              <w:rPr>
                <w:sz w:val="18"/>
                <w:szCs w:val="18"/>
                <w:lang w:val="en-US"/>
              </w:rPr>
            </w:pPr>
          </w:p>
        </w:tc>
        <w:tc>
          <w:tcPr>
            <w:tcW w:w="2096" w:type="dxa"/>
            <w:vMerge/>
            <w:tcBorders>
              <w:top w:val="nil"/>
            </w:tcBorders>
          </w:tcPr>
          <w:p w:rsidR="00C60E11" w:rsidRPr="00C60E11" w:rsidRDefault="00C60E11" w:rsidP="00C60E11">
            <w:pPr>
              <w:ind w:left="0" w:hanging="147"/>
              <w:jc w:val="center"/>
              <w:rPr>
                <w:sz w:val="18"/>
                <w:szCs w:val="18"/>
                <w:lang w:val="en-US"/>
              </w:rPr>
            </w:pPr>
          </w:p>
        </w:tc>
        <w:tc>
          <w:tcPr>
            <w:tcW w:w="707" w:type="dxa"/>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120" w:type="dxa"/>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682" w:type="dxa"/>
            <w:gridSpan w:val="2"/>
            <w:tcBorders>
              <w:top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тип жесткого диска</w:t>
            </w:r>
          </w:p>
        </w:tc>
        <w:tc>
          <w:tcPr>
            <w:tcW w:w="1696" w:type="dxa"/>
            <w:gridSpan w:val="2"/>
            <w:tcBorders>
              <w:top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SSD М2,HDD</w:t>
            </w:r>
          </w:p>
        </w:tc>
        <w:tc>
          <w:tcPr>
            <w:tcW w:w="1710" w:type="dxa"/>
            <w:gridSpan w:val="2"/>
          </w:tcPr>
          <w:p w:rsidR="00C60E11" w:rsidRPr="00C60E11" w:rsidRDefault="00C60E11" w:rsidP="00C60E11">
            <w:pPr>
              <w:ind w:left="0" w:hanging="147"/>
              <w:jc w:val="center"/>
              <w:rPr>
                <w:sz w:val="18"/>
                <w:szCs w:val="18"/>
                <w:lang w:val="en-US"/>
              </w:rPr>
            </w:pPr>
            <w:r w:rsidRPr="00C60E11">
              <w:rPr>
                <w:sz w:val="18"/>
                <w:szCs w:val="18"/>
                <w:lang w:val="en-US"/>
              </w:rPr>
              <w:t>тип жесткого диска</w:t>
            </w:r>
          </w:p>
        </w:tc>
        <w:tc>
          <w:tcPr>
            <w:tcW w:w="1264" w:type="dxa"/>
          </w:tcPr>
          <w:p w:rsidR="00C60E11" w:rsidRPr="00C60E11" w:rsidRDefault="00C60E11" w:rsidP="00C60E11">
            <w:pPr>
              <w:ind w:left="0" w:hanging="147"/>
              <w:jc w:val="center"/>
              <w:rPr>
                <w:sz w:val="18"/>
                <w:szCs w:val="18"/>
                <w:lang w:val="en-US"/>
              </w:rPr>
            </w:pPr>
          </w:p>
        </w:tc>
        <w:tc>
          <w:tcPr>
            <w:tcW w:w="1423" w:type="dxa"/>
            <w:gridSpan w:val="2"/>
          </w:tcPr>
          <w:p w:rsidR="00C60E11" w:rsidRPr="00C60E11" w:rsidRDefault="00C60E11" w:rsidP="00C60E11">
            <w:pPr>
              <w:ind w:left="0" w:hanging="147"/>
              <w:jc w:val="center"/>
              <w:rPr>
                <w:sz w:val="18"/>
                <w:szCs w:val="18"/>
                <w:lang w:val="en-US"/>
              </w:rPr>
            </w:pPr>
          </w:p>
        </w:tc>
        <w:tc>
          <w:tcPr>
            <w:tcW w:w="1428" w:type="dxa"/>
            <w:gridSpan w:val="2"/>
          </w:tcPr>
          <w:p w:rsidR="00C60E11" w:rsidRPr="00C60E11" w:rsidRDefault="00C60E11" w:rsidP="00C60E11">
            <w:pPr>
              <w:ind w:left="0" w:hanging="147"/>
              <w:jc w:val="center"/>
              <w:rPr>
                <w:sz w:val="18"/>
                <w:szCs w:val="18"/>
                <w:lang w:val="en-US"/>
              </w:rPr>
            </w:pPr>
          </w:p>
        </w:tc>
      </w:tr>
      <w:tr w:rsidR="00C60E11" w:rsidRPr="00C60E11" w:rsidTr="00C60E11">
        <w:trPr>
          <w:gridAfter w:val="1"/>
          <w:wAfter w:w="28" w:type="dxa"/>
          <w:trHeight w:val="427"/>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92" w:type="dxa"/>
            <w:gridSpan w:val="2"/>
            <w:vMerge/>
            <w:tcBorders>
              <w:top w:val="nil"/>
            </w:tcBorders>
          </w:tcPr>
          <w:p w:rsidR="00C60E11" w:rsidRPr="00C60E11" w:rsidRDefault="00C60E11" w:rsidP="00C60E11">
            <w:pPr>
              <w:ind w:left="0" w:hanging="147"/>
              <w:jc w:val="center"/>
              <w:rPr>
                <w:sz w:val="18"/>
                <w:szCs w:val="18"/>
                <w:lang w:val="en-US"/>
              </w:rPr>
            </w:pPr>
          </w:p>
        </w:tc>
        <w:tc>
          <w:tcPr>
            <w:tcW w:w="2096" w:type="dxa"/>
            <w:vMerge/>
            <w:tcBorders>
              <w:top w:val="nil"/>
            </w:tcBorders>
          </w:tcPr>
          <w:p w:rsidR="00C60E11" w:rsidRPr="00C60E11" w:rsidRDefault="00C60E11" w:rsidP="00C60E11">
            <w:pPr>
              <w:ind w:left="0" w:hanging="147"/>
              <w:jc w:val="center"/>
              <w:rPr>
                <w:sz w:val="18"/>
                <w:szCs w:val="18"/>
                <w:lang w:val="en-US"/>
              </w:rPr>
            </w:pPr>
          </w:p>
        </w:tc>
        <w:tc>
          <w:tcPr>
            <w:tcW w:w="707" w:type="dxa"/>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120" w:type="dxa"/>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682" w:type="dxa"/>
            <w:gridSpan w:val="2"/>
          </w:tcPr>
          <w:p w:rsidR="00C60E11" w:rsidRPr="00C60E11" w:rsidRDefault="00C60E11" w:rsidP="00C60E11">
            <w:pPr>
              <w:ind w:left="0" w:hanging="147"/>
              <w:jc w:val="center"/>
              <w:rPr>
                <w:sz w:val="18"/>
                <w:szCs w:val="18"/>
                <w:lang w:val="en-US"/>
              </w:rPr>
            </w:pPr>
            <w:r w:rsidRPr="00C60E11">
              <w:rPr>
                <w:sz w:val="18"/>
                <w:szCs w:val="18"/>
                <w:lang w:val="en-US"/>
              </w:rPr>
              <w:t>оптический привод</w:t>
            </w:r>
          </w:p>
        </w:tc>
        <w:tc>
          <w:tcPr>
            <w:tcW w:w="1696" w:type="dxa"/>
            <w:gridSpan w:val="2"/>
            <w:tcBorders>
              <w:bottom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нет</w:t>
            </w:r>
          </w:p>
        </w:tc>
        <w:tc>
          <w:tcPr>
            <w:tcW w:w="1710" w:type="dxa"/>
            <w:gridSpan w:val="2"/>
          </w:tcPr>
          <w:p w:rsidR="00C60E11" w:rsidRPr="00C60E11" w:rsidRDefault="00C60E11" w:rsidP="00C60E11">
            <w:pPr>
              <w:ind w:left="0" w:hanging="147"/>
              <w:jc w:val="center"/>
              <w:rPr>
                <w:sz w:val="18"/>
                <w:szCs w:val="18"/>
                <w:lang w:val="en-US"/>
              </w:rPr>
            </w:pPr>
            <w:r w:rsidRPr="00C60E11">
              <w:rPr>
                <w:sz w:val="18"/>
                <w:szCs w:val="18"/>
                <w:lang w:val="en-US"/>
              </w:rPr>
              <w:t>оптический привод</w:t>
            </w:r>
          </w:p>
        </w:tc>
        <w:tc>
          <w:tcPr>
            <w:tcW w:w="1264" w:type="dxa"/>
          </w:tcPr>
          <w:p w:rsidR="00C60E11" w:rsidRPr="00C60E11" w:rsidRDefault="00C60E11" w:rsidP="00C60E11">
            <w:pPr>
              <w:ind w:left="0" w:hanging="147"/>
              <w:jc w:val="center"/>
              <w:rPr>
                <w:sz w:val="18"/>
                <w:szCs w:val="18"/>
                <w:lang w:val="en-US"/>
              </w:rPr>
            </w:pPr>
          </w:p>
        </w:tc>
        <w:tc>
          <w:tcPr>
            <w:tcW w:w="1423" w:type="dxa"/>
            <w:gridSpan w:val="2"/>
          </w:tcPr>
          <w:p w:rsidR="00C60E11" w:rsidRPr="00C60E11" w:rsidRDefault="00C60E11" w:rsidP="00C60E11">
            <w:pPr>
              <w:ind w:left="0" w:hanging="147"/>
              <w:jc w:val="center"/>
              <w:rPr>
                <w:sz w:val="18"/>
                <w:szCs w:val="18"/>
                <w:lang w:val="en-US"/>
              </w:rPr>
            </w:pPr>
          </w:p>
        </w:tc>
        <w:tc>
          <w:tcPr>
            <w:tcW w:w="1428" w:type="dxa"/>
            <w:gridSpan w:val="2"/>
          </w:tcPr>
          <w:p w:rsidR="00C60E11" w:rsidRPr="00C60E11" w:rsidRDefault="00C60E11" w:rsidP="00C60E11">
            <w:pPr>
              <w:ind w:left="0" w:hanging="147"/>
              <w:jc w:val="center"/>
              <w:rPr>
                <w:sz w:val="18"/>
                <w:szCs w:val="18"/>
                <w:lang w:val="en-US"/>
              </w:rPr>
            </w:pPr>
          </w:p>
        </w:tc>
      </w:tr>
      <w:tr w:rsidR="00C60E11" w:rsidRPr="00C60E11" w:rsidTr="00C60E11">
        <w:trPr>
          <w:gridAfter w:val="1"/>
          <w:wAfter w:w="28" w:type="dxa"/>
          <w:trHeight w:val="562"/>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92" w:type="dxa"/>
            <w:gridSpan w:val="2"/>
            <w:vMerge/>
            <w:tcBorders>
              <w:top w:val="nil"/>
            </w:tcBorders>
          </w:tcPr>
          <w:p w:rsidR="00C60E11" w:rsidRPr="00C60E11" w:rsidRDefault="00C60E11" w:rsidP="00C60E11">
            <w:pPr>
              <w:ind w:left="0" w:hanging="147"/>
              <w:jc w:val="center"/>
              <w:rPr>
                <w:sz w:val="18"/>
                <w:szCs w:val="18"/>
                <w:lang w:val="en-US"/>
              </w:rPr>
            </w:pPr>
          </w:p>
        </w:tc>
        <w:tc>
          <w:tcPr>
            <w:tcW w:w="2096" w:type="dxa"/>
            <w:vMerge/>
            <w:tcBorders>
              <w:top w:val="nil"/>
            </w:tcBorders>
          </w:tcPr>
          <w:p w:rsidR="00C60E11" w:rsidRPr="00C60E11" w:rsidRDefault="00C60E11" w:rsidP="00C60E11">
            <w:pPr>
              <w:ind w:left="0" w:hanging="147"/>
              <w:jc w:val="center"/>
              <w:rPr>
                <w:sz w:val="18"/>
                <w:szCs w:val="18"/>
                <w:lang w:val="en-US"/>
              </w:rPr>
            </w:pPr>
          </w:p>
        </w:tc>
        <w:tc>
          <w:tcPr>
            <w:tcW w:w="707" w:type="dxa"/>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120" w:type="dxa"/>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682" w:type="dxa"/>
            <w:gridSpan w:val="2"/>
            <w:tcBorders>
              <w:bottom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поддержки за</w:t>
            </w:r>
          </w:p>
          <w:p w:rsidR="00C60E11" w:rsidRPr="00C60E11" w:rsidRDefault="00C60E11" w:rsidP="00C60E11">
            <w:pPr>
              <w:ind w:left="0" w:hanging="147"/>
              <w:jc w:val="center"/>
              <w:rPr>
                <w:sz w:val="18"/>
                <w:szCs w:val="18"/>
                <w:lang w:val="en-US"/>
              </w:rPr>
            </w:pPr>
            <w:r w:rsidRPr="00C60E11">
              <w:rPr>
                <w:sz w:val="18"/>
                <w:szCs w:val="18"/>
                <w:lang w:val="en-US"/>
              </w:rPr>
              <w:t>(UМТS)</w:t>
            </w:r>
          </w:p>
        </w:tc>
        <w:tc>
          <w:tcPr>
            <w:tcW w:w="1696" w:type="dxa"/>
            <w:gridSpan w:val="2"/>
            <w:tcBorders>
              <w:top w:val="single" w:sz="2" w:space="0" w:color="000000"/>
              <w:bottom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опция</w:t>
            </w:r>
          </w:p>
        </w:tc>
        <w:tc>
          <w:tcPr>
            <w:tcW w:w="1710" w:type="dxa"/>
            <w:gridSpan w:val="2"/>
          </w:tcPr>
          <w:p w:rsidR="00C60E11" w:rsidRPr="00C60E11" w:rsidRDefault="00C60E11" w:rsidP="00C60E11">
            <w:pPr>
              <w:ind w:left="0" w:hanging="147"/>
              <w:jc w:val="center"/>
              <w:rPr>
                <w:sz w:val="18"/>
                <w:szCs w:val="18"/>
                <w:lang w:val="en-US"/>
              </w:rPr>
            </w:pPr>
            <w:r w:rsidRPr="00C60E11">
              <w:rPr>
                <w:sz w:val="18"/>
                <w:szCs w:val="18"/>
                <w:lang w:val="en-US"/>
              </w:rPr>
              <w:t>поддержки ЗG (UМTS)</w:t>
            </w:r>
          </w:p>
        </w:tc>
        <w:tc>
          <w:tcPr>
            <w:tcW w:w="1264" w:type="dxa"/>
          </w:tcPr>
          <w:p w:rsidR="00C60E11" w:rsidRPr="00C60E11" w:rsidRDefault="00C60E11" w:rsidP="00C60E11">
            <w:pPr>
              <w:ind w:left="0" w:hanging="147"/>
              <w:jc w:val="center"/>
              <w:rPr>
                <w:sz w:val="18"/>
                <w:szCs w:val="18"/>
                <w:lang w:val="en-US"/>
              </w:rPr>
            </w:pPr>
          </w:p>
        </w:tc>
        <w:tc>
          <w:tcPr>
            <w:tcW w:w="1423" w:type="dxa"/>
            <w:gridSpan w:val="2"/>
            <w:tcBorders>
              <w:right w:val="single" w:sz="2" w:space="0" w:color="000000"/>
            </w:tcBorders>
          </w:tcPr>
          <w:p w:rsidR="00C60E11" w:rsidRPr="00C60E11" w:rsidRDefault="00C60E11" w:rsidP="00C60E11">
            <w:pPr>
              <w:ind w:left="0" w:hanging="147"/>
              <w:jc w:val="center"/>
              <w:rPr>
                <w:sz w:val="18"/>
                <w:szCs w:val="18"/>
                <w:lang w:val="en-US"/>
              </w:rPr>
            </w:pPr>
          </w:p>
        </w:tc>
        <w:tc>
          <w:tcPr>
            <w:tcW w:w="1428" w:type="dxa"/>
            <w:gridSpan w:val="2"/>
            <w:tcBorders>
              <w:left w:val="single" w:sz="2" w:space="0" w:color="000000"/>
              <w:right w:val="single" w:sz="2" w:space="0" w:color="000000"/>
            </w:tcBorders>
          </w:tcPr>
          <w:p w:rsidR="00C60E11" w:rsidRPr="00C60E11" w:rsidRDefault="00C60E11" w:rsidP="00C60E11">
            <w:pPr>
              <w:ind w:left="0" w:hanging="147"/>
              <w:jc w:val="center"/>
              <w:rPr>
                <w:sz w:val="18"/>
                <w:szCs w:val="18"/>
                <w:lang w:val="en-US"/>
              </w:rPr>
            </w:pPr>
          </w:p>
        </w:tc>
      </w:tr>
      <w:tr w:rsidR="00C60E11" w:rsidRPr="00C60E11" w:rsidTr="00C60E11">
        <w:trPr>
          <w:gridAfter w:val="1"/>
          <w:wAfter w:w="28" w:type="dxa"/>
          <w:trHeight w:val="417"/>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92" w:type="dxa"/>
            <w:gridSpan w:val="2"/>
            <w:vMerge/>
            <w:tcBorders>
              <w:top w:val="nil"/>
            </w:tcBorders>
          </w:tcPr>
          <w:p w:rsidR="00C60E11" w:rsidRPr="00C60E11" w:rsidRDefault="00C60E11" w:rsidP="00C60E11">
            <w:pPr>
              <w:ind w:left="0" w:hanging="147"/>
              <w:jc w:val="center"/>
              <w:rPr>
                <w:sz w:val="18"/>
                <w:szCs w:val="18"/>
                <w:lang w:val="en-US"/>
              </w:rPr>
            </w:pPr>
          </w:p>
        </w:tc>
        <w:tc>
          <w:tcPr>
            <w:tcW w:w="2096" w:type="dxa"/>
            <w:vMerge/>
            <w:tcBorders>
              <w:top w:val="nil"/>
            </w:tcBorders>
          </w:tcPr>
          <w:p w:rsidR="00C60E11" w:rsidRPr="00C60E11" w:rsidRDefault="00C60E11" w:rsidP="00C60E11">
            <w:pPr>
              <w:ind w:left="0" w:hanging="147"/>
              <w:jc w:val="center"/>
              <w:rPr>
                <w:sz w:val="18"/>
                <w:szCs w:val="18"/>
                <w:lang w:val="en-US"/>
              </w:rPr>
            </w:pPr>
          </w:p>
        </w:tc>
        <w:tc>
          <w:tcPr>
            <w:tcW w:w="707" w:type="dxa"/>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120" w:type="dxa"/>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682" w:type="dxa"/>
            <w:gridSpan w:val="2"/>
            <w:tcBorders>
              <w:top w:val="single" w:sz="2" w:space="0" w:color="000000"/>
              <w:bottom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тип видеоадаптера</w:t>
            </w:r>
          </w:p>
        </w:tc>
        <w:tc>
          <w:tcPr>
            <w:tcW w:w="1696" w:type="dxa"/>
            <w:gridSpan w:val="2"/>
            <w:tcBorders>
              <w:top w:val="single" w:sz="2" w:space="0" w:color="000000"/>
              <w:bottom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встроенный</w:t>
            </w:r>
          </w:p>
        </w:tc>
        <w:tc>
          <w:tcPr>
            <w:tcW w:w="1710" w:type="dxa"/>
            <w:gridSpan w:val="2"/>
          </w:tcPr>
          <w:p w:rsidR="00C60E11" w:rsidRPr="00C60E11" w:rsidRDefault="00C60E11" w:rsidP="00C60E11">
            <w:pPr>
              <w:ind w:left="0" w:hanging="147"/>
              <w:jc w:val="center"/>
              <w:rPr>
                <w:sz w:val="18"/>
                <w:szCs w:val="18"/>
                <w:lang w:val="en-US"/>
              </w:rPr>
            </w:pPr>
            <w:r w:rsidRPr="00C60E11">
              <w:rPr>
                <w:sz w:val="18"/>
                <w:szCs w:val="18"/>
                <w:lang w:val="en-US"/>
              </w:rPr>
              <w:t>тип видеоадаптера</w:t>
            </w:r>
          </w:p>
        </w:tc>
        <w:tc>
          <w:tcPr>
            <w:tcW w:w="1264" w:type="dxa"/>
          </w:tcPr>
          <w:p w:rsidR="00C60E11" w:rsidRPr="00C60E11" w:rsidRDefault="00C60E11" w:rsidP="00C60E11">
            <w:pPr>
              <w:ind w:left="0" w:hanging="147"/>
              <w:jc w:val="center"/>
              <w:rPr>
                <w:sz w:val="18"/>
                <w:szCs w:val="18"/>
                <w:lang w:val="en-US"/>
              </w:rPr>
            </w:pPr>
          </w:p>
        </w:tc>
        <w:tc>
          <w:tcPr>
            <w:tcW w:w="1423" w:type="dxa"/>
            <w:gridSpan w:val="2"/>
            <w:tcBorders>
              <w:right w:val="single" w:sz="2" w:space="0" w:color="000000"/>
            </w:tcBorders>
          </w:tcPr>
          <w:p w:rsidR="00C60E11" w:rsidRPr="00C60E11" w:rsidRDefault="00C60E11" w:rsidP="00C60E11">
            <w:pPr>
              <w:ind w:left="0" w:hanging="147"/>
              <w:jc w:val="center"/>
              <w:rPr>
                <w:sz w:val="18"/>
                <w:szCs w:val="18"/>
                <w:lang w:val="en-US"/>
              </w:rPr>
            </w:pPr>
          </w:p>
        </w:tc>
        <w:tc>
          <w:tcPr>
            <w:tcW w:w="1428" w:type="dxa"/>
            <w:gridSpan w:val="2"/>
            <w:tcBorders>
              <w:left w:val="single" w:sz="2" w:space="0" w:color="000000"/>
              <w:right w:val="single" w:sz="2" w:space="0" w:color="000000"/>
            </w:tcBorders>
          </w:tcPr>
          <w:p w:rsidR="00C60E11" w:rsidRPr="00C60E11" w:rsidRDefault="00C60E11" w:rsidP="00C60E11">
            <w:pPr>
              <w:ind w:left="0" w:hanging="147"/>
              <w:jc w:val="center"/>
              <w:rPr>
                <w:sz w:val="18"/>
                <w:szCs w:val="18"/>
                <w:lang w:val="en-US"/>
              </w:rPr>
            </w:pPr>
          </w:p>
        </w:tc>
      </w:tr>
      <w:tr w:rsidR="00C60E11" w:rsidRPr="00C60E11" w:rsidTr="00C60E11">
        <w:trPr>
          <w:gridAfter w:val="1"/>
          <w:wAfter w:w="28" w:type="dxa"/>
          <w:trHeight w:val="427"/>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92" w:type="dxa"/>
            <w:gridSpan w:val="2"/>
            <w:vMerge/>
            <w:tcBorders>
              <w:top w:val="nil"/>
            </w:tcBorders>
          </w:tcPr>
          <w:p w:rsidR="00C60E11" w:rsidRPr="00C60E11" w:rsidRDefault="00C60E11" w:rsidP="00C60E11">
            <w:pPr>
              <w:ind w:left="0" w:hanging="147"/>
              <w:jc w:val="center"/>
              <w:rPr>
                <w:sz w:val="18"/>
                <w:szCs w:val="18"/>
                <w:lang w:val="en-US"/>
              </w:rPr>
            </w:pPr>
          </w:p>
        </w:tc>
        <w:tc>
          <w:tcPr>
            <w:tcW w:w="2096" w:type="dxa"/>
            <w:vMerge/>
            <w:tcBorders>
              <w:top w:val="nil"/>
            </w:tcBorders>
          </w:tcPr>
          <w:p w:rsidR="00C60E11" w:rsidRPr="00C60E11" w:rsidRDefault="00C60E11" w:rsidP="00C60E11">
            <w:pPr>
              <w:ind w:left="0" w:hanging="147"/>
              <w:jc w:val="center"/>
              <w:rPr>
                <w:sz w:val="18"/>
                <w:szCs w:val="18"/>
                <w:lang w:val="en-US"/>
              </w:rPr>
            </w:pPr>
          </w:p>
        </w:tc>
        <w:tc>
          <w:tcPr>
            <w:tcW w:w="707" w:type="dxa"/>
          </w:tcPr>
          <w:p w:rsidR="00C60E11" w:rsidRPr="00C60E11" w:rsidRDefault="00C60E11" w:rsidP="00C60E11">
            <w:pPr>
              <w:ind w:left="0" w:hanging="147"/>
              <w:jc w:val="center"/>
              <w:rPr>
                <w:sz w:val="18"/>
                <w:szCs w:val="18"/>
                <w:lang w:val="en-US"/>
              </w:rPr>
            </w:pPr>
            <w:r w:rsidRPr="00C60E11">
              <w:rPr>
                <w:sz w:val="18"/>
                <w:szCs w:val="18"/>
                <w:lang w:val="en-US"/>
              </w:rPr>
              <w:t>356</w:t>
            </w:r>
          </w:p>
        </w:tc>
        <w:tc>
          <w:tcPr>
            <w:tcW w:w="1120" w:type="dxa"/>
          </w:tcPr>
          <w:p w:rsidR="00C60E11" w:rsidRPr="00C60E11" w:rsidRDefault="00C60E11" w:rsidP="00C60E11">
            <w:pPr>
              <w:ind w:left="0" w:hanging="147"/>
              <w:jc w:val="center"/>
              <w:rPr>
                <w:sz w:val="18"/>
                <w:szCs w:val="18"/>
                <w:lang w:val="en-US"/>
              </w:rPr>
            </w:pPr>
            <w:r w:rsidRPr="00C60E11">
              <w:rPr>
                <w:sz w:val="18"/>
                <w:szCs w:val="18"/>
                <w:lang w:val="en-US"/>
              </w:rPr>
              <w:t>час</w:t>
            </w:r>
          </w:p>
        </w:tc>
        <w:tc>
          <w:tcPr>
            <w:tcW w:w="1682" w:type="dxa"/>
            <w:gridSpan w:val="2"/>
            <w:tcBorders>
              <w:top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время работы</w:t>
            </w:r>
          </w:p>
        </w:tc>
        <w:tc>
          <w:tcPr>
            <w:tcW w:w="1696" w:type="dxa"/>
            <w:gridSpan w:val="2"/>
            <w:tcBorders>
              <w:top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4-24</w:t>
            </w:r>
          </w:p>
        </w:tc>
        <w:tc>
          <w:tcPr>
            <w:tcW w:w="1710" w:type="dxa"/>
            <w:gridSpan w:val="2"/>
          </w:tcPr>
          <w:p w:rsidR="00C60E11" w:rsidRPr="00C60E11" w:rsidRDefault="00C60E11" w:rsidP="00C60E11">
            <w:pPr>
              <w:ind w:left="0" w:hanging="147"/>
              <w:jc w:val="center"/>
              <w:rPr>
                <w:sz w:val="18"/>
                <w:szCs w:val="18"/>
                <w:lang w:val="en-US"/>
              </w:rPr>
            </w:pPr>
            <w:r w:rsidRPr="00C60E11">
              <w:rPr>
                <w:sz w:val="18"/>
                <w:szCs w:val="18"/>
                <w:lang w:val="en-US"/>
              </w:rPr>
              <w:t>время работы</w:t>
            </w:r>
          </w:p>
        </w:tc>
        <w:tc>
          <w:tcPr>
            <w:tcW w:w="1264" w:type="dxa"/>
          </w:tcPr>
          <w:p w:rsidR="00C60E11" w:rsidRPr="00C60E11" w:rsidRDefault="00C60E11" w:rsidP="00C60E11">
            <w:pPr>
              <w:ind w:left="0" w:hanging="147"/>
              <w:jc w:val="center"/>
              <w:rPr>
                <w:sz w:val="18"/>
                <w:szCs w:val="18"/>
                <w:lang w:val="en-US"/>
              </w:rPr>
            </w:pPr>
          </w:p>
        </w:tc>
        <w:tc>
          <w:tcPr>
            <w:tcW w:w="1423" w:type="dxa"/>
            <w:gridSpan w:val="2"/>
            <w:tcBorders>
              <w:right w:val="single" w:sz="2" w:space="0" w:color="000000"/>
            </w:tcBorders>
          </w:tcPr>
          <w:p w:rsidR="00C60E11" w:rsidRPr="00C60E11" w:rsidRDefault="00C60E11" w:rsidP="00C60E11">
            <w:pPr>
              <w:ind w:left="0" w:hanging="147"/>
              <w:jc w:val="center"/>
              <w:rPr>
                <w:sz w:val="18"/>
                <w:szCs w:val="18"/>
                <w:lang w:val="en-US"/>
              </w:rPr>
            </w:pPr>
          </w:p>
        </w:tc>
        <w:tc>
          <w:tcPr>
            <w:tcW w:w="1428" w:type="dxa"/>
            <w:gridSpan w:val="2"/>
            <w:tcBorders>
              <w:left w:val="single" w:sz="2" w:space="0" w:color="000000"/>
              <w:right w:val="single" w:sz="2" w:space="0" w:color="000000"/>
            </w:tcBorders>
          </w:tcPr>
          <w:p w:rsidR="00C60E11" w:rsidRPr="00C60E11" w:rsidRDefault="00C60E11" w:rsidP="00C60E11">
            <w:pPr>
              <w:ind w:left="0" w:hanging="147"/>
              <w:jc w:val="center"/>
              <w:rPr>
                <w:sz w:val="18"/>
                <w:szCs w:val="18"/>
                <w:lang w:val="en-US"/>
              </w:rPr>
            </w:pPr>
          </w:p>
        </w:tc>
      </w:tr>
      <w:tr w:rsidR="00C60E11" w:rsidRPr="00C60E11" w:rsidTr="00C60E11">
        <w:trPr>
          <w:gridAfter w:val="1"/>
          <w:wAfter w:w="28" w:type="dxa"/>
          <w:trHeight w:val="417"/>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92" w:type="dxa"/>
            <w:gridSpan w:val="2"/>
            <w:vMerge/>
            <w:tcBorders>
              <w:top w:val="nil"/>
            </w:tcBorders>
          </w:tcPr>
          <w:p w:rsidR="00C60E11" w:rsidRPr="00C60E11" w:rsidRDefault="00C60E11" w:rsidP="00C60E11">
            <w:pPr>
              <w:ind w:left="0" w:hanging="147"/>
              <w:jc w:val="center"/>
              <w:rPr>
                <w:sz w:val="18"/>
                <w:szCs w:val="18"/>
                <w:lang w:val="en-US"/>
              </w:rPr>
            </w:pPr>
          </w:p>
        </w:tc>
        <w:tc>
          <w:tcPr>
            <w:tcW w:w="2096" w:type="dxa"/>
            <w:vMerge/>
            <w:tcBorders>
              <w:top w:val="nil"/>
            </w:tcBorders>
          </w:tcPr>
          <w:p w:rsidR="00C60E11" w:rsidRPr="00C60E11" w:rsidRDefault="00C60E11" w:rsidP="00C60E11">
            <w:pPr>
              <w:ind w:left="0" w:hanging="147"/>
              <w:jc w:val="center"/>
              <w:rPr>
                <w:sz w:val="18"/>
                <w:szCs w:val="18"/>
                <w:lang w:val="en-US"/>
              </w:rPr>
            </w:pPr>
          </w:p>
        </w:tc>
        <w:tc>
          <w:tcPr>
            <w:tcW w:w="707" w:type="dxa"/>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120" w:type="dxa"/>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682" w:type="dxa"/>
            <w:gridSpan w:val="2"/>
            <w:tcBorders>
              <w:bottom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операционная система</w:t>
            </w:r>
          </w:p>
        </w:tc>
        <w:tc>
          <w:tcPr>
            <w:tcW w:w="1696" w:type="dxa"/>
            <w:gridSpan w:val="2"/>
            <w:tcBorders>
              <w:bottom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Astra, BaseAlt, Free OS</w:t>
            </w:r>
          </w:p>
        </w:tc>
        <w:tc>
          <w:tcPr>
            <w:tcW w:w="1710" w:type="dxa"/>
            <w:gridSpan w:val="2"/>
          </w:tcPr>
          <w:p w:rsidR="00C60E11" w:rsidRPr="00C60E11" w:rsidRDefault="00C60E11" w:rsidP="00C60E11">
            <w:pPr>
              <w:ind w:left="0" w:hanging="147"/>
              <w:jc w:val="center"/>
              <w:rPr>
                <w:sz w:val="18"/>
                <w:szCs w:val="18"/>
                <w:lang w:val="en-US"/>
              </w:rPr>
            </w:pPr>
            <w:r w:rsidRPr="00C60E11">
              <w:rPr>
                <w:sz w:val="18"/>
                <w:szCs w:val="18"/>
                <w:lang w:val="en-US"/>
              </w:rPr>
              <w:t>операционная система</w:t>
            </w:r>
          </w:p>
        </w:tc>
        <w:tc>
          <w:tcPr>
            <w:tcW w:w="1264" w:type="dxa"/>
          </w:tcPr>
          <w:p w:rsidR="00C60E11" w:rsidRPr="00C60E11" w:rsidRDefault="00C60E11" w:rsidP="00C60E11">
            <w:pPr>
              <w:ind w:left="0" w:hanging="147"/>
              <w:jc w:val="center"/>
              <w:rPr>
                <w:sz w:val="18"/>
                <w:szCs w:val="18"/>
                <w:lang w:val="en-US"/>
              </w:rPr>
            </w:pPr>
          </w:p>
        </w:tc>
        <w:tc>
          <w:tcPr>
            <w:tcW w:w="1423" w:type="dxa"/>
            <w:gridSpan w:val="2"/>
            <w:tcBorders>
              <w:right w:val="single" w:sz="2" w:space="0" w:color="000000"/>
            </w:tcBorders>
          </w:tcPr>
          <w:p w:rsidR="00C60E11" w:rsidRPr="00C60E11" w:rsidRDefault="00C60E11" w:rsidP="00C60E11">
            <w:pPr>
              <w:ind w:left="0" w:hanging="147"/>
              <w:jc w:val="center"/>
              <w:rPr>
                <w:sz w:val="18"/>
                <w:szCs w:val="18"/>
                <w:lang w:val="en-US"/>
              </w:rPr>
            </w:pPr>
          </w:p>
        </w:tc>
        <w:tc>
          <w:tcPr>
            <w:tcW w:w="1428" w:type="dxa"/>
            <w:gridSpan w:val="2"/>
            <w:tcBorders>
              <w:left w:val="single" w:sz="2" w:space="0" w:color="000000"/>
              <w:right w:val="single" w:sz="2" w:space="0" w:color="000000"/>
            </w:tcBorders>
          </w:tcPr>
          <w:p w:rsidR="00C60E11" w:rsidRPr="00C60E11" w:rsidRDefault="00C60E11" w:rsidP="00C60E11">
            <w:pPr>
              <w:ind w:left="0" w:hanging="147"/>
              <w:jc w:val="center"/>
              <w:rPr>
                <w:sz w:val="18"/>
                <w:szCs w:val="18"/>
                <w:lang w:val="en-US"/>
              </w:rPr>
            </w:pPr>
          </w:p>
        </w:tc>
      </w:tr>
      <w:tr w:rsidR="00C60E11" w:rsidRPr="00C60E11" w:rsidTr="00C60E11">
        <w:trPr>
          <w:gridAfter w:val="1"/>
          <w:wAfter w:w="28" w:type="dxa"/>
          <w:trHeight w:val="754"/>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92" w:type="dxa"/>
            <w:gridSpan w:val="2"/>
            <w:vMerge/>
            <w:tcBorders>
              <w:top w:val="nil"/>
            </w:tcBorders>
          </w:tcPr>
          <w:p w:rsidR="00C60E11" w:rsidRPr="00C60E11" w:rsidRDefault="00C60E11" w:rsidP="00C60E11">
            <w:pPr>
              <w:ind w:left="0" w:hanging="147"/>
              <w:jc w:val="center"/>
              <w:rPr>
                <w:sz w:val="18"/>
                <w:szCs w:val="18"/>
                <w:lang w:val="en-US"/>
              </w:rPr>
            </w:pPr>
          </w:p>
        </w:tc>
        <w:tc>
          <w:tcPr>
            <w:tcW w:w="2096" w:type="dxa"/>
            <w:vMerge/>
            <w:tcBorders>
              <w:top w:val="nil"/>
            </w:tcBorders>
          </w:tcPr>
          <w:p w:rsidR="00C60E11" w:rsidRPr="00C60E11" w:rsidRDefault="00C60E11" w:rsidP="00C60E11">
            <w:pPr>
              <w:ind w:left="0" w:hanging="147"/>
              <w:jc w:val="center"/>
              <w:rPr>
                <w:sz w:val="18"/>
                <w:szCs w:val="18"/>
                <w:lang w:val="en-US"/>
              </w:rPr>
            </w:pPr>
          </w:p>
        </w:tc>
        <w:tc>
          <w:tcPr>
            <w:tcW w:w="707" w:type="dxa"/>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120" w:type="dxa"/>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682" w:type="dxa"/>
            <w:gridSpan w:val="2"/>
            <w:tcBorders>
              <w:top w:val="single" w:sz="2" w:space="0" w:color="000000"/>
            </w:tcBorders>
          </w:tcPr>
          <w:p w:rsidR="00C60E11" w:rsidRPr="00C60E11" w:rsidRDefault="00C60E11" w:rsidP="00C60E11">
            <w:pPr>
              <w:ind w:left="0" w:hanging="147"/>
              <w:jc w:val="center"/>
              <w:rPr>
                <w:sz w:val="18"/>
                <w:szCs w:val="18"/>
              </w:rPr>
            </w:pPr>
            <w:r w:rsidRPr="00C60E11">
              <w:rPr>
                <w:sz w:val="18"/>
                <w:szCs w:val="18"/>
              </w:rPr>
              <w:t>предустановленное программное обеспечение</w:t>
            </w:r>
          </w:p>
        </w:tc>
        <w:tc>
          <w:tcPr>
            <w:tcW w:w="1696" w:type="dxa"/>
            <w:gridSpan w:val="2"/>
            <w:tcBorders>
              <w:top w:val="single" w:sz="2" w:space="0" w:color="000000"/>
            </w:tcBorders>
          </w:tcPr>
          <w:p w:rsidR="00C60E11" w:rsidRPr="00C60E11" w:rsidRDefault="00C60E11" w:rsidP="00C60E11">
            <w:pPr>
              <w:ind w:left="0" w:hanging="147"/>
              <w:jc w:val="center"/>
              <w:rPr>
                <w:sz w:val="18"/>
                <w:szCs w:val="18"/>
              </w:rPr>
            </w:pPr>
            <w:r w:rsidRPr="00C60E11">
              <w:rPr>
                <w:sz w:val="18"/>
                <w:szCs w:val="18"/>
              </w:rPr>
              <w:t>наличие</w:t>
            </w:r>
          </w:p>
          <w:p w:rsidR="00C60E11" w:rsidRPr="00C60E11" w:rsidRDefault="00C60E11" w:rsidP="00C60E11">
            <w:pPr>
              <w:ind w:left="0" w:hanging="147"/>
              <w:jc w:val="center"/>
              <w:rPr>
                <w:sz w:val="18"/>
                <w:szCs w:val="18"/>
              </w:rPr>
            </w:pPr>
          </w:p>
        </w:tc>
        <w:tc>
          <w:tcPr>
            <w:tcW w:w="1710" w:type="dxa"/>
            <w:gridSpan w:val="2"/>
          </w:tcPr>
          <w:p w:rsidR="00C60E11" w:rsidRPr="00C60E11" w:rsidRDefault="00C60E11" w:rsidP="00C60E11">
            <w:pPr>
              <w:ind w:left="0" w:hanging="147"/>
              <w:jc w:val="center"/>
              <w:rPr>
                <w:sz w:val="18"/>
                <w:szCs w:val="18"/>
                <w:lang w:val="en-US"/>
              </w:rPr>
            </w:pPr>
            <w:r w:rsidRPr="00C60E11">
              <w:rPr>
                <w:sz w:val="18"/>
                <w:szCs w:val="18"/>
                <w:lang w:val="en-US"/>
              </w:rPr>
              <w:t>предустановленное программное обеспечение</w:t>
            </w:r>
          </w:p>
        </w:tc>
        <w:tc>
          <w:tcPr>
            <w:tcW w:w="1264" w:type="dxa"/>
          </w:tcPr>
          <w:p w:rsidR="00C60E11" w:rsidRPr="00C60E11" w:rsidRDefault="00C60E11" w:rsidP="00C60E11">
            <w:pPr>
              <w:ind w:left="0" w:hanging="147"/>
              <w:jc w:val="center"/>
              <w:rPr>
                <w:sz w:val="18"/>
                <w:szCs w:val="18"/>
                <w:lang w:val="en-US"/>
              </w:rPr>
            </w:pPr>
          </w:p>
        </w:tc>
        <w:tc>
          <w:tcPr>
            <w:tcW w:w="1423" w:type="dxa"/>
            <w:gridSpan w:val="2"/>
            <w:tcBorders>
              <w:right w:val="single" w:sz="2" w:space="0" w:color="000000"/>
            </w:tcBorders>
          </w:tcPr>
          <w:p w:rsidR="00C60E11" w:rsidRPr="00C60E11" w:rsidRDefault="00C60E11" w:rsidP="00C60E11">
            <w:pPr>
              <w:ind w:left="0" w:hanging="147"/>
              <w:jc w:val="center"/>
              <w:rPr>
                <w:sz w:val="18"/>
                <w:szCs w:val="18"/>
                <w:lang w:val="en-US"/>
              </w:rPr>
            </w:pPr>
          </w:p>
        </w:tc>
        <w:tc>
          <w:tcPr>
            <w:tcW w:w="1428" w:type="dxa"/>
            <w:gridSpan w:val="2"/>
            <w:tcBorders>
              <w:left w:val="single" w:sz="2" w:space="0" w:color="000000"/>
              <w:right w:val="single" w:sz="2" w:space="0" w:color="000000"/>
            </w:tcBorders>
          </w:tcPr>
          <w:p w:rsidR="00C60E11" w:rsidRPr="00C60E11" w:rsidRDefault="00C60E11" w:rsidP="00C60E11">
            <w:pPr>
              <w:ind w:left="0" w:hanging="147"/>
              <w:jc w:val="center"/>
              <w:rPr>
                <w:sz w:val="18"/>
                <w:szCs w:val="18"/>
                <w:lang w:val="en-US"/>
              </w:rPr>
            </w:pPr>
          </w:p>
        </w:tc>
      </w:tr>
      <w:tr w:rsidR="00C60E11" w:rsidRPr="00C60E11" w:rsidTr="00C60E11">
        <w:trPr>
          <w:gridAfter w:val="1"/>
          <w:wAfter w:w="28" w:type="dxa"/>
          <w:trHeight w:val="451"/>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92" w:type="dxa"/>
            <w:gridSpan w:val="2"/>
            <w:vMerge/>
            <w:tcBorders>
              <w:top w:val="nil"/>
            </w:tcBorders>
          </w:tcPr>
          <w:p w:rsidR="00C60E11" w:rsidRPr="00C60E11" w:rsidRDefault="00C60E11" w:rsidP="00C60E11">
            <w:pPr>
              <w:ind w:left="0" w:hanging="147"/>
              <w:jc w:val="center"/>
              <w:rPr>
                <w:sz w:val="18"/>
                <w:szCs w:val="18"/>
                <w:lang w:val="en-US"/>
              </w:rPr>
            </w:pPr>
          </w:p>
        </w:tc>
        <w:tc>
          <w:tcPr>
            <w:tcW w:w="2096" w:type="dxa"/>
            <w:vMerge/>
            <w:tcBorders>
              <w:top w:val="nil"/>
            </w:tcBorders>
          </w:tcPr>
          <w:p w:rsidR="00C60E11" w:rsidRPr="00C60E11" w:rsidRDefault="00C60E11" w:rsidP="00C60E11">
            <w:pPr>
              <w:ind w:left="0" w:hanging="147"/>
              <w:jc w:val="center"/>
              <w:rPr>
                <w:sz w:val="18"/>
                <w:szCs w:val="18"/>
                <w:lang w:val="en-US"/>
              </w:rPr>
            </w:pPr>
          </w:p>
        </w:tc>
        <w:tc>
          <w:tcPr>
            <w:tcW w:w="707" w:type="dxa"/>
          </w:tcPr>
          <w:p w:rsidR="00C60E11" w:rsidRPr="00C60E11" w:rsidRDefault="00C60E11" w:rsidP="00C60E11">
            <w:pPr>
              <w:ind w:left="0" w:hanging="147"/>
              <w:jc w:val="center"/>
              <w:rPr>
                <w:sz w:val="18"/>
                <w:szCs w:val="18"/>
                <w:lang w:val="en-US"/>
              </w:rPr>
            </w:pPr>
            <w:r w:rsidRPr="00C60E11">
              <w:rPr>
                <w:sz w:val="18"/>
                <w:szCs w:val="18"/>
                <w:lang w:val="en-US"/>
              </w:rPr>
              <w:t>383</w:t>
            </w:r>
          </w:p>
        </w:tc>
        <w:tc>
          <w:tcPr>
            <w:tcW w:w="1120" w:type="dxa"/>
          </w:tcPr>
          <w:p w:rsidR="00C60E11" w:rsidRPr="00C60E11" w:rsidRDefault="00C60E11" w:rsidP="00C60E11">
            <w:pPr>
              <w:ind w:left="0" w:hanging="147"/>
              <w:jc w:val="center"/>
              <w:rPr>
                <w:sz w:val="18"/>
                <w:szCs w:val="18"/>
                <w:lang w:val="en-US"/>
              </w:rPr>
            </w:pPr>
            <w:r w:rsidRPr="00C60E11">
              <w:rPr>
                <w:sz w:val="18"/>
                <w:szCs w:val="18"/>
                <w:lang w:val="en-US"/>
              </w:rPr>
              <w:t>рубль</w:t>
            </w:r>
          </w:p>
        </w:tc>
        <w:tc>
          <w:tcPr>
            <w:tcW w:w="1682" w:type="dxa"/>
            <w:gridSpan w:val="2"/>
            <w:tcBorders>
              <w:right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предельная цена</w:t>
            </w:r>
          </w:p>
        </w:tc>
        <w:tc>
          <w:tcPr>
            <w:tcW w:w="1696" w:type="dxa"/>
            <w:gridSpan w:val="2"/>
            <w:tcBorders>
              <w:left w:val="single" w:sz="2" w:space="0" w:color="000000"/>
              <w:right w:val="single" w:sz="2" w:space="0" w:color="000000"/>
            </w:tcBorders>
          </w:tcPr>
          <w:p w:rsidR="00C60E11" w:rsidRPr="00C60E11" w:rsidRDefault="00C60E11" w:rsidP="00C60E11">
            <w:pPr>
              <w:ind w:left="0" w:hanging="147"/>
              <w:jc w:val="center"/>
              <w:rPr>
                <w:sz w:val="18"/>
                <w:szCs w:val="18"/>
                <w:lang w:val="en-US"/>
              </w:rPr>
            </w:pPr>
            <w:proofErr w:type="gramStart"/>
            <w:r w:rsidRPr="00C60E11">
              <w:rPr>
                <w:sz w:val="18"/>
                <w:szCs w:val="18"/>
                <w:lang w:val="en-US"/>
              </w:rPr>
              <w:t>не</w:t>
            </w:r>
            <w:proofErr w:type="gramEnd"/>
            <w:r w:rsidRPr="00C60E11">
              <w:rPr>
                <w:sz w:val="18"/>
                <w:szCs w:val="18"/>
                <w:lang w:val="en-US"/>
              </w:rPr>
              <w:t xml:space="preserve"> более 75 тыс.</w:t>
            </w:r>
          </w:p>
        </w:tc>
        <w:tc>
          <w:tcPr>
            <w:tcW w:w="1710" w:type="dxa"/>
            <w:gridSpan w:val="2"/>
            <w:tcBorders>
              <w:left w:val="single" w:sz="2" w:space="0" w:color="000000"/>
              <w:right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предельная цена</w:t>
            </w:r>
          </w:p>
        </w:tc>
        <w:tc>
          <w:tcPr>
            <w:tcW w:w="1264" w:type="dxa"/>
            <w:tcBorders>
              <w:left w:val="single" w:sz="2" w:space="0" w:color="000000"/>
              <w:right w:val="single" w:sz="2" w:space="0" w:color="000000"/>
            </w:tcBorders>
          </w:tcPr>
          <w:p w:rsidR="00C60E11" w:rsidRPr="00C60E11" w:rsidRDefault="00C60E11" w:rsidP="00C60E11">
            <w:pPr>
              <w:ind w:left="0" w:hanging="147"/>
              <w:jc w:val="center"/>
              <w:rPr>
                <w:sz w:val="18"/>
                <w:szCs w:val="18"/>
                <w:lang w:val="en-US"/>
              </w:rPr>
            </w:pPr>
          </w:p>
        </w:tc>
        <w:tc>
          <w:tcPr>
            <w:tcW w:w="1423" w:type="dxa"/>
            <w:gridSpan w:val="2"/>
            <w:tcBorders>
              <w:left w:val="single" w:sz="2" w:space="0" w:color="000000"/>
              <w:right w:val="single" w:sz="2" w:space="0" w:color="000000"/>
            </w:tcBorders>
          </w:tcPr>
          <w:p w:rsidR="00C60E11" w:rsidRPr="00C60E11" w:rsidRDefault="00C60E11" w:rsidP="00C60E11">
            <w:pPr>
              <w:ind w:left="0" w:hanging="147"/>
              <w:jc w:val="center"/>
              <w:rPr>
                <w:sz w:val="18"/>
                <w:szCs w:val="18"/>
                <w:lang w:val="en-US"/>
              </w:rPr>
            </w:pPr>
          </w:p>
        </w:tc>
        <w:tc>
          <w:tcPr>
            <w:tcW w:w="1428" w:type="dxa"/>
            <w:gridSpan w:val="2"/>
            <w:tcBorders>
              <w:left w:val="single" w:sz="2" w:space="0" w:color="000000"/>
              <w:right w:val="single" w:sz="2" w:space="0" w:color="000000"/>
            </w:tcBorders>
          </w:tcPr>
          <w:p w:rsidR="00C60E11" w:rsidRPr="00C60E11" w:rsidRDefault="00C60E11" w:rsidP="00C60E11">
            <w:pPr>
              <w:ind w:left="0" w:hanging="147"/>
              <w:jc w:val="center"/>
              <w:rPr>
                <w:sz w:val="18"/>
                <w:szCs w:val="18"/>
                <w:lang w:val="en-US"/>
              </w:rPr>
            </w:pPr>
          </w:p>
        </w:tc>
      </w:tr>
    </w:tbl>
    <w:p w:rsidR="005C2AF6" w:rsidRDefault="005C2AF6" w:rsidP="00B9368C">
      <w:pPr>
        <w:ind w:left="0" w:hanging="147"/>
        <w:jc w:val="center"/>
        <w:rPr>
          <w:sz w:val="18"/>
          <w:szCs w:val="18"/>
        </w:rPr>
      </w:pPr>
    </w:p>
    <w:p w:rsidR="00724427" w:rsidRDefault="00724427" w:rsidP="00B9368C">
      <w:pPr>
        <w:ind w:left="0" w:hanging="147"/>
        <w:jc w:val="center"/>
        <w:rPr>
          <w:sz w:val="18"/>
          <w:szCs w:val="18"/>
        </w:rPr>
      </w:pPr>
    </w:p>
    <w:p w:rsidR="00C60E11" w:rsidRDefault="00C60E11" w:rsidP="00B9368C">
      <w:pPr>
        <w:ind w:left="0" w:hanging="147"/>
        <w:jc w:val="center"/>
        <w:rPr>
          <w:sz w:val="18"/>
          <w:szCs w:val="18"/>
        </w:rPr>
      </w:pPr>
    </w:p>
    <w:p w:rsidR="00C60E11" w:rsidRDefault="00C60E11" w:rsidP="00B9368C">
      <w:pPr>
        <w:ind w:left="0" w:hanging="147"/>
        <w:jc w:val="center"/>
        <w:rPr>
          <w:sz w:val="18"/>
          <w:szCs w:val="18"/>
        </w:rPr>
      </w:pPr>
    </w:p>
    <w:tbl>
      <w:tblPr>
        <w:tblW w:w="0" w:type="auto"/>
        <w:tblInd w:w="2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8"/>
        <w:gridCol w:w="692"/>
        <w:gridCol w:w="2100"/>
        <w:gridCol w:w="711"/>
        <w:gridCol w:w="1120"/>
        <w:gridCol w:w="1687"/>
        <w:gridCol w:w="1692"/>
        <w:gridCol w:w="1697"/>
        <w:gridCol w:w="1264"/>
        <w:gridCol w:w="1432"/>
        <w:gridCol w:w="1432"/>
      </w:tblGrid>
      <w:tr w:rsidR="00C60E11" w:rsidRPr="00C60E11" w:rsidTr="00C60E11">
        <w:trPr>
          <w:trHeight w:val="1093"/>
        </w:trPr>
        <w:tc>
          <w:tcPr>
            <w:tcW w:w="548" w:type="dxa"/>
            <w:vMerge w:val="restart"/>
          </w:tcPr>
          <w:p w:rsidR="00C60E11" w:rsidRPr="00C60E11" w:rsidRDefault="00C60E11" w:rsidP="00C60E11">
            <w:pPr>
              <w:ind w:left="0" w:hanging="147"/>
              <w:jc w:val="center"/>
              <w:rPr>
                <w:sz w:val="18"/>
                <w:szCs w:val="18"/>
                <w:lang w:val="en-US"/>
              </w:rPr>
            </w:pPr>
            <w:r w:rsidRPr="00C60E11">
              <w:rPr>
                <w:sz w:val="18"/>
                <w:szCs w:val="18"/>
                <w:lang w:val="en-US"/>
              </w:rPr>
              <w:lastRenderedPageBreak/>
              <w:t>№</w:t>
            </w:r>
          </w:p>
          <w:p w:rsidR="00C60E11" w:rsidRPr="00C60E11" w:rsidRDefault="00C60E11" w:rsidP="00C60E11">
            <w:pPr>
              <w:ind w:left="0" w:hanging="147"/>
              <w:jc w:val="center"/>
              <w:rPr>
                <w:sz w:val="18"/>
                <w:szCs w:val="18"/>
                <w:lang w:val="en-US"/>
              </w:rPr>
            </w:pPr>
            <w:r w:rsidRPr="00C60E11">
              <w:rPr>
                <w:sz w:val="18"/>
                <w:szCs w:val="18"/>
                <w:lang w:val="en-US"/>
              </w:rPr>
              <w:t>п/п</w:t>
            </w:r>
          </w:p>
          <w:p w:rsidR="00C60E11" w:rsidRPr="00C60E11" w:rsidRDefault="00C60E11" w:rsidP="00C60E11">
            <w:pPr>
              <w:ind w:left="0" w:hanging="147"/>
              <w:jc w:val="center"/>
              <w:rPr>
                <w:sz w:val="18"/>
                <w:szCs w:val="18"/>
                <w:lang w:val="en-US"/>
              </w:rPr>
            </w:pPr>
          </w:p>
        </w:tc>
        <w:tc>
          <w:tcPr>
            <w:tcW w:w="692" w:type="dxa"/>
            <w:vMerge w:val="restart"/>
          </w:tcPr>
          <w:p w:rsidR="00C60E11" w:rsidRPr="00C60E11" w:rsidRDefault="00C60E11" w:rsidP="00C60E11">
            <w:pPr>
              <w:ind w:left="0" w:hanging="147"/>
              <w:jc w:val="center"/>
              <w:rPr>
                <w:sz w:val="18"/>
                <w:szCs w:val="18"/>
                <w:lang w:val="en-US"/>
              </w:rPr>
            </w:pPr>
            <w:r w:rsidRPr="00C60E11">
              <w:rPr>
                <w:sz w:val="18"/>
                <w:szCs w:val="18"/>
                <w:lang w:val="en-US"/>
              </w:rPr>
              <w:t>Код по ОКПД2</w:t>
            </w:r>
          </w:p>
        </w:tc>
        <w:tc>
          <w:tcPr>
            <w:tcW w:w="2100" w:type="dxa"/>
            <w:vMerge w:val="restart"/>
          </w:tcPr>
          <w:p w:rsidR="00C60E11" w:rsidRPr="00C60E11" w:rsidRDefault="00C60E11" w:rsidP="00C60E11">
            <w:pPr>
              <w:ind w:left="0" w:hanging="147"/>
              <w:jc w:val="center"/>
              <w:rPr>
                <w:sz w:val="18"/>
                <w:szCs w:val="18"/>
              </w:rPr>
            </w:pPr>
            <w:r w:rsidRPr="00C60E11">
              <w:rPr>
                <w:sz w:val="18"/>
                <w:szCs w:val="18"/>
              </w:rPr>
              <w:t>Наименование отдельного вида товаров, работ, услуг</w:t>
            </w:r>
            <w:r w:rsidRPr="00C60E11" w:rsidDel="0026323B">
              <w:rPr>
                <w:sz w:val="18"/>
                <w:szCs w:val="18"/>
              </w:rPr>
              <w:t xml:space="preserve"> </w:t>
            </w:r>
          </w:p>
        </w:tc>
        <w:tc>
          <w:tcPr>
            <w:tcW w:w="1831" w:type="dxa"/>
            <w:gridSpan w:val="2"/>
          </w:tcPr>
          <w:p w:rsidR="00C60E11" w:rsidRPr="00C60E11" w:rsidRDefault="00C60E11" w:rsidP="00C60E11">
            <w:pPr>
              <w:ind w:left="0" w:hanging="147"/>
              <w:jc w:val="center"/>
              <w:rPr>
                <w:sz w:val="18"/>
                <w:szCs w:val="18"/>
                <w:lang w:val="en-US"/>
              </w:rPr>
            </w:pPr>
            <w:r w:rsidRPr="00C60E11">
              <w:rPr>
                <w:sz w:val="18"/>
                <w:szCs w:val="18"/>
                <w:lang w:val="en-US"/>
              </w:rPr>
              <w:t>Единица измерения</w:t>
            </w:r>
          </w:p>
        </w:tc>
        <w:tc>
          <w:tcPr>
            <w:tcW w:w="3379" w:type="dxa"/>
            <w:gridSpan w:val="2"/>
          </w:tcPr>
          <w:p w:rsidR="00C60E11" w:rsidRPr="00C60E11" w:rsidRDefault="00C60E11" w:rsidP="00C60E11">
            <w:pPr>
              <w:ind w:left="0" w:hanging="147"/>
              <w:jc w:val="center"/>
              <w:rPr>
                <w:sz w:val="18"/>
                <w:szCs w:val="18"/>
              </w:rPr>
            </w:pPr>
            <w:r w:rsidRPr="00C60E11">
              <w:rPr>
                <w:sz w:val="18"/>
                <w:szCs w:val="18"/>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25" w:type="dxa"/>
            <w:gridSpan w:val="4"/>
          </w:tcPr>
          <w:p w:rsidR="00C60E11" w:rsidRPr="00C60E11" w:rsidRDefault="00C60E11" w:rsidP="00C60E11">
            <w:pPr>
              <w:ind w:left="0" w:hanging="147"/>
              <w:jc w:val="center"/>
              <w:rPr>
                <w:sz w:val="18"/>
                <w:szCs w:val="18"/>
              </w:rPr>
            </w:pPr>
            <w:r w:rsidRPr="00C60E11">
              <w:rPr>
                <w:sz w:val="18"/>
                <w:szCs w:val="18"/>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C60E11" w:rsidRPr="00C60E11" w:rsidTr="00C60E11">
        <w:trPr>
          <w:trHeight w:val="1534"/>
        </w:trPr>
        <w:tc>
          <w:tcPr>
            <w:tcW w:w="548" w:type="dxa"/>
            <w:vMerge/>
            <w:tcBorders>
              <w:top w:val="nil"/>
            </w:tcBorders>
          </w:tcPr>
          <w:p w:rsidR="00C60E11" w:rsidRPr="00C60E11" w:rsidRDefault="00C60E11" w:rsidP="00C60E11">
            <w:pPr>
              <w:ind w:left="0" w:hanging="147"/>
              <w:jc w:val="center"/>
              <w:rPr>
                <w:sz w:val="18"/>
                <w:szCs w:val="18"/>
              </w:rPr>
            </w:pPr>
          </w:p>
        </w:tc>
        <w:tc>
          <w:tcPr>
            <w:tcW w:w="692" w:type="dxa"/>
            <w:vMerge/>
            <w:tcBorders>
              <w:top w:val="nil"/>
            </w:tcBorders>
          </w:tcPr>
          <w:p w:rsidR="00C60E11" w:rsidRPr="00C60E11" w:rsidRDefault="00C60E11" w:rsidP="00C60E11">
            <w:pPr>
              <w:ind w:left="0" w:hanging="147"/>
              <w:jc w:val="center"/>
              <w:rPr>
                <w:sz w:val="18"/>
                <w:szCs w:val="18"/>
              </w:rPr>
            </w:pPr>
          </w:p>
        </w:tc>
        <w:tc>
          <w:tcPr>
            <w:tcW w:w="2100" w:type="dxa"/>
            <w:vMerge/>
            <w:tcBorders>
              <w:top w:val="nil"/>
            </w:tcBorders>
          </w:tcPr>
          <w:p w:rsidR="00C60E11" w:rsidRPr="00C60E11" w:rsidRDefault="00C60E11" w:rsidP="00C60E11">
            <w:pPr>
              <w:ind w:left="0" w:hanging="147"/>
              <w:jc w:val="center"/>
              <w:rPr>
                <w:sz w:val="18"/>
                <w:szCs w:val="18"/>
              </w:rPr>
            </w:pPr>
          </w:p>
        </w:tc>
        <w:tc>
          <w:tcPr>
            <w:tcW w:w="711" w:type="dxa"/>
          </w:tcPr>
          <w:p w:rsidR="00C60E11" w:rsidRPr="00C60E11" w:rsidRDefault="00C60E11" w:rsidP="00C60E11">
            <w:pPr>
              <w:ind w:left="0" w:hanging="147"/>
              <w:jc w:val="center"/>
              <w:rPr>
                <w:i/>
                <w:sz w:val="18"/>
                <w:szCs w:val="18"/>
              </w:rPr>
            </w:pPr>
          </w:p>
          <w:p w:rsidR="00C60E11" w:rsidRPr="00C60E11" w:rsidRDefault="00C60E11" w:rsidP="00C60E11">
            <w:pPr>
              <w:ind w:left="0" w:hanging="147"/>
              <w:jc w:val="center"/>
              <w:rPr>
                <w:sz w:val="18"/>
                <w:szCs w:val="18"/>
              </w:rPr>
            </w:pPr>
            <w:r w:rsidRPr="00C60E11">
              <w:rPr>
                <w:sz w:val="18"/>
                <w:szCs w:val="18"/>
              </w:rPr>
              <w:t xml:space="preserve">код </w:t>
            </w:r>
            <w:proofErr w:type="gramStart"/>
            <w:r w:rsidRPr="00C60E11">
              <w:rPr>
                <w:sz w:val="18"/>
                <w:szCs w:val="18"/>
              </w:rPr>
              <w:t>по</w:t>
            </w:r>
            <w:proofErr w:type="gramEnd"/>
          </w:p>
          <w:p w:rsidR="00C60E11" w:rsidRPr="00C60E11" w:rsidRDefault="00C60E11" w:rsidP="00C60E11">
            <w:pPr>
              <w:ind w:left="0" w:hanging="147"/>
              <w:jc w:val="center"/>
              <w:rPr>
                <w:sz w:val="18"/>
                <w:szCs w:val="18"/>
                <w:lang w:val="en-US"/>
              </w:rPr>
            </w:pPr>
            <w:r w:rsidRPr="00C60E11">
              <w:rPr>
                <w:sz w:val="18"/>
                <w:szCs w:val="18"/>
                <w:lang w:val="en-US"/>
              </w:rPr>
              <w:t>ОКЕИ</w:t>
            </w:r>
          </w:p>
        </w:tc>
        <w:tc>
          <w:tcPr>
            <w:tcW w:w="1120" w:type="dxa"/>
          </w:tcPr>
          <w:p w:rsidR="00C60E11" w:rsidRPr="00C60E11" w:rsidRDefault="00C60E11" w:rsidP="00C60E11">
            <w:pPr>
              <w:ind w:left="0" w:hanging="147"/>
              <w:jc w:val="center"/>
              <w:rPr>
                <w:sz w:val="18"/>
                <w:szCs w:val="18"/>
                <w:lang w:val="en-US"/>
              </w:rPr>
            </w:pPr>
            <w:r w:rsidRPr="00C60E11">
              <w:rPr>
                <w:sz w:val="18"/>
                <w:szCs w:val="18"/>
              </w:rPr>
              <w:t>наименование</w:t>
            </w:r>
          </w:p>
        </w:tc>
        <w:tc>
          <w:tcPr>
            <w:tcW w:w="1687" w:type="dxa"/>
          </w:tcPr>
          <w:p w:rsidR="00C60E11" w:rsidRPr="00C60E11" w:rsidRDefault="00C60E11" w:rsidP="00C60E11">
            <w:pPr>
              <w:ind w:left="0" w:hanging="147"/>
              <w:jc w:val="center"/>
              <w:rPr>
                <w:sz w:val="18"/>
                <w:szCs w:val="18"/>
                <w:lang w:val="en-US"/>
              </w:rPr>
            </w:pPr>
            <w:r w:rsidRPr="00C60E11">
              <w:rPr>
                <w:sz w:val="18"/>
                <w:szCs w:val="18"/>
              </w:rPr>
              <w:t>характеристика</w:t>
            </w:r>
          </w:p>
        </w:tc>
        <w:tc>
          <w:tcPr>
            <w:tcW w:w="1692" w:type="dxa"/>
          </w:tcPr>
          <w:p w:rsidR="00C60E11" w:rsidRPr="00C60E11" w:rsidRDefault="00C60E11" w:rsidP="00C60E11">
            <w:pPr>
              <w:ind w:left="0" w:hanging="147"/>
              <w:jc w:val="center"/>
              <w:rPr>
                <w:sz w:val="18"/>
                <w:szCs w:val="18"/>
                <w:lang w:val="en-US"/>
              </w:rPr>
            </w:pPr>
            <w:r w:rsidRPr="00C60E11">
              <w:rPr>
                <w:sz w:val="18"/>
                <w:szCs w:val="18"/>
              </w:rPr>
              <w:t>значение характеристики</w:t>
            </w:r>
          </w:p>
        </w:tc>
        <w:tc>
          <w:tcPr>
            <w:tcW w:w="1697" w:type="dxa"/>
          </w:tcPr>
          <w:p w:rsidR="00C60E11" w:rsidRPr="00C60E11" w:rsidRDefault="00C60E11" w:rsidP="00C60E11">
            <w:pPr>
              <w:ind w:left="0" w:hanging="147"/>
              <w:jc w:val="center"/>
              <w:rPr>
                <w:sz w:val="18"/>
                <w:szCs w:val="18"/>
                <w:lang w:val="en-US"/>
              </w:rPr>
            </w:pPr>
            <w:r w:rsidRPr="00C60E11">
              <w:rPr>
                <w:sz w:val="18"/>
                <w:szCs w:val="18"/>
              </w:rPr>
              <w:t>характеристика</w:t>
            </w:r>
          </w:p>
        </w:tc>
        <w:tc>
          <w:tcPr>
            <w:tcW w:w="1264" w:type="dxa"/>
          </w:tcPr>
          <w:p w:rsidR="00C60E11" w:rsidRPr="00C60E11" w:rsidRDefault="00C60E11" w:rsidP="00C60E11">
            <w:pPr>
              <w:ind w:left="0" w:hanging="147"/>
              <w:jc w:val="center"/>
              <w:rPr>
                <w:sz w:val="18"/>
                <w:szCs w:val="18"/>
                <w:lang w:val="en-US"/>
              </w:rPr>
            </w:pPr>
            <w:r w:rsidRPr="00C60E11">
              <w:rPr>
                <w:sz w:val="18"/>
                <w:szCs w:val="18"/>
              </w:rPr>
              <w:t>значение характеристики</w:t>
            </w:r>
          </w:p>
        </w:tc>
        <w:tc>
          <w:tcPr>
            <w:tcW w:w="1432" w:type="dxa"/>
            <w:tcBorders>
              <w:left w:val="single" w:sz="2" w:space="0" w:color="000000"/>
            </w:tcBorders>
          </w:tcPr>
          <w:p w:rsidR="00C60E11" w:rsidRPr="00C60E11" w:rsidRDefault="00C60E11" w:rsidP="00C60E11">
            <w:pPr>
              <w:ind w:left="0" w:hanging="147"/>
              <w:jc w:val="center"/>
              <w:rPr>
                <w:sz w:val="18"/>
                <w:szCs w:val="18"/>
              </w:rPr>
            </w:pPr>
            <w:r w:rsidRPr="00C60E11">
              <w:rPr>
                <w:sz w:val="18"/>
                <w:szCs w:val="18"/>
              </w:rPr>
              <w:t xml:space="preserve">обоснование отклонения значения характеристики </w:t>
            </w:r>
            <w:proofErr w:type="gramStart"/>
            <w:r w:rsidRPr="00C60E11">
              <w:rPr>
                <w:sz w:val="18"/>
                <w:szCs w:val="18"/>
              </w:rPr>
              <w:t>от</w:t>
            </w:r>
            <w:proofErr w:type="gramEnd"/>
            <w:r w:rsidRPr="00C60E11">
              <w:rPr>
                <w:sz w:val="18"/>
                <w:szCs w:val="18"/>
              </w:rPr>
              <w:t xml:space="preserve"> </w:t>
            </w:r>
            <w:proofErr w:type="gramStart"/>
            <w:r w:rsidRPr="00C60E11">
              <w:rPr>
                <w:sz w:val="18"/>
                <w:szCs w:val="18"/>
              </w:rPr>
              <w:t>утвержденной</w:t>
            </w:r>
            <w:proofErr w:type="gramEnd"/>
            <w:r w:rsidRPr="00C60E11">
              <w:rPr>
                <w:sz w:val="18"/>
                <w:szCs w:val="18"/>
              </w:rPr>
              <w:t xml:space="preserve"> администрацией Хомутовского муниципального образования</w:t>
            </w:r>
          </w:p>
        </w:tc>
        <w:tc>
          <w:tcPr>
            <w:tcW w:w="1432" w:type="dxa"/>
          </w:tcPr>
          <w:p w:rsidR="00C60E11" w:rsidRPr="00C60E11" w:rsidRDefault="00C60E11" w:rsidP="00C60E11">
            <w:pPr>
              <w:ind w:left="0" w:hanging="147"/>
              <w:jc w:val="center"/>
              <w:rPr>
                <w:sz w:val="18"/>
                <w:szCs w:val="18"/>
                <w:lang w:val="en-US"/>
              </w:rPr>
            </w:pPr>
            <w:r w:rsidRPr="00C60E11">
              <w:rPr>
                <w:sz w:val="18"/>
                <w:szCs w:val="18"/>
              </w:rPr>
              <w:t>функциональное назначение</w:t>
            </w:r>
            <w:r w:rsidRPr="00C60E11">
              <w:rPr>
                <w:sz w:val="18"/>
                <w:szCs w:val="18"/>
                <w:lang w:val="en-US"/>
              </w:rPr>
              <w:t xml:space="preserve"> *</w:t>
            </w:r>
          </w:p>
        </w:tc>
      </w:tr>
      <w:tr w:rsidR="00C60E11" w:rsidRPr="00C60E11" w:rsidTr="00C60E11">
        <w:trPr>
          <w:trHeight w:val="677"/>
        </w:trPr>
        <w:tc>
          <w:tcPr>
            <w:tcW w:w="548" w:type="dxa"/>
            <w:vMerge w:val="restart"/>
          </w:tcPr>
          <w:p w:rsidR="00C60E11" w:rsidRPr="00C60E11" w:rsidRDefault="00C60E11" w:rsidP="00C60E11">
            <w:pPr>
              <w:ind w:left="0" w:hanging="147"/>
              <w:jc w:val="center"/>
              <w:rPr>
                <w:b/>
                <w:sz w:val="18"/>
                <w:szCs w:val="18"/>
                <w:lang w:val="en-US"/>
              </w:rPr>
            </w:pPr>
            <w:r w:rsidRPr="00C60E11">
              <w:rPr>
                <w:b/>
                <w:sz w:val="18"/>
                <w:szCs w:val="18"/>
                <w:lang w:val="en-US"/>
              </w:rPr>
              <w:t>8.</w:t>
            </w:r>
          </w:p>
        </w:tc>
        <w:tc>
          <w:tcPr>
            <w:tcW w:w="692" w:type="dxa"/>
            <w:vMerge w:val="restart"/>
          </w:tcPr>
          <w:p w:rsidR="00C60E11" w:rsidRPr="00C60E11" w:rsidRDefault="00C60E11" w:rsidP="00C60E11">
            <w:pPr>
              <w:ind w:left="0" w:hanging="147"/>
              <w:jc w:val="center"/>
              <w:rPr>
                <w:sz w:val="18"/>
                <w:szCs w:val="18"/>
                <w:lang w:val="en-US"/>
              </w:rPr>
            </w:pPr>
            <w:r w:rsidRPr="00C60E11">
              <w:rPr>
                <w:sz w:val="18"/>
                <w:szCs w:val="18"/>
                <w:lang w:val="en-US"/>
              </w:rPr>
              <w:t>26.20.15</w:t>
            </w:r>
          </w:p>
        </w:tc>
        <w:tc>
          <w:tcPr>
            <w:tcW w:w="2100" w:type="dxa"/>
            <w:vMerge w:val="restart"/>
          </w:tcPr>
          <w:p w:rsidR="00C60E11" w:rsidRPr="00C60E11" w:rsidRDefault="00C60E11" w:rsidP="00C60E11">
            <w:pPr>
              <w:ind w:left="0" w:hanging="147"/>
              <w:jc w:val="center"/>
              <w:rPr>
                <w:sz w:val="18"/>
                <w:szCs w:val="18"/>
              </w:rPr>
            </w:pPr>
            <w:r w:rsidRPr="00C60E11">
              <w:rPr>
                <w:sz w:val="18"/>
                <w:szCs w:val="18"/>
              </w:rPr>
              <w:t xml:space="preserve">Машины вычислительные электронные цифровые прочие, содержащие или не содержащие </w:t>
            </w:r>
            <w:r w:rsidRPr="00C60E11">
              <w:rPr>
                <w:b/>
                <w:sz w:val="18"/>
                <w:szCs w:val="18"/>
              </w:rPr>
              <w:t xml:space="preserve">в </w:t>
            </w:r>
            <w:r w:rsidRPr="00C60E11">
              <w:rPr>
                <w:sz w:val="18"/>
                <w:szCs w:val="18"/>
              </w:rPr>
              <w:t>одном корпусе одно или два из следующих устрой</w:t>
            </w:r>
            <w:proofErr w:type="gramStart"/>
            <w:r w:rsidRPr="00C60E11">
              <w:rPr>
                <w:sz w:val="18"/>
                <w:szCs w:val="18"/>
              </w:rPr>
              <w:t>ств дл</w:t>
            </w:r>
            <w:proofErr w:type="gramEnd"/>
            <w:r w:rsidRPr="00C60E11">
              <w:rPr>
                <w:sz w:val="18"/>
                <w:szCs w:val="18"/>
              </w:rPr>
              <w:t>я автоматической обработки данных: запоминающие устройства, устройства ввода, устройства вывода</w:t>
            </w:r>
          </w:p>
          <w:p w:rsidR="00C60E11" w:rsidRPr="00C60E11" w:rsidRDefault="00C60E11" w:rsidP="00C60E11">
            <w:pPr>
              <w:ind w:left="0" w:hanging="147"/>
              <w:jc w:val="center"/>
              <w:rPr>
                <w:i/>
                <w:sz w:val="18"/>
                <w:szCs w:val="18"/>
              </w:rPr>
            </w:pPr>
          </w:p>
          <w:p w:rsidR="00C60E11" w:rsidRPr="00C60E11" w:rsidRDefault="00C60E11" w:rsidP="00C60E11">
            <w:pPr>
              <w:ind w:left="0" w:hanging="147"/>
              <w:jc w:val="center"/>
              <w:rPr>
                <w:i/>
                <w:sz w:val="18"/>
                <w:szCs w:val="18"/>
              </w:rPr>
            </w:pPr>
          </w:p>
          <w:p w:rsidR="00C60E11" w:rsidRPr="00C60E11" w:rsidRDefault="00C60E11" w:rsidP="00C60E11">
            <w:pPr>
              <w:ind w:left="0" w:hanging="147"/>
              <w:jc w:val="center"/>
              <w:rPr>
                <w:sz w:val="18"/>
                <w:szCs w:val="18"/>
              </w:rPr>
            </w:pPr>
            <w:r w:rsidRPr="00C60E11">
              <w:rPr>
                <w:sz w:val="18"/>
                <w:szCs w:val="18"/>
              </w:rPr>
              <w:t>Пояснения по требуемой продукции: компьютеры персональные настольные, рабочие станции ввода</w:t>
            </w:r>
          </w:p>
          <w:p w:rsidR="00C60E11" w:rsidRPr="00C60E11" w:rsidRDefault="00C60E11" w:rsidP="00C60E11">
            <w:pPr>
              <w:ind w:left="0" w:hanging="147"/>
              <w:jc w:val="center"/>
              <w:rPr>
                <w:sz w:val="18"/>
                <w:szCs w:val="18"/>
              </w:rPr>
            </w:pPr>
          </w:p>
        </w:tc>
        <w:tc>
          <w:tcPr>
            <w:tcW w:w="711" w:type="dxa"/>
            <w:tcBorders>
              <w:bottom w:val="single" w:sz="2" w:space="0" w:color="000000"/>
            </w:tcBorders>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120" w:type="dxa"/>
            <w:tcBorders>
              <w:bottom w:val="single" w:sz="2" w:space="0" w:color="000000"/>
            </w:tcBorders>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687" w:type="dxa"/>
            <w:tcBorders>
              <w:bottom w:val="single" w:sz="2" w:space="0" w:color="000000"/>
            </w:tcBorders>
          </w:tcPr>
          <w:p w:rsidR="00C60E11" w:rsidRPr="00C60E11" w:rsidRDefault="00C60E11" w:rsidP="00C60E11">
            <w:pPr>
              <w:ind w:left="0" w:hanging="147"/>
              <w:jc w:val="center"/>
              <w:rPr>
                <w:sz w:val="18"/>
                <w:szCs w:val="18"/>
              </w:rPr>
            </w:pPr>
            <w:r w:rsidRPr="00C60E11">
              <w:rPr>
                <w:sz w:val="18"/>
                <w:szCs w:val="18"/>
              </w:rPr>
              <w:t>тип (моноблок/системный блок и монитор)</w:t>
            </w:r>
          </w:p>
        </w:tc>
        <w:tc>
          <w:tcPr>
            <w:tcW w:w="1692" w:type="dxa"/>
            <w:tcBorders>
              <w:bottom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системный блок и монитор</w:t>
            </w:r>
          </w:p>
        </w:tc>
        <w:tc>
          <w:tcPr>
            <w:tcW w:w="1697" w:type="dxa"/>
            <w:tcBorders>
              <w:bottom w:val="single" w:sz="2" w:space="0" w:color="000000"/>
            </w:tcBorders>
          </w:tcPr>
          <w:p w:rsidR="00C60E11" w:rsidRPr="00C60E11" w:rsidRDefault="00C60E11" w:rsidP="00C60E11">
            <w:pPr>
              <w:ind w:left="0" w:hanging="147"/>
              <w:jc w:val="center"/>
              <w:rPr>
                <w:sz w:val="18"/>
                <w:szCs w:val="18"/>
              </w:rPr>
            </w:pPr>
            <w:r w:rsidRPr="00C60E11">
              <w:rPr>
                <w:sz w:val="18"/>
                <w:szCs w:val="18"/>
              </w:rPr>
              <w:t>тип (моноблок/системный блок и монитор)</w:t>
            </w:r>
          </w:p>
        </w:tc>
        <w:tc>
          <w:tcPr>
            <w:tcW w:w="1264" w:type="dxa"/>
            <w:tcBorders>
              <w:bottom w:val="single" w:sz="2" w:space="0" w:color="000000"/>
            </w:tcBorders>
          </w:tcPr>
          <w:p w:rsidR="00C60E11" w:rsidRPr="00C60E11" w:rsidRDefault="00C60E11" w:rsidP="00C60E11">
            <w:pPr>
              <w:ind w:left="0" w:hanging="147"/>
              <w:jc w:val="center"/>
              <w:rPr>
                <w:sz w:val="18"/>
                <w:szCs w:val="18"/>
              </w:rPr>
            </w:pPr>
          </w:p>
        </w:tc>
        <w:tc>
          <w:tcPr>
            <w:tcW w:w="1432" w:type="dxa"/>
            <w:tcBorders>
              <w:bottom w:val="single" w:sz="2" w:space="0" w:color="000000"/>
            </w:tcBorders>
          </w:tcPr>
          <w:p w:rsidR="00C60E11" w:rsidRPr="00C60E11" w:rsidRDefault="00C60E11" w:rsidP="00C60E11">
            <w:pPr>
              <w:ind w:left="0" w:hanging="147"/>
              <w:jc w:val="center"/>
              <w:rPr>
                <w:sz w:val="18"/>
                <w:szCs w:val="18"/>
              </w:rPr>
            </w:pPr>
          </w:p>
        </w:tc>
        <w:tc>
          <w:tcPr>
            <w:tcW w:w="1432" w:type="dxa"/>
            <w:tcBorders>
              <w:bottom w:val="single" w:sz="2" w:space="0" w:color="000000"/>
            </w:tcBorders>
          </w:tcPr>
          <w:p w:rsidR="00C60E11" w:rsidRPr="00C60E11" w:rsidRDefault="00C60E11" w:rsidP="00C60E11">
            <w:pPr>
              <w:ind w:left="0" w:hanging="147"/>
              <w:jc w:val="center"/>
              <w:rPr>
                <w:sz w:val="18"/>
                <w:szCs w:val="18"/>
              </w:rPr>
            </w:pPr>
          </w:p>
        </w:tc>
      </w:tr>
      <w:tr w:rsidR="00C60E11" w:rsidRPr="00C60E11" w:rsidTr="00C60E11">
        <w:trPr>
          <w:trHeight w:val="720"/>
        </w:trPr>
        <w:tc>
          <w:tcPr>
            <w:tcW w:w="548" w:type="dxa"/>
            <w:vMerge/>
            <w:tcBorders>
              <w:top w:val="nil"/>
            </w:tcBorders>
          </w:tcPr>
          <w:p w:rsidR="00C60E11" w:rsidRPr="00C60E11" w:rsidRDefault="00C60E11" w:rsidP="00C60E11">
            <w:pPr>
              <w:ind w:left="0" w:hanging="147"/>
              <w:jc w:val="center"/>
              <w:rPr>
                <w:sz w:val="18"/>
                <w:szCs w:val="18"/>
              </w:rPr>
            </w:pPr>
          </w:p>
        </w:tc>
        <w:tc>
          <w:tcPr>
            <w:tcW w:w="692" w:type="dxa"/>
            <w:vMerge/>
            <w:tcBorders>
              <w:top w:val="nil"/>
            </w:tcBorders>
          </w:tcPr>
          <w:p w:rsidR="00C60E11" w:rsidRPr="00C60E11" w:rsidRDefault="00C60E11" w:rsidP="00C60E11">
            <w:pPr>
              <w:ind w:left="0" w:hanging="147"/>
              <w:jc w:val="center"/>
              <w:rPr>
                <w:sz w:val="18"/>
                <w:szCs w:val="18"/>
              </w:rPr>
            </w:pPr>
          </w:p>
        </w:tc>
        <w:tc>
          <w:tcPr>
            <w:tcW w:w="2100" w:type="dxa"/>
            <w:vMerge/>
            <w:tcBorders>
              <w:top w:val="nil"/>
            </w:tcBorders>
          </w:tcPr>
          <w:p w:rsidR="00C60E11" w:rsidRPr="00C60E11" w:rsidRDefault="00C60E11" w:rsidP="00C60E11">
            <w:pPr>
              <w:ind w:left="0" w:hanging="147"/>
              <w:jc w:val="center"/>
              <w:rPr>
                <w:sz w:val="18"/>
                <w:szCs w:val="18"/>
              </w:rPr>
            </w:pPr>
          </w:p>
        </w:tc>
        <w:tc>
          <w:tcPr>
            <w:tcW w:w="711" w:type="dxa"/>
            <w:tcBorders>
              <w:top w:val="single" w:sz="2" w:space="0" w:color="000000"/>
              <w:bottom w:val="single" w:sz="2" w:space="0" w:color="000000"/>
            </w:tcBorders>
          </w:tcPr>
          <w:p w:rsidR="00C60E11" w:rsidRPr="00C60E11" w:rsidRDefault="00C60E11" w:rsidP="00C60E11">
            <w:pPr>
              <w:ind w:left="0" w:hanging="147"/>
              <w:jc w:val="center"/>
              <w:rPr>
                <w:i/>
                <w:sz w:val="18"/>
                <w:szCs w:val="18"/>
              </w:rPr>
            </w:pPr>
          </w:p>
          <w:p w:rsidR="00C60E11" w:rsidRPr="00C60E11" w:rsidRDefault="00C60E11" w:rsidP="00C60E11">
            <w:pPr>
              <w:ind w:left="0" w:hanging="147"/>
              <w:jc w:val="center"/>
              <w:rPr>
                <w:sz w:val="18"/>
                <w:szCs w:val="18"/>
                <w:lang w:val="en-US"/>
              </w:rPr>
            </w:pPr>
            <w:r w:rsidRPr="00C60E11">
              <w:rPr>
                <w:sz w:val="18"/>
                <w:szCs w:val="18"/>
                <w:lang w:val="en-US"/>
              </w:rPr>
              <w:t>39</w:t>
            </w:r>
          </w:p>
        </w:tc>
        <w:tc>
          <w:tcPr>
            <w:tcW w:w="1120" w:type="dxa"/>
            <w:tcBorders>
              <w:top w:val="single" w:sz="2" w:space="0" w:color="000000"/>
              <w:bottom w:val="single" w:sz="2" w:space="0" w:color="000000"/>
            </w:tcBorders>
          </w:tcPr>
          <w:p w:rsidR="00C60E11" w:rsidRPr="00C60E11" w:rsidRDefault="00C60E11" w:rsidP="00C60E11">
            <w:pPr>
              <w:ind w:left="0" w:hanging="147"/>
              <w:jc w:val="center"/>
              <w:rPr>
                <w:i/>
                <w:sz w:val="18"/>
                <w:szCs w:val="18"/>
                <w:lang w:val="en-US"/>
              </w:rPr>
            </w:pPr>
          </w:p>
          <w:p w:rsidR="00C60E11" w:rsidRPr="00C60E11" w:rsidRDefault="00C60E11" w:rsidP="00C60E11">
            <w:pPr>
              <w:ind w:left="0" w:hanging="147"/>
              <w:jc w:val="center"/>
              <w:rPr>
                <w:sz w:val="18"/>
                <w:szCs w:val="18"/>
              </w:rPr>
            </w:pPr>
            <w:r w:rsidRPr="00C60E11">
              <w:rPr>
                <w:sz w:val="18"/>
                <w:szCs w:val="18"/>
              </w:rPr>
              <w:t>дюйм</w:t>
            </w:r>
          </w:p>
        </w:tc>
        <w:tc>
          <w:tcPr>
            <w:tcW w:w="1687" w:type="dxa"/>
            <w:tcBorders>
              <w:top w:val="single" w:sz="2" w:space="0" w:color="000000"/>
              <w:bottom w:val="single" w:sz="2" w:space="0" w:color="000000"/>
            </w:tcBorders>
          </w:tcPr>
          <w:p w:rsidR="00C60E11" w:rsidRPr="00C60E11" w:rsidRDefault="00C60E11" w:rsidP="00C60E11">
            <w:pPr>
              <w:ind w:left="0" w:hanging="147"/>
              <w:jc w:val="center"/>
              <w:rPr>
                <w:i/>
                <w:sz w:val="18"/>
                <w:szCs w:val="18"/>
                <w:lang w:val="en-US"/>
              </w:rPr>
            </w:pPr>
          </w:p>
          <w:p w:rsidR="00C60E11" w:rsidRPr="00C60E11" w:rsidRDefault="00C60E11" w:rsidP="00C60E11">
            <w:pPr>
              <w:ind w:left="0" w:hanging="147"/>
              <w:jc w:val="center"/>
              <w:rPr>
                <w:sz w:val="18"/>
                <w:szCs w:val="18"/>
                <w:lang w:val="en-US"/>
              </w:rPr>
            </w:pPr>
            <w:r w:rsidRPr="00C60E11">
              <w:rPr>
                <w:sz w:val="18"/>
                <w:szCs w:val="18"/>
                <w:lang w:val="en-US"/>
              </w:rPr>
              <w:t xml:space="preserve">размер </w:t>
            </w:r>
          </w:p>
          <w:p w:rsidR="00C60E11" w:rsidRPr="00C60E11" w:rsidRDefault="00C60E11" w:rsidP="00C60E11">
            <w:pPr>
              <w:ind w:left="0" w:hanging="147"/>
              <w:jc w:val="center"/>
              <w:rPr>
                <w:sz w:val="18"/>
                <w:szCs w:val="18"/>
                <w:lang w:val="en-US"/>
              </w:rPr>
            </w:pPr>
            <w:r w:rsidRPr="00C60E11">
              <w:rPr>
                <w:sz w:val="18"/>
                <w:szCs w:val="18"/>
                <w:lang w:val="en-US"/>
              </w:rPr>
              <w:t>экрана/монитора</w:t>
            </w:r>
          </w:p>
        </w:tc>
        <w:tc>
          <w:tcPr>
            <w:tcW w:w="1692" w:type="dxa"/>
            <w:tcBorders>
              <w:top w:val="single" w:sz="2" w:space="0" w:color="000000"/>
              <w:bottom w:val="single" w:sz="2" w:space="0" w:color="000000"/>
            </w:tcBorders>
          </w:tcPr>
          <w:p w:rsidR="00C60E11" w:rsidRPr="00C60E11" w:rsidRDefault="00C60E11" w:rsidP="00C60E11">
            <w:pPr>
              <w:ind w:left="0" w:hanging="147"/>
              <w:jc w:val="center"/>
              <w:rPr>
                <w:i/>
                <w:sz w:val="18"/>
                <w:szCs w:val="18"/>
                <w:lang w:val="en-US"/>
              </w:rPr>
            </w:pPr>
          </w:p>
          <w:p w:rsidR="00C60E11" w:rsidRPr="00C60E11" w:rsidRDefault="00C60E11" w:rsidP="00C60E11">
            <w:pPr>
              <w:ind w:left="0" w:hanging="147"/>
              <w:jc w:val="center"/>
              <w:rPr>
                <w:sz w:val="18"/>
                <w:szCs w:val="18"/>
                <w:lang w:val="en-US"/>
              </w:rPr>
            </w:pPr>
            <w:r w:rsidRPr="00C60E11">
              <w:rPr>
                <w:sz w:val="18"/>
                <w:szCs w:val="18"/>
                <w:lang w:val="en-US"/>
              </w:rPr>
              <w:t>27</w:t>
            </w:r>
          </w:p>
        </w:tc>
        <w:tc>
          <w:tcPr>
            <w:tcW w:w="1697" w:type="dxa"/>
            <w:tcBorders>
              <w:top w:val="single" w:sz="2" w:space="0" w:color="000000"/>
              <w:bottom w:val="single" w:sz="2" w:space="0" w:color="000000"/>
            </w:tcBorders>
          </w:tcPr>
          <w:p w:rsidR="00C60E11" w:rsidRPr="00C60E11" w:rsidRDefault="00C60E11" w:rsidP="00C60E11">
            <w:pPr>
              <w:ind w:left="0" w:hanging="147"/>
              <w:jc w:val="center"/>
              <w:rPr>
                <w:i/>
                <w:sz w:val="18"/>
                <w:szCs w:val="18"/>
                <w:lang w:val="en-US"/>
              </w:rPr>
            </w:pPr>
          </w:p>
          <w:p w:rsidR="00C60E11" w:rsidRPr="00C60E11" w:rsidRDefault="00C60E11" w:rsidP="00C60E11">
            <w:pPr>
              <w:ind w:left="0" w:hanging="147"/>
              <w:jc w:val="center"/>
              <w:rPr>
                <w:sz w:val="18"/>
                <w:szCs w:val="18"/>
                <w:lang w:val="en-US"/>
              </w:rPr>
            </w:pPr>
            <w:r w:rsidRPr="00C60E11">
              <w:rPr>
                <w:sz w:val="18"/>
                <w:szCs w:val="18"/>
                <w:lang w:val="en-US"/>
              </w:rPr>
              <w:t>размер экрана/монитора</w:t>
            </w:r>
          </w:p>
        </w:tc>
        <w:tc>
          <w:tcPr>
            <w:tcW w:w="1264" w:type="dxa"/>
            <w:tcBorders>
              <w:top w:val="single" w:sz="2" w:space="0" w:color="000000"/>
              <w:bottom w:val="single" w:sz="2" w:space="0" w:color="000000"/>
            </w:tcBorders>
          </w:tcPr>
          <w:p w:rsidR="00C60E11" w:rsidRPr="00C60E11" w:rsidRDefault="00C60E11" w:rsidP="00C60E11">
            <w:pPr>
              <w:ind w:left="0" w:hanging="147"/>
              <w:jc w:val="center"/>
              <w:rPr>
                <w:sz w:val="18"/>
                <w:szCs w:val="18"/>
                <w:lang w:val="en-US"/>
              </w:rPr>
            </w:pPr>
          </w:p>
        </w:tc>
        <w:tc>
          <w:tcPr>
            <w:tcW w:w="1432" w:type="dxa"/>
            <w:tcBorders>
              <w:top w:val="single" w:sz="2" w:space="0" w:color="000000"/>
              <w:bottom w:val="single" w:sz="2" w:space="0" w:color="000000"/>
            </w:tcBorders>
          </w:tcPr>
          <w:p w:rsidR="00C60E11" w:rsidRPr="00C60E11" w:rsidRDefault="00C60E11" w:rsidP="00C60E11">
            <w:pPr>
              <w:ind w:left="0" w:hanging="147"/>
              <w:jc w:val="center"/>
              <w:rPr>
                <w:sz w:val="18"/>
                <w:szCs w:val="18"/>
                <w:lang w:val="en-US"/>
              </w:rPr>
            </w:pPr>
          </w:p>
        </w:tc>
        <w:tc>
          <w:tcPr>
            <w:tcW w:w="1432" w:type="dxa"/>
            <w:tcBorders>
              <w:top w:val="single" w:sz="2" w:space="0" w:color="000000"/>
              <w:bottom w:val="single" w:sz="2" w:space="0" w:color="000000"/>
            </w:tcBorders>
          </w:tcPr>
          <w:p w:rsidR="00C60E11" w:rsidRPr="00C60E11" w:rsidRDefault="00C60E11" w:rsidP="00C60E11">
            <w:pPr>
              <w:ind w:left="0" w:hanging="147"/>
              <w:jc w:val="center"/>
              <w:rPr>
                <w:sz w:val="18"/>
                <w:szCs w:val="18"/>
                <w:lang w:val="en-US"/>
              </w:rPr>
            </w:pPr>
          </w:p>
        </w:tc>
      </w:tr>
      <w:tr w:rsidR="00C60E11" w:rsidRPr="00C60E11" w:rsidTr="00C60E11">
        <w:trPr>
          <w:trHeight w:val="345"/>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92" w:type="dxa"/>
            <w:vMerge/>
            <w:tcBorders>
              <w:top w:val="nil"/>
            </w:tcBorders>
          </w:tcPr>
          <w:p w:rsidR="00C60E11" w:rsidRPr="00C60E11" w:rsidRDefault="00C60E11" w:rsidP="00C60E11">
            <w:pPr>
              <w:ind w:left="0" w:hanging="147"/>
              <w:jc w:val="center"/>
              <w:rPr>
                <w:sz w:val="18"/>
                <w:szCs w:val="18"/>
                <w:lang w:val="en-US"/>
              </w:rPr>
            </w:pPr>
          </w:p>
        </w:tc>
        <w:tc>
          <w:tcPr>
            <w:tcW w:w="2100" w:type="dxa"/>
            <w:vMerge/>
            <w:tcBorders>
              <w:top w:val="nil"/>
            </w:tcBorders>
          </w:tcPr>
          <w:p w:rsidR="00C60E11" w:rsidRPr="00C60E11" w:rsidRDefault="00C60E11" w:rsidP="00C60E11">
            <w:pPr>
              <w:ind w:left="0" w:hanging="147"/>
              <w:jc w:val="center"/>
              <w:rPr>
                <w:sz w:val="18"/>
                <w:szCs w:val="18"/>
                <w:lang w:val="en-US"/>
              </w:rPr>
            </w:pPr>
          </w:p>
        </w:tc>
        <w:tc>
          <w:tcPr>
            <w:tcW w:w="711" w:type="dxa"/>
            <w:tcBorders>
              <w:top w:val="single" w:sz="2" w:space="0" w:color="000000"/>
            </w:tcBorders>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120" w:type="dxa"/>
            <w:tcBorders>
              <w:top w:val="single" w:sz="2" w:space="0" w:color="000000"/>
            </w:tcBorders>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687" w:type="dxa"/>
            <w:tcBorders>
              <w:top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тип процессора</w:t>
            </w:r>
          </w:p>
        </w:tc>
        <w:tc>
          <w:tcPr>
            <w:tcW w:w="1692" w:type="dxa"/>
            <w:tcBorders>
              <w:top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Iпtel core i3, i5, i7</w:t>
            </w:r>
          </w:p>
        </w:tc>
        <w:tc>
          <w:tcPr>
            <w:tcW w:w="1697" w:type="dxa"/>
            <w:tcBorders>
              <w:top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тип процессора</w:t>
            </w:r>
          </w:p>
        </w:tc>
        <w:tc>
          <w:tcPr>
            <w:tcW w:w="1264" w:type="dxa"/>
            <w:tcBorders>
              <w:top w:val="single" w:sz="2" w:space="0" w:color="000000"/>
            </w:tcBorders>
          </w:tcPr>
          <w:p w:rsidR="00C60E11" w:rsidRPr="00C60E11" w:rsidRDefault="00C60E11" w:rsidP="00C60E11">
            <w:pPr>
              <w:ind w:left="0" w:hanging="147"/>
              <w:jc w:val="center"/>
              <w:rPr>
                <w:sz w:val="18"/>
                <w:szCs w:val="18"/>
                <w:lang w:val="en-US"/>
              </w:rPr>
            </w:pPr>
          </w:p>
        </w:tc>
        <w:tc>
          <w:tcPr>
            <w:tcW w:w="1432" w:type="dxa"/>
            <w:tcBorders>
              <w:top w:val="single" w:sz="2" w:space="0" w:color="000000"/>
            </w:tcBorders>
          </w:tcPr>
          <w:p w:rsidR="00C60E11" w:rsidRPr="00C60E11" w:rsidRDefault="00C60E11" w:rsidP="00C60E11">
            <w:pPr>
              <w:ind w:left="0" w:hanging="147"/>
              <w:jc w:val="center"/>
              <w:rPr>
                <w:sz w:val="18"/>
                <w:szCs w:val="18"/>
                <w:lang w:val="en-US"/>
              </w:rPr>
            </w:pPr>
          </w:p>
        </w:tc>
        <w:tc>
          <w:tcPr>
            <w:tcW w:w="1432" w:type="dxa"/>
            <w:tcBorders>
              <w:top w:val="single" w:sz="2" w:space="0" w:color="000000"/>
            </w:tcBorders>
          </w:tcPr>
          <w:p w:rsidR="00C60E11" w:rsidRPr="00C60E11" w:rsidRDefault="00C60E11" w:rsidP="00C60E11">
            <w:pPr>
              <w:ind w:left="0" w:hanging="147"/>
              <w:jc w:val="center"/>
              <w:rPr>
                <w:sz w:val="18"/>
                <w:szCs w:val="18"/>
                <w:lang w:val="en-US"/>
              </w:rPr>
            </w:pPr>
          </w:p>
        </w:tc>
      </w:tr>
      <w:tr w:rsidR="00C60E11" w:rsidRPr="00C60E11" w:rsidTr="00C60E11">
        <w:trPr>
          <w:trHeight w:val="509"/>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92" w:type="dxa"/>
            <w:vMerge/>
            <w:tcBorders>
              <w:top w:val="nil"/>
            </w:tcBorders>
          </w:tcPr>
          <w:p w:rsidR="00C60E11" w:rsidRPr="00C60E11" w:rsidRDefault="00C60E11" w:rsidP="00C60E11">
            <w:pPr>
              <w:ind w:left="0" w:hanging="147"/>
              <w:jc w:val="center"/>
              <w:rPr>
                <w:sz w:val="18"/>
                <w:szCs w:val="18"/>
                <w:lang w:val="en-US"/>
              </w:rPr>
            </w:pPr>
          </w:p>
        </w:tc>
        <w:tc>
          <w:tcPr>
            <w:tcW w:w="2100" w:type="dxa"/>
            <w:vMerge/>
            <w:tcBorders>
              <w:top w:val="nil"/>
            </w:tcBorders>
          </w:tcPr>
          <w:p w:rsidR="00C60E11" w:rsidRPr="00C60E11" w:rsidRDefault="00C60E11" w:rsidP="00C60E11">
            <w:pPr>
              <w:ind w:left="0" w:hanging="147"/>
              <w:jc w:val="center"/>
              <w:rPr>
                <w:sz w:val="18"/>
                <w:szCs w:val="18"/>
                <w:lang w:val="en-US"/>
              </w:rPr>
            </w:pPr>
          </w:p>
        </w:tc>
        <w:tc>
          <w:tcPr>
            <w:tcW w:w="711" w:type="dxa"/>
            <w:tcBorders>
              <w:bottom w:val="single" w:sz="2" w:space="0" w:color="000000"/>
            </w:tcBorders>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120" w:type="dxa"/>
            <w:tcBorders>
              <w:bottom w:val="single" w:sz="2" w:space="0" w:color="000000"/>
            </w:tcBorders>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687" w:type="dxa"/>
            <w:tcBorders>
              <w:bottom w:val="single" w:sz="2" w:space="0" w:color="000000"/>
            </w:tcBorders>
          </w:tcPr>
          <w:p w:rsidR="00C60E11" w:rsidRPr="00C60E11" w:rsidRDefault="00C60E11" w:rsidP="00C60E11">
            <w:pPr>
              <w:ind w:left="0" w:hanging="147"/>
              <w:jc w:val="center"/>
              <w:rPr>
                <w:sz w:val="18"/>
                <w:szCs w:val="18"/>
              </w:rPr>
            </w:pPr>
            <w:r w:rsidRPr="00C60E11">
              <w:rPr>
                <w:sz w:val="18"/>
                <w:szCs w:val="18"/>
              </w:rPr>
              <w:t>количество ядер процессора</w:t>
            </w:r>
          </w:p>
        </w:tc>
        <w:tc>
          <w:tcPr>
            <w:tcW w:w="1692" w:type="dxa"/>
            <w:tcBorders>
              <w:bottom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4</w:t>
            </w:r>
            <w:r w:rsidRPr="00C60E11">
              <w:rPr>
                <w:sz w:val="18"/>
                <w:szCs w:val="18"/>
              </w:rPr>
              <w:t xml:space="preserve"> </w:t>
            </w:r>
            <w:r w:rsidRPr="00C60E11">
              <w:rPr>
                <w:sz w:val="18"/>
                <w:szCs w:val="18"/>
                <w:lang w:val="en-US"/>
              </w:rPr>
              <w:t>- 12</w:t>
            </w:r>
          </w:p>
        </w:tc>
        <w:tc>
          <w:tcPr>
            <w:tcW w:w="1697" w:type="dxa"/>
            <w:tcBorders>
              <w:bottom w:val="single" w:sz="2" w:space="0" w:color="000000"/>
            </w:tcBorders>
          </w:tcPr>
          <w:p w:rsidR="00C60E11" w:rsidRPr="00C60E11" w:rsidRDefault="00C60E11" w:rsidP="00C60E11">
            <w:pPr>
              <w:ind w:left="0" w:hanging="147"/>
              <w:jc w:val="center"/>
              <w:rPr>
                <w:sz w:val="18"/>
                <w:szCs w:val="18"/>
                <w:lang w:val="en-US"/>
              </w:rPr>
            </w:pPr>
          </w:p>
        </w:tc>
        <w:tc>
          <w:tcPr>
            <w:tcW w:w="1264" w:type="dxa"/>
            <w:tcBorders>
              <w:bottom w:val="single" w:sz="2" w:space="0" w:color="000000"/>
            </w:tcBorders>
          </w:tcPr>
          <w:p w:rsidR="00C60E11" w:rsidRPr="00C60E11" w:rsidRDefault="00C60E11" w:rsidP="00C60E11">
            <w:pPr>
              <w:ind w:left="0" w:hanging="147"/>
              <w:jc w:val="center"/>
              <w:rPr>
                <w:sz w:val="18"/>
                <w:szCs w:val="18"/>
                <w:lang w:val="en-US"/>
              </w:rPr>
            </w:pPr>
          </w:p>
        </w:tc>
        <w:tc>
          <w:tcPr>
            <w:tcW w:w="1432" w:type="dxa"/>
            <w:tcBorders>
              <w:bottom w:val="single" w:sz="2" w:space="0" w:color="000000"/>
            </w:tcBorders>
          </w:tcPr>
          <w:p w:rsidR="00C60E11" w:rsidRPr="00C60E11" w:rsidRDefault="00C60E11" w:rsidP="00C60E11">
            <w:pPr>
              <w:ind w:left="0" w:hanging="147"/>
              <w:jc w:val="center"/>
              <w:rPr>
                <w:sz w:val="18"/>
                <w:szCs w:val="18"/>
                <w:lang w:val="en-US"/>
              </w:rPr>
            </w:pPr>
          </w:p>
        </w:tc>
        <w:tc>
          <w:tcPr>
            <w:tcW w:w="1432" w:type="dxa"/>
            <w:tcBorders>
              <w:bottom w:val="single" w:sz="2" w:space="0" w:color="000000"/>
            </w:tcBorders>
          </w:tcPr>
          <w:p w:rsidR="00C60E11" w:rsidRPr="00C60E11" w:rsidRDefault="00C60E11" w:rsidP="00C60E11">
            <w:pPr>
              <w:ind w:left="0" w:hanging="147"/>
              <w:jc w:val="center"/>
              <w:rPr>
                <w:sz w:val="18"/>
                <w:szCs w:val="18"/>
                <w:lang w:val="en-US"/>
              </w:rPr>
            </w:pPr>
          </w:p>
        </w:tc>
      </w:tr>
      <w:tr w:rsidR="00C60E11" w:rsidRPr="00C60E11" w:rsidTr="00C60E11">
        <w:trPr>
          <w:trHeight w:val="714"/>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92" w:type="dxa"/>
            <w:vMerge/>
            <w:tcBorders>
              <w:top w:val="nil"/>
            </w:tcBorders>
          </w:tcPr>
          <w:p w:rsidR="00C60E11" w:rsidRPr="00C60E11" w:rsidRDefault="00C60E11" w:rsidP="00C60E11">
            <w:pPr>
              <w:ind w:left="0" w:hanging="147"/>
              <w:jc w:val="center"/>
              <w:rPr>
                <w:sz w:val="18"/>
                <w:szCs w:val="18"/>
                <w:lang w:val="en-US"/>
              </w:rPr>
            </w:pPr>
          </w:p>
        </w:tc>
        <w:tc>
          <w:tcPr>
            <w:tcW w:w="2100" w:type="dxa"/>
            <w:vMerge/>
            <w:tcBorders>
              <w:top w:val="nil"/>
            </w:tcBorders>
          </w:tcPr>
          <w:p w:rsidR="00C60E11" w:rsidRPr="00C60E11" w:rsidRDefault="00C60E11" w:rsidP="00C60E11">
            <w:pPr>
              <w:ind w:left="0" w:hanging="147"/>
              <w:jc w:val="center"/>
              <w:rPr>
                <w:sz w:val="18"/>
                <w:szCs w:val="18"/>
                <w:lang w:val="en-US"/>
              </w:rPr>
            </w:pPr>
          </w:p>
        </w:tc>
        <w:tc>
          <w:tcPr>
            <w:tcW w:w="711" w:type="dxa"/>
            <w:tcBorders>
              <w:top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2931</w:t>
            </w:r>
          </w:p>
        </w:tc>
        <w:tc>
          <w:tcPr>
            <w:tcW w:w="1120" w:type="dxa"/>
            <w:tcBorders>
              <w:top w:val="single" w:sz="2" w:space="0" w:color="000000"/>
            </w:tcBorders>
          </w:tcPr>
          <w:p w:rsidR="00C60E11" w:rsidRPr="00C60E11" w:rsidRDefault="00C60E11" w:rsidP="00C60E11">
            <w:pPr>
              <w:ind w:left="0" w:hanging="147"/>
              <w:jc w:val="center"/>
              <w:rPr>
                <w:i/>
                <w:sz w:val="18"/>
                <w:szCs w:val="18"/>
                <w:lang w:val="en-US"/>
              </w:rPr>
            </w:pPr>
          </w:p>
          <w:p w:rsidR="00C60E11" w:rsidRPr="00C60E11" w:rsidRDefault="00C60E11" w:rsidP="00C60E11">
            <w:pPr>
              <w:ind w:left="0" w:hanging="147"/>
              <w:jc w:val="center"/>
              <w:rPr>
                <w:sz w:val="18"/>
                <w:szCs w:val="18"/>
                <w:lang w:val="en-US"/>
              </w:rPr>
            </w:pPr>
            <w:r w:rsidRPr="00C60E11">
              <w:rPr>
                <w:sz w:val="18"/>
                <w:szCs w:val="18"/>
                <w:lang w:val="en-US"/>
              </w:rPr>
              <w:t>GНz</w:t>
            </w:r>
          </w:p>
        </w:tc>
        <w:tc>
          <w:tcPr>
            <w:tcW w:w="1687" w:type="dxa"/>
            <w:tcBorders>
              <w:top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частота процессора</w:t>
            </w:r>
          </w:p>
        </w:tc>
        <w:tc>
          <w:tcPr>
            <w:tcW w:w="1692" w:type="dxa"/>
            <w:tcBorders>
              <w:top w:val="single" w:sz="2" w:space="0" w:color="000000"/>
            </w:tcBorders>
          </w:tcPr>
          <w:p w:rsidR="00C60E11" w:rsidRPr="00C60E11" w:rsidRDefault="00C60E11" w:rsidP="00C60E11">
            <w:pPr>
              <w:ind w:left="0" w:hanging="147"/>
              <w:jc w:val="center"/>
              <w:rPr>
                <w:i/>
                <w:sz w:val="18"/>
                <w:szCs w:val="18"/>
                <w:lang w:val="en-US"/>
              </w:rPr>
            </w:pPr>
          </w:p>
          <w:p w:rsidR="00C60E11" w:rsidRPr="00C60E11" w:rsidRDefault="00C60E11" w:rsidP="00C60E11">
            <w:pPr>
              <w:ind w:left="0" w:hanging="147"/>
              <w:jc w:val="center"/>
              <w:rPr>
                <w:sz w:val="18"/>
                <w:szCs w:val="18"/>
                <w:lang w:val="en-US"/>
              </w:rPr>
            </w:pPr>
            <w:r w:rsidRPr="00C60E11">
              <w:rPr>
                <w:sz w:val="18"/>
                <w:szCs w:val="18"/>
                <w:lang w:val="en-US"/>
              </w:rPr>
              <w:t>3-5</w:t>
            </w:r>
          </w:p>
        </w:tc>
        <w:tc>
          <w:tcPr>
            <w:tcW w:w="1697" w:type="dxa"/>
            <w:tcBorders>
              <w:top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частота процессора</w:t>
            </w:r>
          </w:p>
        </w:tc>
        <w:tc>
          <w:tcPr>
            <w:tcW w:w="1264" w:type="dxa"/>
            <w:tcBorders>
              <w:top w:val="single" w:sz="2" w:space="0" w:color="000000"/>
            </w:tcBorders>
          </w:tcPr>
          <w:p w:rsidR="00C60E11" w:rsidRPr="00C60E11" w:rsidRDefault="00C60E11" w:rsidP="00C60E11">
            <w:pPr>
              <w:ind w:left="0" w:hanging="147"/>
              <w:jc w:val="center"/>
              <w:rPr>
                <w:sz w:val="18"/>
                <w:szCs w:val="18"/>
                <w:lang w:val="en-US"/>
              </w:rPr>
            </w:pPr>
          </w:p>
        </w:tc>
        <w:tc>
          <w:tcPr>
            <w:tcW w:w="1432" w:type="dxa"/>
            <w:tcBorders>
              <w:top w:val="single" w:sz="2" w:space="0" w:color="000000"/>
            </w:tcBorders>
          </w:tcPr>
          <w:p w:rsidR="00C60E11" w:rsidRPr="00C60E11" w:rsidRDefault="00C60E11" w:rsidP="00C60E11">
            <w:pPr>
              <w:ind w:left="0" w:hanging="147"/>
              <w:jc w:val="center"/>
              <w:rPr>
                <w:sz w:val="18"/>
                <w:szCs w:val="18"/>
                <w:lang w:val="en-US"/>
              </w:rPr>
            </w:pPr>
          </w:p>
        </w:tc>
        <w:tc>
          <w:tcPr>
            <w:tcW w:w="1432" w:type="dxa"/>
            <w:tcBorders>
              <w:top w:val="single" w:sz="2" w:space="0" w:color="000000"/>
            </w:tcBorders>
          </w:tcPr>
          <w:p w:rsidR="00C60E11" w:rsidRPr="00C60E11" w:rsidRDefault="00C60E11" w:rsidP="00C60E11">
            <w:pPr>
              <w:ind w:left="0" w:hanging="147"/>
              <w:jc w:val="center"/>
              <w:rPr>
                <w:sz w:val="18"/>
                <w:szCs w:val="18"/>
                <w:lang w:val="en-US"/>
              </w:rPr>
            </w:pPr>
          </w:p>
        </w:tc>
      </w:tr>
      <w:tr w:rsidR="00C60E11" w:rsidRPr="00C60E11" w:rsidTr="00C60E11">
        <w:trPr>
          <w:trHeight w:val="562"/>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92" w:type="dxa"/>
            <w:vMerge/>
            <w:tcBorders>
              <w:top w:val="nil"/>
            </w:tcBorders>
          </w:tcPr>
          <w:p w:rsidR="00C60E11" w:rsidRPr="00C60E11" w:rsidRDefault="00C60E11" w:rsidP="00C60E11">
            <w:pPr>
              <w:ind w:left="0" w:hanging="147"/>
              <w:jc w:val="center"/>
              <w:rPr>
                <w:sz w:val="18"/>
                <w:szCs w:val="18"/>
                <w:lang w:val="en-US"/>
              </w:rPr>
            </w:pPr>
          </w:p>
        </w:tc>
        <w:tc>
          <w:tcPr>
            <w:tcW w:w="2100" w:type="dxa"/>
            <w:vMerge/>
            <w:tcBorders>
              <w:top w:val="nil"/>
            </w:tcBorders>
          </w:tcPr>
          <w:p w:rsidR="00C60E11" w:rsidRPr="00C60E11" w:rsidRDefault="00C60E11" w:rsidP="00C60E11">
            <w:pPr>
              <w:ind w:left="0" w:hanging="147"/>
              <w:jc w:val="center"/>
              <w:rPr>
                <w:sz w:val="18"/>
                <w:szCs w:val="18"/>
                <w:lang w:val="en-US"/>
              </w:rPr>
            </w:pPr>
          </w:p>
        </w:tc>
        <w:tc>
          <w:tcPr>
            <w:tcW w:w="711" w:type="dxa"/>
          </w:tcPr>
          <w:p w:rsidR="00C60E11" w:rsidRPr="00C60E11" w:rsidRDefault="00C60E11" w:rsidP="00C60E11">
            <w:pPr>
              <w:ind w:left="0" w:hanging="147"/>
              <w:jc w:val="center"/>
              <w:rPr>
                <w:sz w:val="18"/>
                <w:szCs w:val="18"/>
                <w:lang w:val="en-US"/>
              </w:rPr>
            </w:pPr>
            <w:r w:rsidRPr="00C60E11">
              <w:rPr>
                <w:sz w:val="18"/>
                <w:szCs w:val="18"/>
                <w:lang w:val="en-US"/>
              </w:rPr>
              <w:t>2553</w:t>
            </w:r>
          </w:p>
        </w:tc>
        <w:tc>
          <w:tcPr>
            <w:tcW w:w="1120" w:type="dxa"/>
          </w:tcPr>
          <w:p w:rsidR="00C60E11" w:rsidRPr="00C60E11" w:rsidRDefault="00C60E11" w:rsidP="00C60E11">
            <w:pPr>
              <w:ind w:left="0" w:hanging="147"/>
              <w:jc w:val="center"/>
              <w:rPr>
                <w:sz w:val="18"/>
                <w:szCs w:val="18"/>
                <w:lang w:val="en-US"/>
              </w:rPr>
            </w:pPr>
            <w:r w:rsidRPr="00C60E11">
              <w:rPr>
                <w:sz w:val="18"/>
                <w:szCs w:val="18"/>
                <w:lang w:val="en-US"/>
              </w:rPr>
              <w:t>Gb</w:t>
            </w:r>
          </w:p>
        </w:tc>
        <w:tc>
          <w:tcPr>
            <w:tcW w:w="1687" w:type="dxa"/>
          </w:tcPr>
          <w:p w:rsidR="00C60E11" w:rsidRPr="00C60E11" w:rsidRDefault="00C60E11" w:rsidP="00C60E11">
            <w:pPr>
              <w:ind w:left="0" w:hanging="147"/>
              <w:jc w:val="center"/>
              <w:rPr>
                <w:sz w:val="18"/>
                <w:szCs w:val="18"/>
                <w:lang w:val="en-US"/>
              </w:rPr>
            </w:pPr>
            <w:r w:rsidRPr="00C60E11">
              <w:rPr>
                <w:sz w:val="18"/>
                <w:szCs w:val="18"/>
                <w:lang w:val="en-US"/>
              </w:rPr>
              <w:t>размер оперативной памяти</w:t>
            </w:r>
          </w:p>
        </w:tc>
        <w:tc>
          <w:tcPr>
            <w:tcW w:w="1692" w:type="dxa"/>
          </w:tcPr>
          <w:p w:rsidR="00C60E11" w:rsidRPr="00C60E11" w:rsidRDefault="00C60E11" w:rsidP="00C60E11">
            <w:pPr>
              <w:ind w:left="0" w:hanging="147"/>
              <w:jc w:val="center"/>
              <w:rPr>
                <w:sz w:val="18"/>
                <w:szCs w:val="18"/>
                <w:lang w:val="en-US"/>
              </w:rPr>
            </w:pPr>
            <w:r w:rsidRPr="00C60E11">
              <w:rPr>
                <w:sz w:val="18"/>
                <w:szCs w:val="18"/>
                <w:lang w:val="en-US"/>
              </w:rPr>
              <w:t>16-64</w:t>
            </w:r>
          </w:p>
        </w:tc>
        <w:tc>
          <w:tcPr>
            <w:tcW w:w="1697" w:type="dxa"/>
          </w:tcPr>
          <w:p w:rsidR="00C60E11" w:rsidRPr="00C60E11" w:rsidRDefault="00C60E11" w:rsidP="00C60E11">
            <w:pPr>
              <w:ind w:left="0" w:hanging="147"/>
              <w:jc w:val="center"/>
              <w:rPr>
                <w:sz w:val="18"/>
                <w:szCs w:val="18"/>
                <w:lang w:val="en-US"/>
              </w:rPr>
            </w:pPr>
            <w:r w:rsidRPr="00C60E11">
              <w:rPr>
                <w:sz w:val="18"/>
                <w:szCs w:val="18"/>
                <w:lang w:val="en-US"/>
              </w:rPr>
              <w:t>размер оперативной памяти</w:t>
            </w:r>
          </w:p>
        </w:tc>
        <w:tc>
          <w:tcPr>
            <w:tcW w:w="1264" w:type="dxa"/>
          </w:tcPr>
          <w:p w:rsidR="00C60E11" w:rsidRPr="00C60E11" w:rsidRDefault="00C60E11" w:rsidP="00C60E11">
            <w:pPr>
              <w:ind w:left="0" w:hanging="147"/>
              <w:jc w:val="center"/>
              <w:rPr>
                <w:sz w:val="18"/>
                <w:szCs w:val="18"/>
                <w:lang w:val="en-US"/>
              </w:rPr>
            </w:pPr>
          </w:p>
        </w:tc>
        <w:tc>
          <w:tcPr>
            <w:tcW w:w="1432" w:type="dxa"/>
          </w:tcPr>
          <w:p w:rsidR="00C60E11" w:rsidRPr="00C60E11" w:rsidRDefault="00C60E11" w:rsidP="00C60E11">
            <w:pPr>
              <w:ind w:left="0" w:hanging="147"/>
              <w:jc w:val="center"/>
              <w:rPr>
                <w:sz w:val="18"/>
                <w:szCs w:val="18"/>
                <w:lang w:val="en-US"/>
              </w:rPr>
            </w:pPr>
          </w:p>
        </w:tc>
        <w:tc>
          <w:tcPr>
            <w:tcW w:w="1432" w:type="dxa"/>
          </w:tcPr>
          <w:p w:rsidR="00C60E11" w:rsidRPr="00C60E11" w:rsidRDefault="00C60E11" w:rsidP="00C60E11">
            <w:pPr>
              <w:ind w:left="0" w:hanging="147"/>
              <w:jc w:val="center"/>
              <w:rPr>
                <w:sz w:val="18"/>
                <w:szCs w:val="18"/>
                <w:lang w:val="en-US"/>
              </w:rPr>
            </w:pPr>
          </w:p>
        </w:tc>
      </w:tr>
      <w:tr w:rsidR="00C60E11" w:rsidRPr="00C60E11" w:rsidTr="00C60E11">
        <w:trPr>
          <w:trHeight w:val="422"/>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92" w:type="dxa"/>
            <w:vMerge/>
            <w:tcBorders>
              <w:top w:val="nil"/>
            </w:tcBorders>
          </w:tcPr>
          <w:p w:rsidR="00C60E11" w:rsidRPr="00C60E11" w:rsidRDefault="00C60E11" w:rsidP="00C60E11">
            <w:pPr>
              <w:ind w:left="0" w:hanging="147"/>
              <w:jc w:val="center"/>
              <w:rPr>
                <w:sz w:val="18"/>
                <w:szCs w:val="18"/>
                <w:lang w:val="en-US"/>
              </w:rPr>
            </w:pPr>
          </w:p>
        </w:tc>
        <w:tc>
          <w:tcPr>
            <w:tcW w:w="2100" w:type="dxa"/>
            <w:vMerge/>
            <w:tcBorders>
              <w:top w:val="nil"/>
            </w:tcBorders>
          </w:tcPr>
          <w:p w:rsidR="00C60E11" w:rsidRPr="00C60E11" w:rsidRDefault="00C60E11" w:rsidP="00C60E11">
            <w:pPr>
              <w:ind w:left="0" w:hanging="147"/>
              <w:jc w:val="center"/>
              <w:rPr>
                <w:sz w:val="18"/>
                <w:szCs w:val="18"/>
                <w:lang w:val="en-US"/>
              </w:rPr>
            </w:pPr>
          </w:p>
        </w:tc>
        <w:tc>
          <w:tcPr>
            <w:tcW w:w="711" w:type="dxa"/>
          </w:tcPr>
          <w:p w:rsidR="00C60E11" w:rsidRPr="00C60E11" w:rsidRDefault="00C60E11" w:rsidP="00C60E11">
            <w:pPr>
              <w:ind w:left="0" w:hanging="147"/>
              <w:jc w:val="center"/>
              <w:rPr>
                <w:sz w:val="18"/>
                <w:szCs w:val="18"/>
                <w:lang w:val="en-US"/>
              </w:rPr>
            </w:pPr>
            <w:r w:rsidRPr="00C60E11">
              <w:rPr>
                <w:sz w:val="18"/>
                <w:szCs w:val="18"/>
                <w:lang w:val="en-US"/>
              </w:rPr>
              <w:t>2554</w:t>
            </w:r>
          </w:p>
        </w:tc>
        <w:tc>
          <w:tcPr>
            <w:tcW w:w="1120" w:type="dxa"/>
          </w:tcPr>
          <w:p w:rsidR="00C60E11" w:rsidRPr="00C60E11" w:rsidRDefault="00C60E11" w:rsidP="00C60E11">
            <w:pPr>
              <w:ind w:left="0" w:hanging="147"/>
              <w:jc w:val="center"/>
              <w:rPr>
                <w:sz w:val="18"/>
                <w:szCs w:val="18"/>
                <w:lang w:val="en-US"/>
              </w:rPr>
            </w:pPr>
            <w:r w:rsidRPr="00C60E11">
              <w:rPr>
                <w:sz w:val="18"/>
                <w:szCs w:val="18"/>
                <w:lang w:val="en-US"/>
              </w:rPr>
              <w:t>Tb</w:t>
            </w:r>
          </w:p>
        </w:tc>
        <w:tc>
          <w:tcPr>
            <w:tcW w:w="1687" w:type="dxa"/>
          </w:tcPr>
          <w:p w:rsidR="00C60E11" w:rsidRPr="00C60E11" w:rsidRDefault="00C60E11" w:rsidP="00C60E11">
            <w:pPr>
              <w:ind w:left="0" w:hanging="147"/>
              <w:jc w:val="center"/>
              <w:rPr>
                <w:sz w:val="18"/>
                <w:szCs w:val="18"/>
                <w:lang w:val="en-US"/>
              </w:rPr>
            </w:pPr>
            <w:r w:rsidRPr="00C60E11">
              <w:rPr>
                <w:sz w:val="18"/>
                <w:szCs w:val="18"/>
                <w:lang w:val="en-US"/>
              </w:rPr>
              <w:t>объем накопителz</w:t>
            </w:r>
          </w:p>
        </w:tc>
        <w:tc>
          <w:tcPr>
            <w:tcW w:w="1692" w:type="dxa"/>
          </w:tcPr>
          <w:p w:rsidR="00C60E11" w:rsidRPr="00C60E11" w:rsidRDefault="00C60E11" w:rsidP="00C60E11">
            <w:pPr>
              <w:ind w:left="0" w:hanging="147"/>
              <w:jc w:val="center"/>
              <w:rPr>
                <w:sz w:val="18"/>
                <w:szCs w:val="18"/>
                <w:lang w:val="en-US"/>
              </w:rPr>
            </w:pPr>
            <w:r w:rsidRPr="00C60E11">
              <w:rPr>
                <w:sz w:val="18"/>
                <w:szCs w:val="18"/>
                <w:lang w:val="en-US"/>
              </w:rPr>
              <w:t>0,5 -2</w:t>
            </w:r>
          </w:p>
        </w:tc>
        <w:tc>
          <w:tcPr>
            <w:tcW w:w="1697" w:type="dxa"/>
          </w:tcPr>
          <w:p w:rsidR="00C60E11" w:rsidRPr="00C60E11" w:rsidRDefault="00C60E11" w:rsidP="00C60E11">
            <w:pPr>
              <w:ind w:left="0" w:hanging="147"/>
              <w:jc w:val="center"/>
              <w:rPr>
                <w:sz w:val="18"/>
                <w:szCs w:val="18"/>
                <w:lang w:val="en-US"/>
              </w:rPr>
            </w:pPr>
            <w:r w:rsidRPr="00C60E11">
              <w:rPr>
                <w:sz w:val="18"/>
                <w:szCs w:val="18"/>
                <w:lang w:val="en-US"/>
              </w:rPr>
              <w:t>объем накопителя</w:t>
            </w:r>
          </w:p>
        </w:tc>
        <w:tc>
          <w:tcPr>
            <w:tcW w:w="1264" w:type="dxa"/>
          </w:tcPr>
          <w:p w:rsidR="00C60E11" w:rsidRPr="00C60E11" w:rsidRDefault="00C60E11" w:rsidP="00C60E11">
            <w:pPr>
              <w:ind w:left="0" w:hanging="147"/>
              <w:jc w:val="center"/>
              <w:rPr>
                <w:sz w:val="18"/>
                <w:szCs w:val="18"/>
                <w:lang w:val="en-US"/>
              </w:rPr>
            </w:pPr>
          </w:p>
        </w:tc>
        <w:tc>
          <w:tcPr>
            <w:tcW w:w="1432" w:type="dxa"/>
          </w:tcPr>
          <w:p w:rsidR="00C60E11" w:rsidRPr="00C60E11" w:rsidRDefault="00C60E11" w:rsidP="00C60E11">
            <w:pPr>
              <w:ind w:left="0" w:hanging="147"/>
              <w:jc w:val="center"/>
              <w:rPr>
                <w:sz w:val="18"/>
                <w:szCs w:val="18"/>
                <w:lang w:val="en-US"/>
              </w:rPr>
            </w:pPr>
          </w:p>
        </w:tc>
        <w:tc>
          <w:tcPr>
            <w:tcW w:w="1432" w:type="dxa"/>
          </w:tcPr>
          <w:p w:rsidR="00C60E11" w:rsidRPr="00C60E11" w:rsidRDefault="00C60E11" w:rsidP="00C60E11">
            <w:pPr>
              <w:ind w:left="0" w:hanging="147"/>
              <w:jc w:val="center"/>
              <w:rPr>
                <w:sz w:val="18"/>
                <w:szCs w:val="18"/>
                <w:lang w:val="en-US"/>
              </w:rPr>
            </w:pPr>
          </w:p>
        </w:tc>
      </w:tr>
      <w:tr w:rsidR="00C60E11" w:rsidRPr="00C60E11" w:rsidTr="00C60E11">
        <w:trPr>
          <w:trHeight w:val="422"/>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92" w:type="dxa"/>
            <w:vMerge/>
            <w:tcBorders>
              <w:top w:val="nil"/>
            </w:tcBorders>
          </w:tcPr>
          <w:p w:rsidR="00C60E11" w:rsidRPr="00C60E11" w:rsidRDefault="00C60E11" w:rsidP="00C60E11">
            <w:pPr>
              <w:ind w:left="0" w:hanging="147"/>
              <w:jc w:val="center"/>
              <w:rPr>
                <w:sz w:val="18"/>
                <w:szCs w:val="18"/>
                <w:lang w:val="en-US"/>
              </w:rPr>
            </w:pPr>
          </w:p>
        </w:tc>
        <w:tc>
          <w:tcPr>
            <w:tcW w:w="2100" w:type="dxa"/>
            <w:vMerge/>
            <w:tcBorders>
              <w:top w:val="nil"/>
            </w:tcBorders>
          </w:tcPr>
          <w:p w:rsidR="00C60E11" w:rsidRPr="00C60E11" w:rsidRDefault="00C60E11" w:rsidP="00C60E11">
            <w:pPr>
              <w:ind w:left="0" w:hanging="147"/>
              <w:jc w:val="center"/>
              <w:rPr>
                <w:sz w:val="18"/>
                <w:szCs w:val="18"/>
                <w:lang w:val="en-US"/>
              </w:rPr>
            </w:pPr>
          </w:p>
        </w:tc>
        <w:tc>
          <w:tcPr>
            <w:tcW w:w="711" w:type="dxa"/>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120" w:type="dxa"/>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687" w:type="dxa"/>
          </w:tcPr>
          <w:p w:rsidR="00C60E11" w:rsidRPr="00C60E11" w:rsidRDefault="00C60E11" w:rsidP="00C60E11">
            <w:pPr>
              <w:ind w:left="0" w:hanging="147"/>
              <w:jc w:val="center"/>
              <w:rPr>
                <w:sz w:val="18"/>
                <w:szCs w:val="18"/>
                <w:lang w:val="en-US"/>
              </w:rPr>
            </w:pPr>
            <w:r w:rsidRPr="00C60E11">
              <w:rPr>
                <w:sz w:val="18"/>
                <w:szCs w:val="18"/>
                <w:lang w:val="en-US"/>
              </w:rPr>
              <w:t>тип жесткого диска</w:t>
            </w:r>
          </w:p>
        </w:tc>
        <w:tc>
          <w:tcPr>
            <w:tcW w:w="1692" w:type="dxa"/>
          </w:tcPr>
          <w:p w:rsidR="00C60E11" w:rsidRPr="00C60E11" w:rsidRDefault="00C60E11" w:rsidP="00C60E11">
            <w:pPr>
              <w:ind w:left="0" w:hanging="147"/>
              <w:jc w:val="center"/>
              <w:rPr>
                <w:sz w:val="18"/>
                <w:szCs w:val="18"/>
                <w:lang w:val="en-US"/>
              </w:rPr>
            </w:pPr>
            <w:r w:rsidRPr="00C60E11">
              <w:rPr>
                <w:sz w:val="18"/>
                <w:szCs w:val="18"/>
                <w:lang w:val="en-US"/>
              </w:rPr>
              <w:t>SSD М2, HDD</w:t>
            </w:r>
          </w:p>
        </w:tc>
        <w:tc>
          <w:tcPr>
            <w:tcW w:w="1697" w:type="dxa"/>
          </w:tcPr>
          <w:p w:rsidR="00C60E11" w:rsidRPr="00C60E11" w:rsidRDefault="00C60E11" w:rsidP="00C60E11">
            <w:pPr>
              <w:ind w:left="0" w:hanging="147"/>
              <w:jc w:val="center"/>
              <w:rPr>
                <w:sz w:val="18"/>
                <w:szCs w:val="18"/>
                <w:lang w:val="en-US"/>
              </w:rPr>
            </w:pPr>
            <w:r w:rsidRPr="00C60E11">
              <w:rPr>
                <w:sz w:val="18"/>
                <w:szCs w:val="18"/>
                <w:lang w:val="en-US"/>
              </w:rPr>
              <w:t>тип жесткого диска</w:t>
            </w:r>
          </w:p>
        </w:tc>
        <w:tc>
          <w:tcPr>
            <w:tcW w:w="1264" w:type="dxa"/>
          </w:tcPr>
          <w:p w:rsidR="00C60E11" w:rsidRPr="00C60E11" w:rsidRDefault="00C60E11" w:rsidP="00C60E11">
            <w:pPr>
              <w:ind w:left="0" w:hanging="147"/>
              <w:jc w:val="center"/>
              <w:rPr>
                <w:sz w:val="18"/>
                <w:szCs w:val="18"/>
                <w:lang w:val="en-US"/>
              </w:rPr>
            </w:pPr>
          </w:p>
        </w:tc>
        <w:tc>
          <w:tcPr>
            <w:tcW w:w="1432" w:type="dxa"/>
          </w:tcPr>
          <w:p w:rsidR="00C60E11" w:rsidRPr="00C60E11" w:rsidRDefault="00C60E11" w:rsidP="00C60E11">
            <w:pPr>
              <w:ind w:left="0" w:hanging="147"/>
              <w:jc w:val="center"/>
              <w:rPr>
                <w:sz w:val="18"/>
                <w:szCs w:val="18"/>
                <w:lang w:val="en-US"/>
              </w:rPr>
            </w:pPr>
          </w:p>
        </w:tc>
        <w:tc>
          <w:tcPr>
            <w:tcW w:w="1432" w:type="dxa"/>
          </w:tcPr>
          <w:p w:rsidR="00C60E11" w:rsidRPr="00C60E11" w:rsidRDefault="00C60E11" w:rsidP="00C60E11">
            <w:pPr>
              <w:ind w:left="0" w:hanging="147"/>
              <w:jc w:val="center"/>
              <w:rPr>
                <w:sz w:val="18"/>
                <w:szCs w:val="18"/>
                <w:lang w:val="en-US"/>
              </w:rPr>
            </w:pPr>
          </w:p>
        </w:tc>
      </w:tr>
      <w:tr w:rsidR="00C60E11" w:rsidRPr="00C60E11" w:rsidTr="00C60E11">
        <w:trPr>
          <w:trHeight w:val="422"/>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92" w:type="dxa"/>
            <w:vMerge/>
            <w:tcBorders>
              <w:top w:val="nil"/>
            </w:tcBorders>
          </w:tcPr>
          <w:p w:rsidR="00C60E11" w:rsidRPr="00C60E11" w:rsidRDefault="00C60E11" w:rsidP="00C60E11">
            <w:pPr>
              <w:ind w:left="0" w:hanging="147"/>
              <w:jc w:val="center"/>
              <w:rPr>
                <w:sz w:val="18"/>
                <w:szCs w:val="18"/>
                <w:lang w:val="en-US"/>
              </w:rPr>
            </w:pPr>
          </w:p>
        </w:tc>
        <w:tc>
          <w:tcPr>
            <w:tcW w:w="2100" w:type="dxa"/>
            <w:vMerge/>
            <w:tcBorders>
              <w:top w:val="nil"/>
            </w:tcBorders>
          </w:tcPr>
          <w:p w:rsidR="00C60E11" w:rsidRPr="00C60E11" w:rsidRDefault="00C60E11" w:rsidP="00C60E11">
            <w:pPr>
              <w:ind w:left="0" w:hanging="147"/>
              <w:jc w:val="center"/>
              <w:rPr>
                <w:sz w:val="18"/>
                <w:szCs w:val="18"/>
                <w:lang w:val="en-US"/>
              </w:rPr>
            </w:pPr>
          </w:p>
        </w:tc>
        <w:tc>
          <w:tcPr>
            <w:tcW w:w="711" w:type="dxa"/>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120" w:type="dxa"/>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687" w:type="dxa"/>
          </w:tcPr>
          <w:p w:rsidR="00C60E11" w:rsidRPr="00C60E11" w:rsidRDefault="00C60E11" w:rsidP="00C60E11">
            <w:pPr>
              <w:ind w:left="0" w:hanging="147"/>
              <w:jc w:val="center"/>
              <w:rPr>
                <w:sz w:val="18"/>
                <w:szCs w:val="18"/>
                <w:lang w:val="en-US"/>
              </w:rPr>
            </w:pPr>
            <w:r w:rsidRPr="00C60E11">
              <w:rPr>
                <w:sz w:val="18"/>
                <w:szCs w:val="18"/>
              </w:rPr>
              <w:t xml:space="preserve">оптический </w:t>
            </w:r>
            <w:r w:rsidRPr="00C60E11">
              <w:rPr>
                <w:sz w:val="18"/>
                <w:szCs w:val="18"/>
                <w:lang w:val="en-US"/>
              </w:rPr>
              <w:t>привод</w:t>
            </w:r>
          </w:p>
        </w:tc>
        <w:tc>
          <w:tcPr>
            <w:tcW w:w="1692" w:type="dxa"/>
          </w:tcPr>
          <w:p w:rsidR="00C60E11" w:rsidRPr="00C60E11" w:rsidRDefault="00C60E11" w:rsidP="00C60E11">
            <w:pPr>
              <w:ind w:left="0" w:hanging="147"/>
              <w:jc w:val="center"/>
              <w:rPr>
                <w:sz w:val="18"/>
                <w:szCs w:val="18"/>
                <w:lang w:val="en-US"/>
              </w:rPr>
            </w:pPr>
            <w:r w:rsidRPr="00C60E11">
              <w:rPr>
                <w:sz w:val="18"/>
                <w:szCs w:val="18"/>
                <w:lang w:val="en-US"/>
              </w:rPr>
              <w:t>нет</w:t>
            </w:r>
          </w:p>
        </w:tc>
        <w:tc>
          <w:tcPr>
            <w:tcW w:w="1697" w:type="dxa"/>
          </w:tcPr>
          <w:p w:rsidR="00C60E11" w:rsidRPr="00C60E11" w:rsidRDefault="00C60E11" w:rsidP="00C60E11">
            <w:pPr>
              <w:ind w:left="0" w:hanging="147"/>
              <w:jc w:val="center"/>
              <w:rPr>
                <w:sz w:val="18"/>
                <w:szCs w:val="18"/>
              </w:rPr>
            </w:pPr>
            <w:r w:rsidRPr="00C60E11">
              <w:rPr>
                <w:sz w:val="18"/>
                <w:szCs w:val="18"/>
              </w:rPr>
              <w:t xml:space="preserve">оптический </w:t>
            </w:r>
            <w:r w:rsidRPr="00C60E11">
              <w:rPr>
                <w:sz w:val="18"/>
                <w:szCs w:val="18"/>
                <w:lang w:val="en-US"/>
              </w:rPr>
              <w:t>привод</w:t>
            </w:r>
            <w:r w:rsidRPr="00C60E11">
              <w:rPr>
                <w:sz w:val="18"/>
                <w:szCs w:val="18"/>
              </w:rPr>
              <w:t xml:space="preserve"> </w:t>
            </w:r>
          </w:p>
        </w:tc>
        <w:tc>
          <w:tcPr>
            <w:tcW w:w="1264" w:type="dxa"/>
          </w:tcPr>
          <w:p w:rsidR="00C60E11" w:rsidRPr="00C60E11" w:rsidRDefault="00C60E11" w:rsidP="00C60E11">
            <w:pPr>
              <w:ind w:left="0" w:hanging="147"/>
              <w:jc w:val="center"/>
              <w:rPr>
                <w:sz w:val="18"/>
                <w:szCs w:val="18"/>
                <w:lang w:val="en-US"/>
              </w:rPr>
            </w:pPr>
          </w:p>
        </w:tc>
        <w:tc>
          <w:tcPr>
            <w:tcW w:w="1432" w:type="dxa"/>
          </w:tcPr>
          <w:p w:rsidR="00C60E11" w:rsidRPr="00C60E11" w:rsidRDefault="00C60E11" w:rsidP="00C60E11">
            <w:pPr>
              <w:ind w:left="0" w:hanging="147"/>
              <w:jc w:val="center"/>
              <w:rPr>
                <w:sz w:val="18"/>
                <w:szCs w:val="18"/>
                <w:lang w:val="en-US"/>
              </w:rPr>
            </w:pPr>
          </w:p>
        </w:tc>
        <w:tc>
          <w:tcPr>
            <w:tcW w:w="1432" w:type="dxa"/>
          </w:tcPr>
          <w:p w:rsidR="00C60E11" w:rsidRPr="00C60E11" w:rsidRDefault="00C60E11" w:rsidP="00C60E11">
            <w:pPr>
              <w:ind w:left="0" w:hanging="147"/>
              <w:jc w:val="center"/>
              <w:rPr>
                <w:sz w:val="18"/>
                <w:szCs w:val="18"/>
                <w:lang w:val="en-US"/>
              </w:rPr>
            </w:pPr>
          </w:p>
        </w:tc>
      </w:tr>
      <w:tr w:rsidR="00C60E11" w:rsidRPr="00C60E11" w:rsidTr="00C60E11">
        <w:trPr>
          <w:trHeight w:val="422"/>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92" w:type="dxa"/>
            <w:vMerge/>
            <w:tcBorders>
              <w:top w:val="nil"/>
            </w:tcBorders>
          </w:tcPr>
          <w:p w:rsidR="00C60E11" w:rsidRPr="00C60E11" w:rsidRDefault="00C60E11" w:rsidP="00C60E11">
            <w:pPr>
              <w:ind w:left="0" w:hanging="147"/>
              <w:jc w:val="center"/>
              <w:rPr>
                <w:sz w:val="18"/>
                <w:szCs w:val="18"/>
                <w:lang w:val="en-US"/>
              </w:rPr>
            </w:pPr>
          </w:p>
        </w:tc>
        <w:tc>
          <w:tcPr>
            <w:tcW w:w="2100" w:type="dxa"/>
            <w:vMerge/>
            <w:tcBorders>
              <w:top w:val="nil"/>
            </w:tcBorders>
          </w:tcPr>
          <w:p w:rsidR="00C60E11" w:rsidRPr="00C60E11" w:rsidRDefault="00C60E11" w:rsidP="00C60E11">
            <w:pPr>
              <w:ind w:left="0" w:hanging="147"/>
              <w:jc w:val="center"/>
              <w:rPr>
                <w:sz w:val="18"/>
                <w:szCs w:val="18"/>
                <w:lang w:val="en-US"/>
              </w:rPr>
            </w:pPr>
          </w:p>
        </w:tc>
        <w:tc>
          <w:tcPr>
            <w:tcW w:w="711" w:type="dxa"/>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120" w:type="dxa"/>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687" w:type="dxa"/>
          </w:tcPr>
          <w:p w:rsidR="00C60E11" w:rsidRPr="00C60E11" w:rsidRDefault="00C60E11" w:rsidP="00C60E11">
            <w:pPr>
              <w:ind w:left="0" w:hanging="147"/>
              <w:jc w:val="center"/>
              <w:rPr>
                <w:sz w:val="18"/>
                <w:szCs w:val="18"/>
                <w:lang w:val="en-US"/>
              </w:rPr>
            </w:pPr>
            <w:r w:rsidRPr="00C60E11">
              <w:rPr>
                <w:sz w:val="18"/>
                <w:szCs w:val="18"/>
                <w:lang w:val="en-US"/>
              </w:rPr>
              <w:t>тип видеоадаптера</w:t>
            </w:r>
          </w:p>
        </w:tc>
        <w:tc>
          <w:tcPr>
            <w:tcW w:w="1692" w:type="dxa"/>
          </w:tcPr>
          <w:p w:rsidR="00C60E11" w:rsidRPr="00C60E11" w:rsidRDefault="00C60E11" w:rsidP="00C60E11">
            <w:pPr>
              <w:ind w:left="0" w:hanging="147"/>
              <w:jc w:val="center"/>
              <w:rPr>
                <w:sz w:val="18"/>
                <w:szCs w:val="18"/>
                <w:lang w:val="en-US"/>
              </w:rPr>
            </w:pPr>
            <w:r w:rsidRPr="00C60E11">
              <w:rPr>
                <w:sz w:val="18"/>
                <w:szCs w:val="18"/>
                <w:lang w:val="en-US"/>
              </w:rPr>
              <w:t>встроенный</w:t>
            </w:r>
          </w:p>
        </w:tc>
        <w:tc>
          <w:tcPr>
            <w:tcW w:w="1697" w:type="dxa"/>
          </w:tcPr>
          <w:p w:rsidR="00C60E11" w:rsidRPr="00C60E11" w:rsidRDefault="00C60E11" w:rsidP="00C60E11">
            <w:pPr>
              <w:ind w:left="0" w:hanging="147"/>
              <w:jc w:val="center"/>
              <w:rPr>
                <w:sz w:val="18"/>
                <w:szCs w:val="18"/>
                <w:lang w:val="en-US"/>
              </w:rPr>
            </w:pPr>
            <w:r w:rsidRPr="00C60E11">
              <w:rPr>
                <w:sz w:val="18"/>
                <w:szCs w:val="18"/>
                <w:lang w:val="en-US"/>
              </w:rPr>
              <w:t>тип видеоадаптера</w:t>
            </w:r>
          </w:p>
        </w:tc>
        <w:tc>
          <w:tcPr>
            <w:tcW w:w="1264" w:type="dxa"/>
          </w:tcPr>
          <w:p w:rsidR="00C60E11" w:rsidRPr="00C60E11" w:rsidRDefault="00C60E11" w:rsidP="00C60E11">
            <w:pPr>
              <w:ind w:left="0" w:hanging="147"/>
              <w:jc w:val="center"/>
              <w:rPr>
                <w:sz w:val="18"/>
                <w:szCs w:val="18"/>
                <w:lang w:val="en-US"/>
              </w:rPr>
            </w:pPr>
          </w:p>
        </w:tc>
        <w:tc>
          <w:tcPr>
            <w:tcW w:w="1432" w:type="dxa"/>
          </w:tcPr>
          <w:p w:rsidR="00C60E11" w:rsidRPr="00C60E11" w:rsidRDefault="00C60E11" w:rsidP="00C60E11">
            <w:pPr>
              <w:ind w:left="0" w:hanging="147"/>
              <w:jc w:val="center"/>
              <w:rPr>
                <w:sz w:val="18"/>
                <w:szCs w:val="18"/>
                <w:lang w:val="en-US"/>
              </w:rPr>
            </w:pPr>
          </w:p>
        </w:tc>
        <w:tc>
          <w:tcPr>
            <w:tcW w:w="1432" w:type="dxa"/>
          </w:tcPr>
          <w:p w:rsidR="00C60E11" w:rsidRPr="00C60E11" w:rsidRDefault="00C60E11" w:rsidP="00C60E11">
            <w:pPr>
              <w:ind w:left="0" w:hanging="147"/>
              <w:jc w:val="center"/>
              <w:rPr>
                <w:sz w:val="18"/>
                <w:szCs w:val="18"/>
                <w:lang w:val="en-US"/>
              </w:rPr>
            </w:pPr>
          </w:p>
        </w:tc>
      </w:tr>
      <w:tr w:rsidR="00C60E11" w:rsidRPr="00C60E11" w:rsidTr="00C60E11">
        <w:trPr>
          <w:trHeight w:val="403"/>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92" w:type="dxa"/>
            <w:vMerge/>
            <w:tcBorders>
              <w:top w:val="nil"/>
            </w:tcBorders>
          </w:tcPr>
          <w:p w:rsidR="00C60E11" w:rsidRPr="00C60E11" w:rsidRDefault="00C60E11" w:rsidP="00C60E11">
            <w:pPr>
              <w:ind w:left="0" w:hanging="147"/>
              <w:jc w:val="center"/>
              <w:rPr>
                <w:sz w:val="18"/>
                <w:szCs w:val="18"/>
                <w:lang w:val="en-US"/>
              </w:rPr>
            </w:pPr>
          </w:p>
        </w:tc>
        <w:tc>
          <w:tcPr>
            <w:tcW w:w="2100" w:type="dxa"/>
            <w:vMerge/>
            <w:tcBorders>
              <w:top w:val="nil"/>
            </w:tcBorders>
          </w:tcPr>
          <w:p w:rsidR="00C60E11" w:rsidRPr="00C60E11" w:rsidRDefault="00C60E11" w:rsidP="00C60E11">
            <w:pPr>
              <w:ind w:left="0" w:hanging="147"/>
              <w:jc w:val="center"/>
              <w:rPr>
                <w:sz w:val="18"/>
                <w:szCs w:val="18"/>
                <w:lang w:val="en-US"/>
              </w:rPr>
            </w:pPr>
          </w:p>
        </w:tc>
        <w:tc>
          <w:tcPr>
            <w:tcW w:w="711" w:type="dxa"/>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120" w:type="dxa"/>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687" w:type="dxa"/>
          </w:tcPr>
          <w:p w:rsidR="00C60E11" w:rsidRPr="00C60E11" w:rsidRDefault="00C60E11" w:rsidP="00C60E11">
            <w:pPr>
              <w:ind w:left="0" w:hanging="147"/>
              <w:jc w:val="center"/>
              <w:rPr>
                <w:sz w:val="18"/>
                <w:szCs w:val="18"/>
              </w:rPr>
            </w:pPr>
            <w:r w:rsidRPr="00C60E11">
              <w:rPr>
                <w:sz w:val="18"/>
                <w:szCs w:val="18"/>
                <w:lang w:val="en-US"/>
              </w:rPr>
              <w:t>операционная система</w:t>
            </w:r>
          </w:p>
        </w:tc>
        <w:tc>
          <w:tcPr>
            <w:tcW w:w="1692" w:type="dxa"/>
          </w:tcPr>
          <w:p w:rsidR="00C60E11" w:rsidRPr="00C60E11" w:rsidRDefault="00C60E11" w:rsidP="00C60E11">
            <w:pPr>
              <w:ind w:left="0" w:hanging="147"/>
              <w:jc w:val="center"/>
              <w:rPr>
                <w:sz w:val="18"/>
                <w:szCs w:val="18"/>
                <w:lang w:val="en-US"/>
              </w:rPr>
            </w:pPr>
            <w:r w:rsidRPr="00C60E11">
              <w:rPr>
                <w:sz w:val="18"/>
                <w:szCs w:val="18"/>
                <w:lang w:val="en-US"/>
              </w:rPr>
              <w:t>Astra, BaseAlt, Free OS</w:t>
            </w:r>
          </w:p>
        </w:tc>
        <w:tc>
          <w:tcPr>
            <w:tcW w:w="1697" w:type="dxa"/>
          </w:tcPr>
          <w:p w:rsidR="00C60E11" w:rsidRPr="00C60E11" w:rsidRDefault="00C60E11" w:rsidP="00C60E11">
            <w:pPr>
              <w:ind w:left="0" w:hanging="147"/>
              <w:jc w:val="center"/>
              <w:rPr>
                <w:sz w:val="18"/>
                <w:szCs w:val="18"/>
              </w:rPr>
            </w:pPr>
            <w:r w:rsidRPr="00C60E11">
              <w:rPr>
                <w:sz w:val="18"/>
                <w:szCs w:val="18"/>
                <w:lang w:val="en-US"/>
              </w:rPr>
              <w:t>операционная система</w:t>
            </w:r>
          </w:p>
        </w:tc>
        <w:tc>
          <w:tcPr>
            <w:tcW w:w="1264" w:type="dxa"/>
          </w:tcPr>
          <w:p w:rsidR="00C60E11" w:rsidRPr="00C60E11" w:rsidRDefault="00C60E11" w:rsidP="00C60E11">
            <w:pPr>
              <w:ind w:left="0" w:hanging="147"/>
              <w:jc w:val="center"/>
              <w:rPr>
                <w:sz w:val="18"/>
                <w:szCs w:val="18"/>
                <w:lang w:val="en-US"/>
              </w:rPr>
            </w:pPr>
          </w:p>
        </w:tc>
        <w:tc>
          <w:tcPr>
            <w:tcW w:w="1432" w:type="dxa"/>
          </w:tcPr>
          <w:p w:rsidR="00C60E11" w:rsidRPr="00C60E11" w:rsidRDefault="00C60E11" w:rsidP="00C60E11">
            <w:pPr>
              <w:ind w:left="0" w:hanging="147"/>
              <w:jc w:val="center"/>
              <w:rPr>
                <w:sz w:val="18"/>
                <w:szCs w:val="18"/>
                <w:lang w:val="en-US"/>
              </w:rPr>
            </w:pPr>
          </w:p>
        </w:tc>
        <w:tc>
          <w:tcPr>
            <w:tcW w:w="1432" w:type="dxa"/>
          </w:tcPr>
          <w:p w:rsidR="00C60E11" w:rsidRPr="00C60E11" w:rsidRDefault="00C60E11" w:rsidP="00C60E11">
            <w:pPr>
              <w:ind w:left="0" w:hanging="147"/>
              <w:jc w:val="center"/>
              <w:rPr>
                <w:sz w:val="18"/>
                <w:szCs w:val="18"/>
                <w:lang w:val="en-US"/>
              </w:rPr>
            </w:pPr>
          </w:p>
        </w:tc>
      </w:tr>
    </w:tbl>
    <w:p w:rsidR="00C60E11" w:rsidRDefault="00C60E11" w:rsidP="00B9368C">
      <w:pPr>
        <w:ind w:left="0" w:hanging="147"/>
        <w:jc w:val="center"/>
        <w:rPr>
          <w:sz w:val="18"/>
          <w:szCs w:val="18"/>
        </w:rPr>
      </w:pPr>
    </w:p>
    <w:p w:rsidR="00C60E11" w:rsidRDefault="00C60E11" w:rsidP="00B9368C">
      <w:pPr>
        <w:ind w:left="0" w:hanging="147"/>
        <w:jc w:val="center"/>
        <w:rPr>
          <w:sz w:val="18"/>
          <w:szCs w:val="18"/>
        </w:rPr>
      </w:pPr>
    </w:p>
    <w:tbl>
      <w:tblPr>
        <w:tblW w:w="0" w:type="auto"/>
        <w:tblInd w:w="2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8"/>
        <w:gridCol w:w="692"/>
        <w:gridCol w:w="2100"/>
        <w:gridCol w:w="711"/>
        <w:gridCol w:w="1120"/>
        <w:gridCol w:w="1687"/>
        <w:gridCol w:w="1692"/>
        <w:gridCol w:w="1697"/>
        <w:gridCol w:w="1264"/>
        <w:gridCol w:w="1432"/>
        <w:gridCol w:w="1432"/>
      </w:tblGrid>
      <w:tr w:rsidR="00C60E11" w:rsidRPr="00C60E11" w:rsidTr="00C60E11">
        <w:trPr>
          <w:trHeight w:val="1093"/>
        </w:trPr>
        <w:tc>
          <w:tcPr>
            <w:tcW w:w="548" w:type="dxa"/>
            <w:vMerge w:val="restart"/>
          </w:tcPr>
          <w:p w:rsidR="00C60E11" w:rsidRPr="00C60E11" w:rsidRDefault="00C60E11" w:rsidP="00C60E11">
            <w:pPr>
              <w:ind w:left="0" w:hanging="147"/>
              <w:jc w:val="center"/>
              <w:rPr>
                <w:sz w:val="18"/>
                <w:szCs w:val="18"/>
                <w:lang w:val="en-US"/>
              </w:rPr>
            </w:pPr>
            <w:r w:rsidRPr="00C60E11">
              <w:rPr>
                <w:sz w:val="18"/>
                <w:szCs w:val="18"/>
                <w:lang w:val="en-US"/>
              </w:rPr>
              <w:t>№</w:t>
            </w:r>
          </w:p>
          <w:p w:rsidR="00C60E11" w:rsidRPr="00C60E11" w:rsidRDefault="00C60E11" w:rsidP="00C60E11">
            <w:pPr>
              <w:ind w:left="0" w:hanging="147"/>
              <w:jc w:val="center"/>
              <w:rPr>
                <w:sz w:val="18"/>
                <w:szCs w:val="18"/>
                <w:lang w:val="en-US"/>
              </w:rPr>
            </w:pPr>
            <w:r w:rsidRPr="00C60E11">
              <w:rPr>
                <w:sz w:val="18"/>
                <w:szCs w:val="18"/>
                <w:lang w:val="en-US"/>
              </w:rPr>
              <w:t>п/п</w:t>
            </w:r>
          </w:p>
          <w:p w:rsidR="00C60E11" w:rsidRPr="00C60E11" w:rsidRDefault="00C60E11" w:rsidP="00C60E11">
            <w:pPr>
              <w:ind w:left="0" w:hanging="147"/>
              <w:jc w:val="center"/>
              <w:rPr>
                <w:sz w:val="18"/>
                <w:szCs w:val="18"/>
                <w:lang w:val="en-US"/>
              </w:rPr>
            </w:pPr>
          </w:p>
        </w:tc>
        <w:tc>
          <w:tcPr>
            <w:tcW w:w="692" w:type="dxa"/>
            <w:vMerge w:val="restart"/>
          </w:tcPr>
          <w:p w:rsidR="00C60E11" w:rsidRPr="00C60E11" w:rsidRDefault="00C60E11" w:rsidP="00C60E11">
            <w:pPr>
              <w:ind w:left="0" w:hanging="147"/>
              <w:jc w:val="center"/>
              <w:rPr>
                <w:sz w:val="18"/>
                <w:szCs w:val="18"/>
                <w:lang w:val="en-US"/>
              </w:rPr>
            </w:pPr>
            <w:r w:rsidRPr="00C60E11">
              <w:rPr>
                <w:sz w:val="18"/>
                <w:szCs w:val="18"/>
                <w:lang w:val="en-US"/>
              </w:rPr>
              <w:t>Код по ОКПД2</w:t>
            </w:r>
          </w:p>
        </w:tc>
        <w:tc>
          <w:tcPr>
            <w:tcW w:w="2100" w:type="dxa"/>
            <w:vMerge w:val="restart"/>
          </w:tcPr>
          <w:p w:rsidR="00C60E11" w:rsidRPr="00C60E11" w:rsidRDefault="00C60E11" w:rsidP="00C60E11">
            <w:pPr>
              <w:ind w:left="0" w:hanging="147"/>
              <w:jc w:val="center"/>
              <w:rPr>
                <w:sz w:val="18"/>
                <w:szCs w:val="18"/>
              </w:rPr>
            </w:pPr>
            <w:r w:rsidRPr="00C60E11">
              <w:rPr>
                <w:sz w:val="18"/>
                <w:szCs w:val="18"/>
              </w:rPr>
              <w:t>Наименование отдельного вида товаров, работ, услуг</w:t>
            </w:r>
            <w:r w:rsidRPr="00C60E11" w:rsidDel="0026323B">
              <w:rPr>
                <w:sz w:val="18"/>
                <w:szCs w:val="18"/>
              </w:rPr>
              <w:t xml:space="preserve"> </w:t>
            </w:r>
          </w:p>
        </w:tc>
        <w:tc>
          <w:tcPr>
            <w:tcW w:w="1831" w:type="dxa"/>
            <w:gridSpan w:val="2"/>
          </w:tcPr>
          <w:p w:rsidR="00C60E11" w:rsidRPr="00C60E11" w:rsidRDefault="00C60E11" w:rsidP="00C60E11">
            <w:pPr>
              <w:ind w:left="0" w:hanging="147"/>
              <w:jc w:val="center"/>
              <w:rPr>
                <w:sz w:val="18"/>
                <w:szCs w:val="18"/>
                <w:lang w:val="en-US"/>
              </w:rPr>
            </w:pPr>
            <w:r w:rsidRPr="00C60E11">
              <w:rPr>
                <w:sz w:val="18"/>
                <w:szCs w:val="18"/>
                <w:lang w:val="en-US"/>
              </w:rPr>
              <w:t>Единица измерения</w:t>
            </w:r>
          </w:p>
        </w:tc>
        <w:tc>
          <w:tcPr>
            <w:tcW w:w="3379" w:type="dxa"/>
            <w:gridSpan w:val="2"/>
          </w:tcPr>
          <w:p w:rsidR="00C60E11" w:rsidRPr="00C60E11" w:rsidRDefault="00C60E11" w:rsidP="00C60E11">
            <w:pPr>
              <w:ind w:left="0" w:hanging="147"/>
              <w:jc w:val="center"/>
              <w:rPr>
                <w:sz w:val="18"/>
                <w:szCs w:val="18"/>
              </w:rPr>
            </w:pPr>
            <w:r w:rsidRPr="00C60E11">
              <w:rPr>
                <w:sz w:val="18"/>
                <w:szCs w:val="18"/>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25" w:type="dxa"/>
            <w:gridSpan w:val="4"/>
          </w:tcPr>
          <w:p w:rsidR="00C60E11" w:rsidRPr="00C60E11" w:rsidRDefault="00C60E11" w:rsidP="00C60E11">
            <w:pPr>
              <w:ind w:left="0" w:hanging="147"/>
              <w:jc w:val="center"/>
              <w:rPr>
                <w:sz w:val="18"/>
                <w:szCs w:val="18"/>
              </w:rPr>
            </w:pPr>
            <w:r w:rsidRPr="00C60E11">
              <w:rPr>
                <w:sz w:val="18"/>
                <w:szCs w:val="18"/>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C60E11" w:rsidRPr="00C60E11" w:rsidTr="00C60E11">
        <w:trPr>
          <w:trHeight w:val="1534"/>
        </w:trPr>
        <w:tc>
          <w:tcPr>
            <w:tcW w:w="548" w:type="dxa"/>
            <w:vMerge/>
            <w:tcBorders>
              <w:top w:val="nil"/>
            </w:tcBorders>
          </w:tcPr>
          <w:p w:rsidR="00C60E11" w:rsidRPr="00C60E11" w:rsidRDefault="00C60E11" w:rsidP="00C60E11">
            <w:pPr>
              <w:ind w:left="0" w:hanging="147"/>
              <w:jc w:val="center"/>
              <w:rPr>
                <w:sz w:val="18"/>
                <w:szCs w:val="18"/>
              </w:rPr>
            </w:pPr>
          </w:p>
        </w:tc>
        <w:tc>
          <w:tcPr>
            <w:tcW w:w="692" w:type="dxa"/>
            <w:vMerge/>
            <w:tcBorders>
              <w:top w:val="nil"/>
            </w:tcBorders>
          </w:tcPr>
          <w:p w:rsidR="00C60E11" w:rsidRPr="00C60E11" w:rsidRDefault="00C60E11" w:rsidP="00C60E11">
            <w:pPr>
              <w:ind w:left="0" w:hanging="147"/>
              <w:jc w:val="center"/>
              <w:rPr>
                <w:sz w:val="18"/>
                <w:szCs w:val="18"/>
              </w:rPr>
            </w:pPr>
          </w:p>
        </w:tc>
        <w:tc>
          <w:tcPr>
            <w:tcW w:w="2100" w:type="dxa"/>
            <w:vMerge/>
            <w:tcBorders>
              <w:top w:val="nil"/>
            </w:tcBorders>
          </w:tcPr>
          <w:p w:rsidR="00C60E11" w:rsidRPr="00C60E11" w:rsidRDefault="00C60E11" w:rsidP="00C60E11">
            <w:pPr>
              <w:ind w:left="0" w:hanging="147"/>
              <w:jc w:val="center"/>
              <w:rPr>
                <w:sz w:val="18"/>
                <w:szCs w:val="18"/>
              </w:rPr>
            </w:pPr>
          </w:p>
        </w:tc>
        <w:tc>
          <w:tcPr>
            <w:tcW w:w="711" w:type="dxa"/>
          </w:tcPr>
          <w:p w:rsidR="00C60E11" w:rsidRPr="00C60E11" w:rsidRDefault="00C60E11" w:rsidP="00C60E11">
            <w:pPr>
              <w:ind w:left="0" w:hanging="147"/>
              <w:jc w:val="center"/>
              <w:rPr>
                <w:i/>
                <w:sz w:val="18"/>
                <w:szCs w:val="18"/>
              </w:rPr>
            </w:pPr>
          </w:p>
          <w:p w:rsidR="00C60E11" w:rsidRPr="00C60E11" w:rsidRDefault="00C60E11" w:rsidP="00C60E11">
            <w:pPr>
              <w:ind w:left="0" w:hanging="147"/>
              <w:jc w:val="center"/>
              <w:rPr>
                <w:sz w:val="18"/>
                <w:szCs w:val="18"/>
              </w:rPr>
            </w:pPr>
            <w:r w:rsidRPr="00C60E11">
              <w:rPr>
                <w:sz w:val="18"/>
                <w:szCs w:val="18"/>
              </w:rPr>
              <w:t xml:space="preserve">код </w:t>
            </w:r>
            <w:proofErr w:type="gramStart"/>
            <w:r w:rsidRPr="00C60E11">
              <w:rPr>
                <w:sz w:val="18"/>
                <w:szCs w:val="18"/>
              </w:rPr>
              <w:t>по</w:t>
            </w:r>
            <w:proofErr w:type="gramEnd"/>
          </w:p>
          <w:p w:rsidR="00C60E11" w:rsidRPr="00C60E11" w:rsidRDefault="00C60E11" w:rsidP="00C60E11">
            <w:pPr>
              <w:ind w:left="0" w:hanging="147"/>
              <w:jc w:val="center"/>
              <w:rPr>
                <w:sz w:val="18"/>
                <w:szCs w:val="18"/>
                <w:lang w:val="en-US"/>
              </w:rPr>
            </w:pPr>
            <w:r w:rsidRPr="00C60E11">
              <w:rPr>
                <w:sz w:val="18"/>
                <w:szCs w:val="18"/>
                <w:lang w:val="en-US"/>
              </w:rPr>
              <w:t>ОКЕИ</w:t>
            </w:r>
          </w:p>
        </w:tc>
        <w:tc>
          <w:tcPr>
            <w:tcW w:w="1120" w:type="dxa"/>
          </w:tcPr>
          <w:p w:rsidR="00C60E11" w:rsidRPr="00C60E11" w:rsidRDefault="00C60E11" w:rsidP="00C60E11">
            <w:pPr>
              <w:ind w:left="0" w:hanging="147"/>
              <w:jc w:val="center"/>
              <w:rPr>
                <w:sz w:val="18"/>
                <w:szCs w:val="18"/>
                <w:lang w:val="en-US"/>
              </w:rPr>
            </w:pPr>
            <w:r w:rsidRPr="00C60E11">
              <w:rPr>
                <w:sz w:val="18"/>
                <w:szCs w:val="18"/>
              </w:rPr>
              <w:t>наименование</w:t>
            </w:r>
          </w:p>
        </w:tc>
        <w:tc>
          <w:tcPr>
            <w:tcW w:w="1687" w:type="dxa"/>
          </w:tcPr>
          <w:p w:rsidR="00C60E11" w:rsidRPr="00C60E11" w:rsidRDefault="00C60E11" w:rsidP="00C60E11">
            <w:pPr>
              <w:ind w:left="0" w:hanging="147"/>
              <w:jc w:val="center"/>
              <w:rPr>
                <w:sz w:val="18"/>
                <w:szCs w:val="18"/>
                <w:lang w:val="en-US"/>
              </w:rPr>
            </w:pPr>
            <w:r w:rsidRPr="00C60E11">
              <w:rPr>
                <w:sz w:val="18"/>
                <w:szCs w:val="18"/>
              </w:rPr>
              <w:t>характеристика</w:t>
            </w:r>
          </w:p>
        </w:tc>
        <w:tc>
          <w:tcPr>
            <w:tcW w:w="1692" w:type="dxa"/>
          </w:tcPr>
          <w:p w:rsidR="00C60E11" w:rsidRPr="00C60E11" w:rsidRDefault="00C60E11" w:rsidP="00C60E11">
            <w:pPr>
              <w:ind w:left="0" w:hanging="147"/>
              <w:jc w:val="center"/>
              <w:rPr>
                <w:sz w:val="18"/>
                <w:szCs w:val="18"/>
                <w:lang w:val="en-US"/>
              </w:rPr>
            </w:pPr>
            <w:r w:rsidRPr="00C60E11">
              <w:rPr>
                <w:sz w:val="18"/>
                <w:szCs w:val="18"/>
              </w:rPr>
              <w:t>значение характеристики</w:t>
            </w:r>
          </w:p>
        </w:tc>
        <w:tc>
          <w:tcPr>
            <w:tcW w:w="1697" w:type="dxa"/>
          </w:tcPr>
          <w:p w:rsidR="00C60E11" w:rsidRPr="00C60E11" w:rsidRDefault="00C60E11" w:rsidP="00C60E11">
            <w:pPr>
              <w:ind w:left="0" w:hanging="147"/>
              <w:jc w:val="center"/>
              <w:rPr>
                <w:sz w:val="18"/>
                <w:szCs w:val="18"/>
                <w:lang w:val="en-US"/>
              </w:rPr>
            </w:pPr>
            <w:r w:rsidRPr="00C60E11">
              <w:rPr>
                <w:sz w:val="18"/>
                <w:szCs w:val="18"/>
              </w:rPr>
              <w:t>характеристика</w:t>
            </w:r>
          </w:p>
        </w:tc>
        <w:tc>
          <w:tcPr>
            <w:tcW w:w="1264" w:type="dxa"/>
          </w:tcPr>
          <w:p w:rsidR="00C60E11" w:rsidRPr="00C60E11" w:rsidRDefault="00C60E11" w:rsidP="00C60E11">
            <w:pPr>
              <w:ind w:left="0" w:hanging="147"/>
              <w:jc w:val="center"/>
              <w:rPr>
                <w:sz w:val="18"/>
                <w:szCs w:val="18"/>
                <w:lang w:val="en-US"/>
              </w:rPr>
            </w:pPr>
            <w:r w:rsidRPr="00C60E11">
              <w:rPr>
                <w:sz w:val="18"/>
                <w:szCs w:val="18"/>
              </w:rPr>
              <w:t>значение характеристики</w:t>
            </w:r>
          </w:p>
        </w:tc>
        <w:tc>
          <w:tcPr>
            <w:tcW w:w="1432" w:type="dxa"/>
            <w:tcBorders>
              <w:left w:val="single" w:sz="2" w:space="0" w:color="000000"/>
            </w:tcBorders>
          </w:tcPr>
          <w:p w:rsidR="00C60E11" w:rsidRPr="00C60E11" w:rsidRDefault="00C60E11" w:rsidP="00C60E11">
            <w:pPr>
              <w:ind w:left="0" w:hanging="147"/>
              <w:jc w:val="center"/>
              <w:rPr>
                <w:sz w:val="18"/>
                <w:szCs w:val="18"/>
              </w:rPr>
            </w:pPr>
            <w:r w:rsidRPr="00C60E11">
              <w:rPr>
                <w:sz w:val="18"/>
                <w:szCs w:val="18"/>
              </w:rPr>
              <w:t xml:space="preserve">обоснование отклонения значения характеристики </w:t>
            </w:r>
            <w:proofErr w:type="gramStart"/>
            <w:r w:rsidRPr="00C60E11">
              <w:rPr>
                <w:sz w:val="18"/>
                <w:szCs w:val="18"/>
              </w:rPr>
              <w:t>от</w:t>
            </w:r>
            <w:proofErr w:type="gramEnd"/>
            <w:r w:rsidRPr="00C60E11">
              <w:rPr>
                <w:sz w:val="18"/>
                <w:szCs w:val="18"/>
              </w:rPr>
              <w:t xml:space="preserve"> </w:t>
            </w:r>
            <w:proofErr w:type="gramStart"/>
            <w:r w:rsidRPr="00C60E11">
              <w:rPr>
                <w:sz w:val="18"/>
                <w:szCs w:val="18"/>
              </w:rPr>
              <w:t>утвержденной</w:t>
            </w:r>
            <w:proofErr w:type="gramEnd"/>
            <w:r w:rsidRPr="00C60E11">
              <w:rPr>
                <w:sz w:val="18"/>
                <w:szCs w:val="18"/>
              </w:rPr>
              <w:t xml:space="preserve"> администрацией Хомутовского муниципального образования</w:t>
            </w:r>
          </w:p>
        </w:tc>
        <w:tc>
          <w:tcPr>
            <w:tcW w:w="1432" w:type="dxa"/>
          </w:tcPr>
          <w:p w:rsidR="00C60E11" w:rsidRPr="00C60E11" w:rsidRDefault="00C60E11" w:rsidP="00C60E11">
            <w:pPr>
              <w:ind w:left="0" w:hanging="147"/>
              <w:jc w:val="center"/>
              <w:rPr>
                <w:sz w:val="18"/>
                <w:szCs w:val="18"/>
                <w:lang w:val="en-US"/>
              </w:rPr>
            </w:pPr>
            <w:r w:rsidRPr="00C60E11">
              <w:rPr>
                <w:sz w:val="18"/>
                <w:szCs w:val="18"/>
              </w:rPr>
              <w:t>функциональное назначение</w:t>
            </w:r>
            <w:r w:rsidRPr="00C60E11">
              <w:rPr>
                <w:sz w:val="18"/>
                <w:szCs w:val="18"/>
                <w:lang w:val="en-US"/>
              </w:rPr>
              <w:t xml:space="preserve"> *</w:t>
            </w:r>
          </w:p>
        </w:tc>
      </w:tr>
      <w:tr w:rsidR="00C60E11" w:rsidRPr="00C60E11" w:rsidTr="00C60E11">
        <w:trPr>
          <w:trHeight w:val="677"/>
        </w:trPr>
        <w:tc>
          <w:tcPr>
            <w:tcW w:w="548" w:type="dxa"/>
            <w:vMerge w:val="restart"/>
          </w:tcPr>
          <w:p w:rsidR="00C60E11" w:rsidRPr="00C60E11" w:rsidRDefault="00C60E11" w:rsidP="00C60E11">
            <w:pPr>
              <w:ind w:left="0" w:hanging="147"/>
              <w:jc w:val="center"/>
              <w:rPr>
                <w:b/>
                <w:sz w:val="18"/>
                <w:szCs w:val="18"/>
                <w:lang w:val="en-US"/>
              </w:rPr>
            </w:pPr>
            <w:r w:rsidRPr="00C60E11">
              <w:rPr>
                <w:b/>
                <w:sz w:val="18"/>
                <w:szCs w:val="18"/>
                <w:lang w:val="en-US"/>
              </w:rPr>
              <w:t>8.</w:t>
            </w:r>
          </w:p>
        </w:tc>
        <w:tc>
          <w:tcPr>
            <w:tcW w:w="692" w:type="dxa"/>
            <w:vMerge w:val="restart"/>
          </w:tcPr>
          <w:p w:rsidR="00C60E11" w:rsidRPr="00C60E11" w:rsidRDefault="00C60E11" w:rsidP="00C60E11">
            <w:pPr>
              <w:ind w:left="0" w:hanging="147"/>
              <w:jc w:val="center"/>
              <w:rPr>
                <w:sz w:val="18"/>
                <w:szCs w:val="18"/>
                <w:lang w:val="en-US"/>
              </w:rPr>
            </w:pPr>
            <w:r w:rsidRPr="00C60E11">
              <w:rPr>
                <w:sz w:val="18"/>
                <w:szCs w:val="18"/>
                <w:lang w:val="en-US"/>
              </w:rPr>
              <w:t>26.20.15</w:t>
            </w:r>
          </w:p>
        </w:tc>
        <w:tc>
          <w:tcPr>
            <w:tcW w:w="2100" w:type="dxa"/>
            <w:vMerge w:val="restart"/>
          </w:tcPr>
          <w:p w:rsidR="00C60E11" w:rsidRPr="00C60E11" w:rsidRDefault="00C60E11" w:rsidP="00C60E11">
            <w:pPr>
              <w:ind w:left="0" w:hanging="147"/>
              <w:jc w:val="center"/>
              <w:rPr>
                <w:sz w:val="18"/>
                <w:szCs w:val="18"/>
              </w:rPr>
            </w:pPr>
            <w:r w:rsidRPr="00C60E11">
              <w:rPr>
                <w:sz w:val="18"/>
                <w:szCs w:val="18"/>
              </w:rPr>
              <w:t xml:space="preserve">Машины вычислительные электронные цифровые прочие, содержащие или не содержащие </w:t>
            </w:r>
            <w:r w:rsidRPr="00C60E11">
              <w:rPr>
                <w:b/>
                <w:sz w:val="18"/>
                <w:szCs w:val="18"/>
              </w:rPr>
              <w:t xml:space="preserve">в </w:t>
            </w:r>
            <w:r w:rsidRPr="00C60E11">
              <w:rPr>
                <w:sz w:val="18"/>
                <w:szCs w:val="18"/>
              </w:rPr>
              <w:t>одном корпусе одно или два из следующих устрой</w:t>
            </w:r>
            <w:proofErr w:type="gramStart"/>
            <w:r w:rsidRPr="00C60E11">
              <w:rPr>
                <w:sz w:val="18"/>
                <w:szCs w:val="18"/>
              </w:rPr>
              <w:t>ств дл</w:t>
            </w:r>
            <w:proofErr w:type="gramEnd"/>
            <w:r w:rsidRPr="00C60E11">
              <w:rPr>
                <w:sz w:val="18"/>
                <w:szCs w:val="18"/>
              </w:rPr>
              <w:t>я автоматической обработки данных: запоминающие устройства, устройства ввода, устройства вывода</w:t>
            </w:r>
          </w:p>
          <w:p w:rsidR="00C60E11" w:rsidRPr="00C60E11" w:rsidRDefault="00C60E11" w:rsidP="00C60E11">
            <w:pPr>
              <w:ind w:left="0" w:hanging="147"/>
              <w:jc w:val="center"/>
              <w:rPr>
                <w:i/>
                <w:sz w:val="18"/>
                <w:szCs w:val="18"/>
              </w:rPr>
            </w:pPr>
          </w:p>
          <w:p w:rsidR="00C60E11" w:rsidRPr="00C60E11" w:rsidRDefault="00C60E11" w:rsidP="00C60E11">
            <w:pPr>
              <w:ind w:left="0" w:hanging="147"/>
              <w:jc w:val="center"/>
              <w:rPr>
                <w:i/>
                <w:sz w:val="18"/>
                <w:szCs w:val="18"/>
              </w:rPr>
            </w:pPr>
          </w:p>
          <w:p w:rsidR="00C60E11" w:rsidRPr="00C60E11" w:rsidRDefault="00C60E11" w:rsidP="00C60E11">
            <w:pPr>
              <w:ind w:left="0" w:hanging="147"/>
              <w:jc w:val="center"/>
              <w:rPr>
                <w:sz w:val="18"/>
                <w:szCs w:val="18"/>
              </w:rPr>
            </w:pPr>
            <w:r w:rsidRPr="00C60E11">
              <w:rPr>
                <w:sz w:val="18"/>
                <w:szCs w:val="18"/>
              </w:rPr>
              <w:t>Пояснения по требуемой продукции: компьютеры персональные настольные, рабочие станции ввода</w:t>
            </w:r>
          </w:p>
          <w:p w:rsidR="00C60E11" w:rsidRPr="00C60E11" w:rsidRDefault="00C60E11" w:rsidP="00C60E11">
            <w:pPr>
              <w:ind w:left="0" w:hanging="147"/>
              <w:jc w:val="center"/>
              <w:rPr>
                <w:sz w:val="18"/>
                <w:szCs w:val="18"/>
              </w:rPr>
            </w:pPr>
          </w:p>
        </w:tc>
        <w:tc>
          <w:tcPr>
            <w:tcW w:w="711" w:type="dxa"/>
            <w:tcBorders>
              <w:bottom w:val="single" w:sz="2" w:space="0" w:color="000000"/>
            </w:tcBorders>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120" w:type="dxa"/>
            <w:tcBorders>
              <w:bottom w:val="single" w:sz="2" w:space="0" w:color="000000"/>
            </w:tcBorders>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687" w:type="dxa"/>
            <w:tcBorders>
              <w:bottom w:val="single" w:sz="2" w:space="0" w:color="000000"/>
            </w:tcBorders>
          </w:tcPr>
          <w:p w:rsidR="00C60E11" w:rsidRPr="00C60E11" w:rsidRDefault="00C60E11" w:rsidP="00C60E11">
            <w:pPr>
              <w:ind w:left="0" w:hanging="147"/>
              <w:jc w:val="center"/>
              <w:rPr>
                <w:sz w:val="18"/>
                <w:szCs w:val="18"/>
              </w:rPr>
            </w:pPr>
            <w:r w:rsidRPr="00C60E11">
              <w:rPr>
                <w:sz w:val="18"/>
                <w:szCs w:val="18"/>
              </w:rPr>
              <w:t>тип (моноблок/системный блок и монитор)</w:t>
            </w:r>
          </w:p>
        </w:tc>
        <w:tc>
          <w:tcPr>
            <w:tcW w:w="1692" w:type="dxa"/>
            <w:tcBorders>
              <w:bottom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системный блок и монитор</w:t>
            </w:r>
          </w:p>
        </w:tc>
        <w:tc>
          <w:tcPr>
            <w:tcW w:w="1697" w:type="dxa"/>
            <w:tcBorders>
              <w:bottom w:val="single" w:sz="2" w:space="0" w:color="000000"/>
            </w:tcBorders>
          </w:tcPr>
          <w:p w:rsidR="00C60E11" w:rsidRPr="00C60E11" w:rsidRDefault="00C60E11" w:rsidP="00C60E11">
            <w:pPr>
              <w:ind w:left="0" w:hanging="147"/>
              <w:jc w:val="center"/>
              <w:rPr>
                <w:sz w:val="18"/>
                <w:szCs w:val="18"/>
              </w:rPr>
            </w:pPr>
            <w:r w:rsidRPr="00C60E11">
              <w:rPr>
                <w:sz w:val="18"/>
                <w:szCs w:val="18"/>
              </w:rPr>
              <w:t>тип (моноблок/системный блок и монитор)</w:t>
            </w:r>
          </w:p>
        </w:tc>
        <w:tc>
          <w:tcPr>
            <w:tcW w:w="1264" w:type="dxa"/>
            <w:tcBorders>
              <w:bottom w:val="single" w:sz="2" w:space="0" w:color="000000"/>
            </w:tcBorders>
          </w:tcPr>
          <w:p w:rsidR="00C60E11" w:rsidRPr="00C60E11" w:rsidRDefault="00C60E11" w:rsidP="00C60E11">
            <w:pPr>
              <w:ind w:left="0" w:hanging="147"/>
              <w:jc w:val="center"/>
              <w:rPr>
                <w:sz w:val="18"/>
                <w:szCs w:val="18"/>
              </w:rPr>
            </w:pPr>
          </w:p>
        </w:tc>
        <w:tc>
          <w:tcPr>
            <w:tcW w:w="1432" w:type="dxa"/>
            <w:tcBorders>
              <w:bottom w:val="single" w:sz="2" w:space="0" w:color="000000"/>
            </w:tcBorders>
          </w:tcPr>
          <w:p w:rsidR="00C60E11" w:rsidRPr="00C60E11" w:rsidRDefault="00C60E11" w:rsidP="00C60E11">
            <w:pPr>
              <w:ind w:left="0" w:hanging="147"/>
              <w:jc w:val="center"/>
              <w:rPr>
                <w:sz w:val="18"/>
                <w:szCs w:val="18"/>
              </w:rPr>
            </w:pPr>
          </w:p>
        </w:tc>
        <w:tc>
          <w:tcPr>
            <w:tcW w:w="1432" w:type="dxa"/>
            <w:tcBorders>
              <w:bottom w:val="single" w:sz="2" w:space="0" w:color="000000"/>
            </w:tcBorders>
          </w:tcPr>
          <w:p w:rsidR="00C60E11" w:rsidRPr="00C60E11" w:rsidRDefault="00C60E11" w:rsidP="00C60E11">
            <w:pPr>
              <w:ind w:left="0" w:hanging="147"/>
              <w:jc w:val="center"/>
              <w:rPr>
                <w:sz w:val="18"/>
                <w:szCs w:val="18"/>
              </w:rPr>
            </w:pPr>
          </w:p>
        </w:tc>
      </w:tr>
      <w:tr w:rsidR="00C60E11" w:rsidRPr="00C60E11" w:rsidTr="00C60E11">
        <w:trPr>
          <w:trHeight w:val="720"/>
        </w:trPr>
        <w:tc>
          <w:tcPr>
            <w:tcW w:w="548" w:type="dxa"/>
            <w:vMerge/>
            <w:tcBorders>
              <w:top w:val="nil"/>
            </w:tcBorders>
          </w:tcPr>
          <w:p w:rsidR="00C60E11" w:rsidRPr="00C60E11" w:rsidRDefault="00C60E11" w:rsidP="00C60E11">
            <w:pPr>
              <w:ind w:left="0" w:hanging="147"/>
              <w:jc w:val="center"/>
              <w:rPr>
                <w:sz w:val="18"/>
                <w:szCs w:val="18"/>
              </w:rPr>
            </w:pPr>
          </w:p>
        </w:tc>
        <w:tc>
          <w:tcPr>
            <w:tcW w:w="692" w:type="dxa"/>
            <w:vMerge/>
            <w:tcBorders>
              <w:top w:val="nil"/>
            </w:tcBorders>
          </w:tcPr>
          <w:p w:rsidR="00C60E11" w:rsidRPr="00C60E11" w:rsidRDefault="00C60E11" w:rsidP="00C60E11">
            <w:pPr>
              <w:ind w:left="0" w:hanging="147"/>
              <w:jc w:val="center"/>
              <w:rPr>
                <w:sz w:val="18"/>
                <w:szCs w:val="18"/>
              </w:rPr>
            </w:pPr>
          </w:p>
        </w:tc>
        <w:tc>
          <w:tcPr>
            <w:tcW w:w="2100" w:type="dxa"/>
            <w:vMerge/>
            <w:tcBorders>
              <w:top w:val="nil"/>
            </w:tcBorders>
          </w:tcPr>
          <w:p w:rsidR="00C60E11" w:rsidRPr="00C60E11" w:rsidRDefault="00C60E11" w:rsidP="00C60E11">
            <w:pPr>
              <w:ind w:left="0" w:hanging="147"/>
              <w:jc w:val="center"/>
              <w:rPr>
                <w:sz w:val="18"/>
                <w:szCs w:val="18"/>
              </w:rPr>
            </w:pPr>
          </w:p>
        </w:tc>
        <w:tc>
          <w:tcPr>
            <w:tcW w:w="711" w:type="dxa"/>
            <w:tcBorders>
              <w:top w:val="single" w:sz="2" w:space="0" w:color="000000"/>
              <w:bottom w:val="single" w:sz="2" w:space="0" w:color="000000"/>
            </w:tcBorders>
          </w:tcPr>
          <w:p w:rsidR="00C60E11" w:rsidRPr="00C60E11" w:rsidRDefault="00C60E11" w:rsidP="00C60E11">
            <w:pPr>
              <w:ind w:left="0" w:hanging="147"/>
              <w:jc w:val="center"/>
              <w:rPr>
                <w:i/>
                <w:sz w:val="18"/>
                <w:szCs w:val="18"/>
              </w:rPr>
            </w:pPr>
          </w:p>
          <w:p w:rsidR="00C60E11" w:rsidRPr="00C60E11" w:rsidRDefault="00C60E11" w:rsidP="00C60E11">
            <w:pPr>
              <w:ind w:left="0" w:hanging="147"/>
              <w:jc w:val="center"/>
              <w:rPr>
                <w:sz w:val="18"/>
                <w:szCs w:val="18"/>
                <w:lang w:val="en-US"/>
              </w:rPr>
            </w:pPr>
            <w:r w:rsidRPr="00C60E11">
              <w:rPr>
                <w:sz w:val="18"/>
                <w:szCs w:val="18"/>
                <w:lang w:val="en-US"/>
              </w:rPr>
              <w:t>39</w:t>
            </w:r>
          </w:p>
        </w:tc>
        <w:tc>
          <w:tcPr>
            <w:tcW w:w="1120" w:type="dxa"/>
            <w:tcBorders>
              <w:top w:val="single" w:sz="2" w:space="0" w:color="000000"/>
              <w:bottom w:val="single" w:sz="2" w:space="0" w:color="000000"/>
            </w:tcBorders>
          </w:tcPr>
          <w:p w:rsidR="00C60E11" w:rsidRPr="00C60E11" w:rsidRDefault="00C60E11" w:rsidP="00C60E11">
            <w:pPr>
              <w:ind w:left="0" w:hanging="147"/>
              <w:jc w:val="center"/>
              <w:rPr>
                <w:i/>
                <w:sz w:val="18"/>
                <w:szCs w:val="18"/>
                <w:lang w:val="en-US"/>
              </w:rPr>
            </w:pPr>
          </w:p>
          <w:p w:rsidR="00C60E11" w:rsidRPr="00C60E11" w:rsidRDefault="00C60E11" w:rsidP="00C60E11">
            <w:pPr>
              <w:ind w:left="0" w:hanging="147"/>
              <w:jc w:val="center"/>
              <w:rPr>
                <w:sz w:val="18"/>
                <w:szCs w:val="18"/>
              </w:rPr>
            </w:pPr>
            <w:r w:rsidRPr="00C60E11">
              <w:rPr>
                <w:sz w:val="18"/>
                <w:szCs w:val="18"/>
              </w:rPr>
              <w:t>дюйм</w:t>
            </w:r>
          </w:p>
        </w:tc>
        <w:tc>
          <w:tcPr>
            <w:tcW w:w="1687" w:type="dxa"/>
            <w:tcBorders>
              <w:top w:val="single" w:sz="2" w:space="0" w:color="000000"/>
              <w:bottom w:val="single" w:sz="2" w:space="0" w:color="000000"/>
            </w:tcBorders>
          </w:tcPr>
          <w:p w:rsidR="00C60E11" w:rsidRPr="00C60E11" w:rsidRDefault="00C60E11" w:rsidP="00C60E11">
            <w:pPr>
              <w:ind w:left="0" w:hanging="147"/>
              <w:jc w:val="center"/>
              <w:rPr>
                <w:i/>
                <w:sz w:val="18"/>
                <w:szCs w:val="18"/>
                <w:lang w:val="en-US"/>
              </w:rPr>
            </w:pPr>
          </w:p>
          <w:p w:rsidR="00C60E11" w:rsidRPr="00C60E11" w:rsidRDefault="00C60E11" w:rsidP="00C60E11">
            <w:pPr>
              <w:ind w:left="0" w:hanging="147"/>
              <w:jc w:val="center"/>
              <w:rPr>
                <w:sz w:val="18"/>
                <w:szCs w:val="18"/>
                <w:lang w:val="en-US"/>
              </w:rPr>
            </w:pPr>
            <w:r w:rsidRPr="00C60E11">
              <w:rPr>
                <w:sz w:val="18"/>
                <w:szCs w:val="18"/>
                <w:lang w:val="en-US"/>
              </w:rPr>
              <w:t xml:space="preserve">размер </w:t>
            </w:r>
          </w:p>
          <w:p w:rsidR="00C60E11" w:rsidRPr="00C60E11" w:rsidRDefault="00C60E11" w:rsidP="00C60E11">
            <w:pPr>
              <w:ind w:left="0" w:hanging="147"/>
              <w:jc w:val="center"/>
              <w:rPr>
                <w:sz w:val="18"/>
                <w:szCs w:val="18"/>
                <w:lang w:val="en-US"/>
              </w:rPr>
            </w:pPr>
            <w:r w:rsidRPr="00C60E11">
              <w:rPr>
                <w:sz w:val="18"/>
                <w:szCs w:val="18"/>
                <w:lang w:val="en-US"/>
              </w:rPr>
              <w:t>экрана/монитора</w:t>
            </w:r>
          </w:p>
        </w:tc>
        <w:tc>
          <w:tcPr>
            <w:tcW w:w="1692" w:type="dxa"/>
            <w:tcBorders>
              <w:top w:val="single" w:sz="2" w:space="0" w:color="000000"/>
              <w:bottom w:val="single" w:sz="2" w:space="0" w:color="000000"/>
            </w:tcBorders>
          </w:tcPr>
          <w:p w:rsidR="00C60E11" w:rsidRPr="00C60E11" w:rsidRDefault="00C60E11" w:rsidP="00C60E11">
            <w:pPr>
              <w:ind w:left="0" w:hanging="147"/>
              <w:jc w:val="center"/>
              <w:rPr>
                <w:i/>
                <w:sz w:val="18"/>
                <w:szCs w:val="18"/>
                <w:lang w:val="en-US"/>
              </w:rPr>
            </w:pPr>
          </w:p>
          <w:p w:rsidR="00C60E11" w:rsidRPr="00C60E11" w:rsidRDefault="00C60E11" w:rsidP="00C60E11">
            <w:pPr>
              <w:ind w:left="0" w:hanging="147"/>
              <w:jc w:val="center"/>
              <w:rPr>
                <w:sz w:val="18"/>
                <w:szCs w:val="18"/>
                <w:lang w:val="en-US"/>
              </w:rPr>
            </w:pPr>
            <w:r w:rsidRPr="00C60E11">
              <w:rPr>
                <w:sz w:val="18"/>
                <w:szCs w:val="18"/>
                <w:lang w:val="en-US"/>
              </w:rPr>
              <w:t>27</w:t>
            </w:r>
          </w:p>
        </w:tc>
        <w:tc>
          <w:tcPr>
            <w:tcW w:w="1697" w:type="dxa"/>
            <w:tcBorders>
              <w:top w:val="single" w:sz="2" w:space="0" w:color="000000"/>
              <w:bottom w:val="single" w:sz="2" w:space="0" w:color="000000"/>
            </w:tcBorders>
          </w:tcPr>
          <w:p w:rsidR="00C60E11" w:rsidRPr="00C60E11" w:rsidRDefault="00C60E11" w:rsidP="00C60E11">
            <w:pPr>
              <w:ind w:left="0" w:hanging="147"/>
              <w:jc w:val="center"/>
              <w:rPr>
                <w:i/>
                <w:sz w:val="18"/>
                <w:szCs w:val="18"/>
                <w:lang w:val="en-US"/>
              </w:rPr>
            </w:pPr>
          </w:p>
          <w:p w:rsidR="00C60E11" w:rsidRPr="00C60E11" w:rsidRDefault="00C60E11" w:rsidP="00C60E11">
            <w:pPr>
              <w:ind w:left="0" w:hanging="147"/>
              <w:jc w:val="center"/>
              <w:rPr>
                <w:sz w:val="18"/>
                <w:szCs w:val="18"/>
                <w:lang w:val="en-US"/>
              </w:rPr>
            </w:pPr>
            <w:r w:rsidRPr="00C60E11">
              <w:rPr>
                <w:sz w:val="18"/>
                <w:szCs w:val="18"/>
                <w:lang w:val="en-US"/>
              </w:rPr>
              <w:t>размер экрана/монитора</w:t>
            </w:r>
          </w:p>
        </w:tc>
        <w:tc>
          <w:tcPr>
            <w:tcW w:w="1264" w:type="dxa"/>
            <w:tcBorders>
              <w:top w:val="single" w:sz="2" w:space="0" w:color="000000"/>
              <w:bottom w:val="single" w:sz="2" w:space="0" w:color="000000"/>
            </w:tcBorders>
          </w:tcPr>
          <w:p w:rsidR="00C60E11" w:rsidRPr="00C60E11" w:rsidRDefault="00C60E11" w:rsidP="00C60E11">
            <w:pPr>
              <w:ind w:left="0" w:hanging="147"/>
              <w:jc w:val="center"/>
              <w:rPr>
                <w:sz w:val="18"/>
                <w:szCs w:val="18"/>
                <w:lang w:val="en-US"/>
              </w:rPr>
            </w:pPr>
          </w:p>
        </w:tc>
        <w:tc>
          <w:tcPr>
            <w:tcW w:w="1432" w:type="dxa"/>
            <w:tcBorders>
              <w:top w:val="single" w:sz="2" w:space="0" w:color="000000"/>
              <w:bottom w:val="single" w:sz="2" w:space="0" w:color="000000"/>
            </w:tcBorders>
          </w:tcPr>
          <w:p w:rsidR="00C60E11" w:rsidRPr="00C60E11" w:rsidRDefault="00C60E11" w:rsidP="00C60E11">
            <w:pPr>
              <w:ind w:left="0" w:hanging="147"/>
              <w:jc w:val="center"/>
              <w:rPr>
                <w:sz w:val="18"/>
                <w:szCs w:val="18"/>
                <w:lang w:val="en-US"/>
              </w:rPr>
            </w:pPr>
          </w:p>
        </w:tc>
        <w:tc>
          <w:tcPr>
            <w:tcW w:w="1432" w:type="dxa"/>
            <w:tcBorders>
              <w:top w:val="single" w:sz="2" w:space="0" w:color="000000"/>
              <w:bottom w:val="single" w:sz="2" w:space="0" w:color="000000"/>
            </w:tcBorders>
          </w:tcPr>
          <w:p w:rsidR="00C60E11" w:rsidRPr="00C60E11" w:rsidRDefault="00C60E11" w:rsidP="00C60E11">
            <w:pPr>
              <w:ind w:left="0" w:hanging="147"/>
              <w:jc w:val="center"/>
              <w:rPr>
                <w:sz w:val="18"/>
                <w:szCs w:val="18"/>
                <w:lang w:val="en-US"/>
              </w:rPr>
            </w:pPr>
          </w:p>
        </w:tc>
      </w:tr>
      <w:tr w:rsidR="00C60E11" w:rsidRPr="00C60E11" w:rsidTr="00C60E11">
        <w:trPr>
          <w:trHeight w:val="345"/>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92" w:type="dxa"/>
            <w:vMerge/>
            <w:tcBorders>
              <w:top w:val="nil"/>
            </w:tcBorders>
          </w:tcPr>
          <w:p w:rsidR="00C60E11" w:rsidRPr="00C60E11" w:rsidRDefault="00C60E11" w:rsidP="00C60E11">
            <w:pPr>
              <w:ind w:left="0" w:hanging="147"/>
              <w:jc w:val="center"/>
              <w:rPr>
                <w:sz w:val="18"/>
                <w:szCs w:val="18"/>
                <w:lang w:val="en-US"/>
              </w:rPr>
            </w:pPr>
          </w:p>
        </w:tc>
        <w:tc>
          <w:tcPr>
            <w:tcW w:w="2100" w:type="dxa"/>
            <w:vMerge/>
            <w:tcBorders>
              <w:top w:val="nil"/>
            </w:tcBorders>
          </w:tcPr>
          <w:p w:rsidR="00C60E11" w:rsidRPr="00C60E11" w:rsidRDefault="00C60E11" w:rsidP="00C60E11">
            <w:pPr>
              <w:ind w:left="0" w:hanging="147"/>
              <w:jc w:val="center"/>
              <w:rPr>
                <w:sz w:val="18"/>
                <w:szCs w:val="18"/>
                <w:lang w:val="en-US"/>
              </w:rPr>
            </w:pPr>
          </w:p>
        </w:tc>
        <w:tc>
          <w:tcPr>
            <w:tcW w:w="711" w:type="dxa"/>
            <w:tcBorders>
              <w:top w:val="single" w:sz="2" w:space="0" w:color="000000"/>
            </w:tcBorders>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120" w:type="dxa"/>
            <w:tcBorders>
              <w:top w:val="single" w:sz="2" w:space="0" w:color="000000"/>
            </w:tcBorders>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687" w:type="dxa"/>
            <w:tcBorders>
              <w:top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тип процессора</w:t>
            </w:r>
          </w:p>
        </w:tc>
        <w:tc>
          <w:tcPr>
            <w:tcW w:w="1692" w:type="dxa"/>
            <w:tcBorders>
              <w:top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Iпtel core i3, i5, i7</w:t>
            </w:r>
          </w:p>
        </w:tc>
        <w:tc>
          <w:tcPr>
            <w:tcW w:w="1697" w:type="dxa"/>
            <w:tcBorders>
              <w:top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тип процессора</w:t>
            </w:r>
          </w:p>
        </w:tc>
        <w:tc>
          <w:tcPr>
            <w:tcW w:w="1264" w:type="dxa"/>
            <w:tcBorders>
              <w:top w:val="single" w:sz="2" w:space="0" w:color="000000"/>
            </w:tcBorders>
          </w:tcPr>
          <w:p w:rsidR="00C60E11" w:rsidRPr="00C60E11" w:rsidRDefault="00C60E11" w:rsidP="00C60E11">
            <w:pPr>
              <w:ind w:left="0" w:hanging="147"/>
              <w:jc w:val="center"/>
              <w:rPr>
                <w:sz w:val="18"/>
                <w:szCs w:val="18"/>
                <w:lang w:val="en-US"/>
              </w:rPr>
            </w:pPr>
          </w:p>
        </w:tc>
        <w:tc>
          <w:tcPr>
            <w:tcW w:w="1432" w:type="dxa"/>
            <w:tcBorders>
              <w:top w:val="single" w:sz="2" w:space="0" w:color="000000"/>
            </w:tcBorders>
          </w:tcPr>
          <w:p w:rsidR="00C60E11" w:rsidRPr="00C60E11" w:rsidRDefault="00C60E11" w:rsidP="00C60E11">
            <w:pPr>
              <w:ind w:left="0" w:hanging="147"/>
              <w:jc w:val="center"/>
              <w:rPr>
                <w:sz w:val="18"/>
                <w:szCs w:val="18"/>
                <w:lang w:val="en-US"/>
              </w:rPr>
            </w:pPr>
          </w:p>
        </w:tc>
        <w:tc>
          <w:tcPr>
            <w:tcW w:w="1432" w:type="dxa"/>
            <w:tcBorders>
              <w:top w:val="single" w:sz="2" w:space="0" w:color="000000"/>
            </w:tcBorders>
          </w:tcPr>
          <w:p w:rsidR="00C60E11" w:rsidRPr="00C60E11" w:rsidRDefault="00C60E11" w:rsidP="00C60E11">
            <w:pPr>
              <w:ind w:left="0" w:hanging="147"/>
              <w:jc w:val="center"/>
              <w:rPr>
                <w:sz w:val="18"/>
                <w:szCs w:val="18"/>
                <w:lang w:val="en-US"/>
              </w:rPr>
            </w:pPr>
          </w:p>
        </w:tc>
      </w:tr>
      <w:tr w:rsidR="00C60E11" w:rsidRPr="00C60E11" w:rsidTr="00C60E11">
        <w:trPr>
          <w:trHeight w:val="509"/>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92" w:type="dxa"/>
            <w:vMerge/>
            <w:tcBorders>
              <w:top w:val="nil"/>
            </w:tcBorders>
          </w:tcPr>
          <w:p w:rsidR="00C60E11" w:rsidRPr="00C60E11" w:rsidRDefault="00C60E11" w:rsidP="00C60E11">
            <w:pPr>
              <w:ind w:left="0" w:hanging="147"/>
              <w:jc w:val="center"/>
              <w:rPr>
                <w:sz w:val="18"/>
                <w:szCs w:val="18"/>
                <w:lang w:val="en-US"/>
              </w:rPr>
            </w:pPr>
          </w:p>
        </w:tc>
        <w:tc>
          <w:tcPr>
            <w:tcW w:w="2100" w:type="dxa"/>
            <w:vMerge/>
            <w:tcBorders>
              <w:top w:val="nil"/>
            </w:tcBorders>
          </w:tcPr>
          <w:p w:rsidR="00C60E11" w:rsidRPr="00C60E11" w:rsidRDefault="00C60E11" w:rsidP="00C60E11">
            <w:pPr>
              <w:ind w:left="0" w:hanging="147"/>
              <w:jc w:val="center"/>
              <w:rPr>
                <w:sz w:val="18"/>
                <w:szCs w:val="18"/>
                <w:lang w:val="en-US"/>
              </w:rPr>
            </w:pPr>
          </w:p>
        </w:tc>
        <w:tc>
          <w:tcPr>
            <w:tcW w:w="711" w:type="dxa"/>
            <w:tcBorders>
              <w:bottom w:val="single" w:sz="2" w:space="0" w:color="000000"/>
            </w:tcBorders>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120" w:type="dxa"/>
            <w:tcBorders>
              <w:bottom w:val="single" w:sz="2" w:space="0" w:color="000000"/>
            </w:tcBorders>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687" w:type="dxa"/>
            <w:tcBorders>
              <w:bottom w:val="single" w:sz="2" w:space="0" w:color="000000"/>
            </w:tcBorders>
          </w:tcPr>
          <w:p w:rsidR="00C60E11" w:rsidRPr="00C60E11" w:rsidRDefault="00C60E11" w:rsidP="00C60E11">
            <w:pPr>
              <w:ind w:left="0" w:hanging="147"/>
              <w:jc w:val="center"/>
              <w:rPr>
                <w:sz w:val="18"/>
                <w:szCs w:val="18"/>
              </w:rPr>
            </w:pPr>
            <w:r w:rsidRPr="00C60E11">
              <w:rPr>
                <w:sz w:val="18"/>
                <w:szCs w:val="18"/>
              </w:rPr>
              <w:t>количество ядер процессора</w:t>
            </w:r>
          </w:p>
        </w:tc>
        <w:tc>
          <w:tcPr>
            <w:tcW w:w="1692" w:type="dxa"/>
            <w:tcBorders>
              <w:bottom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4</w:t>
            </w:r>
            <w:r w:rsidRPr="00C60E11">
              <w:rPr>
                <w:sz w:val="18"/>
                <w:szCs w:val="18"/>
              </w:rPr>
              <w:t xml:space="preserve"> </w:t>
            </w:r>
            <w:r w:rsidRPr="00C60E11">
              <w:rPr>
                <w:sz w:val="18"/>
                <w:szCs w:val="18"/>
                <w:lang w:val="en-US"/>
              </w:rPr>
              <w:t>- 12</w:t>
            </w:r>
          </w:p>
        </w:tc>
        <w:tc>
          <w:tcPr>
            <w:tcW w:w="1697" w:type="dxa"/>
            <w:tcBorders>
              <w:bottom w:val="single" w:sz="2" w:space="0" w:color="000000"/>
            </w:tcBorders>
          </w:tcPr>
          <w:p w:rsidR="00C60E11" w:rsidRPr="00C60E11" w:rsidRDefault="00C60E11" w:rsidP="00C60E11">
            <w:pPr>
              <w:ind w:left="0" w:hanging="147"/>
              <w:jc w:val="center"/>
              <w:rPr>
                <w:sz w:val="18"/>
                <w:szCs w:val="18"/>
                <w:lang w:val="en-US"/>
              </w:rPr>
            </w:pPr>
          </w:p>
        </w:tc>
        <w:tc>
          <w:tcPr>
            <w:tcW w:w="1264" w:type="dxa"/>
            <w:tcBorders>
              <w:bottom w:val="single" w:sz="2" w:space="0" w:color="000000"/>
            </w:tcBorders>
          </w:tcPr>
          <w:p w:rsidR="00C60E11" w:rsidRPr="00C60E11" w:rsidRDefault="00C60E11" w:rsidP="00C60E11">
            <w:pPr>
              <w:ind w:left="0" w:hanging="147"/>
              <w:jc w:val="center"/>
              <w:rPr>
                <w:sz w:val="18"/>
                <w:szCs w:val="18"/>
                <w:lang w:val="en-US"/>
              </w:rPr>
            </w:pPr>
          </w:p>
        </w:tc>
        <w:tc>
          <w:tcPr>
            <w:tcW w:w="1432" w:type="dxa"/>
            <w:tcBorders>
              <w:bottom w:val="single" w:sz="2" w:space="0" w:color="000000"/>
            </w:tcBorders>
          </w:tcPr>
          <w:p w:rsidR="00C60E11" w:rsidRPr="00C60E11" w:rsidRDefault="00C60E11" w:rsidP="00C60E11">
            <w:pPr>
              <w:ind w:left="0" w:hanging="147"/>
              <w:jc w:val="center"/>
              <w:rPr>
                <w:sz w:val="18"/>
                <w:szCs w:val="18"/>
                <w:lang w:val="en-US"/>
              </w:rPr>
            </w:pPr>
          </w:p>
        </w:tc>
        <w:tc>
          <w:tcPr>
            <w:tcW w:w="1432" w:type="dxa"/>
            <w:tcBorders>
              <w:bottom w:val="single" w:sz="2" w:space="0" w:color="000000"/>
            </w:tcBorders>
          </w:tcPr>
          <w:p w:rsidR="00C60E11" w:rsidRPr="00C60E11" w:rsidRDefault="00C60E11" w:rsidP="00C60E11">
            <w:pPr>
              <w:ind w:left="0" w:hanging="147"/>
              <w:jc w:val="center"/>
              <w:rPr>
                <w:sz w:val="18"/>
                <w:szCs w:val="18"/>
                <w:lang w:val="en-US"/>
              </w:rPr>
            </w:pPr>
          </w:p>
        </w:tc>
      </w:tr>
      <w:tr w:rsidR="00C60E11" w:rsidRPr="00C60E11" w:rsidTr="00C60E11">
        <w:trPr>
          <w:trHeight w:val="714"/>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92" w:type="dxa"/>
            <w:vMerge/>
            <w:tcBorders>
              <w:top w:val="nil"/>
            </w:tcBorders>
          </w:tcPr>
          <w:p w:rsidR="00C60E11" w:rsidRPr="00C60E11" w:rsidRDefault="00C60E11" w:rsidP="00C60E11">
            <w:pPr>
              <w:ind w:left="0" w:hanging="147"/>
              <w:jc w:val="center"/>
              <w:rPr>
                <w:sz w:val="18"/>
                <w:szCs w:val="18"/>
                <w:lang w:val="en-US"/>
              </w:rPr>
            </w:pPr>
          </w:p>
        </w:tc>
        <w:tc>
          <w:tcPr>
            <w:tcW w:w="2100" w:type="dxa"/>
            <w:vMerge/>
            <w:tcBorders>
              <w:top w:val="nil"/>
            </w:tcBorders>
          </w:tcPr>
          <w:p w:rsidR="00C60E11" w:rsidRPr="00C60E11" w:rsidRDefault="00C60E11" w:rsidP="00C60E11">
            <w:pPr>
              <w:ind w:left="0" w:hanging="147"/>
              <w:jc w:val="center"/>
              <w:rPr>
                <w:sz w:val="18"/>
                <w:szCs w:val="18"/>
                <w:lang w:val="en-US"/>
              </w:rPr>
            </w:pPr>
          </w:p>
        </w:tc>
        <w:tc>
          <w:tcPr>
            <w:tcW w:w="711" w:type="dxa"/>
            <w:tcBorders>
              <w:top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2931</w:t>
            </w:r>
          </w:p>
        </w:tc>
        <w:tc>
          <w:tcPr>
            <w:tcW w:w="1120" w:type="dxa"/>
            <w:tcBorders>
              <w:top w:val="single" w:sz="2" w:space="0" w:color="000000"/>
            </w:tcBorders>
          </w:tcPr>
          <w:p w:rsidR="00C60E11" w:rsidRPr="00C60E11" w:rsidRDefault="00C60E11" w:rsidP="00C60E11">
            <w:pPr>
              <w:ind w:left="0" w:hanging="147"/>
              <w:jc w:val="center"/>
              <w:rPr>
                <w:i/>
                <w:sz w:val="18"/>
                <w:szCs w:val="18"/>
                <w:lang w:val="en-US"/>
              </w:rPr>
            </w:pPr>
          </w:p>
          <w:p w:rsidR="00C60E11" w:rsidRPr="00C60E11" w:rsidRDefault="00C60E11" w:rsidP="00C60E11">
            <w:pPr>
              <w:ind w:left="0" w:hanging="147"/>
              <w:jc w:val="center"/>
              <w:rPr>
                <w:sz w:val="18"/>
                <w:szCs w:val="18"/>
                <w:lang w:val="en-US"/>
              </w:rPr>
            </w:pPr>
            <w:r w:rsidRPr="00C60E11">
              <w:rPr>
                <w:sz w:val="18"/>
                <w:szCs w:val="18"/>
                <w:lang w:val="en-US"/>
              </w:rPr>
              <w:t>GНz</w:t>
            </w:r>
          </w:p>
        </w:tc>
        <w:tc>
          <w:tcPr>
            <w:tcW w:w="1687" w:type="dxa"/>
            <w:tcBorders>
              <w:top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частота процессора</w:t>
            </w:r>
          </w:p>
        </w:tc>
        <w:tc>
          <w:tcPr>
            <w:tcW w:w="1692" w:type="dxa"/>
            <w:tcBorders>
              <w:top w:val="single" w:sz="2" w:space="0" w:color="000000"/>
            </w:tcBorders>
          </w:tcPr>
          <w:p w:rsidR="00C60E11" w:rsidRPr="00C60E11" w:rsidRDefault="00C60E11" w:rsidP="00C60E11">
            <w:pPr>
              <w:ind w:left="0" w:hanging="147"/>
              <w:jc w:val="center"/>
              <w:rPr>
                <w:i/>
                <w:sz w:val="18"/>
                <w:szCs w:val="18"/>
                <w:lang w:val="en-US"/>
              </w:rPr>
            </w:pPr>
          </w:p>
          <w:p w:rsidR="00C60E11" w:rsidRPr="00C60E11" w:rsidRDefault="00C60E11" w:rsidP="00C60E11">
            <w:pPr>
              <w:ind w:left="0" w:hanging="147"/>
              <w:jc w:val="center"/>
              <w:rPr>
                <w:sz w:val="18"/>
                <w:szCs w:val="18"/>
                <w:lang w:val="en-US"/>
              </w:rPr>
            </w:pPr>
            <w:r w:rsidRPr="00C60E11">
              <w:rPr>
                <w:sz w:val="18"/>
                <w:szCs w:val="18"/>
                <w:lang w:val="en-US"/>
              </w:rPr>
              <w:t>3-5</w:t>
            </w:r>
          </w:p>
        </w:tc>
        <w:tc>
          <w:tcPr>
            <w:tcW w:w="1697" w:type="dxa"/>
            <w:tcBorders>
              <w:top w:val="single" w:sz="2" w:space="0" w:color="000000"/>
            </w:tcBorders>
          </w:tcPr>
          <w:p w:rsidR="00C60E11" w:rsidRPr="00C60E11" w:rsidRDefault="00C60E11" w:rsidP="00C60E11">
            <w:pPr>
              <w:ind w:left="0" w:hanging="147"/>
              <w:jc w:val="center"/>
              <w:rPr>
                <w:sz w:val="18"/>
                <w:szCs w:val="18"/>
                <w:lang w:val="en-US"/>
              </w:rPr>
            </w:pPr>
            <w:r w:rsidRPr="00C60E11">
              <w:rPr>
                <w:sz w:val="18"/>
                <w:szCs w:val="18"/>
                <w:lang w:val="en-US"/>
              </w:rPr>
              <w:t>частота процессора</w:t>
            </w:r>
          </w:p>
        </w:tc>
        <w:tc>
          <w:tcPr>
            <w:tcW w:w="1264" w:type="dxa"/>
            <w:tcBorders>
              <w:top w:val="single" w:sz="2" w:space="0" w:color="000000"/>
            </w:tcBorders>
          </w:tcPr>
          <w:p w:rsidR="00C60E11" w:rsidRPr="00C60E11" w:rsidRDefault="00C60E11" w:rsidP="00C60E11">
            <w:pPr>
              <w:ind w:left="0" w:hanging="147"/>
              <w:jc w:val="center"/>
              <w:rPr>
                <w:sz w:val="18"/>
                <w:szCs w:val="18"/>
                <w:lang w:val="en-US"/>
              </w:rPr>
            </w:pPr>
          </w:p>
        </w:tc>
        <w:tc>
          <w:tcPr>
            <w:tcW w:w="1432" w:type="dxa"/>
            <w:tcBorders>
              <w:top w:val="single" w:sz="2" w:space="0" w:color="000000"/>
            </w:tcBorders>
          </w:tcPr>
          <w:p w:rsidR="00C60E11" w:rsidRPr="00C60E11" w:rsidRDefault="00C60E11" w:rsidP="00C60E11">
            <w:pPr>
              <w:ind w:left="0" w:hanging="147"/>
              <w:jc w:val="center"/>
              <w:rPr>
                <w:sz w:val="18"/>
                <w:szCs w:val="18"/>
                <w:lang w:val="en-US"/>
              </w:rPr>
            </w:pPr>
          </w:p>
        </w:tc>
        <w:tc>
          <w:tcPr>
            <w:tcW w:w="1432" w:type="dxa"/>
            <w:tcBorders>
              <w:top w:val="single" w:sz="2" w:space="0" w:color="000000"/>
            </w:tcBorders>
          </w:tcPr>
          <w:p w:rsidR="00C60E11" w:rsidRPr="00C60E11" w:rsidRDefault="00C60E11" w:rsidP="00C60E11">
            <w:pPr>
              <w:ind w:left="0" w:hanging="147"/>
              <w:jc w:val="center"/>
              <w:rPr>
                <w:sz w:val="18"/>
                <w:szCs w:val="18"/>
                <w:lang w:val="en-US"/>
              </w:rPr>
            </w:pPr>
          </w:p>
        </w:tc>
      </w:tr>
      <w:tr w:rsidR="00C60E11" w:rsidRPr="00C60E11" w:rsidTr="00C60E11">
        <w:trPr>
          <w:trHeight w:val="562"/>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92" w:type="dxa"/>
            <w:vMerge/>
            <w:tcBorders>
              <w:top w:val="nil"/>
            </w:tcBorders>
          </w:tcPr>
          <w:p w:rsidR="00C60E11" w:rsidRPr="00C60E11" w:rsidRDefault="00C60E11" w:rsidP="00C60E11">
            <w:pPr>
              <w:ind w:left="0" w:hanging="147"/>
              <w:jc w:val="center"/>
              <w:rPr>
                <w:sz w:val="18"/>
                <w:szCs w:val="18"/>
                <w:lang w:val="en-US"/>
              </w:rPr>
            </w:pPr>
          </w:p>
        </w:tc>
        <w:tc>
          <w:tcPr>
            <w:tcW w:w="2100" w:type="dxa"/>
            <w:vMerge/>
            <w:tcBorders>
              <w:top w:val="nil"/>
            </w:tcBorders>
          </w:tcPr>
          <w:p w:rsidR="00C60E11" w:rsidRPr="00C60E11" w:rsidRDefault="00C60E11" w:rsidP="00C60E11">
            <w:pPr>
              <w:ind w:left="0" w:hanging="147"/>
              <w:jc w:val="center"/>
              <w:rPr>
                <w:sz w:val="18"/>
                <w:szCs w:val="18"/>
                <w:lang w:val="en-US"/>
              </w:rPr>
            </w:pPr>
          </w:p>
        </w:tc>
        <w:tc>
          <w:tcPr>
            <w:tcW w:w="711" w:type="dxa"/>
          </w:tcPr>
          <w:p w:rsidR="00C60E11" w:rsidRPr="00C60E11" w:rsidRDefault="00C60E11" w:rsidP="00C60E11">
            <w:pPr>
              <w:ind w:left="0" w:hanging="147"/>
              <w:jc w:val="center"/>
              <w:rPr>
                <w:sz w:val="18"/>
                <w:szCs w:val="18"/>
                <w:lang w:val="en-US"/>
              </w:rPr>
            </w:pPr>
            <w:r w:rsidRPr="00C60E11">
              <w:rPr>
                <w:sz w:val="18"/>
                <w:szCs w:val="18"/>
                <w:lang w:val="en-US"/>
              </w:rPr>
              <w:t>2553</w:t>
            </w:r>
          </w:p>
        </w:tc>
        <w:tc>
          <w:tcPr>
            <w:tcW w:w="1120" w:type="dxa"/>
          </w:tcPr>
          <w:p w:rsidR="00C60E11" w:rsidRPr="00C60E11" w:rsidRDefault="00C60E11" w:rsidP="00C60E11">
            <w:pPr>
              <w:ind w:left="0" w:hanging="147"/>
              <w:jc w:val="center"/>
              <w:rPr>
                <w:sz w:val="18"/>
                <w:szCs w:val="18"/>
                <w:lang w:val="en-US"/>
              </w:rPr>
            </w:pPr>
            <w:r w:rsidRPr="00C60E11">
              <w:rPr>
                <w:sz w:val="18"/>
                <w:szCs w:val="18"/>
                <w:lang w:val="en-US"/>
              </w:rPr>
              <w:t>Gb</w:t>
            </w:r>
          </w:p>
        </w:tc>
        <w:tc>
          <w:tcPr>
            <w:tcW w:w="1687" w:type="dxa"/>
          </w:tcPr>
          <w:p w:rsidR="00C60E11" w:rsidRPr="00C60E11" w:rsidRDefault="00C60E11" w:rsidP="00C60E11">
            <w:pPr>
              <w:ind w:left="0" w:hanging="147"/>
              <w:jc w:val="center"/>
              <w:rPr>
                <w:sz w:val="18"/>
                <w:szCs w:val="18"/>
                <w:lang w:val="en-US"/>
              </w:rPr>
            </w:pPr>
            <w:r w:rsidRPr="00C60E11">
              <w:rPr>
                <w:sz w:val="18"/>
                <w:szCs w:val="18"/>
                <w:lang w:val="en-US"/>
              </w:rPr>
              <w:t>размер оперативной памяти</w:t>
            </w:r>
          </w:p>
        </w:tc>
        <w:tc>
          <w:tcPr>
            <w:tcW w:w="1692" w:type="dxa"/>
          </w:tcPr>
          <w:p w:rsidR="00C60E11" w:rsidRPr="00C60E11" w:rsidRDefault="00C60E11" w:rsidP="00C60E11">
            <w:pPr>
              <w:ind w:left="0" w:hanging="147"/>
              <w:jc w:val="center"/>
              <w:rPr>
                <w:sz w:val="18"/>
                <w:szCs w:val="18"/>
                <w:lang w:val="en-US"/>
              </w:rPr>
            </w:pPr>
            <w:r w:rsidRPr="00C60E11">
              <w:rPr>
                <w:sz w:val="18"/>
                <w:szCs w:val="18"/>
                <w:lang w:val="en-US"/>
              </w:rPr>
              <w:t>16-64</w:t>
            </w:r>
          </w:p>
        </w:tc>
        <w:tc>
          <w:tcPr>
            <w:tcW w:w="1697" w:type="dxa"/>
          </w:tcPr>
          <w:p w:rsidR="00C60E11" w:rsidRPr="00C60E11" w:rsidRDefault="00C60E11" w:rsidP="00C60E11">
            <w:pPr>
              <w:ind w:left="0" w:hanging="147"/>
              <w:jc w:val="center"/>
              <w:rPr>
                <w:sz w:val="18"/>
                <w:szCs w:val="18"/>
                <w:lang w:val="en-US"/>
              </w:rPr>
            </w:pPr>
            <w:r w:rsidRPr="00C60E11">
              <w:rPr>
                <w:sz w:val="18"/>
                <w:szCs w:val="18"/>
                <w:lang w:val="en-US"/>
              </w:rPr>
              <w:t>размер оперативной памяти</w:t>
            </w:r>
          </w:p>
        </w:tc>
        <w:tc>
          <w:tcPr>
            <w:tcW w:w="1264" w:type="dxa"/>
          </w:tcPr>
          <w:p w:rsidR="00C60E11" w:rsidRPr="00C60E11" w:rsidRDefault="00C60E11" w:rsidP="00C60E11">
            <w:pPr>
              <w:ind w:left="0" w:hanging="147"/>
              <w:jc w:val="center"/>
              <w:rPr>
                <w:sz w:val="18"/>
                <w:szCs w:val="18"/>
                <w:lang w:val="en-US"/>
              </w:rPr>
            </w:pPr>
          </w:p>
        </w:tc>
        <w:tc>
          <w:tcPr>
            <w:tcW w:w="1432" w:type="dxa"/>
          </w:tcPr>
          <w:p w:rsidR="00C60E11" w:rsidRPr="00C60E11" w:rsidRDefault="00C60E11" w:rsidP="00C60E11">
            <w:pPr>
              <w:ind w:left="0" w:hanging="147"/>
              <w:jc w:val="center"/>
              <w:rPr>
                <w:sz w:val="18"/>
                <w:szCs w:val="18"/>
                <w:lang w:val="en-US"/>
              </w:rPr>
            </w:pPr>
          </w:p>
        </w:tc>
        <w:tc>
          <w:tcPr>
            <w:tcW w:w="1432" w:type="dxa"/>
          </w:tcPr>
          <w:p w:rsidR="00C60E11" w:rsidRPr="00C60E11" w:rsidRDefault="00C60E11" w:rsidP="00C60E11">
            <w:pPr>
              <w:ind w:left="0" w:hanging="147"/>
              <w:jc w:val="center"/>
              <w:rPr>
                <w:sz w:val="18"/>
                <w:szCs w:val="18"/>
                <w:lang w:val="en-US"/>
              </w:rPr>
            </w:pPr>
          </w:p>
        </w:tc>
      </w:tr>
      <w:tr w:rsidR="00C60E11" w:rsidRPr="00C60E11" w:rsidTr="00C60E11">
        <w:trPr>
          <w:trHeight w:val="422"/>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92" w:type="dxa"/>
            <w:vMerge/>
            <w:tcBorders>
              <w:top w:val="nil"/>
            </w:tcBorders>
          </w:tcPr>
          <w:p w:rsidR="00C60E11" w:rsidRPr="00C60E11" w:rsidRDefault="00C60E11" w:rsidP="00C60E11">
            <w:pPr>
              <w:ind w:left="0" w:hanging="147"/>
              <w:jc w:val="center"/>
              <w:rPr>
                <w:sz w:val="18"/>
                <w:szCs w:val="18"/>
                <w:lang w:val="en-US"/>
              </w:rPr>
            </w:pPr>
          </w:p>
        </w:tc>
        <w:tc>
          <w:tcPr>
            <w:tcW w:w="2100" w:type="dxa"/>
            <w:vMerge/>
            <w:tcBorders>
              <w:top w:val="nil"/>
            </w:tcBorders>
          </w:tcPr>
          <w:p w:rsidR="00C60E11" w:rsidRPr="00C60E11" w:rsidRDefault="00C60E11" w:rsidP="00C60E11">
            <w:pPr>
              <w:ind w:left="0" w:hanging="147"/>
              <w:jc w:val="center"/>
              <w:rPr>
                <w:sz w:val="18"/>
                <w:szCs w:val="18"/>
                <w:lang w:val="en-US"/>
              </w:rPr>
            </w:pPr>
          </w:p>
        </w:tc>
        <w:tc>
          <w:tcPr>
            <w:tcW w:w="711" w:type="dxa"/>
          </w:tcPr>
          <w:p w:rsidR="00C60E11" w:rsidRPr="00C60E11" w:rsidRDefault="00C60E11" w:rsidP="00C60E11">
            <w:pPr>
              <w:ind w:left="0" w:hanging="147"/>
              <w:jc w:val="center"/>
              <w:rPr>
                <w:sz w:val="18"/>
                <w:szCs w:val="18"/>
                <w:lang w:val="en-US"/>
              </w:rPr>
            </w:pPr>
            <w:r w:rsidRPr="00C60E11">
              <w:rPr>
                <w:sz w:val="18"/>
                <w:szCs w:val="18"/>
                <w:lang w:val="en-US"/>
              </w:rPr>
              <w:t>2554</w:t>
            </w:r>
          </w:p>
        </w:tc>
        <w:tc>
          <w:tcPr>
            <w:tcW w:w="1120" w:type="dxa"/>
          </w:tcPr>
          <w:p w:rsidR="00C60E11" w:rsidRPr="00C60E11" w:rsidRDefault="00C60E11" w:rsidP="00C60E11">
            <w:pPr>
              <w:ind w:left="0" w:hanging="147"/>
              <w:jc w:val="center"/>
              <w:rPr>
                <w:sz w:val="18"/>
                <w:szCs w:val="18"/>
                <w:lang w:val="en-US"/>
              </w:rPr>
            </w:pPr>
            <w:r w:rsidRPr="00C60E11">
              <w:rPr>
                <w:sz w:val="18"/>
                <w:szCs w:val="18"/>
                <w:lang w:val="en-US"/>
              </w:rPr>
              <w:t>Tb</w:t>
            </w:r>
          </w:p>
        </w:tc>
        <w:tc>
          <w:tcPr>
            <w:tcW w:w="1687" w:type="dxa"/>
          </w:tcPr>
          <w:p w:rsidR="00C60E11" w:rsidRPr="00C60E11" w:rsidRDefault="00C60E11" w:rsidP="00C60E11">
            <w:pPr>
              <w:ind w:left="0" w:hanging="147"/>
              <w:jc w:val="center"/>
              <w:rPr>
                <w:sz w:val="18"/>
                <w:szCs w:val="18"/>
                <w:lang w:val="en-US"/>
              </w:rPr>
            </w:pPr>
            <w:r w:rsidRPr="00C60E11">
              <w:rPr>
                <w:sz w:val="18"/>
                <w:szCs w:val="18"/>
                <w:lang w:val="en-US"/>
              </w:rPr>
              <w:t>объем накопителz</w:t>
            </w:r>
          </w:p>
        </w:tc>
        <w:tc>
          <w:tcPr>
            <w:tcW w:w="1692" w:type="dxa"/>
          </w:tcPr>
          <w:p w:rsidR="00C60E11" w:rsidRPr="00C60E11" w:rsidRDefault="00C60E11" w:rsidP="00C60E11">
            <w:pPr>
              <w:ind w:left="0" w:hanging="147"/>
              <w:jc w:val="center"/>
              <w:rPr>
                <w:sz w:val="18"/>
                <w:szCs w:val="18"/>
                <w:lang w:val="en-US"/>
              </w:rPr>
            </w:pPr>
            <w:r w:rsidRPr="00C60E11">
              <w:rPr>
                <w:sz w:val="18"/>
                <w:szCs w:val="18"/>
                <w:lang w:val="en-US"/>
              </w:rPr>
              <w:t>0,5 -2</w:t>
            </w:r>
          </w:p>
        </w:tc>
        <w:tc>
          <w:tcPr>
            <w:tcW w:w="1697" w:type="dxa"/>
          </w:tcPr>
          <w:p w:rsidR="00C60E11" w:rsidRPr="00C60E11" w:rsidRDefault="00C60E11" w:rsidP="00C60E11">
            <w:pPr>
              <w:ind w:left="0" w:hanging="147"/>
              <w:jc w:val="center"/>
              <w:rPr>
                <w:sz w:val="18"/>
                <w:szCs w:val="18"/>
                <w:lang w:val="en-US"/>
              </w:rPr>
            </w:pPr>
            <w:r w:rsidRPr="00C60E11">
              <w:rPr>
                <w:sz w:val="18"/>
                <w:szCs w:val="18"/>
                <w:lang w:val="en-US"/>
              </w:rPr>
              <w:t>объем накопителя</w:t>
            </w:r>
          </w:p>
        </w:tc>
        <w:tc>
          <w:tcPr>
            <w:tcW w:w="1264" w:type="dxa"/>
          </w:tcPr>
          <w:p w:rsidR="00C60E11" w:rsidRPr="00C60E11" w:rsidRDefault="00C60E11" w:rsidP="00C60E11">
            <w:pPr>
              <w:ind w:left="0" w:hanging="147"/>
              <w:jc w:val="center"/>
              <w:rPr>
                <w:sz w:val="18"/>
                <w:szCs w:val="18"/>
                <w:lang w:val="en-US"/>
              </w:rPr>
            </w:pPr>
          </w:p>
        </w:tc>
        <w:tc>
          <w:tcPr>
            <w:tcW w:w="1432" w:type="dxa"/>
          </w:tcPr>
          <w:p w:rsidR="00C60E11" w:rsidRPr="00C60E11" w:rsidRDefault="00C60E11" w:rsidP="00C60E11">
            <w:pPr>
              <w:ind w:left="0" w:hanging="147"/>
              <w:jc w:val="center"/>
              <w:rPr>
                <w:sz w:val="18"/>
                <w:szCs w:val="18"/>
                <w:lang w:val="en-US"/>
              </w:rPr>
            </w:pPr>
          </w:p>
        </w:tc>
        <w:tc>
          <w:tcPr>
            <w:tcW w:w="1432" w:type="dxa"/>
          </w:tcPr>
          <w:p w:rsidR="00C60E11" w:rsidRPr="00C60E11" w:rsidRDefault="00C60E11" w:rsidP="00C60E11">
            <w:pPr>
              <w:ind w:left="0" w:hanging="147"/>
              <w:jc w:val="center"/>
              <w:rPr>
                <w:sz w:val="18"/>
                <w:szCs w:val="18"/>
                <w:lang w:val="en-US"/>
              </w:rPr>
            </w:pPr>
          </w:p>
        </w:tc>
      </w:tr>
      <w:tr w:rsidR="00C60E11" w:rsidRPr="00C60E11" w:rsidTr="00C60E11">
        <w:trPr>
          <w:trHeight w:val="422"/>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92" w:type="dxa"/>
            <w:vMerge/>
            <w:tcBorders>
              <w:top w:val="nil"/>
            </w:tcBorders>
          </w:tcPr>
          <w:p w:rsidR="00C60E11" w:rsidRPr="00C60E11" w:rsidRDefault="00C60E11" w:rsidP="00C60E11">
            <w:pPr>
              <w:ind w:left="0" w:hanging="147"/>
              <w:jc w:val="center"/>
              <w:rPr>
                <w:sz w:val="18"/>
                <w:szCs w:val="18"/>
                <w:lang w:val="en-US"/>
              </w:rPr>
            </w:pPr>
          </w:p>
        </w:tc>
        <w:tc>
          <w:tcPr>
            <w:tcW w:w="2100" w:type="dxa"/>
            <w:vMerge/>
            <w:tcBorders>
              <w:top w:val="nil"/>
            </w:tcBorders>
          </w:tcPr>
          <w:p w:rsidR="00C60E11" w:rsidRPr="00C60E11" w:rsidRDefault="00C60E11" w:rsidP="00C60E11">
            <w:pPr>
              <w:ind w:left="0" w:hanging="147"/>
              <w:jc w:val="center"/>
              <w:rPr>
                <w:sz w:val="18"/>
                <w:szCs w:val="18"/>
                <w:lang w:val="en-US"/>
              </w:rPr>
            </w:pPr>
          </w:p>
        </w:tc>
        <w:tc>
          <w:tcPr>
            <w:tcW w:w="711" w:type="dxa"/>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120" w:type="dxa"/>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687" w:type="dxa"/>
          </w:tcPr>
          <w:p w:rsidR="00C60E11" w:rsidRPr="00C60E11" w:rsidRDefault="00C60E11" w:rsidP="00C60E11">
            <w:pPr>
              <w:ind w:left="0" w:hanging="147"/>
              <w:jc w:val="center"/>
              <w:rPr>
                <w:sz w:val="18"/>
                <w:szCs w:val="18"/>
                <w:lang w:val="en-US"/>
              </w:rPr>
            </w:pPr>
            <w:r w:rsidRPr="00C60E11">
              <w:rPr>
                <w:sz w:val="18"/>
                <w:szCs w:val="18"/>
                <w:lang w:val="en-US"/>
              </w:rPr>
              <w:t>тип жесткого диска</w:t>
            </w:r>
          </w:p>
        </w:tc>
        <w:tc>
          <w:tcPr>
            <w:tcW w:w="1692" w:type="dxa"/>
          </w:tcPr>
          <w:p w:rsidR="00C60E11" w:rsidRPr="00C60E11" w:rsidRDefault="00C60E11" w:rsidP="00C60E11">
            <w:pPr>
              <w:ind w:left="0" w:hanging="147"/>
              <w:jc w:val="center"/>
              <w:rPr>
                <w:sz w:val="18"/>
                <w:szCs w:val="18"/>
                <w:lang w:val="en-US"/>
              </w:rPr>
            </w:pPr>
            <w:r w:rsidRPr="00C60E11">
              <w:rPr>
                <w:sz w:val="18"/>
                <w:szCs w:val="18"/>
                <w:lang w:val="en-US"/>
              </w:rPr>
              <w:t>SSD М2, HDD</w:t>
            </w:r>
          </w:p>
        </w:tc>
        <w:tc>
          <w:tcPr>
            <w:tcW w:w="1697" w:type="dxa"/>
          </w:tcPr>
          <w:p w:rsidR="00C60E11" w:rsidRPr="00C60E11" w:rsidRDefault="00C60E11" w:rsidP="00C60E11">
            <w:pPr>
              <w:ind w:left="0" w:hanging="147"/>
              <w:jc w:val="center"/>
              <w:rPr>
                <w:sz w:val="18"/>
                <w:szCs w:val="18"/>
                <w:lang w:val="en-US"/>
              </w:rPr>
            </w:pPr>
            <w:r w:rsidRPr="00C60E11">
              <w:rPr>
                <w:sz w:val="18"/>
                <w:szCs w:val="18"/>
                <w:lang w:val="en-US"/>
              </w:rPr>
              <w:t>тип жесткого диска</w:t>
            </w:r>
          </w:p>
        </w:tc>
        <w:tc>
          <w:tcPr>
            <w:tcW w:w="1264" w:type="dxa"/>
          </w:tcPr>
          <w:p w:rsidR="00C60E11" w:rsidRPr="00C60E11" w:rsidRDefault="00C60E11" w:rsidP="00C60E11">
            <w:pPr>
              <w:ind w:left="0" w:hanging="147"/>
              <w:jc w:val="center"/>
              <w:rPr>
                <w:sz w:val="18"/>
                <w:szCs w:val="18"/>
                <w:lang w:val="en-US"/>
              </w:rPr>
            </w:pPr>
          </w:p>
        </w:tc>
        <w:tc>
          <w:tcPr>
            <w:tcW w:w="1432" w:type="dxa"/>
          </w:tcPr>
          <w:p w:rsidR="00C60E11" w:rsidRPr="00C60E11" w:rsidRDefault="00C60E11" w:rsidP="00C60E11">
            <w:pPr>
              <w:ind w:left="0" w:hanging="147"/>
              <w:jc w:val="center"/>
              <w:rPr>
                <w:sz w:val="18"/>
                <w:szCs w:val="18"/>
                <w:lang w:val="en-US"/>
              </w:rPr>
            </w:pPr>
          </w:p>
        </w:tc>
        <w:tc>
          <w:tcPr>
            <w:tcW w:w="1432" w:type="dxa"/>
          </w:tcPr>
          <w:p w:rsidR="00C60E11" w:rsidRPr="00C60E11" w:rsidRDefault="00C60E11" w:rsidP="00C60E11">
            <w:pPr>
              <w:ind w:left="0" w:hanging="147"/>
              <w:jc w:val="center"/>
              <w:rPr>
                <w:sz w:val="18"/>
                <w:szCs w:val="18"/>
                <w:lang w:val="en-US"/>
              </w:rPr>
            </w:pPr>
          </w:p>
        </w:tc>
      </w:tr>
      <w:tr w:rsidR="00C60E11" w:rsidRPr="00C60E11" w:rsidTr="00C60E11">
        <w:trPr>
          <w:trHeight w:val="422"/>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92" w:type="dxa"/>
            <w:vMerge/>
            <w:tcBorders>
              <w:top w:val="nil"/>
            </w:tcBorders>
          </w:tcPr>
          <w:p w:rsidR="00C60E11" w:rsidRPr="00C60E11" w:rsidRDefault="00C60E11" w:rsidP="00C60E11">
            <w:pPr>
              <w:ind w:left="0" w:hanging="147"/>
              <w:jc w:val="center"/>
              <w:rPr>
                <w:sz w:val="18"/>
                <w:szCs w:val="18"/>
                <w:lang w:val="en-US"/>
              </w:rPr>
            </w:pPr>
          </w:p>
        </w:tc>
        <w:tc>
          <w:tcPr>
            <w:tcW w:w="2100" w:type="dxa"/>
            <w:vMerge/>
            <w:tcBorders>
              <w:top w:val="nil"/>
            </w:tcBorders>
          </w:tcPr>
          <w:p w:rsidR="00C60E11" w:rsidRPr="00C60E11" w:rsidRDefault="00C60E11" w:rsidP="00C60E11">
            <w:pPr>
              <w:ind w:left="0" w:hanging="147"/>
              <w:jc w:val="center"/>
              <w:rPr>
                <w:sz w:val="18"/>
                <w:szCs w:val="18"/>
                <w:lang w:val="en-US"/>
              </w:rPr>
            </w:pPr>
          </w:p>
        </w:tc>
        <w:tc>
          <w:tcPr>
            <w:tcW w:w="711" w:type="dxa"/>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120" w:type="dxa"/>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687" w:type="dxa"/>
          </w:tcPr>
          <w:p w:rsidR="00C60E11" w:rsidRPr="00C60E11" w:rsidRDefault="00C60E11" w:rsidP="00C60E11">
            <w:pPr>
              <w:ind w:left="0" w:hanging="147"/>
              <w:jc w:val="center"/>
              <w:rPr>
                <w:sz w:val="18"/>
                <w:szCs w:val="18"/>
                <w:lang w:val="en-US"/>
              </w:rPr>
            </w:pPr>
            <w:r w:rsidRPr="00C60E11">
              <w:rPr>
                <w:sz w:val="18"/>
                <w:szCs w:val="18"/>
              </w:rPr>
              <w:t xml:space="preserve">оптический </w:t>
            </w:r>
            <w:r w:rsidRPr="00C60E11">
              <w:rPr>
                <w:sz w:val="18"/>
                <w:szCs w:val="18"/>
                <w:lang w:val="en-US"/>
              </w:rPr>
              <w:t>привод</w:t>
            </w:r>
          </w:p>
        </w:tc>
        <w:tc>
          <w:tcPr>
            <w:tcW w:w="1692" w:type="dxa"/>
          </w:tcPr>
          <w:p w:rsidR="00C60E11" w:rsidRPr="00C60E11" w:rsidRDefault="00C60E11" w:rsidP="00C60E11">
            <w:pPr>
              <w:ind w:left="0" w:hanging="147"/>
              <w:jc w:val="center"/>
              <w:rPr>
                <w:sz w:val="18"/>
                <w:szCs w:val="18"/>
                <w:lang w:val="en-US"/>
              </w:rPr>
            </w:pPr>
            <w:r w:rsidRPr="00C60E11">
              <w:rPr>
                <w:sz w:val="18"/>
                <w:szCs w:val="18"/>
                <w:lang w:val="en-US"/>
              </w:rPr>
              <w:t>нет</w:t>
            </w:r>
          </w:p>
        </w:tc>
        <w:tc>
          <w:tcPr>
            <w:tcW w:w="1697" w:type="dxa"/>
          </w:tcPr>
          <w:p w:rsidR="00C60E11" w:rsidRPr="00C60E11" w:rsidRDefault="00C60E11" w:rsidP="00C60E11">
            <w:pPr>
              <w:ind w:left="0" w:hanging="147"/>
              <w:jc w:val="center"/>
              <w:rPr>
                <w:sz w:val="18"/>
                <w:szCs w:val="18"/>
              </w:rPr>
            </w:pPr>
            <w:r w:rsidRPr="00C60E11">
              <w:rPr>
                <w:sz w:val="18"/>
                <w:szCs w:val="18"/>
              </w:rPr>
              <w:t xml:space="preserve">оптический </w:t>
            </w:r>
            <w:r w:rsidRPr="00C60E11">
              <w:rPr>
                <w:sz w:val="18"/>
                <w:szCs w:val="18"/>
                <w:lang w:val="en-US"/>
              </w:rPr>
              <w:t>привод</w:t>
            </w:r>
            <w:r w:rsidRPr="00C60E11">
              <w:rPr>
                <w:sz w:val="18"/>
                <w:szCs w:val="18"/>
              </w:rPr>
              <w:t xml:space="preserve"> </w:t>
            </w:r>
          </w:p>
        </w:tc>
        <w:tc>
          <w:tcPr>
            <w:tcW w:w="1264" w:type="dxa"/>
          </w:tcPr>
          <w:p w:rsidR="00C60E11" w:rsidRPr="00C60E11" w:rsidRDefault="00C60E11" w:rsidP="00C60E11">
            <w:pPr>
              <w:ind w:left="0" w:hanging="147"/>
              <w:jc w:val="center"/>
              <w:rPr>
                <w:sz w:val="18"/>
                <w:szCs w:val="18"/>
                <w:lang w:val="en-US"/>
              </w:rPr>
            </w:pPr>
          </w:p>
        </w:tc>
        <w:tc>
          <w:tcPr>
            <w:tcW w:w="1432" w:type="dxa"/>
          </w:tcPr>
          <w:p w:rsidR="00C60E11" w:rsidRPr="00C60E11" w:rsidRDefault="00C60E11" w:rsidP="00C60E11">
            <w:pPr>
              <w:ind w:left="0" w:hanging="147"/>
              <w:jc w:val="center"/>
              <w:rPr>
                <w:sz w:val="18"/>
                <w:szCs w:val="18"/>
                <w:lang w:val="en-US"/>
              </w:rPr>
            </w:pPr>
          </w:p>
        </w:tc>
        <w:tc>
          <w:tcPr>
            <w:tcW w:w="1432" w:type="dxa"/>
          </w:tcPr>
          <w:p w:rsidR="00C60E11" w:rsidRPr="00C60E11" w:rsidRDefault="00C60E11" w:rsidP="00C60E11">
            <w:pPr>
              <w:ind w:left="0" w:hanging="147"/>
              <w:jc w:val="center"/>
              <w:rPr>
                <w:sz w:val="18"/>
                <w:szCs w:val="18"/>
                <w:lang w:val="en-US"/>
              </w:rPr>
            </w:pPr>
          </w:p>
        </w:tc>
      </w:tr>
      <w:tr w:rsidR="00C60E11" w:rsidRPr="00C60E11" w:rsidTr="00C60E11">
        <w:trPr>
          <w:trHeight w:val="422"/>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92" w:type="dxa"/>
            <w:vMerge/>
            <w:tcBorders>
              <w:top w:val="nil"/>
            </w:tcBorders>
          </w:tcPr>
          <w:p w:rsidR="00C60E11" w:rsidRPr="00C60E11" w:rsidRDefault="00C60E11" w:rsidP="00C60E11">
            <w:pPr>
              <w:ind w:left="0" w:hanging="147"/>
              <w:jc w:val="center"/>
              <w:rPr>
                <w:sz w:val="18"/>
                <w:szCs w:val="18"/>
                <w:lang w:val="en-US"/>
              </w:rPr>
            </w:pPr>
          </w:p>
        </w:tc>
        <w:tc>
          <w:tcPr>
            <w:tcW w:w="2100" w:type="dxa"/>
            <w:vMerge/>
            <w:tcBorders>
              <w:top w:val="nil"/>
            </w:tcBorders>
          </w:tcPr>
          <w:p w:rsidR="00C60E11" w:rsidRPr="00C60E11" w:rsidRDefault="00C60E11" w:rsidP="00C60E11">
            <w:pPr>
              <w:ind w:left="0" w:hanging="147"/>
              <w:jc w:val="center"/>
              <w:rPr>
                <w:sz w:val="18"/>
                <w:szCs w:val="18"/>
                <w:lang w:val="en-US"/>
              </w:rPr>
            </w:pPr>
          </w:p>
        </w:tc>
        <w:tc>
          <w:tcPr>
            <w:tcW w:w="711" w:type="dxa"/>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120" w:type="dxa"/>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687" w:type="dxa"/>
          </w:tcPr>
          <w:p w:rsidR="00C60E11" w:rsidRPr="00C60E11" w:rsidRDefault="00C60E11" w:rsidP="00C60E11">
            <w:pPr>
              <w:ind w:left="0" w:hanging="147"/>
              <w:jc w:val="center"/>
              <w:rPr>
                <w:sz w:val="18"/>
                <w:szCs w:val="18"/>
                <w:lang w:val="en-US"/>
              </w:rPr>
            </w:pPr>
            <w:r w:rsidRPr="00C60E11">
              <w:rPr>
                <w:sz w:val="18"/>
                <w:szCs w:val="18"/>
                <w:lang w:val="en-US"/>
              </w:rPr>
              <w:t>тип видеоадаптера</w:t>
            </w:r>
          </w:p>
        </w:tc>
        <w:tc>
          <w:tcPr>
            <w:tcW w:w="1692" w:type="dxa"/>
          </w:tcPr>
          <w:p w:rsidR="00C60E11" w:rsidRPr="00C60E11" w:rsidRDefault="00C60E11" w:rsidP="00C60E11">
            <w:pPr>
              <w:ind w:left="0" w:hanging="147"/>
              <w:jc w:val="center"/>
              <w:rPr>
                <w:sz w:val="18"/>
                <w:szCs w:val="18"/>
                <w:lang w:val="en-US"/>
              </w:rPr>
            </w:pPr>
            <w:r w:rsidRPr="00C60E11">
              <w:rPr>
                <w:sz w:val="18"/>
                <w:szCs w:val="18"/>
                <w:lang w:val="en-US"/>
              </w:rPr>
              <w:t>встроенный</w:t>
            </w:r>
          </w:p>
        </w:tc>
        <w:tc>
          <w:tcPr>
            <w:tcW w:w="1697" w:type="dxa"/>
          </w:tcPr>
          <w:p w:rsidR="00C60E11" w:rsidRPr="00C60E11" w:rsidRDefault="00C60E11" w:rsidP="00C60E11">
            <w:pPr>
              <w:ind w:left="0" w:hanging="147"/>
              <w:jc w:val="center"/>
              <w:rPr>
                <w:sz w:val="18"/>
                <w:szCs w:val="18"/>
                <w:lang w:val="en-US"/>
              </w:rPr>
            </w:pPr>
            <w:r w:rsidRPr="00C60E11">
              <w:rPr>
                <w:sz w:val="18"/>
                <w:szCs w:val="18"/>
                <w:lang w:val="en-US"/>
              </w:rPr>
              <w:t>тип видеоадаптера</w:t>
            </w:r>
          </w:p>
        </w:tc>
        <w:tc>
          <w:tcPr>
            <w:tcW w:w="1264" w:type="dxa"/>
          </w:tcPr>
          <w:p w:rsidR="00C60E11" w:rsidRPr="00C60E11" w:rsidRDefault="00C60E11" w:rsidP="00C60E11">
            <w:pPr>
              <w:ind w:left="0" w:hanging="147"/>
              <w:jc w:val="center"/>
              <w:rPr>
                <w:sz w:val="18"/>
                <w:szCs w:val="18"/>
                <w:lang w:val="en-US"/>
              </w:rPr>
            </w:pPr>
          </w:p>
        </w:tc>
        <w:tc>
          <w:tcPr>
            <w:tcW w:w="1432" w:type="dxa"/>
          </w:tcPr>
          <w:p w:rsidR="00C60E11" w:rsidRPr="00C60E11" w:rsidRDefault="00C60E11" w:rsidP="00C60E11">
            <w:pPr>
              <w:ind w:left="0" w:hanging="147"/>
              <w:jc w:val="center"/>
              <w:rPr>
                <w:sz w:val="18"/>
                <w:szCs w:val="18"/>
                <w:lang w:val="en-US"/>
              </w:rPr>
            </w:pPr>
          </w:p>
        </w:tc>
        <w:tc>
          <w:tcPr>
            <w:tcW w:w="1432" w:type="dxa"/>
          </w:tcPr>
          <w:p w:rsidR="00C60E11" w:rsidRPr="00C60E11" w:rsidRDefault="00C60E11" w:rsidP="00C60E11">
            <w:pPr>
              <w:ind w:left="0" w:hanging="147"/>
              <w:jc w:val="center"/>
              <w:rPr>
                <w:sz w:val="18"/>
                <w:szCs w:val="18"/>
                <w:lang w:val="en-US"/>
              </w:rPr>
            </w:pPr>
          </w:p>
        </w:tc>
      </w:tr>
      <w:tr w:rsidR="00C60E11" w:rsidRPr="00C60E11" w:rsidTr="00C60E11">
        <w:trPr>
          <w:trHeight w:val="403"/>
        </w:trPr>
        <w:tc>
          <w:tcPr>
            <w:tcW w:w="548" w:type="dxa"/>
            <w:vMerge/>
            <w:tcBorders>
              <w:top w:val="nil"/>
            </w:tcBorders>
          </w:tcPr>
          <w:p w:rsidR="00C60E11" w:rsidRPr="00C60E11" w:rsidRDefault="00C60E11" w:rsidP="00C60E11">
            <w:pPr>
              <w:ind w:left="0" w:hanging="147"/>
              <w:jc w:val="center"/>
              <w:rPr>
                <w:sz w:val="18"/>
                <w:szCs w:val="18"/>
                <w:lang w:val="en-US"/>
              </w:rPr>
            </w:pPr>
          </w:p>
        </w:tc>
        <w:tc>
          <w:tcPr>
            <w:tcW w:w="692" w:type="dxa"/>
            <w:vMerge/>
            <w:tcBorders>
              <w:top w:val="nil"/>
            </w:tcBorders>
          </w:tcPr>
          <w:p w:rsidR="00C60E11" w:rsidRPr="00C60E11" w:rsidRDefault="00C60E11" w:rsidP="00C60E11">
            <w:pPr>
              <w:ind w:left="0" w:hanging="147"/>
              <w:jc w:val="center"/>
              <w:rPr>
                <w:sz w:val="18"/>
                <w:szCs w:val="18"/>
                <w:lang w:val="en-US"/>
              </w:rPr>
            </w:pPr>
          </w:p>
        </w:tc>
        <w:tc>
          <w:tcPr>
            <w:tcW w:w="2100" w:type="dxa"/>
            <w:vMerge/>
            <w:tcBorders>
              <w:top w:val="nil"/>
            </w:tcBorders>
          </w:tcPr>
          <w:p w:rsidR="00C60E11" w:rsidRPr="00C60E11" w:rsidRDefault="00C60E11" w:rsidP="00C60E11">
            <w:pPr>
              <w:ind w:left="0" w:hanging="147"/>
              <w:jc w:val="center"/>
              <w:rPr>
                <w:sz w:val="18"/>
                <w:szCs w:val="18"/>
                <w:lang w:val="en-US"/>
              </w:rPr>
            </w:pPr>
          </w:p>
        </w:tc>
        <w:tc>
          <w:tcPr>
            <w:tcW w:w="711" w:type="dxa"/>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120" w:type="dxa"/>
          </w:tcPr>
          <w:p w:rsidR="00C60E11" w:rsidRPr="00C60E11" w:rsidRDefault="00C60E11" w:rsidP="00C60E11">
            <w:pPr>
              <w:ind w:left="0" w:hanging="147"/>
              <w:jc w:val="center"/>
              <w:rPr>
                <w:b/>
                <w:sz w:val="18"/>
                <w:szCs w:val="18"/>
                <w:lang w:val="en-US"/>
              </w:rPr>
            </w:pPr>
            <w:r w:rsidRPr="00C60E11">
              <w:rPr>
                <w:b/>
                <w:sz w:val="18"/>
                <w:szCs w:val="18"/>
                <w:lang w:val="en-US"/>
              </w:rPr>
              <w:t>х</w:t>
            </w:r>
          </w:p>
        </w:tc>
        <w:tc>
          <w:tcPr>
            <w:tcW w:w="1687" w:type="dxa"/>
          </w:tcPr>
          <w:p w:rsidR="00C60E11" w:rsidRPr="00C60E11" w:rsidRDefault="00C60E11" w:rsidP="00C60E11">
            <w:pPr>
              <w:ind w:left="0" w:hanging="147"/>
              <w:jc w:val="center"/>
              <w:rPr>
                <w:sz w:val="18"/>
                <w:szCs w:val="18"/>
              </w:rPr>
            </w:pPr>
            <w:r w:rsidRPr="00C60E11">
              <w:rPr>
                <w:sz w:val="18"/>
                <w:szCs w:val="18"/>
                <w:lang w:val="en-US"/>
              </w:rPr>
              <w:t>операционная система</w:t>
            </w:r>
          </w:p>
        </w:tc>
        <w:tc>
          <w:tcPr>
            <w:tcW w:w="1692" w:type="dxa"/>
          </w:tcPr>
          <w:p w:rsidR="00C60E11" w:rsidRPr="00C60E11" w:rsidRDefault="00C60E11" w:rsidP="00C60E11">
            <w:pPr>
              <w:ind w:left="0" w:hanging="147"/>
              <w:jc w:val="center"/>
              <w:rPr>
                <w:sz w:val="18"/>
                <w:szCs w:val="18"/>
                <w:lang w:val="en-US"/>
              </w:rPr>
            </w:pPr>
            <w:r w:rsidRPr="00C60E11">
              <w:rPr>
                <w:sz w:val="18"/>
                <w:szCs w:val="18"/>
                <w:lang w:val="en-US"/>
              </w:rPr>
              <w:t>Astra, BaseAlt, Free OS</w:t>
            </w:r>
          </w:p>
        </w:tc>
        <w:tc>
          <w:tcPr>
            <w:tcW w:w="1697" w:type="dxa"/>
          </w:tcPr>
          <w:p w:rsidR="00C60E11" w:rsidRPr="00C60E11" w:rsidRDefault="00C60E11" w:rsidP="00C60E11">
            <w:pPr>
              <w:ind w:left="0" w:hanging="147"/>
              <w:jc w:val="center"/>
              <w:rPr>
                <w:sz w:val="18"/>
                <w:szCs w:val="18"/>
              </w:rPr>
            </w:pPr>
            <w:r w:rsidRPr="00C60E11">
              <w:rPr>
                <w:sz w:val="18"/>
                <w:szCs w:val="18"/>
                <w:lang w:val="en-US"/>
              </w:rPr>
              <w:t>операционная система</w:t>
            </w:r>
          </w:p>
        </w:tc>
        <w:tc>
          <w:tcPr>
            <w:tcW w:w="1264" w:type="dxa"/>
          </w:tcPr>
          <w:p w:rsidR="00C60E11" w:rsidRPr="00C60E11" w:rsidRDefault="00C60E11" w:rsidP="00C60E11">
            <w:pPr>
              <w:ind w:left="0" w:hanging="147"/>
              <w:jc w:val="center"/>
              <w:rPr>
                <w:sz w:val="18"/>
                <w:szCs w:val="18"/>
                <w:lang w:val="en-US"/>
              </w:rPr>
            </w:pPr>
          </w:p>
        </w:tc>
        <w:tc>
          <w:tcPr>
            <w:tcW w:w="1432" w:type="dxa"/>
          </w:tcPr>
          <w:p w:rsidR="00C60E11" w:rsidRPr="00C60E11" w:rsidRDefault="00C60E11" w:rsidP="00C60E11">
            <w:pPr>
              <w:ind w:left="0" w:hanging="147"/>
              <w:jc w:val="center"/>
              <w:rPr>
                <w:sz w:val="18"/>
                <w:szCs w:val="18"/>
                <w:lang w:val="en-US"/>
              </w:rPr>
            </w:pPr>
          </w:p>
        </w:tc>
        <w:tc>
          <w:tcPr>
            <w:tcW w:w="1432" w:type="dxa"/>
          </w:tcPr>
          <w:p w:rsidR="00C60E11" w:rsidRPr="00C60E11" w:rsidRDefault="00C60E11" w:rsidP="00C60E11">
            <w:pPr>
              <w:ind w:left="0" w:hanging="147"/>
              <w:jc w:val="center"/>
              <w:rPr>
                <w:sz w:val="18"/>
                <w:szCs w:val="18"/>
                <w:lang w:val="en-US"/>
              </w:rPr>
            </w:pPr>
          </w:p>
        </w:tc>
      </w:tr>
    </w:tbl>
    <w:p w:rsidR="00C60E11" w:rsidRDefault="00C60E11" w:rsidP="00B9368C">
      <w:pPr>
        <w:ind w:left="0" w:hanging="147"/>
        <w:jc w:val="center"/>
        <w:rPr>
          <w:sz w:val="18"/>
          <w:szCs w:val="18"/>
        </w:rPr>
      </w:pPr>
    </w:p>
    <w:tbl>
      <w:tblPr>
        <w:tblW w:w="0" w:type="auto"/>
        <w:tblInd w:w="2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8"/>
        <w:gridCol w:w="692"/>
        <w:gridCol w:w="2100"/>
        <w:gridCol w:w="711"/>
        <w:gridCol w:w="1120"/>
        <w:gridCol w:w="1687"/>
        <w:gridCol w:w="1692"/>
        <w:gridCol w:w="1697"/>
        <w:gridCol w:w="1264"/>
        <w:gridCol w:w="1432"/>
        <w:gridCol w:w="1432"/>
      </w:tblGrid>
      <w:tr w:rsidR="000330E4" w:rsidRPr="000330E4" w:rsidTr="000330E4">
        <w:trPr>
          <w:trHeight w:val="1093"/>
        </w:trPr>
        <w:tc>
          <w:tcPr>
            <w:tcW w:w="548" w:type="dxa"/>
            <w:vMerge w:val="restart"/>
          </w:tcPr>
          <w:p w:rsidR="000330E4" w:rsidRPr="000330E4" w:rsidRDefault="000330E4" w:rsidP="000330E4">
            <w:pPr>
              <w:ind w:left="0" w:hanging="147"/>
              <w:jc w:val="center"/>
              <w:rPr>
                <w:sz w:val="18"/>
                <w:szCs w:val="18"/>
                <w:lang w:val="en-US"/>
              </w:rPr>
            </w:pPr>
            <w:r w:rsidRPr="000330E4">
              <w:rPr>
                <w:sz w:val="18"/>
                <w:szCs w:val="18"/>
                <w:lang w:val="en-US"/>
              </w:rPr>
              <w:t>№</w:t>
            </w:r>
          </w:p>
          <w:p w:rsidR="000330E4" w:rsidRPr="000330E4" w:rsidRDefault="000330E4" w:rsidP="000330E4">
            <w:pPr>
              <w:ind w:left="0" w:hanging="147"/>
              <w:jc w:val="center"/>
              <w:rPr>
                <w:sz w:val="18"/>
                <w:szCs w:val="18"/>
                <w:lang w:val="en-US"/>
              </w:rPr>
            </w:pPr>
            <w:r w:rsidRPr="000330E4">
              <w:rPr>
                <w:sz w:val="18"/>
                <w:szCs w:val="18"/>
                <w:lang w:val="en-US"/>
              </w:rPr>
              <w:t>п/п</w:t>
            </w:r>
          </w:p>
          <w:p w:rsidR="000330E4" w:rsidRPr="000330E4" w:rsidRDefault="000330E4" w:rsidP="000330E4">
            <w:pPr>
              <w:ind w:left="0" w:hanging="147"/>
              <w:jc w:val="center"/>
              <w:rPr>
                <w:sz w:val="18"/>
                <w:szCs w:val="18"/>
                <w:lang w:val="en-US"/>
              </w:rPr>
            </w:pPr>
          </w:p>
        </w:tc>
        <w:tc>
          <w:tcPr>
            <w:tcW w:w="692" w:type="dxa"/>
            <w:vMerge w:val="restart"/>
          </w:tcPr>
          <w:p w:rsidR="000330E4" w:rsidRPr="000330E4" w:rsidRDefault="000330E4" w:rsidP="000330E4">
            <w:pPr>
              <w:ind w:left="0" w:hanging="147"/>
              <w:jc w:val="center"/>
              <w:rPr>
                <w:sz w:val="18"/>
                <w:szCs w:val="18"/>
                <w:lang w:val="en-US"/>
              </w:rPr>
            </w:pPr>
            <w:r w:rsidRPr="000330E4">
              <w:rPr>
                <w:sz w:val="18"/>
                <w:szCs w:val="18"/>
                <w:lang w:val="en-US"/>
              </w:rPr>
              <w:t>Код по ОКПД2</w:t>
            </w:r>
          </w:p>
        </w:tc>
        <w:tc>
          <w:tcPr>
            <w:tcW w:w="2100" w:type="dxa"/>
            <w:vMerge w:val="restart"/>
          </w:tcPr>
          <w:p w:rsidR="000330E4" w:rsidRPr="000330E4" w:rsidRDefault="000330E4" w:rsidP="000330E4">
            <w:pPr>
              <w:ind w:left="0" w:hanging="147"/>
              <w:jc w:val="center"/>
              <w:rPr>
                <w:sz w:val="18"/>
                <w:szCs w:val="18"/>
              </w:rPr>
            </w:pPr>
            <w:r w:rsidRPr="000330E4">
              <w:rPr>
                <w:sz w:val="18"/>
                <w:szCs w:val="18"/>
              </w:rPr>
              <w:t>Наименование отдельного вида товаров, работ, услуг</w:t>
            </w:r>
            <w:r w:rsidRPr="000330E4" w:rsidDel="0026323B">
              <w:rPr>
                <w:sz w:val="18"/>
                <w:szCs w:val="18"/>
              </w:rPr>
              <w:t xml:space="preserve"> </w:t>
            </w:r>
          </w:p>
        </w:tc>
        <w:tc>
          <w:tcPr>
            <w:tcW w:w="1831" w:type="dxa"/>
            <w:gridSpan w:val="2"/>
          </w:tcPr>
          <w:p w:rsidR="000330E4" w:rsidRPr="000330E4" w:rsidRDefault="000330E4" w:rsidP="000330E4">
            <w:pPr>
              <w:ind w:left="0" w:hanging="147"/>
              <w:jc w:val="center"/>
              <w:rPr>
                <w:sz w:val="18"/>
                <w:szCs w:val="18"/>
                <w:lang w:val="en-US"/>
              </w:rPr>
            </w:pPr>
            <w:r w:rsidRPr="000330E4">
              <w:rPr>
                <w:sz w:val="18"/>
                <w:szCs w:val="18"/>
                <w:lang w:val="en-US"/>
              </w:rPr>
              <w:t>Единица измерения</w:t>
            </w:r>
          </w:p>
        </w:tc>
        <w:tc>
          <w:tcPr>
            <w:tcW w:w="3379" w:type="dxa"/>
            <w:gridSpan w:val="2"/>
          </w:tcPr>
          <w:p w:rsidR="000330E4" w:rsidRPr="000330E4" w:rsidRDefault="000330E4" w:rsidP="000330E4">
            <w:pPr>
              <w:ind w:left="0" w:hanging="147"/>
              <w:jc w:val="center"/>
              <w:rPr>
                <w:sz w:val="18"/>
                <w:szCs w:val="18"/>
              </w:rPr>
            </w:pPr>
            <w:r w:rsidRPr="000330E4">
              <w:rPr>
                <w:sz w:val="18"/>
                <w:szCs w:val="18"/>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25" w:type="dxa"/>
            <w:gridSpan w:val="4"/>
          </w:tcPr>
          <w:p w:rsidR="000330E4" w:rsidRPr="000330E4" w:rsidRDefault="000330E4" w:rsidP="000330E4">
            <w:pPr>
              <w:ind w:left="0" w:hanging="147"/>
              <w:jc w:val="center"/>
              <w:rPr>
                <w:sz w:val="18"/>
                <w:szCs w:val="18"/>
              </w:rPr>
            </w:pPr>
            <w:r w:rsidRPr="000330E4">
              <w:rPr>
                <w:sz w:val="18"/>
                <w:szCs w:val="18"/>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0330E4" w:rsidRPr="000330E4" w:rsidTr="000330E4">
        <w:trPr>
          <w:trHeight w:val="1534"/>
        </w:trPr>
        <w:tc>
          <w:tcPr>
            <w:tcW w:w="548" w:type="dxa"/>
            <w:vMerge/>
            <w:tcBorders>
              <w:top w:val="nil"/>
            </w:tcBorders>
          </w:tcPr>
          <w:p w:rsidR="000330E4" w:rsidRPr="000330E4" w:rsidRDefault="000330E4" w:rsidP="000330E4">
            <w:pPr>
              <w:ind w:left="0" w:hanging="147"/>
              <w:jc w:val="center"/>
              <w:rPr>
                <w:sz w:val="18"/>
                <w:szCs w:val="18"/>
              </w:rPr>
            </w:pPr>
          </w:p>
        </w:tc>
        <w:tc>
          <w:tcPr>
            <w:tcW w:w="692" w:type="dxa"/>
            <w:vMerge/>
            <w:tcBorders>
              <w:top w:val="nil"/>
            </w:tcBorders>
          </w:tcPr>
          <w:p w:rsidR="000330E4" w:rsidRPr="000330E4" w:rsidRDefault="000330E4" w:rsidP="000330E4">
            <w:pPr>
              <w:ind w:left="0" w:hanging="147"/>
              <w:jc w:val="center"/>
              <w:rPr>
                <w:sz w:val="18"/>
                <w:szCs w:val="18"/>
              </w:rPr>
            </w:pPr>
          </w:p>
        </w:tc>
        <w:tc>
          <w:tcPr>
            <w:tcW w:w="2100" w:type="dxa"/>
            <w:vMerge/>
            <w:tcBorders>
              <w:top w:val="nil"/>
            </w:tcBorders>
          </w:tcPr>
          <w:p w:rsidR="000330E4" w:rsidRPr="000330E4" w:rsidRDefault="000330E4" w:rsidP="000330E4">
            <w:pPr>
              <w:ind w:left="0" w:hanging="147"/>
              <w:jc w:val="center"/>
              <w:rPr>
                <w:sz w:val="18"/>
                <w:szCs w:val="18"/>
              </w:rPr>
            </w:pPr>
          </w:p>
        </w:tc>
        <w:tc>
          <w:tcPr>
            <w:tcW w:w="711" w:type="dxa"/>
          </w:tcPr>
          <w:p w:rsidR="000330E4" w:rsidRPr="000330E4" w:rsidRDefault="000330E4" w:rsidP="000330E4">
            <w:pPr>
              <w:ind w:left="0" w:hanging="147"/>
              <w:jc w:val="center"/>
              <w:rPr>
                <w:i/>
                <w:sz w:val="18"/>
                <w:szCs w:val="18"/>
              </w:rPr>
            </w:pPr>
          </w:p>
          <w:p w:rsidR="000330E4" w:rsidRPr="000330E4" w:rsidRDefault="000330E4" w:rsidP="000330E4">
            <w:pPr>
              <w:ind w:left="0" w:hanging="147"/>
              <w:jc w:val="center"/>
              <w:rPr>
                <w:sz w:val="18"/>
                <w:szCs w:val="18"/>
              </w:rPr>
            </w:pPr>
            <w:r w:rsidRPr="000330E4">
              <w:rPr>
                <w:sz w:val="18"/>
                <w:szCs w:val="18"/>
              </w:rPr>
              <w:t xml:space="preserve">код </w:t>
            </w:r>
            <w:proofErr w:type="gramStart"/>
            <w:r w:rsidRPr="000330E4">
              <w:rPr>
                <w:sz w:val="18"/>
                <w:szCs w:val="18"/>
              </w:rPr>
              <w:t>по</w:t>
            </w:r>
            <w:proofErr w:type="gramEnd"/>
          </w:p>
          <w:p w:rsidR="000330E4" w:rsidRPr="000330E4" w:rsidRDefault="000330E4" w:rsidP="000330E4">
            <w:pPr>
              <w:ind w:left="0" w:hanging="147"/>
              <w:jc w:val="center"/>
              <w:rPr>
                <w:sz w:val="18"/>
                <w:szCs w:val="18"/>
                <w:lang w:val="en-US"/>
              </w:rPr>
            </w:pPr>
            <w:r w:rsidRPr="000330E4">
              <w:rPr>
                <w:sz w:val="18"/>
                <w:szCs w:val="18"/>
                <w:lang w:val="en-US"/>
              </w:rPr>
              <w:t>ОКЕИ</w:t>
            </w:r>
          </w:p>
        </w:tc>
        <w:tc>
          <w:tcPr>
            <w:tcW w:w="1120" w:type="dxa"/>
          </w:tcPr>
          <w:p w:rsidR="000330E4" w:rsidRPr="000330E4" w:rsidRDefault="000330E4" w:rsidP="000330E4">
            <w:pPr>
              <w:ind w:left="0" w:hanging="147"/>
              <w:jc w:val="center"/>
              <w:rPr>
                <w:sz w:val="18"/>
                <w:szCs w:val="18"/>
                <w:lang w:val="en-US"/>
              </w:rPr>
            </w:pPr>
            <w:r w:rsidRPr="000330E4">
              <w:rPr>
                <w:sz w:val="18"/>
                <w:szCs w:val="18"/>
              </w:rPr>
              <w:t>наименование</w:t>
            </w:r>
          </w:p>
        </w:tc>
        <w:tc>
          <w:tcPr>
            <w:tcW w:w="1687" w:type="dxa"/>
          </w:tcPr>
          <w:p w:rsidR="000330E4" w:rsidRPr="000330E4" w:rsidRDefault="000330E4" w:rsidP="000330E4">
            <w:pPr>
              <w:ind w:left="0" w:hanging="147"/>
              <w:jc w:val="center"/>
              <w:rPr>
                <w:sz w:val="18"/>
                <w:szCs w:val="18"/>
                <w:lang w:val="en-US"/>
              </w:rPr>
            </w:pPr>
            <w:r w:rsidRPr="000330E4">
              <w:rPr>
                <w:sz w:val="18"/>
                <w:szCs w:val="18"/>
              </w:rPr>
              <w:t>характеристика</w:t>
            </w:r>
          </w:p>
        </w:tc>
        <w:tc>
          <w:tcPr>
            <w:tcW w:w="1692" w:type="dxa"/>
          </w:tcPr>
          <w:p w:rsidR="000330E4" w:rsidRPr="000330E4" w:rsidRDefault="000330E4" w:rsidP="000330E4">
            <w:pPr>
              <w:ind w:left="0" w:hanging="147"/>
              <w:jc w:val="center"/>
              <w:rPr>
                <w:sz w:val="18"/>
                <w:szCs w:val="18"/>
                <w:lang w:val="en-US"/>
              </w:rPr>
            </w:pPr>
            <w:r w:rsidRPr="000330E4">
              <w:rPr>
                <w:sz w:val="18"/>
                <w:szCs w:val="18"/>
              </w:rPr>
              <w:t>значение характеристики</w:t>
            </w:r>
          </w:p>
        </w:tc>
        <w:tc>
          <w:tcPr>
            <w:tcW w:w="1697" w:type="dxa"/>
          </w:tcPr>
          <w:p w:rsidR="000330E4" w:rsidRPr="000330E4" w:rsidRDefault="000330E4" w:rsidP="000330E4">
            <w:pPr>
              <w:ind w:left="0" w:hanging="147"/>
              <w:jc w:val="center"/>
              <w:rPr>
                <w:sz w:val="18"/>
                <w:szCs w:val="18"/>
                <w:lang w:val="en-US"/>
              </w:rPr>
            </w:pPr>
            <w:r w:rsidRPr="000330E4">
              <w:rPr>
                <w:sz w:val="18"/>
                <w:szCs w:val="18"/>
              </w:rPr>
              <w:t>характеристика</w:t>
            </w:r>
          </w:p>
        </w:tc>
        <w:tc>
          <w:tcPr>
            <w:tcW w:w="1264" w:type="dxa"/>
          </w:tcPr>
          <w:p w:rsidR="000330E4" w:rsidRPr="000330E4" w:rsidRDefault="000330E4" w:rsidP="000330E4">
            <w:pPr>
              <w:ind w:left="0" w:hanging="147"/>
              <w:jc w:val="center"/>
              <w:rPr>
                <w:sz w:val="18"/>
                <w:szCs w:val="18"/>
                <w:lang w:val="en-US"/>
              </w:rPr>
            </w:pPr>
            <w:r w:rsidRPr="000330E4">
              <w:rPr>
                <w:sz w:val="18"/>
                <w:szCs w:val="18"/>
              </w:rPr>
              <w:t>значение характеристики</w:t>
            </w:r>
          </w:p>
        </w:tc>
        <w:tc>
          <w:tcPr>
            <w:tcW w:w="1432" w:type="dxa"/>
            <w:tcBorders>
              <w:left w:val="single" w:sz="2" w:space="0" w:color="000000"/>
            </w:tcBorders>
          </w:tcPr>
          <w:p w:rsidR="000330E4" w:rsidRPr="000330E4" w:rsidRDefault="000330E4" w:rsidP="000330E4">
            <w:pPr>
              <w:ind w:left="0" w:hanging="147"/>
              <w:jc w:val="center"/>
              <w:rPr>
                <w:sz w:val="18"/>
                <w:szCs w:val="18"/>
              </w:rPr>
            </w:pPr>
            <w:r w:rsidRPr="000330E4">
              <w:rPr>
                <w:sz w:val="18"/>
                <w:szCs w:val="18"/>
              </w:rPr>
              <w:t xml:space="preserve">обоснование отклонения значения характеристики </w:t>
            </w:r>
            <w:proofErr w:type="gramStart"/>
            <w:r w:rsidRPr="000330E4">
              <w:rPr>
                <w:sz w:val="18"/>
                <w:szCs w:val="18"/>
              </w:rPr>
              <w:t>от</w:t>
            </w:r>
            <w:proofErr w:type="gramEnd"/>
            <w:r w:rsidRPr="000330E4">
              <w:rPr>
                <w:sz w:val="18"/>
                <w:szCs w:val="18"/>
              </w:rPr>
              <w:t xml:space="preserve"> </w:t>
            </w:r>
            <w:proofErr w:type="gramStart"/>
            <w:r w:rsidRPr="000330E4">
              <w:rPr>
                <w:sz w:val="18"/>
                <w:szCs w:val="18"/>
              </w:rPr>
              <w:t>утвержденной</w:t>
            </w:r>
            <w:proofErr w:type="gramEnd"/>
            <w:r w:rsidRPr="000330E4">
              <w:rPr>
                <w:sz w:val="18"/>
                <w:szCs w:val="18"/>
              </w:rPr>
              <w:t xml:space="preserve"> администрацией Хомутовского муниципального образования</w:t>
            </w:r>
          </w:p>
        </w:tc>
        <w:tc>
          <w:tcPr>
            <w:tcW w:w="1432" w:type="dxa"/>
          </w:tcPr>
          <w:p w:rsidR="000330E4" w:rsidRPr="000330E4" w:rsidRDefault="000330E4" w:rsidP="000330E4">
            <w:pPr>
              <w:ind w:left="0" w:hanging="147"/>
              <w:jc w:val="center"/>
              <w:rPr>
                <w:sz w:val="18"/>
                <w:szCs w:val="18"/>
                <w:lang w:val="en-US"/>
              </w:rPr>
            </w:pPr>
            <w:r w:rsidRPr="000330E4">
              <w:rPr>
                <w:sz w:val="18"/>
                <w:szCs w:val="18"/>
              </w:rPr>
              <w:t>функциональное назначение</w:t>
            </w:r>
            <w:r w:rsidRPr="000330E4">
              <w:rPr>
                <w:sz w:val="18"/>
                <w:szCs w:val="18"/>
                <w:lang w:val="en-US"/>
              </w:rPr>
              <w:t xml:space="preserve"> *</w:t>
            </w:r>
          </w:p>
        </w:tc>
      </w:tr>
      <w:tr w:rsidR="000330E4" w:rsidRPr="000330E4" w:rsidTr="000330E4">
        <w:trPr>
          <w:trHeight w:val="677"/>
        </w:trPr>
        <w:tc>
          <w:tcPr>
            <w:tcW w:w="548" w:type="dxa"/>
            <w:vMerge w:val="restart"/>
          </w:tcPr>
          <w:p w:rsidR="000330E4" w:rsidRPr="000330E4" w:rsidRDefault="000330E4" w:rsidP="000330E4">
            <w:pPr>
              <w:ind w:left="0" w:hanging="147"/>
              <w:jc w:val="center"/>
              <w:rPr>
                <w:b/>
                <w:sz w:val="18"/>
                <w:szCs w:val="18"/>
                <w:lang w:val="en-US"/>
              </w:rPr>
            </w:pPr>
            <w:r w:rsidRPr="000330E4">
              <w:rPr>
                <w:b/>
                <w:sz w:val="18"/>
                <w:szCs w:val="18"/>
                <w:lang w:val="en-US"/>
              </w:rPr>
              <w:t>8.</w:t>
            </w:r>
          </w:p>
        </w:tc>
        <w:tc>
          <w:tcPr>
            <w:tcW w:w="692" w:type="dxa"/>
            <w:vMerge w:val="restart"/>
          </w:tcPr>
          <w:p w:rsidR="000330E4" w:rsidRPr="000330E4" w:rsidRDefault="000330E4" w:rsidP="000330E4">
            <w:pPr>
              <w:ind w:left="0" w:hanging="147"/>
              <w:jc w:val="center"/>
              <w:rPr>
                <w:sz w:val="18"/>
                <w:szCs w:val="18"/>
                <w:lang w:val="en-US"/>
              </w:rPr>
            </w:pPr>
            <w:r w:rsidRPr="000330E4">
              <w:rPr>
                <w:sz w:val="18"/>
                <w:szCs w:val="18"/>
                <w:lang w:val="en-US"/>
              </w:rPr>
              <w:t>26.20.15</w:t>
            </w:r>
          </w:p>
        </w:tc>
        <w:tc>
          <w:tcPr>
            <w:tcW w:w="2100" w:type="dxa"/>
            <w:vMerge w:val="restart"/>
          </w:tcPr>
          <w:p w:rsidR="000330E4" w:rsidRPr="000330E4" w:rsidRDefault="000330E4" w:rsidP="000330E4">
            <w:pPr>
              <w:ind w:left="0" w:hanging="147"/>
              <w:jc w:val="center"/>
              <w:rPr>
                <w:sz w:val="18"/>
                <w:szCs w:val="18"/>
              </w:rPr>
            </w:pPr>
            <w:r w:rsidRPr="000330E4">
              <w:rPr>
                <w:sz w:val="18"/>
                <w:szCs w:val="18"/>
              </w:rPr>
              <w:t xml:space="preserve">Машины вычислительные электронные цифровые прочие, содержащие или не содержащие </w:t>
            </w:r>
            <w:r w:rsidRPr="000330E4">
              <w:rPr>
                <w:b/>
                <w:sz w:val="18"/>
                <w:szCs w:val="18"/>
              </w:rPr>
              <w:t xml:space="preserve">в </w:t>
            </w:r>
            <w:r w:rsidRPr="000330E4">
              <w:rPr>
                <w:sz w:val="18"/>
                <w:szCs w:val="18"/>
              </w:rPr>
              <w:t>одном корпусе одно или два из следующих устрой</w:t>
            </w:r>
            <w:proofErr w:type="gramStart"/>
            <w:r w:rsidRPr="000330E4">
              <w:rPr>
                <w:sz w:val="18"/>
                <w:szCs w:val="18"/>
              </w:rPr>
              <w:t>ств дл</w:t>
            </w:r>
            <w:proofErr w:type="gramEnd"/>
            <w:r w:rsidRPr="000330E4">
              <w:rPr>
                <w:sz w:val="18"/>
                <w:szCs w:val="18"/>
              </w:rPr>
              <w:t>я автоматической обработки данных: запоминающие устройства, устройства ввода, устройства вывода</w:t>
            </w:r>
          </w:p>
          <w:p w:rsidR="000330E4" w:rsidRPr="000330E4" w:rsidRDefault="000330E4" w:rsidP="000330E4">
            <w:pPr>
              <w:ind w:left="0" w:hanging="147"/>
              <w:jc w:val="center"/>
              <w:rPr>
                <w:i/>
                <w:sz w:val="18"/>
                <w:szCs w:val="18"/>
              </w:rPr>
            </w:pPr>
          </w:p>
          <w:p w:rsidR="000330E4" w:rsidRPr="000330E4" w:rsidRDefault="000330E4" w:rsidP="000330E4">
            <w:pPr>
              <w:ind w:left="0" w:hanging="147"/>
              <w:jc w:val="center"/>
              <w:rPr>
                <w:i/>
                <w:sz w:val="18"/>
                <w:szCs w:val="18"/>
              </w:rPr>
            </w:pPr>
          </w:p>
          <w:p w:rsidR="000330E4" w:rsidRPr="000330E4" w:rsidRDefault="000330E4" w:rsidP="000330E4">
            <w:pPr>
              <w:ind w:left="0" w:hanging="147"/>
              <w:jc w:val="center"/>
              <w:rPr>
                <w:sz w:val="18"/>
                <w:szCs w:val="18"/>
              </w:rPr>
            </w:pPr>
            <w:r w:rsidRPr="000330E4">
              <w:rPr>
                <w:sz w:val="18"/>
                <w:szCs w:val="18"/>
              </w:rPr>
              <w:t>Пояснения по требуемой продукции: компьютеры персональные настольные, рабочие станции ввода</w:t>
            </w:r>
          </w:p>
          <w:p w:rsidR="000330E4" w:rsidRPr="000330E4" w:rsidRDefault="000330E4" w:rsidP="000330E4">
            <w:pPr>
              <w:ind w:left="0" w:hanging="147"/>
              <w:jc w:val="center"/>
              <w:rPr>
                <w:sz w:val="18"/>
                <w:szCs w:val="18"/>
              </w:rPr>
            </w:pPr>
          </w:p>
        </w:tc>
        <w:tc>
          <w:tcPr>
            <w:tcW w:w="711" w:type="dxa"/>
            <w:tcBorders>
              <w:bottom w:val="single" w:sz="2" w:space="0" w:color="000000"/>
            </w:tcBorders>
          </w:tcPr>
          <w:p w:rsidR="000330E4" w:rsidRPr="000330E4" w:rsidRDefault="000330E4" w:rsidP="000330E4">
            <w:pPr>
              <w:ind w:left="0" w:hanging="147"/>
              <w:jc w:val="center"/>
              <w:rPr>
                <w:b/>
                <w:sz w:val="18"/>
                <w:szCs w:val="18"/>
                <w:lang w:val="en-US"/>
              </w:rPr>
            </w:pPr>
            <w:r w:rsidRPr="000330E4">
              <w:rPr>
                <w:b/>
                <w:sz w:val="18"/>
                <w:szCs w:val="18"/>
                <w:lang w:val="en-US"/>
              </w:rPr>
              <w:t>х</w:t>
            </w:r>
          </w:p>
        </w:tc>
        <w:tc>
          <w:tcPr>
            <w:tcW w:w="1120" w:type="dxa"/>
            <w:tcBorders>
              <w:bottom w:val="single" w:sz="2" w:space="0" w:color="000000"/>
            </w:tcBorders>
          </w:tcPr>
          <w:p w:rsidR="000330E4" w:rsidRPr="000330E4" w:rsidRDefault="000330E4" w:rsidP="000330E4">
            <w:pPr>
              <w:ind w:left="0" w:hanging="147"/>
              <w:jc w:val="center"/>
              <w:rPr>
                <w:b/>
                <w:sz w:val="18"/>
                <w:szCs w:val="18"/>
                <w:lang w:val="en-US"/>
              </w:rPr>
            </w:pPr>
            <w:r w:rsidRPr="000330E4">
              <w:rPr>
                <w:b/>
                <w:sz w:val="18"/>
                <w:szCs w:val="18"/>
                <w:lang w:val="en-US"/>
              </w:rPr>
              <w:t>х</w:t>
            </w:r>
          </w:p>
        </w:tc>
        <w:tc>
          <w:tcPr>
            <w:tcW w:w="1687" w:type="dxa"/>
            <w:tcBorders>
              <w:bottom w:val="single" w:sz="2" w:space="0" w:color="000000"/>
            </w:tcBorders>
          </w:tcPr>
          <w:p w:rsidR="000330E4" w:rsidRPr="000330E4" w:rsidRDefault="000330E4" w:rsidP="000330E4">
            <w:pPr>
              <w:ind w:left="0" w:hanging="147"/>
              <w:jc w:val="center"/>
              <w:rPr>
                <w:sz w:val="18"/>
                <w:szCs w:val="18"/>
              </w:rPr>
            </w:pPr>
            <w:r w:rsidRPr="000330E4">
              <w:rPr>
                <w:sz w:val="18"/>
                <w:szCs w:val="18"/>
              </w:rPr>
              <w:t>тип (моноблок/системный блок и монитор)</w:t>
            </w:r>
          </w:p>
        </w:tc>
        <w:tc>
          <w:tcPr>
            <w:tcW w:w="1692" w:type="dxa"/>
            <w:tcBorders>
              <w:bottom w:val="single" w:sz="2" w:space="0" w:color="000000"/>
            </w:tcBorders>
          </w:tcPr>
          <w:p w:rsidR="000330E4" w:rsidRPr="000330E4" w:rsidRDefault="000330E4" w:rsidP="000330E4">
            <w:pPr>
              <w:ind w:left="0" w:hanging="147"/>
              <w:jc w:val="center"/>
              <w:rPr>
                <w:sz w:val="18"/>
                <w:szCs w:val="18"/>
                <w:lang w:val="en-US"/>
              </w:rPr>
            </w:pPr>
            <w:r w:rsidRPr="000330E4">
              <w:rPr>
                <w:sz w:val="18"/>
                <w:szCs w:val="18"/>
                <w:lang w:val="en-US"/>
              </w:rPr>
              <w:t>системный блок и монитор</w:t>
            </w:r>
          </w:p>
        </w:tc>
        <w:tc>
          <w:tcPr>
            <w:tcW w:w="1697" w:type="dxa"/>
            <w:tcBorders>
              <w:bottom w:val="single" w:sz="2" w:space="0" w:color="000000"/>
            </w:tcBorders>
          </w:tcPr>
          <w:p w:rsidR="000330E4" w:rsidRPr="000330E4" w:rsidRDefault="000330E4" w:rsidP="000330E4">
            <w:pPr>
              <w:ind w:left="0" w:hanging="147"/>
              <w:jc w:val="center"/>
              <w:rPr>
                <w:sz w:val="18"/>
                <w:szCs w:val="18"/>
              </w:rPr>
            </w:pPr>
            <w:r w:rsidRPr="000330E4">
              <w:rPr>
                <w:sz w:val="18"/>
                <w:szCs w:val="18"/>
              </w:rPr>
              <w:t>тип (моноблок/системный блок и монитор)</w:t>
            </w:r>
          </w:p>
        </w:tc>
        <w:tc>
          <w:tcPr>
            <w:tcW w:w="1264" w:type="dxa"/>
            <w:tcBorders>
              <w:bottom w:val="single" w:sz="2" w:space="0" w:color="000000"/>
            </w:tcBorders>
          </w:tcPr>
          <w:p w:rsidR="000330E4" w:rsidRPr="000330E4" w:rsidRDefault="000330E4" w:rsidP="000330E4">
            <w:pPr>
              <w:ind w:left="0" w:hanging="147"/>
              <w:jc w:val="center"/>
              <w:rPr>
                <w:sz w:val="18"/>
                <w:szCs w:val="18"/>
              </w:rPr>
            </w:pPr>
          </w:p>
        </w:tc>
        <w:tc>
          <w:tcPr>
            <w:tcW w:w="1432" w:type="dxa"/>
            <w:tcBorders>
              <w:bottom w:val="single" w:sz="2" w:space="0" w:color="000000"/>
            </w:tcBorders>
          </w:tcPr>
          <w:p w:rsidR="000330E4" w:rsidRPr="000330E4" w:rsidRDefault="000330E4" w:rsidP="000330E4">
            <w:pPr>
              <w:ind w:left="0" w:hanging="147"/>
              <w:jc w:val="center"/>
              <w:rPr>
                <w:sz w:val="18"/>
                <w:szCs w:val="18"/>
              </w:rPr>
            </w:pPr>
          </w:p>
        </w:tc>
        <w:tc>
          <w:tcPr>
            <w:tcW w:w="1432" w:type="dxa"/>
            <w:tcBorders>
              <w:bottom w:val="single" w:sz="2" w:space="0" w:color="000000"/>
            </w:tcBorders>
          </w:tcPr>
          <w:p w:rsidR="000330E4" w:rsidRPr="000330E4" w:rsidRDefault="000330E4" w:rsidP="000330E4">
            <w:pPr>
              <w:ind w:left="0" w:hanging="147"/>
              <w:jc w:val="center"/>
              <w:rPr>
                <w:sz w:val="18"/>
                <w:szCs w:val="18"/>
              </w:rPr>
            </w:pPr>
          </w:p>
        </w:tc>
      </w:tr>
      <w:tr w:rsidR="000330E4" w:rsidRPr="000330E4" w:rsidTr="000330E4">
        <w:trPr>
          <w:trHeight w:val="720"/>
        </w:trPr>
        <w:tc>
          <w:tcPr>
            <w:tcW w:w="548" w:type="dxa"/>
            <w:vMerge/>
            <w:tcBorders>
              <w:top w:val="nil"/>
            </w:tcBorders>
          </w:tcPr>
          <w:p w:rsidR="000330E4" w:rsidRPr="000330E4" w:rsidRDefault="000330E4" w:rsidP="000330E4">
            <w:pPr>
              <w:ind w:left="0" w:hanging="147"/>
              <w:jc w:val="center"/>
              <w:rPr>
                <w:sz w:val="18"/>
                <w:szCs w:val="18"/>
              </w:rPr>
            </w:pPr>
          </w:p>
        </w:tc>
        <w:tc>
          <w:tcPr>
            <w:tcW w:w="692" w:type="dxa"/>
            <w:vMerge/>
            <w:tcBorders>
              <w:top w:val="nil"/>
            </w:tcBorders>
          </w:tcPr>
          <w:p w:rsidR="000330E4" w:rsidRPr="000330E4" w:rsidRDefault="000330E4" w:rsidP="000330E4">
            <w:pPr>
              <w:ind w:left="0" w:hanging="147"/>
              <w:jc w:val="center"/>
              <w:rPr>
                <w:sz w:val="18"/>
                <w:szCs w:val="18"/>
              </w:rPr>
            </w:pPr>
          </w:p>
        </w:tc>
        <w:tc>
          <w:tcPr>
            <w:tcW w:w="2100" w:type="dxa"/>
            <w:vMerge/>
            <w:tcBorders>
              <w:top w:val="nil"/>
            </w:tcBorders>
          </w:tcPr>
          <w:p w:rsidR="000330E4" w:rsidRPr="000330E4" w:rsidRDefault="000330E4" w:rsidP="000330E4">
            <w:pPr>
              <w:ind w:left="0" w:hanging="147"/>
              <w:jc w:val="center"/>
              <w:rPr>
                <w:sz w:val="18"/>
                <w:szCs w:val="18"/>
              </w:rPr>
            </w:pPr>
          </w:p>
        </w:tc>
        <w:tc>
          <w:tcPr>
            <w:tcW w:w="711" w:type="dxa"/>
            <w:tcBorders>
              <w:top w:val="single" w:sz="2" w:space="0" w:color="000000"/>
              <w:bottom w:val="single" w:sz="2" w:space="0" w:color="000000"/>
            </w:tcBorders>
          </w:tcPr>
          <w:p w:rsidR="000330E4" w:rsidRPr="000330E4" w:rsidRDefault="000330E4" w:rsidP="000330E4">
            <w:pPr>
              <w:ind w:left="0" w:hanging="147"/>
              <w:jc w:val="center"/>
              <w:rPr>
                <w:i/>
                <w:sz w:val="18"/>
                <w:szCs w:val="18"/>
              </w:rPr>
            </w:pPr>
          </w:p>
          <w:p w:rsidR="000330E4" w:rsidRPr="000330E4" w:rsidRDefault="000330E4" w:rsidP="000330E4">
            <w:pPr>
              <w:ind w:left="0" w:hanging="147"/>
              <w:jc w:val="center"/>
              <w:rPr>
                <w:sz w:val="18"/>
                <w:szCs w:val="18"/>
                <w:lang w:val="en-US"/>
              </w:rPr>
            </w:pPr>
            <w:r w:rsidRPr="000330E4">
              <w:rPr>
                <w:sz w:val="18"/>
                <w:szCs w:val="18"/>
                <w:lang w:val="en-US"/>
              </w:rPr>
              <w:t>39</w:t>
            </w:r>
          </w:p>
        </w:tc>
        <w:tc>
          <w:tcPr>
            <w:tcW w:w="1120" w:type="dxa"/>
            <w:tcBorders>
              <w:top w:val="single" w:sz="2" w:space="0" w:color="000000"/>
              <w:bottom w:val="single" w:sz="2" w:space="0" w:color="000000"/>
            </w:tcBorders>
          </w:tcPr>
          <w:p w:rsidR="000330E4" w:rsidRPr="000330E4" w:rsidRDefault="000330E4" w:rsidP="000330E4">
            <w:pPr>
              <w:ind w:left="0" w:hanging="147"/>
              <w:jc w:val="center"/>
              <w:rPr>
                <w:i/>
                <w:sz w:val="18"/>
                <w:szCs w:val="18"/>
                <w:lang w:val="en-US"/>
              </w:rPr>
            </w:pPr>
          </w:p>
          <w:p w:rsidR="000330E4" w:rsidRPr="000330E4" w:rsidRDefault="000330E4" w:rsidP="000330E4">
            <w:pPr>
              <w:ind w:left="0" w:hanging="147"/>
              <w:jc w:val="center"/>
              <w:rPr>
                <w:sz w:val="18"/>
                <w:szCs w:val="18"/>
              </w:rPr>
            </w:pPr>
            <w:r w:rsidRPr="000330E4">
              <w:rPr>
                <w:sz w:val="18"/>
                <w:szCs w:val="18"/>
              </w:rPr>
              <w:t>дюйм</w:t>
            </w:r>
          </w:p>
        </w:tc>
        <w:tc>
          <w:tcPr>
            <w:tcW w:w="1687" w:type="dxa"/>
            <w:tcBorders>
              <w:top w:val="single" w:sz="2" w:space="0" w:color="000000"/>
              <w:bottom w:val="single" w:sz="2" w:space="0" w:color="000000"/>
            </w:tcBorders>
          </w:tcPr>
          <w:p w:rsidR="000330E4" w:rsidRPr="000330E4" w:rsidRDefault="000330E4" w:rsidP="000330E4">
            <w:pPr>
              <w:ind w:left="0" w:hanging="147"/>
              <w:jc w:val="center"/>
              <w:rPr>
                <w:i/>
                <w:sz w:val="18"/>
                <w:szCs w:val="18"/>
                <w:lang w:val="en-US"/>
              </w:rPr>
            </w:pPr>
          </w:p>
          <w:p w:rsidR="000330E4" w:rsidRPr="000330E4" w:rsidRDefault="000330E4" w:rsidP="000330E4">
            <w:pPr>
              <w:ind w:left="0" w:hanging="147"/>
              <w:jc w:val="center"/>
              <w:rPr>
                <w:sz w:val="18"/>
                <w:szCs w:val="18"/>
                <w:lang w:val="en-US"/>
              </w:rPr>
            </w:pPr>
            <w:r w:rsidRPr="000330E4">
              <w:rPr>
                <w:sz w:val="18"/>
                <w:szCs w:val="18"/>
                <w:lang w:val="en-US"/>
              </w:rPr>
              <w:t xml:space="preserve">размер </w:t>
            </w:r>
          </w:p>
          <w:p w:rsidR="000330E4" w:rsidRPr="000330E4" w:rsidRDefault="000330E4" w:rsidP="000330E4">
            <w:pPr>
              <w:ind w:left="0" w:hanging="147"/>
              <w:jc w:val="center"/>
              <w:rPr>
                <w:sz w:val="18"/>
                <w:szCs w:val="18"/>
                <w:lang w:val="en-US"/>
              </w:rPr>
            </w:pPr>
            <w:r w:rsidRPr="000330E4">
              <w:rPr>
                <w:sz w:val="18"/>
                <w:szCs w:val="18"/>
                <w:lang w:val="en-US"/>
              </w:rPr>
              <w:t>экрана/монитора</w:t>
            </w:r>
          </w:p>
        </w:tc>
        <w:tc>
          <w:tcPr>
            <w:tcW w:w="1692" w:type="dxa"/>
            <w:tcBorders>
              <w:top w:val="single" w:sz="2" w:space="0" w:color="000000"/>
              <w:bottom w:val="single" w:sz="2" w:space="0" w:color="000000"/>
            </w:tcBorders>
          </w:tcPr>
          <w:p w:rsidR="000330E4" w:rsidRPr="000330E4" w:rsidRDefault="000330E4" w:rsidP="000330E4">
            <w:pPr>
              <w:ind w:left="0" w:hanging="147"/>
              <w:jc w:val="center"/>
              <w:rPr>
                <w:i/>
                <w:sz w:val="18"/>
                <w:szCs w:val="18"/>
                <w:lang w:val="en-US"/>
              </w:rPr>
            </w:pPr>
          </w:p>
          <w:p w:rsidR="000330E4" w:rsidRPr="000330E4" w:rsidRDefault="000330E4" w:rsidP="000330E4">
            <w:pPr>
              <w:ind w:left="0" w:hanging="147"/>
              <w:jc w:val="center"/>
              <w:rPr>
                <w:sz w:val="18"/>
                <w:szCs w:val="18"/>
                <w:lang w:val="en-US"/>
              </w:rPr>
            </w:pPr>
            <w:r w:rsidRPr="000330E4">
              <w:rPr>
                <w:sz w:val="18"/>
                <w:szCs w:val="18"/>
                <w:lang w:val="en-US"/>
              </w:rPr>
              <w:t>27</w:t>
            </w:r>
          </w:p>
        </w:tc>
        <w:tc>
          <w:tcPr>
            <w:tcW w:w="1697" w:type="dxa"/>
            <w:tcBorders>
              <w:top w:val="single" w:sz="2" w:space="0" w:color="000000"/>
              <w:bottom w:val="single" w:sz="2" w:space="0" w:color="000000"/>
            </w:tcBorders>
          </w:tcPr>
          <w:p w:rsidR="000330E4" w:rsidRPr="000330E4" w:rsidRDefault="000330E4" w:rsidP="000330E4">
            <w:pPr>
              <w:ind w:left="0" w:hanging="147"/>
              <w:jc w:val="center"/>
              <w:rPr>
                <w:i/>
                <w:sz w:val="18"/>
                <w:szCs w:val="18"/>
                <w:lang w:val="en-US"/>
              </w:rPr>
            </w:pPr>
          </w:p>
          <w:p w:rsidR="000330E4" w:rsidRPr="000330E4" w:rsidRDefault="000330E4" w:rsidP="000330E4">
            <w:pPr>
              <w:ind w:left="0" w:hanging="147"/>
              <w:jc w:val="center"/>
              <w:rPr>
                <w:sz w:val="18"/>
                <w:szCs w:val="18"/>
                <w:lang w:val="en-US"/>
              </w:rPr>
            </w:pPr>
            <w:r w:rsidRPr="000330E4">
              <w:rPr>
                <w:sz w:val="18"/>
                <w:szCs w:val="18"/>
                <w:lang w:val="en-US"/>
              </w:rPr>
              <w:t>размер экрана/монитора</w:t>
            </w:r>
          </w:p>
        </w:tc>
        <w:tc>
          <w:tcPr>
            <w:tcW w:w="1264" w:type="dxa"/>
            <w:tcBorders>
              <w:top w:val="single" w:sz="2" w:space="0" w:color="000000"/>
              <w:bottom w:val="single" w:sz="2" w:space="0" w:color="000000"/>
            </w:tcBorders>
          </w:tcPr>
          <w:p w:rsidR="000330E4" w:rsidRPr="000330E4" w:rsidRDefault="000330E4" w:rsidP="000330E4">
            <w:pPr>
              <w:ind w:left="0" w:hanging="147"/>
              <w:jc w:val="center"/>
              <w:rPr>
                <w:sz w:val="18"/>
                <w:szCs w:val="18"/>
                <w:lang w:val="en-US"/>
              </w:rPr>
            </w:pPr>
          </w:p>
        </w:tc>
        <w:tc>
          <w:tcPr>
            <w:tcW w:w="1432" w:type="dxa"/>
            <w:tcBorders>
              <w:top w:val="single" w:sz="2" w:space="0" w:color="000000"/>
              <w:bottom w:val="single" w:sz="2" w:space="0" w:color="000000"/>
            </w:tcBorders>
          </w:tcPr>
          <w:p w:rsidR="000330E4" w:rsidRPr="000330E4" w:rsidRDefault="000330E4" w:rsidP="000330E4">
            <w:pPr>
              <w:ind w:left="0" w:hanging="147"/>
              <w:jc w:val="center"/>
              <w:rPr>
                <w:sz w:val="18"/>
                <w:szCs w:val="18"/>
                <w:lang w:val="en-US"/>
              </w:rPr>
            </w:pPr>
          </w:p>
        </w:tc>
        <w:tc>
          <w:tcPr>
            <w:tcW w:w="1432" w:type="dxa"/>
            <w:tcBorders>
              <w:top w:val="single" w:sz="2" w:space="0" w:color="000000"/>
              <w:bottom w:val="single" w:sz="2" w:space="0" w:color="000000"/>
            </w:tcBorders>
          </w:tcPr>
          <w:p w:rsidR="000330E4" w:rsidRPr="000330E4" w:rsidRDefault="000330E4" w:rsidP="000330E4">
            <w:pPr>
              <w:ind w:left="0" w:hanging="147"/>
              <w:jc w:val="center"/>
              <w:rPr>
                <w:sz w:val="18"/>
                <w:szCs w:val="18"/>
                <w:lang w:val="en-US"/>
              </w:rPr>
            </w:pPr>
          </w:p>
        </w:tc>
      </w:tr>
      <w:tr w:rsidR="000330E4" w:rsidRPr="000330E4" w:rsidTr="000330E4">
        <w:trPr>
          <w:trHeight w:val="345"/>
        </w:trPr>
        <w:tc>
          <w:tcPr>
            <w:tcW w:w="548" w:type="dxa"/>
            <w:vMerge/>
            <w:tcBorders>
              <w:top w:val="nil"/>
            </w:tcBorders>
          </w:tcPr>
          <w:p w:rsidR="000330E4" w:rsidRPr="000330E4" w:rsidRDefault="000330E4" w:rsidP="000330E4">
            <w:pPr>
              <w:ind w:left="0" w:hanging="147"/>
              <w:jc w:val="center"/>
              <w:rPr>
                <w:sz w:val="18"/>
                <w:szCs w:val="18"/>
                <w:lang w:val="en-US"/>
              </w:rPr>
            </w:pPr>
          </w:p>
        </w:tc>
        <w:tc>
          <w:tcPr>
            <w:tcW w:w="692" w:type="dxa"/>
            <w:vMerge/>
            <w:tcBorders>
              <w:top w:val="nil"/>
            </w:tcBorders>
          </w:tcPr>
          <w:p w:rsidR="000330E4" w:rsidRPr="000330E4" w:rsidRDefault="000330E4" w:rsidP="000330E4">
            <w:pPr>
              <w:ind w:left="0" w:hanging="147"/>
              <w:jc w:val="center"/>
              <w:rPr>
                <w:sz w:val="18"/>
                <w:szCs w:val="18"/>
                <w:lang w:val="en-US"/>
              </w:rPr>
            </w:pPr>
          </w:p>
        </w:tc>
        <w:tc>
          <w:tcPr>
            <w:tcW w:w="2100" w:type="dxa"/>
            <w:vMerge/>
            <w:tcBorders>
              <w:top w:val="nil"/>
            </w:tcBorders>
          </w:tcPr>
          <w:p w:rsidR="000330E4" w:rsidRPr="000330E4" w:rsidRDefault="000330E4" w:rsidP="000330E4">
            <w:pPr>
              <w:ind w:left="0" w:hanging="147"/>
              <w:jc w:val="center"/>
              <w:rPr>
                <w:sz w:val="18"/>
                <w:szCs w:val="18"/>
                <w:lang w:val="en-US"/>
              </w:rPr>
            </w:pPr>
          </w:p>
        </w:tc>
        <w:tc>
          <w:tcPr>
            <w:tcW w:w="711" w:type="dxa"/>
            <w:tcBorders>
              <w:top w:val="single" w:sz="2" w:space="0" w:color="000000"/>
            </w:tcBorders>
          </w:tcPr>
          <w:p w:rsidR="000330E4" w:rsidRPr="000330E4" w:rsidRDefault="000330E4" w:rsidP="000330E4">
            <w:pPr>
              <w:ind w:left="0" w:hanging="147"/>
              <w:jc w:val="center"/>
              <w:rPr>
                <w:b/>
                <w:sz w:val="18"/>
                <w:szCs w:val="18"/>
                <w:lang w:val="en-US"/>
              </w:rPr>
            </w:pPr>
            <w:r w:rsidRPr="000330E4">
              <w:rPr>
                <w:b/>
                <w:sz w:val="18"/>
                <w:szCs w:val="18"/>
                <w:lang w:val="en-US"/>
              </w:rPr>
              <w:t>х</w:t>
            </w:r>
          </w:p>
        </w:tc>
        <w:tc>
          <w:tcPr>
            <w:tcW w:w="1120" w:type="dxa"/>
            <w:tcBorders>
              <w:top w:val="single" w:sz="2" w:space="0" w:color="000000"/>
            </w:tcBorders>
          </w:tcPr>
          <w:p w:rsidR="000330E4" w:rsidRPr="000330E4" w:rsidRDefault="000330E4" w:rsidP="000330E4">
            <w:pPr>
              <w:ind w:left="0" w:hanging="147"/>
              <w:jc w:val="center"/>
              <w:rPr>
                <w:b/>
                <w:sz w:val="18"/>
                <w:szCs w:val="18"/>
                <w:lang w:val="en-US"/>
              </w:rPr>
            </w:pPr>
            <w:r w:rsidRPr="000330E4">
              <w:rPr>
                <w:b/>
                <w:sz w:val="18"/>
                <w:szCs w:val="18"/>
                <w:lang w:val="en-US"/>
              </w:rPr>
              <w:t>х</w:t>
            </w:r>
          </w:p>
        </w:tc>
        <w:tc>
          <w:tcPr>
            <w:tcW w:w="1687" w:type="dxa"/>
            <w:tcBorders>
              <w:top w:val="single" w:sz="2" w:space="0" w:color="000000"/>
            </w:tcBorders>
          </w:tcPr>
          <w:p w:rsidR="000330E4" w:rsidRPr="000330E4" w:rsidRDefault="000330E4" w:rsidP="000330E4">
            <w:pPr>
              <w:ind w:left="0" w:hanging="147"/>
              <w:jc w:val="center"/>
              <w:rPr>
                <w:sz w:val="18"/>
                <w:szCs w:val="18"/>
                <w:lang w:val="en-US"/>
              </w:rPr>
            </w:pPr>
            <w:r w:rsidRPr="000330E4">
              <w:rPr>
                <w:sz w:val="18"/>
                <w:szCs w:val="18"/>
                <w:lang w:val="en-US"/>
              </w:rPr>
              <w:t>тип процессора</w:t>
            </w:r>
          </w:p>
        </w:tc>
        <w:tc>
          <w:tcPr>
            <w:tcW w:w="1692" w:type="dxa"/>
            <w:tcBorders>
              <w:top w:val="single" w:sz="2" w:space="0" w:color="000000"/>
            </w:tcBorders>
          </w:tcPr>
          <w:p w:rsidR="000330E4" w:rsidRPr="000330E4" w:rsidRDefault="000330E4" w:rsidP="000330E4">
            <w:pPr>
              <w:ind w:left="0" w:hanging="147"/>
              <w:jc w:val="center"/>
              <w:rPr>
                <w:sz w:val="18"/>
                <w:szCs w:val="18"/>
                <w:lang w:val="en-US"/>
              </w:rPr>
            </w:pPr>
            <w:r w:rsidRPr="000330E4">
              <w:rPr>
                <w:sz w:val="18"/>
                <w:szCs w:val="18"/>
                <w:lang w:val="en-US"/>
              </w:rPr>
              <w:t>Iпtel core i3, i5, i7</w:t>
            </w:r>
          </w:p>
        </w:tc>
        <w:tc>
          <w:tcPr>
            <w:tcW w:w="1697" w:type="dxa"/>
            <w:tcBorders>
              <w:top w:val="single" w:sz="2" w:space="0" w:color="000000"/>
            </w:tcBorders>
          </w:tcPr>
          <w:p w:rsidR="000330E4" w:rsidRPr="000330E4" w:rsidRDefault="000330E4" w:rsidP="000330E4">
            <w:pPr>
              <w:ind w:left="0" w:hanging="147"/>
              <w:jc w:val="center"/>
              <w:rPr>
                <w:sz w:val="18"/>
                <w:szCs w:val="18"/>
                <w:lang w:val="en-US"/>
              </w:rPr>
            </w:pPr>
            <w:r w:rsidRPr="000330E4">
              <w:rPr>
                <w:sz w:val="18"/>
                <w:szCs w:val="18"/>
                <w:lang w:val="en-US"/>
              </w:rPr>
              <w:t>тип процессора</w:t>
            </w:r>
          </w:p>
        </w:tc>
        <w:tc>
          <w:tcPr>
            <w:tcW w:w="1264" w:type="dxa"/>
            <w:tcBorders>
              <w:top w:val="single" w:sz="2" w:space="0" w:color="000000"/>
            </w:tcBorders>
          </w:tcPr>
          <w:p w:rsidR="000330E4" w:rsidRPr="000330E4" w:rsidRDefault="000330E4" w:rsidP="000330E4">
            <w:pPr>
              <w:ind w:left="0" w:hanging="147"/>
              <w:jc w:val="center"/>
              <w:rPr>
                <w:sz w:val="18"/>
                <w:szCs w:val="18"/>
                <w:lang w:val="en-US"/>
              </w:rPr>
            </w:pPr>
          </w:p>
        </w:tc>
        <w:tc>
          <w:tcPr>
            <w:tcW w:w="1432" w:type="dxa"/>
            <w:tcBorders>
              <w:top w:val="single" w:sz="2" w:space="0" w:color="000000"/>
            </w:tcBorders>
          </w:tcPr>
          <w:p w:rsidR="000330E4" w:rsidRPr="000330E4" w:rsidRDefault="000330E4" w:rsidP="000330E4">
            <w:pPr>
              <w:ind w:left="0" w:hanging="147"/>
              <w:jc w:val="center"/>
              <w:rPr>
                <w:sz w:val="18"/>
                <w:szCs w:val="18"/>
                <w:lang w:val="en-US"/>
              </w:rPr>
            </w:pPr>
          </w:p>
        </w:tc>
        <w:tc>
          <w:tcPr>
            <w:tcW w:w="1432" w:type="dxa"/>
            <w:tcBorders>
              <w:top w:val="single" w:sz="2" w:space="0" w:color="000000"/>
            </w:tcBorders>
          </w:tcPr>
          <w:p w:rsidR="000330E4" w:rsidRPr="000330E4" w:rsidRDefault="000330E4" w:rsidP="000330E4">
            <w:pPr>
              <w:ind w:left="0" w:hanging="147"/>
              <w:jc w:val="center"/>
              <w:rPr>
                <w:sz w:val="18"/>
                <w:szCs w:val="18"/>
                <w:lang w:val="en-US"/>
              </w:rPr>
            </w:pPr>
          </w:p>
        </w:tc>
      </w:tr>
      <w:tr w:rsidR="000330E4" w:rsidRPr="000330E4" w:rsidTr="000330E4">
        <w:trPr>
          <w:trHeight w:val="509"/>
        </w:trPr>
        <w:tc>
          <w:tcPr>
            <w:tcW w:w="548" w:type="dxa"/>
            <w:vMerge/>
            <w:tcBorders>
              <w:top w:val="nil"/>
            </w:tcBorders>
          </w:tcPr>
          <w:p w:rsidR="000330E4" w:rsidRPr="000330E4" w:rsidRDefault="000330E4" w:rsidP="000330E4">
            <w:pPr>
              <w:ind w:left="0" w:hanging="147"/>
              <w:jc w:val="center"/>
              <w:rPr>
                <w:sz w:val="18"/>
                <w:szCs w:val="18"/>
                <w:lang w:val="en-US"/>
              </w:rPr>
            </w:pPr>
          </w:p>
        </w:tc>
        <w:tc>
          <w:tcPr>
            <w:tcW w:w="692" w:type="dxa"/>
            <w:vMerge/>
            <w:tcBorders>
              <w:top w:val="nil"/>
            </w:tcBorders>
          </w:tcPr>
          <w:p w:rsidR="000330E4" w:rsidRPr="000330E4" w:rsidRDefault="000330E4" w:rsidP="000330E4">
            <w:pPr>
              <w:ind w:left="0" w:hanging="147"/>
              <w:jc w:val="center"/>
              <w:rPr>
                <w:sz w:val="18"/>
                <w:szCs w:val="18"/>
                <w:lang w:val="en-US"/>
              </w:rPr>
            </w:pPr>
          </w:p>
        </w:tc>
        <w:tc>
          <w:tcPr>
            <w:tcW w:w="2100" w:type="dxa"/>
            <w:vMerge/>
            <w:tcBorders>
              <w:top w:val="nil"/>
            </w:tcBorders>
          </w:tcPr>
          <w:p w:rsidR="000330E4" w:rsidRPr="000330E4" w:rsidRDefault="000330E4" w:rsidP="000330E4">
            <w:pPr>
              <w:ind w:left="0" w:hanging="147"/>
              <w:jc w:val="center"/>
              <w:rPr>
                <w:sz w:val="18"/>
                <w:szCs w:val="18"/>
                <w:lang w:val="en-US"/>
              </w:rPr>
            </w:pPr>
          </w:p>
        </w:tc>
        <w:tc>
          <w:tcPr>
            <w:tcW w:w="711" w:type="dxa"/>
            <w:tcBorders>
              <w:bottom w:val="single" w:sz="2" w:space="0" w:color="000000"/>
            </w:tcBorders>
          </w:tcPr>
          <w:p w:rsidR="000330E4" w:rsidRPr="000330E4" w:rsidRDefault="000330E4" w:rsidP="000330E4">
            <w:pPr>
              <w:ind w:left="0" w:hanging="147"/>
              <w:jc w:val="center"/>
              <w:rPr>
                <w:b/>
                <w:sz w:val="18"/>
                <w:szCs w:val="18"/>
                <w:lang w:val="en-US"/>
              </w:rPr>
            </w:pPr>
            <w:r w:rsidRPr="000330E4">
              <w:rPr>
                <w:b/>
                <w:sz w:val="18"/>
                <w:szCs w:val="18"/>
                <w:lang w:val="en-US"/>
              </w:rPr>
              <w:t>х</w:t>
            </w:r>
          </w:p>
        </w:tc>
        <w:tc>
          <w:tcPr>
            <w:tcW w:w="1120" w:type="dxa"/>
            <w:tcBorders>
              <w:bottom w:val="single" w:sz="2" w:space="0" w:color="000000"/>
            </w:tcBorders>
          </w:tcPr>
          <w:p w:rsidR="000330E4" w:rsidRPr="000330E4" w:rsidRDefault="000330E4" w:rsidP="000330E4">
            <w:pPr>
              <w:ind w:left="0" w:hanging="147"/>
              <w:jc w:val="center"/>
              <w:rPr>
                <w:b/>
                <w:sz w:val="18"/>
                <w:szCs w:val="18"/>
                <w:lang w:val="en-US"/>
              </w:rPr>
            </w:pPr>
            <w:r w:rsidRPr="000330E4">
              <w:rPr>
                <w:b/>
                <w:sz w:val="18"/>
                <w:szCs w:val="18"/>
                <w:lang w:val="en-US"/>
              </w:rPr>
              <w:t>х</w:t>
            </w:r>
          </w:p>
        </w:tc>
        <w:tc>
          <w:tcPr>
            <w:tcW w:w="1687" w:type="dxa"/>
            <w:tcBorders>
              <w:bottom w:val="single" w:sz="2" w:space="0" w:color="000000"/>
            </w:tcBorders>
          </w:tcPr>
          <w:p w:rsidR="000330E4" w:rsidRPr="000330E4" w:rsidRDefault="000330E4" w:rsidP="000330E4">
            <w:pPr>
              <w:ind w:left="0" w:hanging="147"/>
              <w:jc w:val="center"/>
              <w:rPr>
                <w:sz w:val="18"/>
                <w:szCs w:val="18"/>
              </w:rPr>
            </w:pPr>
            <w:r w:rsidRPr="000330E4">
              <w:rPr>
                <w:sz w:val="18"/>
                <w:szCs w:val="18"/>
              </w:rPr>
              <w:t>количество ядер процессора</w:t>
            </w:r>
          </w:p>
        </w:tc>
        <w:tc>
          <w:tcPr>
            <w:tcW w:w="1692" w:type="dxa"/>
            <w:tcBorders>
              <w:bottom w:val="single" w:sz="2" w:space="0" w:color="000000"/>
            </w:tcBorders>
          </w:tcPr>
          <w:p w:rsidR="000330E4" w:rsidRPr="000330E4" w:rsidRDefault="000330E4" w:rsidP="000330E4">
            <w:pPr>
              <w:ind w:left="0" w:hanging="147"/>
              <w:jc w:val="center"/>
              <w:rPr>
                <w:sz w:val="18"/>
                <w:szCs w:val="18"/>
                <w:lang w:val="en-US"/>
              </w:rPr>
            </w:pPr>
            <w:r w:rsidRPr="000330E4">
              <w:rPr>
                <w:sz w:val="18"/>
                <w:szCs w:val="18"/>
                <w:lang w:val="en-US"/>
              </w:rPr>
              <w:t>4</w:t>
            </w:r>
            <w:r w:rsidRPr="000330E4">
              <w:rPr>
                <w:sz w:val="18"/>
                <w:szCs w:val="18"/>
              </w:rPr>
              <w:t xml:space="preserve"> </w:t>
            </w:r>
            <w:r w:rsidRPr="000330E4">
              <w:rPr>
                <w:sz w:val="18"/>
                <w:szCs w:val="18"/>
                <w:lang w:val="en-US"/>
              </w:rPr>
              <w:t>- 12</w:t>
            </w:r>
          </w:p>
        </w:tc>
        <w:tc>
          <w:tcPr>
            <w:tcW w:w="1697" w:type="dxa"/>
            <w:tcBorders>
              <w:bottom w:val="single" w:sz="2" w:space="0" w:color="000000"/>
            </w:tcBorders>
          </w:tcPr>
          <w:p w:rsidR="000330E4" w:rsidRPr="000330E4" w:rsidRDefault="000330E4" w:rsidP="000330E4">
            <w:pPr>
              <w:ind w:left="0" w:hanging="147"/>
              <w:jc w:val="center"/>
              <w:rPr>
                <w:sz w:val="18"/>
                <w:szCs w:val="18"/>
                <w:lang w:val="en-US"/>
              </w:rPr>
            </w:pPr>
          </w:p>
        </w:tc>
        <w:tc>
          <w:tcPr>
            <w:tcW w:w="1264" w:type="dxa"/>
            <w:tcBorders>
              <w:bottom w:val="single" w:sz="2" w:space="0" w:color="000000"/>
            </w:tcBorders>
          </w:tcPr>
          <w:p w:rsidR="000330E4" w:rsidRPr="000330E4" w:rsidRDefault="000330E4" w:rsidP="000330E4">
            <w:pPr>
              <w:ind w:left="0" w:hanging="147"/>
              <w:jc w:val="center"/>
              <w:rPr>
                <w:sz w:val="18"/>
                <w:szCs w:val="18"/>
                <w:lang w:val="en-US"/>
              </w:rPr>
            </w:pPr>
          </w:p>
        </w:tc>
        <w:tc>
          <w:tcPr>
            <w:tcW w:w="1432" w:type="dxa"/>
            <w:tcBorders>
              <w:bottom w:val="single" w:sz="2" w:space="0" w:color="000000"/>
            </w:tcBorders>
          </w:tcPr>
          <w:p w:rsidR="000330E4" w:rsidRPr="000330E4" w:rsidRDefault="000330E4" w:rsidP="000330E4">
            <w:pPr>
              <w:ind w:left="0" w:hanging="147"/>
              <w:jc w:val="center"/>
              <w:rPr>
                <w:sz w:val="18"/>
                <w:szCs w:val="18"/>
                <w:lang w:val="en-US"/>
              </w:rPr>
            </w:pPr>
          </w:p>
        </w:tc>
        <w:tc>
          <w:tcPr>
            <w:tcW w:w="1432" w:type="dxa"/>
            <w:tcBorders>
              <w:bottom w:val="single" w:sz="2" w:space="0" w:color="000000"/>
            </w:tcBorders>
          </w:tcPr>
          <w:p w:rsidR="000330E4" w:rsidRPr="000330E4" w:rsidRDefault="000330E4" w:rsidP="000330E4">
            <w:pPr>
              <w:ind w:left="0" w:hanging="147"/>
              <w:jc w:val="center"/>
              <w:rPr>
                <w:sz w:val="18"/>
                <w:szCs w:val="18"/>
                <w:lang w:val="en-US"/>
              </w:rPr>
            </w:pPr>
          </w:p>
        </w:tc>
      </w:tr>
      <w:tr w:rsidR="000330E4" w:rsidRPr="000330E4" w:rsidTr="000330E4">
        <w:trPr>
          <w:trHeight w:val="714"/>
        </w:trPr>
        <w:tc>
          <w:tcPr>
            <w:tcW w:w="548" w:type="dxa"/>
            <w:vMerge/>
            <w:tcBorders>
              <w:top w:val="nil"/>
            </w:tcBorders>
          </w:tcPr>
          <w:p w:rsidR="000330E4" w:rsidRPr="000330E4" w:rsidRDefault="000330E4" w:rsidP="000330E4">
            <w:pPr>
              <w:ind w:left="0" w:hanging="147"/>
              <w:jc w:val="center"/>
              <w:rPr>
                <w:sz w:val="18"/>
                <w:szCs w:val="18"/>
                <w:lang w:val="en-US"/>
              </w:rPr>
            </w:pPr>
          </w:p>
        </w:tc>
        <w:tc>
          <w:tcPr>
            <w:tcW w:w="692" w:type="dxa"/>
            <w:vMerge/>
            <w:tcBorders>
              <w:top w:val="nil"/>
            </w:tcBorders>
          </w:tcPr>
          <w:p w:rsidR="000330E4" w:rsidRPr="000330E4" w:rsidRDefault="000330E4" w:rsidP="000330E4">
            <w:pPr>
              <w:ind w:left="0" w:hanging="147"/>
              <w:jc w:val="center"/>
              <w:rPr>
                <w:sz w:val="18"/>
                <w:szCs w:val="18"/>
                <w:lang w:val="en-US"/>
              </w:rPr>
            </w:pPr>
          </w:p>
        </w:tc>
        <w:tc>
          <w:tcPr>
            <w:tcW w:w="2100" w:type="dxa"/>
            <w:vMerge/>
            <w:tcBorders>
              <w:top w:val="nil"/>
            </w:tcBorders>
          </w:tcPr>
          <w:p w:rsidR="000330E4" w:rsidRPr="000330E4" w:rsidRDefault="000330E4" w:rsidP="000330E4">
            <w:pPr>
              <w:ind w:left="0" w:hanging="147"/>
              <w:jc w:val="center"/>
              <w:rPr>
                <w:sz w:val="18"/>
                <w:szCs w:val="18"/>
                <w:lang w:val="en-US"/>
              </w:rPr>
            </w:pPr>
          </w:p>
        </w:tc>
        <w:tc>
          <w:tcPr>
            <w:tcW w:w="711" w:type="dxa"/>
            <w:tcBorders>
              <w:top w:val="single" w:sz="2" w:space="0" w:color="000000"/>
            </w:tcBorders>
          </w:tcPr>
          <w:p w:rsidR="000330E4" w:rsidRPr="000330E4" w:rsidRDefault="000330E4" w:rsidP="000330E4">
            <w:pPr>
              <w:ind w:left="0" w:hanging="147"/>
              <w:jc w:val="center"/>
              <w:rPr>
                <w:sz w:val="18"/>
                <w:szCs w:val="18"/>
                <w:lang w:val="en-US"/>
              </w:rPr>
            </w:pPr>
            <w:r w:rsidRPr="000330E4">
              <w:rPr>
                <w:sz w:val="18"/>
                <w:szCs w:val="18"/>
                <w:lang w:val="en-US"/>
              </w:rPr>
              <w:t>2931</w:t>
            </w:r>
          </w:p>
        </w:tc>
        <w:tc>
          <w:tcPr>
            <w:tcW w:w="1120" w:type="dxa"/>
            <w:tcBorders>
              <w:top w:val="single" w:sz="2" w:space="0" w:color="000000"/>
            </w:tcBorders>
          </w:tcPr>
          <w:p w:rsidR="000330E4" w:rsidRPr="000330E4" w:rsidRDefault="000330E4" w:rsidP="000330E4">
            <w:pPr>
              <w:ind w:left="0" w:hanging="147"/>
              <w:jc w:val="center"/>
              <w:rPr>
                <w:i/>
                <w:sz w:val="18"/>
                <w:szCs w:val="18"/>
                <w:lang w:val="en-US"/>
              </w:rPr>
            </w:pPr>
          </w:p>
          <w:p w:rsidR="000330E4" w:rsidRPr="000330E4" w:rsidRDefault="000330E4" w:rsidP="000330E4">
            <w:pPr>
              <w:ind w:left="0" w:hanging="147"/>
              <w:jc w:val="center"/>
              <w:rPr>
                <w:sz w:val="18"/>
                <w:szCs w:val="18"/>
                <w:lang w:val="en-US"/>
              </w:rPr>
            </w:pPr>
            <w:r w:rsidRPr="000330E4">
              <w:rPr>
                <w:sz w:val="18"/>
                <w:szCs w:val="18"/>
                <w:lang w:val="en-US"/>
              </w:rPr>
              <w:t>GНz</w:t>
            </w:r>
          </w:p>
        </w:tc>
        <w:tc>
          <w:tcPr>
            <w:tcW w:w="1687" w:type="dxa"/>
            <w:tcBorders>
              <w:top w:val="single" w:sz="2" w:space="0" w:color="000000"/>
            </w:tcBorders>
          </w:tcPr>
          <w:p w:rsidR="000330E4" w:rsidRPr="000330E4" w:rsidRDefault="000330E4" w:rsidP="000330E4">
            <w:pPr>
              <w:ind w:left="0" w:hanging="147"/>
              <w:jc w:val="center"/>
              <w:rPr>
                <w:sz w:val="18"/>
                <w:szCs w:val="18"/>
                <w:lang w:val="en-US"/>
              </w:rPr>
            </w:pPr>
            <w:r w:rsidRPr="000330E4">
              <w:rPr>
                <w:sz w:val="18"/>
                <w:szCs w:val="18"/>
                <w:lang w:val="en-US"/>
              </w:rPr>
              <w:t>частота процессора</w:t>
            </w:r>
          </w:p>
        </w:tc>
        <w:tc>
          <w:tcPr>
            <w:tcW w:w="1692" w:type="dxa"/>
            <w:tcBorders>
              <w:top w:val="single" w:sz="2" w:space="0" w:color="000000"/>
            </w:tcBorders>
          </w:tcPr>
          <w:p w:rsidR="000330E4" w:rsidRPr="000330E4" w:rsidRDefault="000330E4" w:rsidP="000330E4">
            <w:pPr>
              <w:ind w:left="0" w:hanging="147"/>
              <w:jc w:val="center"/>
              <w:rPr>
                <w:i/>
                <w:sz w:val="18"/>
                <w:szCs w:val="18"/>
                <w:lang w:val="en-US"/>
              </w:rPr>
            </w:pPr>
          </w:p>
          <w:p w:rsidR="000330E4" w:rsidRPr="000330E4" w:rsidRDefault="000330E4" w:rsidP="000330E4">
            <w:pPr>
              <w:ind w:left="0" w:hanging="147"/>
              <w:jc w:val="center"/>
              <w:rPr>
                <w:sz w:val="18"/>
                <w:szCs w:val="18"/>
                <w:lang w:val="en-US"/>
              </w:rPr>
            </w:pPr>
            <w:r w:rsidRPr="000330E4">
              <w:rPr>
                <w:sz w:val="18"/>
                <w:szCs w:val="18"/>
                <w:lang w:val="en-US"/>
              </w:rPr>
              <w:t>3-5</w:t>
            </w:r>
          </w:p>
        </w:tc>
        <w:tc>
          <w:tcPr>
            <w:tcW w:w="1697" w:type="dxa"/>
            <w:tcBorders>
              <w:top w:val="single" w:sz="2" w:space="0" w:color="000000"/>
            </w:tcBorders>
          </w:tcPr>
          <w:p w:rsidR="000330E4" w:rsidRPr="000330E4" w:rsidRDefault="000330E4" w:rsidP="000330E4">
            <w:pPr>
              <w:ind w:left="0" w:hanging="147"/>
              <w:jc w:val="center"/>
              <w:rPr>
                <w:sz w:val="18"/>
                <w:szCs w:val="18"/>
                <w:lang w:val="en-US"/>
              </w:rPr>
            </w:pPr>
            <w:r w:rsidRPr="000330E4">
              <w:rPr>
                <w:sz w:val="18"/>
                <w:szCs w:val="18"/>
                <w:lang w:val="en-US"/>
              </w:rPr>
              <w:t>частота процессора</w:t>
            </w:r>
          </w:p>
        </w:tc>
        <w:tc>
          <w:tcPr>
            <w:tcW w:w="1264" w:type="dxa"/>
            <w:tcBorders>
              <w:top w:val="single" w:sz="2" w:space="0" w:color="000000"/>
            </w:tcBorders>
          </w:tcPr>
          <w:p w:rsidR="000330E4" w:rsidRPr="000330E4" w:rsidRDefault="000330E4" w:rsidP="000330E4">
            <w:pPr>
              <w:ind w:left="0" w:hanging="147"/>
              <w:jc w:val="center"/>
              <w:rPr>
                <w:sz w:val="18"/>
                <w:szCs w:val="18"/>
                <w:lang w:val="en-US"/>
              </w:rPr>
            </w:pPr>
          </w:p>
        </w:tc>
        <w:tc>
          <w:tcPr>
            <w:tcW w:w="1432" w:type="dxa"/>
            <w:tcBorders>
              <w:top w:val="single" w:sz="2" w:space="0" w:color="000000"/>
            </w:tcBorders>
          </w:tcPr>
          <w:p w:rsidR="000330E4" w:rsidRPr="000330E4" w:rsidRDefault="000330E4" w:rsidP="000330E4">
            <w:pPr>
              <w:ind w:left="0" w:hanging="147"/>
              <w:jc w:val="center"/>
              <w:rPr>
                <w:sz w:val="18"/>
                <w:szCs w:val="18"/>
                <w:lang w:val="en-US"/>
              </w:rPr>
            </w:pPr>
          </w:p>
        </w:tc>
        <w:tc>
          <w:tcPr>
            <w:tcW w:w="1432" w:type="dxa"/>
            <w:tcBorders>
              <w:top w:val="single" w:sz="2" w:space="0" w:color="000000"/>
            </w:tcBorders>
          </w:tcPr>
          <w:p w:rsidR="000330E4" w:rsidRPr="000330E4" w:rsidRDefault="000330E4" w:rsidP="000330E4">
            <w:pPr>
              <w:ind w:left="0" w:hanging="147"/>
              <w:jc w:val="center"/>
              <w:rPr>
                <w:sz w:val="18"/>
                <w:szCs w:val="18"/>
                <w:lang w:val="en-US"/>
              </w:rPr>
            </w:pPr>
          </w:p>
        </w:tc>
      </w:tr>
      <w:tr w:rsidR="000330E4" w:rsidRPr="000330E4" w:rsidTr="000330E4">
        <w:trPr>
          <w:trHeight w:val="562"/>
        </w:trPr>
        <w:tc>
          <w:tcPr>
            <w:tcW w:w="548" w:type="dxa"/>
            <w:vMerge/>
            <w:tcBorders>
              <w:top w:val="nil"/>
            </w:tcBorders>
          </w:tcPr>
          <w:p w:rsidR="000330E4" w:rsidRPr="000330E4" w:rsidRDefault="000330E4" w:rsidP="000330E4">
            <w:pPr>
              <w:ind w:left="0" w:hanging="147"/>
              <w:jc w:val="center"/>
              <w:rPr>
                <w:sz w:val="18"/>
                <w:szCs w:val="18"/>
                <w:lang w:val="en-US"/>
              </w:rPr>
            </w:pPr>
          </w:p>
        </w:tc>
        <w:tc>
          <w:tcPr>
            <w:tcW w:w="692" w:type="dxa"/>
            <w:vMerge/>
            <w:tcBorders>
              <w:top w:val="nil"/>
            </w:tcBorders>
          </w:tcPr>
          <w:p w:rsidR="000330E4" w:rsidRPr="000330E4" w:rsidRDefault="000330E4" w:rsidP="000330E4">
            <w:pPr>
              <w:ind w:left="0" w:hanging="147"/>
              <w:jc w:val="center"/>
              <w:rPr>
                <w:sz w:val="18"/>
                <w:szCs w:val="18"/>
                <w:lang w:val="en-US"/>
              </w:rPr>
            </w:pPr>
          </w:p>
        </w:tc>
        <w:tc>
          <w:tcPr>
            <w:tcW w:w="2100" w:type="dxa"/>
            <w:vMerge/>
            <w:tcBorders>
              <w:top w:val="nil"/>
            </w:tcBorders>
          </w:tcPr>
          <w:p w:rsidR="000330E4" w:rsidRPr="000330E4" w:rsidRDefault="000330E4" w:rsidP="000330E4">
            <w:pPr>
              <w:ind w:left="0" w:hanging="147"/>
              <w:jc w:val="center"/>
              <w:rPr>
                <w:sz w:val="18"/>
                <w:szCs w:val="18"/>
                <w:lang w:val="en-US"/>
              </w:rPr>
            </w:pPr>
          </w:p>
        </w:tc>
        <w:tc>
          <w:tcPr>
            <w:tcW w:w="711" w:type="dxa"/>
          </w:tcPr>
          <w:p w:rsidR="000330E4" w:rsidRPr="000330E4" w:rsidRDefault="000330E4" w:rsidP="000330E4">
            <w:pPr>
              <w:ind w:left="0" w:hanging="147"/>
              <w:jc w:val="center"/>
              <w:rPr>
                <w:sz w:val="18"/>
                <w:szCs w:val="18"/>
                <w:lang w:val="en-US"/>
              </w:rPr>
            </w:pPr>
            <w:r w:rsidRPr="000330E4">
              <w:rPr>
                <w:sz w:val="18"/>
                <w:szCs w:val="18"/>
                <w:lang w:val="en-US"/>
              </w:rPr>
              <w:t>2553</w:t>
            </w:r>
          </w:p>
        </w:tc>
        <w:tc>
          <w:tcPr>
            <w:tcW w:w="1120" w:type="dxa"/>
          </w:tcPr>
          <w:p w:rsidR="000330E4" w:rsidRPr="000330E4" w:rsidRDefault="000330E4" w:rsidP="000330E4">
            <w:pPr>
              <w:ind w:left="0" w:hanging="147"/>
              <w:jc w:val="center"/>
              <w:rPr>
                <w:sz w:val="18"/>
                <w:szCs w:val="18"/>
                <w:lang w:val="en-US"/>
              </w:rPr>
            </w:pPr>
            <w:r w:rsidRPr="000330E4">
              <w:rPr>
                <w:sz w:val="18"/>
                <w:szCs w:val="18"/>
                <w:lang w:val="en-US"/>
              </w:rPr>
              <w:t>Gb</w:t>
            </w:r>
          </w:p>
        </w:tc>
        <w:tc>
          <w:tcPr>
            <w:tcW w:w="1687" w:type="dxa"/>
          </w:tcPr>
          <w:p w:rsidR="000330E4" w:rsidRPr="000330E4" w:rsidRDefault="000330E4" w:rsidP="000330E4">
            <w:pPr>
              <w:ind w:left="0" w:hanging="147"/>
              <w:jc w:val="center"/>
              <w:rPr>
                <w:sz w:val="18"/>
                <w:szCs w:val="18"/>
                <w:lang w:val="en-US"/>
              </w:rPr>
            </w:pPr>
            <w:r w:rsidRPr="000330E4">
              <w:rPr>
                <w:sz w:val="18"/>
                <w:szCs w:val="18"/>
                <w:lang w:val="en-US"/>
              </w:rPr>
              <w:t>размер оперативной памяти</w:t>
            </w:r>
          </w:p>
        </w:tc>
        <w:tc>
          <w:tcPr>
            <w:tcW w:w="1692" w:type="dxa"/>
          </w:tcPr>
          <w:p w:rsidR="000330E4" w:rsidRPr="000330E4" w:rsidRDefault="000330E4" w:rsidP="000330E4">
            <w:pPr>
              <w:ind w:left="0" w:hanging="147"/>
              <w:jc w:val="center"/>
              <w:rPr>
                <w:sz w:val="18"/>
                <w:szCs w:val="18"/>
                <w:lang w:val="en-US"/>
              </w:rPr>
            </w:pPr>
            <w:r w:rsidRPr="000330E4">
              <w:rPr>
                <w:sz w:val="18"/>
                <w:szCs w:val="18"/>
                <w:lang w:val="en-US"/>
              </w:rPr>
              <w:t>16-64</w:t>
            </w:r>
          </w:p>
        </w:tc>
        <w:tc>
          <w:tcPr>
            <w:tcW w:w="1697" w:type="dxa"/>
          </w:tcPr>
          <w:p w:rsidR="000330E4" w:rsidRPr="000330E4" w:rsidRDefault="000330E4" w:rsidP="000330E4">
            <w:pPr>
              <w:ind w:left="0" w:hanging="147"/>
              <w:jc w:val="center"/>
              <w:rPr>
                <w:sz w:val="18"/>
                <w:szCs w:val="18"/>
                <w:lang w:val="en-US"/>
              </w:rPr>
            </w:pPr>
            <w:r w:rsidRPr="000330E4">
              <w:rPr>
                <w:sz w:val="18"/>
                <w:szCs w:val="18"/>
                <w:lang w:val="en-US"/>
              </w:rPr>
              <w:t>размер оперативной памяти</w:t>
            </w:r>
          </w:p>
        </w:tc>
        <w:tc>
          <w:tcPr>
            <w:tcW w:w="1264" w:type="dxa"/>
          </w:tcPr>
          <w:p w:rsidR="000330E4" w:rsidRPr="000330E4" w:rsidRDefault="000330E4" w:rsidP="000330E4">
            <w:pPr>
              <w:ind w:left="0" w:hanging="147"/>
              <w:jc w:val="center"/>
              <w:rPr>
                <w:sz w:val="18"/>
                <w:szCs w:val="18"/>
                <w:lang w:val="en-US"/>
              </w:rPr>
            </w:pPr>
          </w:p>
        </w:tc>
        <w:tc>
          <w:tcPr>
            <w:tcW w:w="1432" w:type="dxa"/>
          </w:tcPr>
          <w:p w:rsidR="000330E4" w:rsidRPr="000330E4" w:rsidRDefault="000330E4" w:rsidP="000330E4">
            <w:pPr>
              <w:ind w:left="0" w:hanging="147"/>
              <w:jc w:val="center"/>
              <w:rPr>
                <w:sz w:val="18"/>
                <w:szCs w:val="18"/>
                <w:lang w:val="en-US"/>
              </w:rPr>
            </w:pPr>
          </w:p>
        </w:tc>
        <w:tc>
          <w:tcPr>
            <w:tcW w:w="1432" w:type="dxa"/>
          </w:tcPr>
          <w:p w:rsidR="000330E4" w:rsidRPr="000330E4" w:rsidRDefault="000330E4" w:rsidP="000330E4">
            <w:pPr>
              <w:ind w:left="0" w:hanging="147"/>
              <w:jc w:val="center"/>
              <w:rPr>
                <w:sz w:val="18"/>
                <w:szCs w:val="18"/>
                <w:lang w:val="en-US"/>
              </w:rPr>
            </w:pPr>
          </w:p>
        </w:tc>
      </w:tr>
      <w:tr w:rsidR="000330E4" w:rsidRPr="000330E4" w:rsidTr="000330E4">
        <w:trPr>
          <w:trHeight w:val="422"/>
        </w:trPr>
        <w:tc>
          <w:tcPr>
            <w:tcW w:w="548" w:type="dxa"/>
            <w:vMerge/>
            <w:tcBorders>
              <w:top w:val="nil"/>
            </w:tcBorders>
          </w:tcPr>
          <w:p w:rsidR="000330E4" w:rsidRPr="000330E4" w:rsidRDefault="000330E4" w:rsidP="000330E4">
            <w:pPr>
              <w:ind w:left="0" w:hanging="147"/>
              <w:jc w:val="center"/>
              <w:rPr>
                <w:sz w:val="18"/>
                <w:szCs w:val="18"/>
                <w:lang w:val="en-US"/>
              </w:rPr>
            </w:pPr>
          </w:p>
        </w:tc>
        <w:tc>
          <w:tcPr>
            <w:tcW w:w="692" w:type="dxa"/>
            <w:vMerge/>
            <w:tcBorders>
              <w:top w:val="nil"/>
            </w:tcBorders>
          </w:tcPr>
          <w:p w:rsidR="000330E4" w:rsidRPr="000330E4" w:rsidRDefault="000330E4" w:rsidP="000330E4">
            <w:pPr>
              <w:ind w:left="0" w:hanging="147"/>
              <w:jc w:val="center"/>
              <w:rPr>
                <w:sz w:val="18"/>
                <w:szCs w:val="18"/>
                <w:lang w:val="en-US"/>
              </w:rPr>
            </w:pPr>
          </w:p>
        </w:tc>
        <w:tc>
          <w:tcPr>
            <w:tcW w:w="2100" w:type="dxa"/>
            <w:vMerge/>
            <w:tcBorders>
              <w:top w:val="nil"/>
            </w:tcBorders>
          </w:tcPr>
          <w:p w:rsidR="000330E4" w:rsidRPr="000330E4" w:rsidRDefault="000330E4" w:rsidP="000330E4">
            <w:pPr>
              <w:ind w:left="0" w:hanging="147"/>
              <w:jc w:val="center"/>
              <w:rPr>
                <w:sz w:val="18"/>
                <w:szCs w:val="18"/>
                <w:lang w:val="en-US"/>
              </w:rPr>
            </w:pPr>
          </w:p>
        </w:tc>
        <w:tc>
          <w:tcPr>
            <w:tcW w:w="711" w:type="dxa"/>
          </w:tcPr>
          <w:p w:rsidR="000330E4" w:rsidRPr="000330E4" w:rsidRDefault="000330E4" w:rsidP="000330E4">
            <w:pPr>
              <w:ind w:left="0" w:hanging="147"/>
              <w:jc w:val="center"/>
              <w:rPr>
                <w:sz w:val="18"/>
                <w:szCs w:val="18"/>
                <w:lang w:val="en-US"/>
              </w:rPr>
            </w:pPr>
            <w:r w:rsidRPr="000330E4">
              <w:rPr>
                <w:sz w:val="18"/>
                <w:szCs w:val="18"/>
                <w:lang w:val="en-US"/>
              </w:rPr>
              <w:t>2554</w:t>
            </w:r>
          </w:p>
        </w:tc>
        <w:tc>
          <w:tcPr>
            <w:tcW w:w="1120" w:type="dxa"/>
          </w:tcPr>
          <w:p w:rsidR="000330E4" w:rsidRPr="000330E4" w:rsidRDefault="000330E4" w:rsidP="000330E4">
            <w:pPr>
              <w:ind w:left="0" w:hanging="147"/>
              <w:jc w:val="center"/>
              <w:rPr>
                <w:sz w:val="18"/>
                <w:szCs w:val="18"/>
                <w:lang w:val="en-US"/>
              </w:rPr>
            </w:pPr>
            <w:r w:rsidRPr="000330E4">
              <w:rPr>
                <w:sz w:val="18"/>
                <w:szCs w:val="18"/>
                <w:lang w:val="en-US"/>
              </w:rPr>
              <w:t>Tb</w:t>
            </w:r>
          </w:p>
        </w:tc>
        <w:tc>
          <w:tcPr>
            <w:tcW w:w="1687" w:type="dxa"/>
          </w:tcPr>
          <w:p w:rsidR="000330E4" w:rsidRPr="000330E4" w:rsidRDefault="000330E4" w:rsidP="000330E4">
            <w:pPr>
              <w:ind w:left="0" w:hanging="147"/>
              <w:jc w:val="center"/>
              <w:rPr>
                <w:sz w:val="18"/>
                <w:szCs w:val="18"/>
                <w:lang w:val="en-US"/>
              </w:rPr>
            </w:pPr>
            <w:r w:rsidRPr="000330E4">
              <w:rPr>
                <w:sz w:val="18"/>
                <w:szCs w:val="18"/>
                <w:lang w:val="en-US"/>
              </w:rPr>
              <w:t>объем накопителz</w:t>
            </w:r>
          </w:p>
        </w:tc>
        <w:tc>
          <w:tcPr>
            <w:tcW w:w="1692" w:type="dxa"/>
          </w:tcPr>
          <w:p w:rsidR="000330E4" w:rsidRPr="000330E4" w:rsidRDefault="000330E4" w:rsidP="000330E4">
            <w:pPr>
              <w:ind w:left="0" w:hanging="147"/>
              <w:jc w:val="center"/>
              <w:rPr>
                <w:sz w:val="18"/>
                <w:szCs w:val="18"/>
                <w:lang w:val="en-US"/>
              </w:rPr>
            </w:pPr>
            <w:r w:rsidRPr="000330E4">
              <w:rPr>
                <w:sz w:val="18"/>
                <w:szCs w:val="18"/>
                <w:lang w:val="en-US"/>
              </w:rPr>
              <w:t>0,5 -2</w:t>
            </w:r>
          </w:p>
        </w:tc>
        <w:tc>
          <w:tcPr>
            <w:tcW w:w="1697" w:type="dxa"/>
          </w:tcPr>
          <w:p w:rsidR="000330E4" w:rsidRPr="000330E4" w:rsidRDefault="000330E4" w:rsidP="000330E4">
            <w:pPr>
              <w:ind w:left="0" w:hanging="147"/>
              <w:jc w:val="center"/>
              <w:rPr>
                <w:sz w:val="18"/>
                <w:szCs w:val="18"/>
                <w:lang w:val="en-US"/>
              </w:rPr>
            </w:pPr>
            <w:r w:rsidRPr="000330E4">
              <w:rPr>
                <w:sz w:val="18"/>
                <w:szCs w:val="18"/>
                <w:lang w:val="en-US"/>
              </w:rPr>
              <w:t>объем накопителя</w:t>
            </w:r>
          </w:p>
        </w:tc>
        <w:tc>
          <w:tcPr>
            <w:tcW w:w="1264" w:type="dxa"/>
          </w:tcPr>
          <w:p w:rsidR="000330E4" w:rsidRPr="000330E4" w:rsidRDefault="000330E4" w:rsidP="000330E4">
            <w:pPr>
              <w:ind w:left="0" w:hanging="147"/>
              <w:jc w:val="center"/>
              <w:rPr>
                <w:sz w:val="18"/>
                <w:szCs w:val="18"/>
                <w:lang w:val="en-US"/>
              </w:rPr>
            </w:pPr>
          </w:p>
        </w:tc>
        <w:tc>
          <w:tcPr>
            <w:tcW w:w="1432" w:type="dxa"/>
          </w:tcPr>
          <w:p w:rsidR="000330E4" w:rsidRPr="000330E4" w:rsidRDefault="000330E4" w:rsidP="000330E4">
            <w:pPr>
              <w:ind w:left="0" w:hanging="147"/>
              <w:jc w:val="center"/>
              <w:rPr>
                <w:sz w:val="18"/>
                <w:szCs w:val="18"/>
                <w:lang w:val="en-US"/>
              </w:rPr>
            </w:pPr>
          </w:p>
        </w:tc>
        <w:tc>
          <w:tcPr>
            <w:tcW w:w="1432" w:type="dxa"/>
          </w:tcPr>
          <w:p w:rsidR="000330E4" w:rsidRPr="000330E4" w:rsidRDefault="000330E4" w:rsidP="000330E4">
            <w:pPr>
              <w:ind w:left="0" w:hanging="147"/>
              <w:jc w:val="center"/>
              <w:rPr>
                <w:sz w:val="18"/>
                <w:szCs w:val="18"/>
                <w:lang w:val="en-US"/>
              </w:rPr>
            </w:pPr>
          </w:p>
        </w:tc>
      </w:tr>
      <w:tr w:rsidR="000330E4" w:rsidRPr="000330E4" w:rsidTr="000330E4">
        <w:trPr>
          <w:trHeight w:val="422"/>
        </w:trPr>
        <w:tc>
          <w:tcPr>
            <w:tcW w:w="548" w:type="dxa"/>
            <w:vMerge/>
            <w:tcBorders>
              <w:top w:val="nil"/>
            </w:tcBorders>
          </w:tcPr>
          <w:p w:rsidR="000330E4" w:rsidRPr="000330E4" w:rsidRDefault="000330E4" w:rsidP="000330E4">
            <w:pPr>
              <w:ind w:left="0" w:hanging="147"/>
              <w:jc w:val="center"/>
              <w:rPr>
                <w:sz w:val="18"/>
                <w:szCs w:val="18"/>
                <w:lang w:val="en-US"/>
              </w:rPr>
            </w:pPr>
          </w:p>
        </w:tc>
        <w:tc>
          <w:tcPr>
            <w:tcW w:w="692" w:type="dxa"/>
            <w:vMerge/>
            <w:tcBorders>
              <w:top w:val="nil"/>
            </w:tcBorders>
          </w:tcPr>
          <w:p w:rsidR="000330E4" w:rsidRPr="000330E4" w:rsidRDefault="000330E4" w:rsidP="000330E4">
            <w:pPr>
              <w:ind w:left="0" w:hanging="147"/>
              <w:jc w:val="center"/>
              <w:rPr>
                <w:sz w:val="18"/>
                <w:szCs w:val="18"/>
                <w:lang w:val="en-US"/>
              </w:rPr>
            </w:pPr>
          </w:p>
        </w:tc>
        <w:tc>
          <w:tcPr>
            <w:tcW w:w="2100" w:type="dxa"/>
            <w:vMerge/>
            <w:tcBorders>
              <w:top w:val="nil"/>
            </w:tcBorders>
          </w:tcPr>
          <w:p w:rsidR="000330E4" w:rsidRPr="000330E4" w:rsidRDefault="000330E4" w:rsidP="000330E4">
            <w:pPr>
              <w:ind w:left="0" w:hanging="147"/>
              <w:jc w:val="center"/>
              <w:rPr>
                <w:sz w:val="18"/>
                <w:szCs w:val="18"/>
                <w:lang w:val="en-US"/>
              </w:rPr>
            </w:pPr>
          </w:p>
        </w:tc>
        <w:tc>
          <w:tcPr>
            <w:tcW w:w="711" w:type="dxa"/>
          </w:tcPr>
          <w:p w:rsidR="000330E4" w:rsidRPr="000330E4" w:rsidRDefault="000330E4" w:rsidP="000330E4">
            <w:pPr>
              <w:ind w:left="0" w:hanging="147"/>
              <w:jc w:val="center"/>
              <w:rPr>
                <w:b/>
                <w:sz w:val="18"/>
                <w:szCs w:val="18"/>
                <w:lang w:val="en-US"/>
              </w:rPr>
            </w:pPr>
            <w:r w:rsidRPr="000330E4">
              <w:rPr>
                <w:b/>
                <w:sz w:val="18"/>
                <w:szCs w:val="18"/>
                <w:lang w:val="en-US"/>
              </w:rPr>
              <w:t>х</w:t>
            </w:r>
          </w:p>
        </w:tc>
        <w:tc>
          <w:tcPr>
            <w:tcW w:w="1120" w:type="dxa"/>
          </w:tcPr>
          <w:p w:rsidR="000330E4" w:rsidRPr="000330E4" w:rsidRDefault="000330E4" w:rsidP="000330E4">
            <w:pPr>
              <w:ind w:left="0" w:hanging="147"/>
              <w:jc w:val="center"/>
              <w:rPr>
                <w:b/>
                <w:sz w:val="18"/>
                <w:szCs w:val="18"/>
                <w:lang w:val="en-US"/>
              </w:rPr>
            </w:pPr>
            <w:r w:rsidRPr="000330E4">
              <w:rPr>
                <w:b/>
                <w:sz w:val="18"/>
                <w:szCs w:val="18"/>
                <w:lang w:val="en-US"/>
              </w:rPr>
              <w:t>х</w:t>
            </w:r>
          </w:p>
        </w:tc>
        <w:tc>
          <w:tcPr>
            <w:tcW w:w="1687" w:type="dxa"/>
          </w:tcPr>
          <w:p w:rsidR="000330E4" w:rsidRPr="000330E4" w:rsidRDefault="000330E4" w:rsidP="000330E4">
            <w:pPr>
              <w:ind w:left="0" w:hanging="147"/>
              <w:jc w:val="center"/>
              <w:rPr>
                <w:sz w:val="18"/>
                <w:szCs w:val="18"/>
                <w:lang w:val="en-US"/>
              </w:rPr>
            </w:pPr>
            <w:r w:rsidRPr="000330E4">
              <w:rPr>
                <w:sz w:val="18"/>
                <w:szCs w:val="18"/>
                <w:lang w:val="en-US"/>
              </w:rPr>
              <w:t>тип жесткого диска</w:t>
            </w:r>
          </w:p>
        </w:tc>
        <w:tc>
          <w:tcPr>
            <w:tcW w:w="1692" w:type="dxa"/>
          </w:tcPr>
          <w:p w:rsidR="000330E4" w:rsidRPr="000330E4" w:rsidRDefault="000330E4" w:rsidP="000330E4">
            <w:pPr>
              <w:ind w:left="0" w:hanging="147"/>
              <w:jc w:val="center"/>
              <w:rPr>
                <w:sz w:val="18"/>
                <w:szCs w:val="18"/>
                <w:lang w:val="en-US"/>
              </w:rPr>
            </w:pPr>
            <w:r w:rsidRPr="000330E4">
              <w:rPr>
                <w:sz w:val="18"/>
                <w:szCs w:val="18"/>
                <w:lang w:val="en-US"/>
              </w:rPr>
              <w:t>SSD М2, HDD</w:t>
            </w:r>
          </w:p>
        </w:tc>
        <w:tc>
          <w:tcPr>
            <w:tcW w:w="1697" w:type="dxa"/>
          </w:tcPr>
          <w:p w:rsidR="000330E4" w:rsidRPr="000330E4" w:rsidRDefault="000330E4" w:rsidP="000330E4">
            <w:pPr>
              <w:ind w:left="0" w:hanging="147"/>
              <w:jc w:val="center"/>
              <w:rPr>
                <w:sz w:val="18"/>
                <w:szCs w:val="18"/>
                <w:lang w:val="en-US"/>
              </w:rPr>
            </w:pPr>
            <w:r w:rsidRPr="000330E4">
              <w:rPr>
                <w:sz w:val="18"/>
                <w:szCs w:val="18"/>
                <w:lang w:val="en-US"/>
              </w:rPr>
              <w:t>тип жесткого диска</w:t>
            </w:r>
          </w:p>
        </w:tc>
        <w:tc>
          <w:tcPr>
            <w:tcW w:w="1264" w:type="dxa"/>
          </w:tcPr>
          <w:p w:rsidR="000330E4" w:rsidRPr="000330E4" w:rsidRDefault="000330E4" w:rsidP="000330E4">
            <w:pPr>
              <w:ind w:left="0" w:hanging="147"/>
              <w:jc w:val="center"/>
              <w:rPr>
                <w:sz w:val="18"/>
                <w:szCs w:val="18"/>
                <w:lang w:val="en-US"/>
              </w:rPr>
            </w:pPr>
          </w:p>
        </w:tc>
        <w:tc>
          <w:tcPr>
            <w:tcW w:w="1432" w:type="dxa"/>
          </w:tcPr>
          <w:p w:rsidR="000330E4" w:rsidRPr="000330E4" w:rsidRDefault="000330E4" w:rsidP="000330E4">
            <w:pPr>
              <w:ind w:left="0" w:hanging="147"/>
              <w:jc w:val="center"/>
              <w:rPr>
                <w:sz w:val="18"/>
                <w:szCs w:val="18"/>
                <w:lang w:val="en-US"/>
              </w:rPr>
            </w:pPr>
          </w:p>
        </w:tc>
        <w:tc>
          <w:tcPr>
            <w:tcW w:w="1432" w:type="dxa"/>
          </w:tcPr>
          <w:p w:rsidR="000330E4" w:rsidRPr="000330E4" w:rsidRDefault="000330E4" w:rsidP="000330E4">
            <w:pPr>
              <w:ind w:left="0" w:hanging="147"/>
              <w:jc w:val="center"/>
              <w:rPr>
                <w:sz w:val="18"/>
                <w:szCs w:val="18"/>
                <w:lang w:val="en-US"/>
              </w:rPr>
            </w:pPr>
          </w:p>
        </w:tc>
      </w:tr>
      <w:tr w:rsidR="000330E4" w:rsidRPr="000330E4" w:rsidTr="000330E4">
        <w:trPr>
          <w:trHeight w:val="422"/>
        </w:trPr>
        <w:tc>
          <w:tcPr>
            <w:tcW w:w="548" w:type="dxa"/>
            <w:vMerge/>
            <w:tcBorders>
              <w:top w:val="nil"/>
            </w:tcBorders>
          </w:tcPr>
          <w:p w:rsidR="000330E4" w:rsidRPr="000330E4" w:rsidRDefault="000330E4" w:rsidP="000330E4">
            <w:pPr>
              <w:ind w:left="0" w:hanging="147"/>
              <w:jc w:val="center"/>
              <w:rPr>
                <w:sz w:val="18"/>
                <w:szCs w:val="18"/>
                <w:lang w:val="en-US"/>
              </w:rPr>
            </w:pPr>
          </w:p>
        </w:tc>
        <w:tc>
          <w:tcPr>
            <w:tcW w:w="692" w:type="dxa"/>
            <w:vMerge/>
            <w:tcBorders>
              <w:top w:val="nil"/>
            </w:tcBorders>
          </w:tcPr>
          <w:p w:rsidR="000330E4" w:rsidRPr="000330E4" w:rsidRDefault="000330E4" w:rsidP="000330E4">
            <w:pPr>
              <w:ind w:left="0" w:hanging="147"/>
              <w:jc w:val="center"/>
              <w:rPr>
                <w:sz w:val="18"/>
                <w:szCs w:val="18"/>
                <w:lang w:val="en-US"/>
              </w:rPr>
            </w:pPr>
          </w:p>
        </w:tc>
        <w:tc>
          <w:tcPr>
            <w:tcW w:w="2100" w:type="dxa"/>
            <w:vMerge/>
            <w:tcBorders>
              <w:top w:val="nil"/>
            </w:tcBorders>
          </w:tcPr>
          <w:p w:rsidR="000330E4" w:rsidRPr="000330E4" w:rsidRDefault="000330E4" w:rsidP="000330E4">
            <w:pPr>
              <w:ind w:left="0" w:hanging="147"/>
              <w:jc w:val="center"/>
              <w:rPr>
                <w:sz w:val="18"/>
                <w:szCs w:val="18"/>
                <w:lang w:val="en-US"/>
              </w:rPr>
            </w:pPr>
          </w:p>
        </w:tc>
        <w:tc>
          <w:tcPr>
            <w:tcW w:w="711" w:type="dxa"/>
          </w:tcPr>
          <w:p w:rsidR="000330E4" w:rsidRPr="000330E4" w:rsidRDefault="000330E4" w:rsidP="000330E4">
            <w:pPr>
              <w:ind w:left="0" w:hanging="147"/>
              <w:jc w:val="center"/>
              <w:rPr>
                <w:b/>
                <w:sz w:val="18"/>
                <w:szCs w:val="18"/>
                <w:lang w:val="en-US"/>
              </w:rPr>
            </w:pPr>
            <w:r w:rsidRPr="000330E4">
              <w:rPr>
                <w:b/>
                <w:sz w:val="18"/>
                <w:szCs w:val="18"/>
                <w:lang w:val="en-US"/>
              </w:rPr>
              <w:t>х</w:t>
            </w:r>
          </w:p>
        </w:tc>
        <w:tc>
          <w:tcPr>
            <w:tcW w:w="1120" w:type="dxa"/>
          </w:tcPr>
          <w:p w:rsidR="000330E4" w:rsidRPr="000330E4" w:rsidRDefault="000330E4" w:rsidP="000330E4">
            <w:pPr>
              <w:ind w:left="0" w:hanging="147"/>
              <w:jc w:val="center"/>
              <w:rPr>
                <w:b/>
                <w:sz w:val="18"/>
                <w:szCs w:val="18"/>
                <w:lang w:val="en-US"/>
              </w:rPr>
            </w:pPr>
            <w:r w:rsidRPr="000330E4">
              <w:rPr>
                <w:b/>
                <w:sz w:val="18"/>
                <w:szCs w:val="18"/>
                <w:lang w:val="en-US"/>
              </w:rPr>
              <w:t>х</w:t>
            </w:r>
          </w:p>
        </w:tc>
        <w:tc>
          <w:tcPr>
            <w:tcW w:w="1687" w:type="dxa"/>
          </w:tcPr>
          <w:p w:rsidR="000330E4" w:rsidRPr="000330E4" w:rsidRDefault="000330E4" w:rsidP="000330E4">
            <w:pPr>
              <w:ind w:left="0" w:hanging="147"/>
              <w:jc w:val="center"/>
              <w:rPr>
                <w:sz w:val="18"/>
                <w:szCs w:val="18"/>
                <w:lang w:val="en-US"/>
              </w:rPr>
            </w:pPr>
            <w:r w:rsidRPr="000330E4">
              <w:rPr>
                <w:sz w:val="18"/>
                <w:szCs w:val="18"/>
              </w:rPr>
              <w:t xml:space="preserve">оптический </w:t>
            </w:r>
            <w:r w:rsidRPr="000330E4">
              <w:rPr>
                <w:sz w:val="18"/>
                <w:szCs w:val="18"/>
                <w:lang w:val="en-US"/>
              </w:rPr>
              <w:t>привод</w:t>
            </w:r>
          </w:p>
        </w:tc>
        <w:tc>
          <w:tcPr>
            <w:tcW w:w="1692" w:type="dxa"/>
          </w:tcPr>
          <w:p w:rsidR="000330E4" w:rsidRPr="000330E4" w:rsidRDefault="000330E4" w:rsidP="000330E4">
            <w:pPr>
              <w:ind w:left="0" w:hanging="147"/>
              <w:jc w:val="center"/>
              <w:rPr>
                <w:sz w:val="18"/>
                <w:szCs w:val="18"/>
                <w:lang w:val="en-US"/>
              </w:rPr>
            </w:pPr>
            <w:r w:rsidRPr="000330E4">
              <w:rPr>
                <w:sz w:val="18"/>
                <w:szCs w:val="18"/>
                <w:lang w:val="en-US"/>
              </w:rPr>
              <w:t>нет</w:t>
            </w:r>
          </w:p>
        </w:tc>
        <w:tc>
          <w:tcPr>
            <w:tcW w:w="1697" w:type="dxa"/>
          </w:tcPr>
          <w:p w:rsidR="000330E4" w:rsidRPr="000330E4" w:rsidRDefault="000330E4" w:rsidP="000330E4">
            <w:pPr>
              <w:ind w:left="0" w:hanging="147"/>
              <w:jc w:val="center"/>
              <w:rPr>
                <w:sz w:val="18"/>
                <w:szCs w:val="18"/>
              </w:rPr>
            </w:pPr>
            <w:r w:rsidRPr="000330E4">
              <w:rPr>
                <w:sz w:val="18"/>
                <w:szCs w:val="18"/>
              </w:rPr>
              <w:t xml:space="preserve">оптический </w:t>
            </w:r>
            <w:r w:rsidRPr="000330E4">
              <w:rPr>
                <w:sz w:val="18"/>
                <w:szCs w:val="18"/>
                <w:lang w:val="en-US"/>
              </w:rPr>
              <w:t>привод</w:t>
            </w:r>
            <w:r w:rsidRPr="000330E4">
              <w:rPr>
                <w:sz w:val="18"/>
                <w:szCs w:val="18"/>
              </w:rPr>
              <w:t xml:space="preserve"> </w:t>
            </w:r>
          </w:p>
        </w:tc>
        <w:tc>
          <w:tcPr>
            <w:tcW w:w="1264" w:type="dxa"/>
          </w:tcPr>
          <w:p w:rsidR="000330E4" w:rsidRPr="000330E4" w:rsidRDefault="000330E4" w:rsidP="000330E4">
            <w:pPr>
              <w:ind w:left="0" w:hanging="147"/>
              <w:jc w:val="center"/>
              <w:rPr>
                <w:sz w:val="18"/>
                <w:szCs w:val="18"/>
                <w:lang w:val="en-US"/>
              </w:rPr>
            </w:pPr>
          </w:p>
        </w:tc>
        <w:tc>
          <w:tcPr>
            <w:tcW w:w="1432" w:type="dxa"/>
          </w:tcPr>
          <w:p w:rsidR="000330E4" w:rsidRPr="000330E4" w:rsidRDefault="000330E4" w:rsidP="000330E4">
            <w:pPr>
              <w:ind w:left="0" w:hanging="147"/>
              <w:jc w:val="center"/>
              <w:rPr>
                <w:sz w:val="18"/>
                <w:szCs w:val="18"/>
                <w:lang w:val="en-US"/>
              </w:rPr>
            </w:pPr>
          </w:p>
        </w:tc>
        <w:tc>
          <w:tcPr>
            <w:tcW w:w="1432" w:type="dxa"/>
          </w:tcPr>
          <w:p w:rsidR="000330E4" w:rsidRPr="000330E4" w:rsidRDefault="000330E4" w:rsidP="000330E4">
            <w:pPr>
              <w:ind w:left="0" w:hanging="147"/>
              <w:jc w:val="center"/>
              <w:rPr>
                <w:sz w:val="18"/>
                <w:szCs w:val="18"/>
                <w:lang w:val="en-US"/>
              </w:rPr>
            </w:pPr>
          </w:p>
        </w:tc>
      </w:tr>
      <w:tr w:rsidR="000330E4" w:rsidRPr="000330E4" w:rsidTr="000330E4">
        <w:trPr>
          <w:trHeight w:val="422"/>
        </w:trPr>
        <w:tc>
          <w:tcPr>
            <w:tcW w:w="548" w:type="dxa"/>
            <w:vMerge/>
            <w:tcBorders>
              <w:top w:val="nil"/>
            </w:tcBorders>
          </w:tcPr>
          <w:p w:rsidR="000330E4" w:rsidRPr="000330E4" w:rsidRDefault="000330E4" w:rsidP="000330E4">
            <w:pPr>
              <w:ind w:left="0" w:hanging="147"/>
              <w:jc w:val="center"/>
              <w:rPr>
                <w:sz w:val="18"/>
                <w:szCs w:val="18"/>
                <w:lang w:val="en-US"/>
              </w:rPr>
            </w:pPr>
          </w:p>
        </w:tc>
        <w:tc>
          <w:tcPr>
            <w:tcW w:w="692" w:type="dxa"/>
            <w:vMerge/>
            <w:tcBorders>
              <w:top w:val="nil"/>
            </w:tcBorders>
          </w:tcPr>
          <w:p w:rsidR="000330E4" w:rsidRPr="000330E4" w:rsidRDefault="000330E4" w:rsidP="000330E4">
            <w:pPr>
              <w:ind w:left="0" w:hanging="147"/>
              <w:jc w:val="center"/>
              <w:rPr>
                <w:sz w:val="18"/>
                <w:szCs w:val="18"/>
                <w:lang w:val="en-US"/>
              </w:rPr>
            </w:pPr>
          </w:p>
        </w:tc>
        <w:tc>
          <w:tcPr>
            <w:tcW w:w="2100" w:type="dxa"/>
            <w:vMerge/>
            <w:tcBorders>
              <w:top w:val="nil"/>
            </w:tcBorders>
          </w:tcPr>
          <w:p w:rsidR="000330E4" w:rsidRPr="000330E4" w:rsidRDefault="000330E4" w:rsidP="000330E4">
            <w:pPr>
              <w:ind w:left="0" w:hanging="147"/>
              <w:jc w:val="center"/>
              <w:rPr>
                <w:sz w:val="18"/>
                <w:szCs w:val="18"/>
                <w:lang w:val="en-US"/>
              </w:rPr>
            </w:pPr>
          </w:p>
        </w:tc>
        <w:tc>
          <w:tcPr>
            <w:tcW w:w="711" w:type="dxa"/>
          </w:tcPr>
          <w:p w:rsidR="000330E4" w:rsidRPr="000330E4" w:rsidRDefault="000330E4" w:rsidP="000330E4">
            <w:pPr>
              <w:ind w:left="0" w:hanging="147"/>
              <w:jc w:val="center"/>
              <w:rPr>
                <w:b/>
                <w:sz w:val="18"/>
                <w:szCs w:val="18"/>
                <w:lang w:val="en-US"/>
              </w:rPr>
            </w:pPr>
            <w:r w:rsidRPr="000330E4">
              <w:rPr>
                <w:b/>
                <w:sz w:val="18"/>
                <w:szCs w:val="18"/>
                <w:lang w:val="en-US"/>
              </w:rPr>
              <w:t>х</w:t>
            </w:r>
          </w:p>
        </w:tc>
        <w:tc>
          <w:tcPr>
            <w:tcW w:w="1120" w:type="dxa"/>
          </w:tcPr>
          <w:p w:rsidR="000330E4" w:rsidRPr="000330E4" w:rsidRDefault="000330E4" w:rsidP="000330E4">
            <w:pPr>
              <w:ind w:left="0" w:hanging="147"/>
              <w:jc w:val="center"/>
              <w:rPr>
                <w:b/>
                <w:sz w:val="18"/>
                <w:szCs w:val="18"/>
                <w:lang w:val="en-US"/>
              </w:rPr>
            </w:pPr>
            <w:r w:rsidRPr="000330E4">
              <w:rPr>
                <w:b/>
                <w:sz w:val="18"/>
                <w:szCs w:val="18"/>
                <w:lang w:val="en-US"/>
              </w:rPr>
              <w:t>х</w:t>
            </w:r>
          </w:p>
        </w:tc>
        <w:tc>
          <w:tcPr>
            <w:tcW w:w="1687" w:type="dxa"/>
          </w:tcPr>
          <w:p w:rsidR="000330E4" w:rsidRPr="000330E4" w:rsidRDefault="000330E4" w:rsidP="000330E4">
            <w:pPr>
              <w:ind w:left="0" w:hanging="147"/>
              <w:jc w:val="center"/>
              <w:rPr>
                <w:sz w:val="18"/>
                <w:szCs w:val="18"/>
                <w:lang w:val="en-US"/>
              </w:rPr>
            </w:pPr>
            <w:r w:rsidRPr="000330E4">
              <w:rPr>
                <w:sz w:val="18"/>
                <w:szCs w:val="18"/>
                <w:lang w:val="en-US"/>
              </w:rPr>
              <w:t>тип видеоадаптера</w:t>
            </w:r>
          </w:p>
        </w:tc>
        <w:tc>
          <w:tcPr>
            <w:tcW w:w="1692" w:type="dxa"/>
          </w:tcPr>
          <w:p w:rsidR="000330E4" w:rsidRPr="000330E4" w:rsidRDefault="000330E4" w:rsidP="000330E4">
            <w:pPr>
              <w:ind w:left="0" w:hanging="147"/>
              <w:jc w:val="center"/>
              <w:rPr>
                <w:sz w:val="18"/>
                <w:szCs w:val="18"/>
                <w:lang w:val="en-US"/>
              </w:rPr>
            </w:pPr>
            <w:r w:rsidRPr="000330E4">
              <w:rPr>
                <w:sz w:val="18"/>
                <w:szCs w:val="18"/>
                <w:lang w:val="en-US"/>
              </w:rPr>
              <w:t>встроенный</w:t>
            </w:r>
          </w:p>
        </w:tc>
        <w:tc>
          <w:tcPr>
            <w:tcW w:w="1697" w:type="dxa"/>
          </w:tcPr>
          <w:p w:rsidR="000330E4" w:rsidRPr="000330E4" w:rsidRDefault="000330E4" w:rsidP="000330E4">
            <w:pPr>
              <w:ind w:left="0" w:hanging="147"/>
              <w:jc w:val="center"/>
              <w:rPr>
                <w:sz w:val="18"/>
                <w:szCs w:val="18"/>
                <w:lang w:val="en-US"/>
              </w:rPr>
            </w:pPr>
            <w:r w:rsidRPr="000330E4">
              <w:rPr>
                <w:sz w:val="18"/>
                <w:szCs w:val="18"/>
                <w:lang w:val="en-US"/>
              </w:rPr>
              <w:t>тип видеоадаптера</w:t>
            </w:r>
          </w:p>
        </w:tc>
        <w:tc>
          <w:tcPr>
            <w:tcW w:w="1264" w:type="dxa"/>
          </w:tcPr>
          <w:p w:rsidR="000330E4" w:rsidRPr="000330E4" w:rsidRDefault="000330E4" w:rsidP="000330E4">
            <w:pPr>
              <w:ind w:left="0" w:hanging="147"/>
              <w:jc w:val="center"/>
              <w:rPr>
                <w:sz w:val="18"/>
                <w:szCs w:val="18"/>
                <w:lang w:val="en-US"/>
              </w:rPr>
            </w:pPr>
          </w:p>
        </w:tc>
        <w:tc>
          <w:tcPr>
            <w:tcW w:w="1432" w:type="dxa"/>
          </w:tcPr>
          <w:p w:rsidR="000330E4" w:rsidRPr="000330E4" w:rsidRDefault="000330E4" w:rsidP="000330E4">
            <w:pPr>
              <w:ind w:left="0" w:hanging="147"/>
              <w:jc w:val="center"/>
              <w:rPr>
                <w:sz w:val="18"/>
                <w:szCs w:val="18"/>
                <w:lang w:val="en-US"/>
              </w:rPr>
            </w:pPr>
          </w:p>
        </w:tc>
        <w:tc>
          <w:tcPr>
            <w:tcW w:w="1432" w:type="dxa"/>
          </w:tcPr>
          <w:p w:rsidR="000330E4" w:rsidRPr="000330E4" w:rsidRDefault="000330E4" w:rsidP="000330E4">
            <w:pPr>
              <w:ind w:left="0" w:hanging="147"/>
              <w:jc w:val="center"/>
              <w:rPr>
                <w:sz w:val="18"/>
                <w:szCs w:val="18"/>
                <w:lang w:val="en-US"/>
              </w:rPr>
            </w:pPr>
          </w:p>
        </w:tc>
      </w:tr>
      <w:tr w:rsidR="000330E4" w:rsidRPr="000330E4" w:rsidTr="000330E4">
        <w:trPr>
          <w:trHeight w:val="403"/>
        </w:trPr>
        <w:tc>
          <w:tcPr>
            <w:tcW w:w="548" w:type="dxa"/>
            <w:vMerge/>
            <w:tcBorders>
              <w:top w:val="nil"/>
            </w:tcBorders>
          </w:tcPr>
          <w:p w:rsidR="000330E4" w:rsidRPr="000330E4" w:rsidRDefault="000330E4" w:rsidP="000330E4">
            <w:pPr>
              <w:ind w:left="0" w:hanging="147"/>
              <w:jc w:val="center"/>
              <w:rPr>
                <w:sz w:val="18"/>
                <w:szCs w:val="18"/>
                <w:lang w:val="en-US"/>
              </w:rPr>
            </w:pPr>
          </w:p>
        </w:tc>
        <w:tc>
          <w:tcPr>
            <w:tcW w:w="692" w:type="dxa"/>
            <w:vMerge/>
            <w:tcBorders>
              <w:top w:val="nil"/>
            </w:tcBorders>
          </w:tcPr>
          <w:p w:rsidR="000330E4" w:rsidRPr="000330E4" w:rsidRDefault="000330E4" w:rsidP="000330E4">
            <w:pPr>
              <w:ind w:left="0" w:hanging="147"/>
              <w:jc w:val="center"/>
              <w:rPr>
                <w:sz w:val="18"/>
                <w:szCs w:val="18"/>
                <w:lang w:val="en-US"/>
              </w:rPr>
            </w:pPr>
          </w:p>
        </w:tc>
        <w:tc>
          <w:tcPr>
            <w:tcW w:w="2100" w:type="dxa"/>
            <w:vMerge/>
            <w:tcBorders>
              <w:top w:val="nil"/>
            </w:tcBorders>
          </w:tcPr>
          <w:p w:rsidR="000330E4" w:rsidRPr="000330E4" w:rsidRDefault="000330E4" w:rsidP="000330E4">
            <w:pPr>
              <w:ind w:left="0" w:hanging="147"/>
              <w:jc w:val="center"/>
              <w:rPr>
                <w:sz w:val="18"/>
                <w:szCs w:val="18"/>
                <w:lang w:val="en-US"/>
              </w:rPr>
            </w:pPr>
          </w:p>
        </w:tc>
        <w:tc>
          <w:tcPr>
            <w:tcW w:w="711" w:type="dxa"/>
          </w:tcPr>
          <w:p w:rsidR="000330E4" w:rsidRPr="000330E4" w:rsidRDefault="000330E4" w:rsidP="000330E4">
            <w:pPr>
              <w:ind w:left="0" w:hanging="147"/>
              <w:jc w:val="center"/>
              <w:rPr>
                <w:b/>
                <w:sz w:val="18"/>
                <w:szCs w:val="18"/>
                <w:lang w:val="en-US"/>
              </w:rPr>
            </w:pPr>
            <w:r w:rsidRPr="000330E4">
              <w:rPr>
                <w:b/>
                <w:sz w:val="18"/>
                <w:szCs w:val="18"/>
                <w:lang w:val="en-US"/>
              </w:rPr>
              <w:t>х</w:t>
            </w:r>
          </w:p>
        </w:tc>
        <w:tc>
          <w:tcPr>
            <w:tcW w:w="1120" w:type="dxa"/>
          </w:tcPr>
          <w:p w:rsidR="000330E4" w:rsidRPr="000330E4" w:rsidRDefault="000330E4" w:rsidP="000330E4">
            <w:pPr>
              <w:ind w:left="0" w:hanging="147"/>
              <w:jc w:val="center"/>
              <w:rPr>
                <w:b/>
                <w:sz w:val="18"/>
                <w:szCs w:val="18"/>
                <w:lang w:val="en-US"/>
              </w:rPr>
            </w:pPr>
            <w:r w:rsidRPr="000330E4">
              <w:rPr>
                <w:b/>
                <w:sz w:val="18"/>
                <w:szCs w:val="18"/>
                <w:lang w:val="en-US"/>
              </w:rPr>
              <w:t>х</w:t>
            </w:r>
          </w:p>
        </w:tc>
        <w:tc>
          <w:tcPr>
            <w:tcW w:w="1687" w:type="dxa"/>
          </w:tcPr>
          <w:p w:rsidR="000330E4" w:rsidRPr="000330E4" w:rsidRDefault="000330E4" w:rsidP="000330E4">
            <w:pPr>
              <w:ind w:left="0" w:hanging="147"/>
              <w:jc w:val="center"/>
              <w:rPr>
                <w:sz w:val="18"/>
                <w:szCs w:val="18"/>
              </w:rPr>
            </w:pPr>
            <w:r w:rsidRPr="000330E4">
              <w:rPr>
                <w:sz w:val="18"/>
                <w:szCs w:val="18"/>
                <w:lang w:val="en-US"/>
              </w:rPr>
              <w:t>операционная система</w:t>
            </w:r>
          </w:p>
        </w:tc>
        <w:tc>
          <w:tcPr>
            <w:tcW w:w="1692" w:type="dxa"/>
          </w:tcPr>
          <w:p w:rsidR="000330E4" w:rsidRPr="000330E4" w:rsidRDefault="000330E4" w:rsidP="000330E4">
            <w:pPr>
              <w:ind w:left="0" w:hanging="147"/>
              <w:jc w:val="center"/>
              <w:rPr>
                <w:sz w:val="18"/>
                <w:szCs w:val="18"/>
                <w:lang w:val="en-US"/>
              </w:rPr>
            </w:pPr>
            <w:r w:rsidRPr="000330E4">
              <w:rPr>
                <w:sz w:val="18"/>
                <w:szCs w:val="18"/>
                <w:lang w:val="en-US"/>
              </w:rPr>
              <w:t>Astra, BaseAlt, Free OS</w:t>
            </w:r>
          </w:p>
        </w:tc>
        <w:tc>
          <w:tcPr>
            <w:tcW w:w="1697" w:type="dxa"/>
          </w:tcPr>
          <w:p w:rsidR="000330E4" w:rsidRPr="000330E4" w:rsidRDefault="000330E4" w:rsidP="000330E4">
            <w:pPr>
              <w:ind w:left="0" w:hanging="147"/>
              <w:jc w:val="center"/>
              <w:rPr>
                <w:sz w:val="18"/>
                <w:szCs w:val="18"/>
              </w:rPr>
            </w:pPr>
            <w:r w:rsidRPr="000330E4">
              <w:rPr>
                <w:sz w:val="18"/>
                <w:szCs w:val="18"/>
                <w:lang w:val="en-US"/>
              </w:rPr>
              <w:t>операционная система</w:t>
            </w:r>
          </w:p>
        </w:tc>
        <w:tc>
          <w:tcPr>
            <w:tcW w:w="1264" w:type="dxa"/>
          </w:tcPr>
          <w:p w:rsidR="000330E4" w:rsidRPr="000330E4" w:rsidRDefault="000330E4" w:rsidP="000330E4">
            <w:pPr>
              <w:ind w:left="0" w:hanging="147"/>
              <w:jc w:val="center"/>
              <w:rPr>
                <w:sz w:val="18"/>
                <w:szCs w:val="18"/>
                <w:lang w:val="en-US"/>
              </w:rPr>
            </w:pPr>
          </w:p>
        </w:tc>
        <w:tc>
          <w:tcPr>
            <w:tcW w:w="1432" w:type="dxa"/>
          </w:tcPr>
          <w:p w:rsidR="000330E4" w:rsidRPr="000330E4" w:rsidRDefault="000330E4" w:rsidP="000330E4">
            <w:pPr>
              <w:ind w:left="0" w:hanging="147"/>
              <w:jc w:val="center"/>
              <w:rPr>
                <w:sz w:val="18"/>
                <w:szCs w:val="18"/>
                <w:lang w:val="en-US"/>
              </w:rPr>
            </w:pPr>
          </w:p>
        </w:tc>
        <w:tc>
          <w:tcPr>
            <w:tcW w:w="1432" w:type="dxa"/>
          </w:tcPr>
          <w:p w:rsidR="000330E4" w:rsidRPr="000330E4" w:rsidRDefault="000330E4" w:rsidP="000330E4">
            <w:pPr>
              <w:ind w:left="0" w:hanging="147"/>
              <w:jc w:val="center"/>
              <w:rPr>
                <w:sz w:val="18"/>
                <w:szCs w:val="18"/>
                <w:lang w:val="en-US"/>
              </w:rPr>
            </w:pPr>
          </w:p>
        </w:tc>
      </w:tr>
    </w:tbl>
    <w:p w:rsidR="000330E4" w:rsidRDefault="000330E4" w:rsidP="00B9368C">
      <w:pPr>
        <w:ind w:left="0" w:hanging="147"/>
        <w:jc w:val="center"/>
        <w:rPr>
          <w:sz w:val="18"/>
          <w:szCs w:val="18"/>
        </w:rPr>
      </w:pPr>
    </w:p>
    <w:tbl>
      <w:tblPr>
        <w:tblW w:w="0" w:type="auto"/>
        <w:tblInd w:w="2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0"/>
        <w:gridCol w:w="448"/>
        <w:gridCol w:w="100"/>
        <w:gridCol w:w="592"/>
        <w:gridCol w:w="100"/>
        <w:gridCol w:w="2000"/>
        <w:gridCol w:w="100"/>
        <w:gridCol w:w="611"/>
        <w:gridCol w:w="100"/>
        <w:gridCol w:w="1020"/>
        <w:gridCol w:w="100"/>
        <w:gridCol w:w="1587"/>
        <w:gridCol w:w="100"/>
        <w:gridCol w:w="1592"/>
        <w:gridCol w:w="100"/>
        <w:gridCol w:w="1597"/>
        <w:gridCol w:w="100"/>
        <w:gridCol w:w="1164"/>
        <w:gridCol w:w="100"/>
        <w:gridCol w:w="1332"/>
        <w:gridCol w:w="100"/>
        <w:gridCol w:w="1332"/>
        <w:gridCol w:w="100"/>
      </w:tblGrid>
      <w:tr w:rsidR="000330E4" w:rsidRPr="000330E4" w:rsidTr="000330E4">
        <w:trPr>
          <w:gridAfter w:val="1"/>
          <w:wAfter w:w="100" w:type="dxa"/>
          <w:trHeight w:val="1093"/>
        </w:trPr>
        <w:tc>
          <w:tcPr>
            <w:tcW w:w="548" w:type="dxa"/>
            <w:gridSpan w:val="2"/>
            <w:vMerge w:val="restart"/>
          </w:tcPr>
          <w:p w:rsidR="000330E4" w:rsidRPr="000330E4" w:rsidRDefault="000330E4" w:rsidP="000330E4">
            <w:pPr>
              <w:ind w:left="0" w:hanging="147"/>
              <w:jc w:val="center"/>
              <w:rPr>
                <w:sz w:val="18"/>
                <w:szCs w:val="18"/>
                <w:lang w:val="en-US"/>
              </w:rPr>
            </w:pPr>
            <w:r w:rsidRPr="000330E4">
              <w:rPr>
                <w:sz w:val="18"/>
                <w:szCs w:val="18"/>
                <w:lang w:val="en-US"/>
              </w:rPr>
              <w:t>№</w:t>
            </w:r>
          </w:p>
          <w:p w:rsidR="000330E4" w:rsidRPr="000330E4" w:rsidRDefault="000330E4" w:rsidP="000330E4">
            <w:pPr>
              <w:ind w:left="0" w:hanging="147"/>
              <w:jc w:val="center"/>
              <w:rPr>
                <w:sz w:val="18"/>
                <w:szCs w:val="18"/>
                <w:lang w:val="en-US"/>
              </w:rPr>
            </w:pPr>
            <w:r w:rsidRPr="000330E4">
              <w:rPr>
                <w:sz w:val="18"/>
                <w:szCs w:val="18"/>
                <w:lang w:val="en-US"/>
              </w:rPr>
              <w:t>п/п</w:t>
            </w:r>
          </w:p>
          <w:p w:rsidR="000330E4" w:rsidRPr="000330E4" w:rsidRDefault="000330E4" w:rsidP="000330E4">
            <w:pPr>
              <w:ind w:left="0" w:hanging="147"/>
              <w:jc w:val="center"/>
              <w:rPr>
                <w:sz w:val="18"/>
                <w:szCs w:val="18"/>
                <w:lang w:val="en-US"/>
              </w:rPr>
            </w:pPr>
          </w:p>
        </w:tc>
        <w:tc>
          <w:tcPr>
            <w:tcW w:w="692" w:type="dxa"/>
            <w:gridSpan w:val="2"/>
            <w:vMerge w:val="restart"/>
          </w:tcPr>
          <w:p w:rsidR="000330E4" w:rsidRPr="000330E4" w:rsidRDefault="000330E4" w:rsidP="000330E4">
            <w:pPr>
              <w:ind w:left="0" w:hanging="147"/>
              <w:jc w:val="center"/>
              <w:rPr>
                <w:sz w:val="18"/>
                <w:szCs w:val="18"/>
                <w:lang w:val="en-US"/>
              </w:rPr>
            </w:pPr>
            <w:r w:rsidRPr="000330E4">
              <w:rPr>
                <w:sz w:val="18"/>
                <w:szCs w:val="18"/>
                <w:lang w:val="en-US"/>
              </w:rPr>
              <w:t>Код по ОКПД2</w:t>
            </w:r>
          </w:p>
        </w:tc>
        <w:tc>
          <w:tcPr>
            <w:tcW w:w="2100" w:type="dxa"/>
            <w:gridSpan w:val="2"/>
            <w:vMerge w:val="restart"/>
          </w:tcPr>
          <w:p w:rsidR="000330E4" w:rsidRPr="000330E4" w:rsidRDefault="000330E4" w:rsidP="000330E4">
            <w:pPr>
              <w:ind w:left="0" w:hanging="147"/>
              <w:jc w:val="center"/>
              <w:rPr>
                <w:sz w:val="18"/>
                <w:szCs w:val="18"/>
              </w:rPr>
            </w:pPr>
            <w:r w:rsidRPr="000330E4">
              <w:rPr>
                <w:sz w:val="18"/>
                <w:szCs w:val="18"/>
              </w:rPr>
              <w:t>Наименование отдельного вида товаров, работ, услуг</w:t>
            </w:r>
            <w:r w:rsidRPr="000330E4" w:rsidDel="0026323B">
              <w:rPr>
                <w:sz w:val="18"/>
                <w:szCs w:val="18"/>
              </w:rPr>
              <w:t xml:space="preserve"> </w:t>
            </w:r>
          </w:p>
        </w:tc>
        <w:tc>
          <w:tcPr>
            <w:tcW w:w="1831" w:type="dxa"/>
            <w:gridSpan w:val="4"/>
          </w:tcPr>
          <w:p w:rsidR="000330E4" w:rsidRPr="000330E4" w:rsidRDefault="000330E4" w:rsidP="000330E4">
            <w:pPr>
              <w:ind w:left="0" w:hanging="147"/>
              <w:jc w:val="center"/>
              <w:rPr>
                <w:sz w:val="18"/>
                <w:szCs w:val="18"/>
                <w:lang w:val="en-US"/>
              </w:rPr>
            </w:pPr>
            <w:r w:rsidRPr="000330E4">
              <w:rPr>
                <w:sz w:val="18"/>
                <w:szCs w:val="18"/>
                <w:lang w:val="en-US"/>
              </w:rPr>
              <w:t>Единица измерения</w:t>
            </w:r>
          </w:p>
        </w:tc>
        <w:tc>
          <w:tcPr>
            <w:tcW w:w="3379" w:type="dxa"/>
            <w:gridSpan w:val="4"/>
          </w:tcPr>
          <w:p w:rsidR="000330E4" w:rsidRPr="000330E4" w:rsidRDefault="000330E4" w:rsidP="000330E4">
            <w:pPr>
              <w:ind w:left="0" w:hanging="147"/>
              <w:jc w:val="center"/>
              <w:rPr>
                <w:sz w:val="18"/>
                <w:szCs w:val="18"/>
              </w:rPr>
            </w:pPr>
            <w:r w:rsidRPr="000330E4">
              <w:rPr>
                <w:sz w:val="18"/>
                <w:szCs w:val="18"/>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25" w:type="dxa"/>
            <w:gridSpan w:val="8"/>
          </w:tcPr>
          <w:p w:rsidR="000330E4" w:rsidRPr="000330E4" w:rsidRDefault="000330E4" w:rsidP="000330E4">
            <w:pPr>
              <w:ind w:left="0" w:hanging="147"/>
              <w:jc w:val="center"/>
              <w:rPr>
                <w:sz w:val="18"/>
                <w:szCs w:val="18"/>
              </w:rPr>
            </w:pPr>
            <w:r w:rsidRPr="000330E4">
              <w:rPr>
                <w:sz w:val="18"/>
                <w:szCs w:val="18"/>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0330E4" w:rsidRPr="000330E4" w:rsidTr="000330E4">
        <w:trPr>
          <w:gridAfter w:val="1"/>
          <w:wAfter w:w="100" w:type="dxa"/>
          <w:trHeight w:val="1534"/>
        </w:trPr>
        <w:tc>
          <w:tcPr>
            <w:tcW w:w="548" w:type="dxa"/>
            <w:gridSpan w:val="2"/>
            <w:vMerge/>
            <w:tcBorders>
              <w:top w:val="nil"/>
            </w:tcBorders>
          </w:tcPr>
          <w:p w:rsidR="000330E4" w:rsidRPr="000330E4" w:rsidRDefault="000330E4" w:rsidP="000330E4">
            <w:pPr>
              <w:ind w:left="0" w:hanging="147"/>
              <w:jc w:val="center"/>
              <w:rPr>
                <w:sz w:val="18"/>
                <w:szCs w:val="18"/>
              </w:rPr>
            </w:pPr>
          </w:p>
        </w:tc>
        <w:tc>
          <w:tcPr>
            <w:tcW w:w="692" w:type="dxa"/>
            <w:gridSpan w:val="2"/>
            <w:vMerge/>
            <w:tcBorders>
              <w:top w:val="nil"/>
            </w:tcBorders>
          </w:tcPr>
          <w:p w:rsidR="000330E4" w:rsidRPr="000330E4" w:rsidRDefault="000330E4" w:rsidP="000330E4">
            <w:pPr>
              <w:ind w:left="0" w:hanging="147"/>
              <w:jc w:val="center"/>
              <w:rPr>
                <w:sz w:val="18"/>
                <w:szCs w:val="18"/>
              </w:rPr>
            </w:pPr>
          </w:p>
        </w:tc>
        <w:tc>
          <w:tcPr>
            <w:tcW w:w="2100" w:type="dxa"/>
            <w:gridSpan w:val="2"/>
            <w:vMerge/>
            <w:tcBorders>
              <w:top w:val="nil"/>
            </w:tcBorders>
          </w:tcPr>
          <w:p w:rsidR="000330E4" w:rsidRPr="000330E4" w:rsidRDefault="000330E4" w:rsidP="000330E4">
            <w:pPr>
              <w:ind w:left="0" w:hanging="147"/>
              <w:jc w:val="center"/>
              <w:rPr>
                <w:sz w:val="18"/>
                <w:szCs w:val="18"/>
              </w:rPr>
            </w:pPr>
          </w:p>
        </w:tc>
        <w:tc>
          <w:tcPr>
            <w:tcW w:w="711" w:type="dxa"/>
            <w:gridSpan w:val="2"/>
          </w:tcPr>
          <w:p w:rsidR="000330E4" w:rsidRPr="000330E4" w:rsidRDefault="000330E4" w:rsidP="000330E4">
            <w:pPr>
              <w:ind w:left="0" w:hanging="147"/>
              <w:jc w:val="center"/>
              <w:rPr>
                <w:i/>
                <w:sz w:val="18"/>
                <w:szCs w:val="18"/>
              </w:rPr>
            </w:pPr>
          </w:p>
          <w:p w:rsidR="000330E4" w:rsidRPr="000330E4" w:rsidRDefault="000330E4" w:rsidP="000330E4">
            <w:pPr>
              <w:ind w:left="0" w:hanging="147"/>
              <w:jc w:val="center"/>
              <w:rPr>
                <w:sz w:val="18"/>
                <w:szCs w:val="18"/>
              </w:rPr>
            </w:pPr>
            <w:r w:rsidRPr="000330E4">
              <w:rPr>
                <w:sz w:val="18"/>
                <w:szCs w:val="18"/>
              </w:rPr>
              <w:t xml:space="preserve">код </w:t>
            </w:r>
            <w:proofErr w:type="gramStart"/>
            <w:r w:rsidRPr="000330E4">
              <w:rPr>
                <w:sz w:val="18"/>
                <w:szCs w:val="18"/>
              </w:rPr>
              <w:t>по</w:t>
            </w:r>
            <w:proofErr w:type="gramEnd"/>
          </w:p>
          <w:p w:rsidR="000330E4" w:rsidRPr="000330E4" w:rsidRDefault="000330E4" w:rsidP="000330E4">
            <w:pPr>
              <w:ind w:left="0" w:hanging="147"/>
              <w:jc w:val="center"/>
              <w:rPr>
                <w:sz w:val="18"/>
                <w:szCs w:val="18"/>
                <w:lang w:val="en-US"/>
              </w:rPr>
            </w:pPr>
            <w:r w:rsidRPr="000330E4">
              <w:rPr>
                <w:sz w:val="18"/>
                <w:szCs w:val="18"/>
                <w:lang w:val="en-US"/>
              </w:rPr>
              <w:t>ОКЕИ</w:t>
            </w:r>
          </w:p>
        </w:tc>
        <w:tc>
          <w:tcPr>
            <w:tcW w:w="1120" w:type="dxa"/>
            <w:gridSpan w:val="2"/>
          </w:tcPr>
          <w:p w:rsidR="000330E4" w:rsidRPr="000330E4" w:rsidRDefault="000330E4" w:rsidP="000330E4">
            <w:pPr>
              <w:ind w:left="0" w:hanging="147"/>
              <w:jc w:val="center"/>
              <w:rPr>
                <w:sz w:val="18"/>
                <w:szCs w:val="18"/>
                <w:lang w:val="en-US"/>
              </w:rPr>
            </w:pPr>
            <w:r w:rsidRPr="000330E4">
              <w:rPr>
                <w:sz w:val="18"/>
                <w:szCs w:val="18"/>
              </w:rPr>
              <w:t>наименование</w:t>
            </w:r>
          </w:p>
        </w:tc>
        <w:tc>
          <w:tcPr>
            <w:tcW w:w="1687" w:type="dxa"/>
            <w:gridSpan w:val="2"/>
          </w:tcPr>
          <w:p w:rsidR="000330E4" w:rsidRPr="000330E4" w:rsidRDefault="000330E4" w:rsidP="000330E4">
            <w:pPr>
              <w:ind w:left="0" w:hanging="147"/>
              <w:jc w:val="center"/>
              <w:rPr>
                <w:sz w:val="18"/>
                <w:szCs w:val="18"/>
                <w:lang w:val="en-US"/>
              </w:rPr>
            </w:pPr>
            <w:r w:rsidRPr="000330E4">
              <w:rPr>
                <w:sz w:val="18"/>
                <w:szCs w:val="18"/>
              </w:rPr>
              <w:t>характеристика</w:t>
            </w:r>
          </w:p>
        </w:tc>
        <w:tc>
          <w:tcPr>
            <w:tcW w:w="1692" w:type="dxa"/>
            <w:gridSpan w:val="2"/>
          </w:tcPr>
          <w:p w:rsidR="000330E4" w:rsidRPr="000330E4" w:rsidRDefault="000330E4" w:rsidP="000330E4">
            <w:pPr>
              <w:ind w:left="0" w:hanging="147"/>
              <w:jc w:val="center"/>
              <w:rPr>
                <w:sz w:val="18"/>
                <w:szCs w:val="18"/>
                <w:lang w:val="en-US"/>
              </w:rPr>
            </w:pPr>
            <w:r w:rsidRPr="000330E4">
              <w:rPr>
                <w:sz w:val="18"/>
                <w:szCs w:val="18"/>
              </w:rPr>
              <w:t>значение характеристики</w:t>
            </w:r>
          </w:p>
        </w:tc>
        <w:tc>
          <w:tcPr>
            <w:tcW w:w="1697" w:type="dxa"/>
            <w:gridSpan w:val="2"/>
          </w:tcPr>
          <w:p w:rsidR="000330E4" w:rsidRPr="000330E4" w:rsidRDefault="000330E4" w:rsidP="000330E4">
            <w:pPr>
              <w:ind w:left="0" w:hanging="147"/>
              <w:jc w:val="center"/>
              <w:rPr>
                <w:sz w:val="18"/>
                <w:szCs w:val="18"/>
                <w:lang w:val="en-US"/>
              </w:rPr>
            </w:pPr>
            <w:r w:rsidRPr="000330E4">
              <w:rPr>
                <w:sz w:val="18"/>
                <w:szCs w:val="18"/>
              </w:rPr>
              <w:t>характеристика</w:t>
            </w:r>
          </w:p>
        </w:tc>
        <w:tc>
          <w:tcPr>
            <w:tcW w:w="1264" w:type="dxa"/>
            <w:gridSpan w:val="2"/>
          </w:tcPr>
          <w:p w:rsidR="000330E4" w:rsidRPr="000330E4" w:rsidRDefault="000330E4" w:rsidP="000330E4">
            <w:pPr>
              <w:ind w:left="0" w:hanging="147"/>
              <w:jc w:val="center"/>
              <w:rPr>
                <w:sz w:val="18"/>
                <w:szCs w:val="18"/>
                <w:lang w:val="en-US"/>
              </w:rPr>
            </w:pPr>
            <w:r w:rsidRPr="000330E4">
              <w:rPr>
                <w:sz w:val="18"/>
                <w:szCs w:val="18"/>
              </w:rPr>
              <w:t>значение характеристики</w:t>
            </w:r>
          </w:p>
        </w:tc>
        <w:tc>
          <w:tcPr>
            <w:tcW w:w="1432" w:type="dxa"/>
            <w:gridSpan w:val="2"/>
            <w:tcBorders>
              <w:left w:val="single" w:sz="2" w:space="0" w:color="000000"/>
            </w:tcBorders>
          </w:tcPr>
          <w:p w:rsidR="000330E4" w:rsidRPr="000330E4" w:rsidRDefault="000330E4" w:rsidP="000330E4">
            <w:pPr>
              <w:ind w:left="0" w:hanging="147"/>
              <w:jc w:val="center"/>
              <w:rPr>
                <w:sz w:val="18"/>
                <w:szCs w:val="18"/>
              </w:rPr>
            </w:pPr>
            <w:r w:rsidRPr="000330E4">
              <w:rPr>
                <w:sz w:val="18"/>
                <w:szCs w:val="18"/>
              </w:rPr>
              <w:t xml:space="preserve">обоснование отклонения значения характеристики </w:t>
            </w:r>
            <w:proofErr w:type="gramStart"/>
            <w:r w:rsidRPr="000330E4">
              <w:rPr>
                <w:sz w:val="18"/>
                <w:szCs w:val="18"/>
              </w:rPr>
              <w:t>от</w:t>
            </w:r>
            <w:proofErr w:type="gramEnd"/>
            <w:r w:rsidRPr="000330E4">
              <w:rPr>
                <w:sz w:val="18"/>
                <w:szCs w:val="18"/>
              </w:rPr>
              <w:t xml:space="preserve"> </w:t>
            </w:r>
            <w:proofErr w:type="gramStart"/>
            <w:r w:rsidRPr="000330E4">
              <w:rPr>
                <w:sz w:val="18"/>
                <w:szCs w:val="18"/>
              </w:rPr>
              <w:t>утвержденной</w:t>
            </w:r>
            <w:proofErr w:type="gramEnd"/>
            <w:r w:rsidRPr="000330E4">
              <w:rPr>
                <w:sz w:val="18"/>
                <w:szCs w:val="18"/>
              </w:rPr>
              <w:t xml:space="preserve"> администрацией Хомутовского муниципального образования</w:t>
            </w:r>
          </w:p>
        </w:tc>
        <w:tc>
          <w:tcPr>
            <w:tcW w:w="1432" w:type="dxa"/>
            <w:gridSpan w:val="2"/>
          </w:tcPr>
          <w:p w:rsidR="000330E4" w:rsidRPr="000330E4" w:rsidRDefault="000330E4" w:rsidP="000330E4">
            <w:pPr>
              <w:ind w:left="0" w:hanging="147"/>
              <w:jc w:val="center"/>
              <w:rPr>
                <w:sz w:val="18"/>
                <w:szCs w:val="18"/>
                <w:lang w:val="en-US"/>
              </w:rPr>
            </w:pPr>
            <w:r w:rsidRPr="000330E4">
              <w:rPr>
                <w:sz w:val="18"/>
                <w:szCs w:val="18"/>
              </w:rPr>
              <w:t>функциональное назначение</w:t>
            </w:r>
            <w:r w:rsidRPr="000330E4">
              <w:rPr>
                <w:sz w:val="18"/>
                <w:szCs w:val="18"/>
                <w:lang w:val="en-US"/>
              </w:rPr>
              <w:t xml:space="preserve"> *</w:t>
            </w:r>
          </w:p>
        </w:tc>
      </w:tr>
      <w:tr w:rsidR="000330E4" w:rsidRPr="000330E4" w:rsidTr="000330E4">
        <w:trPr>
          <w:gridAfter w:val="1"/>
          <w:wAfter w:w="100" w:type="dxa"/>
          <w:trHeight w:val="677"/>
        </w:trPr>
        <w:tc>
          <w:tcPr>
            <w:tcW w:w="548" w:type="dxa"/>
            <w:gridSpan w:val="2"/>
            <w:vMerge w:val="restart"/>
          </w:tcPr>
          <w:p w:rsidR="000330E4" w:rsidRPr="000330E4" w:rsidRDefault="000330E4" w:rsidP="000330E4">
            <w:pPr>
              <w:ind w:left="0" w:hanging="147"/>
              <w:jc w:val="center"/>
              <w:rPr>
                <w:b/>
                <w:sz w:val="18"/>
                <w:szCs w:val="18"/>
                <w:lang w:val="en-US"/>
              </w:rPr>
            </w:pPr>
            <w:r w:rsidRPr="000330E4">
              <w:rPr>
                <w:b/>
                <w:sz w:val="18"/>
                <w:szCs w:val="18"/>
                <w:lang w:val="en-US"/>
              </w:rPr>
              <w:t>8.</w:t>
            </w:r>
          </w:p>
        </w:tc>
        <w:tc>
          <w:tcPr>
            <w:tcW w:w="692" w:type="dxa"/>
            <w:gridSpan w:val="2"/>
            <w:vMerge w:val="restart"/>
          </w:tcPr>
          <w:p w:rsidR="000330E4" w:rsidRPr="000330E4" w:rsidRDefault="000330E4" w:rsidP="000330E4">
            <w:pPr>
              <w:ind w:left="0" w:hanging="147"/>
              <w:jc w:val="center"/>
              <w:rPr>
                <w:sz w:val="18"/>
                <w:szCs w:val="18"/>
                <w:lang w:val="en-US"/>
              </w:rPr>
            </w:pPr>
            <w:r w:rsidRPr="000330E4">
              <w:rPr>
                <w:sz w:val="18"/>
                <w:szCs w:val="18"/>
                <w:lang w:val="en-US"/>
              </w:rPr>
              <w:t>26.20.15</w:t>
            </w:r>
          </w:p>
        </w:tc>
        <w:tc>
          <w:tcPr>
            <w:tcW w:w="2100" w:type="dxa"/>
            <w:gridSpan w:val="2"/>
            <w:vMerge w:val="restart"/>
          </w:tcPr>
          <w:p w:rsidR="000330E4" w:rsidRPr="000330E4" w:rsidRDefault="000330E4" w:rsidP="000330E4">
            <w:pPr>
              <w:ind w:left="0" w:hanging="147"/>
              <w:jc w:val="center"/>
              <w:rPr>
                <w:sz w:val="18"/>
                <w:szCs w:val="18"/>
              </w:rPr>
            </w:pPr>
            <w:r w:rsidRPr="000330E4">
              <w:rPr>
                <w:sz w:val="18"/>
                <w:szCs w:val="18"/>
              </w:rPr>
              <w:t xml:space="preserve">Машины вычислительные электронные цифровые прочие, содержащие или не содержащие </w:t>
            </w:r>
            <w:r w:rsidRPr="000330E4">
              <w:rPr>
                <w:b/>
                <w:sz w:val="18"/>
                <w:szCs w:val="18"/>
              </w:rPr>
              <w:t xml:space="preserve">в </w:t>
            </w:r>
            <w:r w:rsidRPr="000330E4">
              <w:rPr>
                <w:sz w:val="18"/>
                <w:szCs w:val="18"/>
              </w:rPr>
              <w:t>одном корпусе одно или два из следующих устрой</w:t>
            </w:r>
            <w:proofErr w:type="gramStart"/>
            <w:r w:rsidRPr="000330E4">
              <w:rPr>
                <w:sz w:val="18"/>
                <w:szCs w:val="18"/>
              </w:rPr>
              <w:t>ств дл</w:t>
            </w:r>
            <w:proofErr w:type="gramEnd"/>
            <w:r w:rsidRPr="000330E4">
              <w:rPr>
                <w:sz w:val="18"/>
                <w:szCs w:val="18"/>
              </w:rPr>
              <w:t>я автоматической обработки данных: запоминающие устройства, устройства ввода, устройства вывода</w:t>
            </w:r>
          </w:p>
          <w:p w:rsidR="000330E4" w:rsidRPr="000330E4" w:rsidRDefault="000330E4" w:rsidP="000330E4">
            <w:pPr>
              <w:ind w:left="0" w:hanging="147"/>
              <w:jc w:val="center"/>
              <w:rPr>
                <w:i/>
                <w:sz w:val="18"/>
                <w:szCs w:val="18"/>
              </w:rPr>
            </w:pPr>
          </w:p>
          <w:p w:rsidR="000330E4" w:rsidRPr="000330E4" w:rsidRDefault="000330E4" w:rsidP="000330E4">
            <w:pPr>
              <w:ind w:left="0" w:hanging="147"/>
              <w:jc w:val="center"/>
              <w:rPr>
                <w:i/>
                <w:sz w:val="18"/>
                <w:szCs w:val="18"/>
              </w:rPr>
            </w:pPr>
          </w:p>
          <w:p w:rsidR="000330E4" w:rsidRPr="000330E4" w:rsidRDefault="000330E4" w:rsidP="000330E4">
            <w:pPr>
              <w:ind w:left="0" w:hanging="147"/>
              <w:jc w:val="center"/>
              <w:rPr>
                <w:sz w:val="18"/>
                <w:szCs w:val="18"/>
              </w:rPr>
            </w:pPr>
            <w:r w:rsidRPr="000330E4">
              <w:rPr>
                <w:sz w:val="18"/>
                <w:szCs w:val="18"/>
              </w:rPr>
              <w:t>Пояснения по требуемой продукции: компьютеры персональные настольные, рабочие станции ввода</w:t>
            </w:r>
          </w:p>
          <w:p w:rsidR="000330E4" w:rsidRPr="000330E4" w:rsidRDefault="000330E4" w:rsidP="000330E4">
            <w:pPr>
              <w:ind w:left="0" w:hanging="147"/>
              <w:jc w:val="center"/>
              <w:rPr>
                <w:sz w:val="18"/>
                <w:szCs w:val="18"/>
              </w:rPr>
            </w:pPr>
          </w:p>
        </w:tc>
        <w:tc>
          <w:tcPr>
            <w:tcW w:w="711" w:type="dxa"/>
            <w:gridSpan w:val="2"/>
            <w:tcBorders>
              <w:bottom w:val="single" w:sz="2" w:space="0" w:color="000000"/>
            </w:tcBorders>
          </w:tcPr>
          <w:p w:rsidR="000330E4" w:rsidRPr="000330E4" w:rsidRDefault="000330E4" w:rsidP="000330E4">
            <w:pPr>
              <w:ind w:left="0" w:hanging="147"/>
              <w:jc w:val="center"/>
              <w:rPr>
                <w:b/>
                <w:sz w:val="18"/>
                <w:szCs w:val="18"/>
                <w:lang w:val="en-US"/>
              </w:rPr>
            </w:pPr>
            <w:r w:rsidRPr="000330E4">
              <w:rPr>
                <w:b/>
                <w:sz w:val="18"/>
                <w:szCs w:val="18"/>
                <w:lang w:val="en-US"/>
              </w:rPr>
              <w:t>х</w:t>
            </w:r>
          </w:p>
        </w:tc>
        <w:tc>
          <w:tcPr>
            <w:tcW w:w="1120" w:type="dxa"/>
            <w:gridSpan w:val="2"/>
            <w:tcBorders>
              <w:bottom w:val="single" w:sz="2" w:space="0" w:color="000000"/>
            </w:tcBorders>
          </w:tcPr>
          <w:p w:rsidR="000330E4" w:rsidRPr="000330E4" w:rsidRDefault="000330E4" w:rsidP="000330E4">
            <w:pPr>
              <w:ind w:left="0" w:hanging="147"/>
              <w:jc w:val="center"/>
              <w:rPr>
                <w:b/>
                <w:sz w:val="18"/>
                <w:szCs w:val="18"/>
                <w:lang w:val="en-US"/>
              </w:rPr>
            </w:pPr>
            <w:r w:rsidRPr="000330E4">
              <w:rPr>
                <w:b/>
                <w:sz w:val="18"/>
                <w:szCs w:val="18"/>
                <w:lang w:val="en-US"/>
              </w:rPr>
              <w:t>х</w:t>
            </w:r>
          </w:p>
        </w:tc>
        <w:tc>
          <w:tcPr>
            <w:tcW w:w="1687" w:type="dxa"/>
            <w:gridSpan w:val="2"/>
            <w:tcBorders>
              <w:bottom w:val="single" w:sz="2" w:space="0" w:color="000000"/>
            </w:tcBorders>
          </w:tcPr>
          <w:p w:rsidR="000330E4" w:rsidRPr="000330E4" w:rsidRDefault="000330E4" w:rsidP="000330E4">
            <w:pPr>
              <w:ind w:left="0" w:hanging="147"/>
              <w:jc w:val="center"/>
              <w:rPr>
                <w:sz w:val="18"/>
                <w:szCs w:val="18"/>
              </w:rPr>
            </w:pPr>
            <w:r w:rsidRPr="000330E4">
              <w:rPr>
                <w:sz w:val="18"/>
                <w:szCs w:val="18"/>
              </w:rPr>
              <w:t>тип (моноблок/системный блок и монитор)</w:t>
            </w:r>
          </w:p>
        </w:tc>
        <w:tc>
          <w:tcPr>
            <w:tcW w:w="1692" w:type="dxa"/>
            <w:gridSpan w:val="2"/>
            <w:tcBorders>
              <w:bottom w:val="single" w:sz="2" w:space="0" w:color="000000"/>
            </w:tcBorders>
          </w:tcPr>
          <w:p w:rsidR="000330E4" w:rsidRPr="000330E4" w:rsidRDefault="000330E4" w:rsidP="000330E4">
            <w:pPr>
              <w:ind w:left="0" w:hanging="147"/>
              <w:jc w:val="center"/>
              <w:rPr>
                <w:sz w:val="18"/>
                <w:szCs w:val="18"/>
                <w:lang w:val="en-US"/>
              </w:rPr>
            </w:pPr>
            <w:r w:rsidRPr="000330E4">
              <w:rPr>
                <w:sz w:val="18"/>
                <w:szCs w:val="18"/>
                <w:lang w:val="en-US"/>
              </w:rPr>
              <w:t>системный блок и монитор</w:t>
            </w:r>
          </w:p>
        </w:tc>
        <w:tc>
          <w:tcPr>
            <w:tcW w:w="1697" w:type="dxa"/>
            <w:gridSpan w:val="2"/>
            <w:tcBorders>
              <w:bottom w:val="single" w:sz="2" w:space="0" w:color="000000"/>
            </w:tcBorders>
          </w:tcPr>
          <w:p w:rsidR="000330E4" w:rsidRPr="000330E4" w:rsidRDefault="000330E4" w:rsidP="000330E4">
            <w:pPr>
              <w:ind w:left="0" w:hanging="147"/>
              <w:jc w:val="center"/>
              <w:rPr>
                <w:sz w:val="18"/>
                <w:szCs w:val="18"/>
              </w:rPr>
            </w:pPr>
            <w:r w:rsidRPr="000330E4">
              <w:rPr>
                <w:sz w:val="18"/>
                <w:szCs w:val="18"/>
              </w:rPr>
              <w:t>тип (моноблок/системный блок и монитор)</w:t>
            </w:r>
          </w:p>
        </w:tc>
        <w:tc>
          <w:tcPr>
            <w:tcW w:w="1264" w:type="dxa"/>
            <w:gridSpan w:val="2"/>
            <w:tcBorders>
              <w:bottom w:val="single" w:sz="2" w:space="0" w:color="000000"/>
            </w:tcBorders>
          </w:tcPr>
          <w:p w:rsidR="000330E4" w:rsidRPr="000330E4" w:rsidRDefault="000330E4" w:rsidP="000330E4">
            <w:pPr>
              <w:ind w:left="0" w:hanging="147"/>
              <w:jc w:val="center"/>
              <w:rPr>
                <w:sz w:val="18"/>
                <w:szCs w:val="18"/>
              </w:rPr>
            </w:pPr>
          </w:p>
        </w:tc>
        <w:tc>
          <w:tcPr>
            <w:tcW w:w="1432" w:type="dxa"/>
            <w:gridSpan w:val="2"/>
            <w:tcBorders>
              <w:bottom w:val="single" w:sz="2" w:space="0" w:color="000000"/>
            </w:tcBorders>
          </w:tcPr>
          <w:p w:rsidR="000330E4" w:rsidRPr="000330E4" w:rsidRDefault="000330E4" w:rsidP="000330E4">
            <w:pPr>
              <w:ind w:left="0" w:hanging="147"/>
              <w:jc w:val="center"/>
              <w:rPr>
                <w:sz w:val="18"/>
                <w:szCs w:val="18"/>
              </w:rPr>
            </w:pPr>
          </w:p>
        </w:tc>
        <w:tc>
          <w:tcPr>
            <w:tcW w:w="1432" w:type="dxa"/>
            <w:gridSpan w:val="2"/>
            <w:tcBorders>
              <w:bottom w:val="single" w:sz="2" w:space="0" w:color="000000"/>
            </w:tcBorders>
          </w:tcPr>
          <w:p w:rsidR="000330E4" w:rsidRPr="000330E4" w:rsidRDefault="000330E4" w:rsidP="000330E4">
            <w:pPr>
              <w:ind w:left="0" w:hanging="147"/>
              <w:jc w:val="center"/>
              <w:rPr>
                <w:sz w:val="18"/>
                <w:szCs w:val="18"/>
              </w:rPr>
            </w:pPr>
          </w:p>
        </w:tc>
      </w:tr>
      <w:tr w:rsidR="000330E4" w:rsidRPr="000330E4" w:rsidTr="000330E4">
        <w:trPr>
          <w:gridAfter w:val="1"/>
          <w:wAfter w:w="100" w:type="dxa"/>
          <w:trHeight w:val="720"/>
        </w:trPr>
        <w:tc>
          <w:tcPr>
            <w:tcW w:w="548" w:type="dxa"/>
            <w:gridSpan w:val="2"/>
            <w:vMerge/>
            <w:tcBorders>
              <w:top w:val="nil"/>
            </w:tcBorders>
          </w:tcPr>
          <w:p w:rsidR="000330E4" w:rsidRPr="000330E4" w:rsidRDefault="000330E4" w:rsidP="000330E4">
            <w:pPr>
              <w:ind w:left="0" w:hanging="147"/>
              <w:jc w:val="center"/>
              <w:rPr>
                <w:sz w:val="18"/>
                <w:szCs w:val="18"/>
              </w:rPr>
            </w:pPr>
          </w:p>
        </w:tc>
        <w:tc>
          <w:tcPr>
            <w:tcW w:w="692" w:type="dxa"/>
            <w:gridSpan w:val="2"/>
            <w:vMerge/>
            <w:tcBorders>
              <w:top w:val="nil"/>
            </w:tcBorders>
          </w:tcPr>
          <w:p w:rsidR="000330E4" w:rsidRPr="000330E4" w:rsidRDefault="000330E4" w:rsidP="000330E4">
            <w:pPr>
              <w:ind w:left="0" w:hanging="147"/>
              <w:jc w:val="center"/>
              <w:rPr>
                <w:sz w:val="18"/>
                <w:szCs w:val="18"/>
              </w:rPr>
            </w:pPr>
          </w:p>
        </w:tc>
        <w:tc>
          <w:tcPr>
            <w:tcW w:w="2100" w:type="dxa"/>
            <w:gridSpan w:val="2"/>
            <w:vMerge/>
            <w:tcBorders>
              <w:top w:val="nil"/>
            </w:tcBorders>
          </w:tcPr>
          <w:p w:rsidR="000330E4" w:rsidRPr="000330E4" w:rsidRDefault="000330E4" w:rsidP="000330E4">
            <w:pPr>
              <w:ind w:left="0" w:hanging="147"/>
              <w:jc w:val="center"/>
              <w:rPr>
                <w:sz w:val="18"/>
                <w:szCs w:val="18"/>
              </w:rPr>
            </w:pPr>
          </w:p>
        </w:tc>
        <w:tc>
          <w:tcPr>
            <w:tcW w:w="711" w:type="dxa"/>
            <w:gridSpan w:val="2"/>
            <w:tcBorders>
              <w:top w:val="single" w:sz="2" w:space="0" w:color="000000"/>
              <w:bottom w:val="single" w:sz="2" w:space="0" w:color="000000"/>
            </w:tcBorders>
          </w:tcPr>
          <w:p w:rsidR="000330E4" w:rsidRPr="000330E4" w:rsidRDefault="000330E4" w:rsidP="000330E4">
            <w:pPr>
              <w:ind w:left="0" w:hanging="147"/>
              <w:jc w:val="center"/>
              <w:rPr>
                <w:i/>
                <w:sz w:val="18"/>
                <w:szCs w:val="18"/>
              </w:rPr>
            </w:pPr>
          </w:p>
          <w:p w:rsidR="000330E4" w:rsidRPr="000330E4" w:rsidRDefault="000330E4" w:rsidP="000330E4">
            <w:pPr>
              <w:ind w:left="0" w:hanging="147"/>
              <w:jc w:val="center"/>
              <w:rPr>
                <w:sz w:val="18"/>
                <w:szCs w:val="18"/>
                <w:lang w:val="en-US"/>
              </w:rPr>
            </w:pPr>
            <w:r w:rsidRPr="000330E4">
              <w:rPr>
                <w:sz w:val="18"/>
                <w:szCs w:val="18"/>
                <w:lang w:val="en-US"/>
              </w:rPr>
              <w:t>39</w:t>
            </w:r>
          </w:p>
        </w:tc>
        <w:tc>
          <w:tcPr>
            <w:tcW w:w="1120" w:type="dxa"/>
            <w:gridSpan w:val="2"/>
            <w:tcBorders>
              <w:top w:val="single" w:sz="2" w:space="0" w:color="000000"/>
              <w:bottom w:val="single" w:sz="2" w:space="0" w:color="000000"/>
            </w:tcBorders>
          </w:tcPr>
          <w:p w:rsidR="000330E4" w:rsidRPr="000330E4" w:rsidRDefault="000330E4" w:rsidP="000330E4">
            <w:pPr>
              <w:ind w:left="0" w:hanging="147"/>
              <w:jc w:val="center"/>
              <w:rPr>
                <w:i/>
                <w:sz w:val="18"/>
                <w:szCs w:val="18"/>
                <w:lang w:val="en-US"/>
              </w:rPr>
            </w:pPr>
          </w:p>
          <w:p w:rsidR="000330E4" w:rsidRPr="000330E4" w:rsidRDefault="000330E4" w:rsidP="000330E4">
            <w:pPr>
              <w:ind w:left="0" w:hanging="147"/>
              <w:jc w:val="center"/>
              <w:rPr>
                <w:sz w:val="18"/>
                <w:szCs w:val="18"/>
              </w:rPr>
            </w:pPr>
            <w:r w:rsidRPr="000330E4">
              <w:rPr>
                <w:sz w:val="18"/>
                <w:szCs w:val="18"/>
              </w:rPr>
              <w:t>дюйм</w:t>
            </w:r>
          </w:p>
        </w:tc>
        <w:tc>
          <w:tcPr>
            <w:tcW w:w="1687" w:type="dxa"/>
            <w:gridSpan w:val="2"/>
            <w:tcBorders>
              <w:top w:val="single" w:sz="2" w:space="0" w:color="000000"/>
              <w:bottom w:val="single" w:sz="2" w:space="0" w:color="000000"/>
            </w:tcBorders>
          </w:tcPr>
          <w:p w:rsidR="000330E4" w:rsidRPr="000330E4" w:rsidRDefault="000330E4" w:rsidP="000330E4">
            <w:pPr>
              <w:ind w:left="0" w:hanging="147"/>
              <w:jc w:val="center"/>
              <w:rPr>
                <w:i/>
                <w:sz w:val="18"/>
                <w:szCs w:val="18"/>
                <w:lang w:val="en-US"/>
              </w:rPr>
            </w:pPr>
          </w:p>
          <w:p w:rsidR="000330E4" w:rsidRPr="000330E4" w:rsidRDefault="000330E4" w:rsidP="000330E4">
            <w:pPr>
              <w:ind w:left="0" w:hanging="147"/>
              <w:jc w:val="center"/>
              <w:rPr>
                <w:sz w:val="18"/>
                <w:szCs w:val="18"/>
                <w:lang w:val="en-US"/>
              </w:rPr>
            </w:pPr>
            <w:r w:rsidRPr="000330E4">
              <w:rPr>
                <w:sz w:val="18"/>
                <w:szCs w:val="18"/>
                <w:lang w:val="en-US"/>
              </w:rPr>
              <w:t xml:space="preserve">размер </w:t>
            </w:r>
          </w:p>
          <w:p w:rsidR="000330E4" w:rsidRPr="000330E4" w:rsidRDefault="000330E4" w:rsidP="000330E4">
            <w:pPr>
              <w:ind w:left="0" w:hanging="147"/>
              <w:jc w:val="center"/>
              <w:rPr>
                <w:sz w:val="18"/>
                <w:szCs w:val="18"/>
                <w:lang w:val="en-US"/>
              </w:rPr>
            </w:pPr>
            <w:r w:rsidRPr="000330E4">
              <w:rPr>
                <w:sz w:val="18"/>
                <w:szCs w:val="18"/>
                <w:lang w:val="en-US"/>
              </w:rPr>
              <w:t>экрана/монитора</w:t>
            </w:r>
          </w:p>
        </w:tc>
        <w:tc>
          <w:tcPr>
            <w:tcW w:w="1692" w:type="dxa"/>
            <w:gridSpan w:val="2"/>
            <w:tcBorders>
              <w:top w:val="single" w:sz="2" w:space="0" w:color="000000"/>
              <w:bottom w:val="single" w:sz="2" w:space="0" w:color="000000"/>
            </w:tcBorders>
          </w:tcPr>
          <w:p w:rsidR="000330E4" w:rsidRPr="000330E4" w:rsidRDefault="000330E4" w:rsidP="000330E4">
            <w:pPr>
              <w:ind w:left="0" w:hanging="147"/>
              <w:jc w:val="center"/>
              <w:rPr>
                <w:i/>
                <w:sz w:val="18"/>
                <w:szCs w:val="18"/>
                <w:lang w:val="en-US"/>
              </w:rPr>
            </w:pPr>
          </w:p>
          <w:p w:rsidR="000330E4" w:rsidRPr="000330E4" w:rsidRDefault="000330E4" w:rsidP="000330E4">
            <w:pPr>
              <w:ind w:left="0" w:hanging="147"/>
              <w:jc w:val="center"/>
              <w:rPr>
                <w:sz w:val="18"/>
                <w:szCs w:val="18"/>
                <w:lang w:val="en-US"/>
              </w:rPr>
            </w:pPr>
            <w:r w:rsidRPr="000330E4">
              <w:rPr>
                <w:sz w:val="18"/>
                <w:szCs w:val="18"/>
                <w:lang w:val="en-US"/>
              </w:rPr>
              <w:t>27</w:t>
            </w:r>
          </w:p>
        </w:tc>
        <w:tc>
          <w:tcPr>
            <w:tcW w:w="1697" w:type="dxa"/>
            <w:gridSpan w:val="2"/>
            <w:tcBorders>
              <w:top w:val="single" w:sz="2" w:space="0" w:color="000000"/>
              <w:bottom w:val="single" w:sz="2" w:space="0" w:color="000000"/>
            </w:tcBorders>
          </w:tcPr>
          <w:p w:rsidR="000330E4" w:rsidRPr="000330E4" w:rsidRDefault="000330E4" w:rsidP="000330E4">
            <w:pPr>
              <w:ind w:left="0" w:hanging="147"/>
              <w:jc w:val="center"/>
              <w:rPr>
                <w:i/>
                <w:sz w:val="18"/>
                <w:szCs w:val="18"/>
                <w:lang w:val="en-US"/>
              </w:rPr>
            </w:pPr>
          </w:p>
          <w:p w:rsidR="000330E4" w:rsidRPr="000330E4" w:rsidRDefault="000330E4" w:rsidP="000330E4">
            <w:pPr>
              <w:ind w:left="0" w:hanging="147"/>
              <w:jc w:val="center"/>
              <w:rPr>
                <w:sz w:val="18"/>
                <w:szCs w:val="18"/>
                <w:lang w:val="en-US"/>
              </w:rPr>
            </w:pPr>
            <w:r w:rsidRPr="000330E4">
              <w:rPr>
                <w:sz w:val="18"/>
                <w:szCs w:val="18"/>
                <w:lang w:val="en-US"/>
              </w:rPr>
              <w:t>размер экрана/монитора</w:t>
            </w:r>
          </w:p>
        </w:tc>
        <w:tc>
          <w:tcPr>
            <w:tcW w:w="1264" w:type="dxa"/>
            <w:gridSpan w:val="2"/>
            <w:tcBorders>
              <w:top w:val="single" w:sz="2" w:space="0" w:color="000000"/>
              <w:bottom w:val="single" w:sz="2" w:space="0" w:color="000000"/>
            </w:tcBorders>
          </w:tcPr>
          <w:p w:rsidR="000330E4" w:rsidRPr="000330E4" w:rsidRDefault="000330E4" w:rsidP="000330E4">
            <w:pPr>
              <w:ind w:left="0" w:hanging="147"/>
              <w:jc w:val="center"/>
              <w:rPr>
                <w:sz w:val="18"/>
                <w:szCs w:val="18"/>
                <w:lang w:val="en-US"/>
              </w:rPr>
            </w:pPr>
          </w:p>
        </w:tc>
        <w:tc>
          <w:tcPr>
            <w:tcW w:w="1432" w:type="dxa"/>
            <w:gridSpan w:val="2"/>
            <w:tcBorders>
              <w:top w:val="single" w:sz="2" w:space="0" w:color="000000"/>
              <w:bottom w:val="single" w:sz="2" w:space="0" w:color="000000"/>
            </w:tcBorders>
          </w:tcPr>
          <w:p w:rsidR="000330E4" w:rsidRPr="000330E4" w:rsidRDefault="000330E4" w:rsidP="000330E4">
            <w:pPr>
              <w:ind w:left="0" w:hanging="147"/>
              <w:jc w:val="center"/>
              <w:rPr>
                <w:sz w:val="18"/>
                <w:szCs w:val="18"/>
                <w:lang w:val="en-US"/>
              </w:rPr>
            </w:pPr>
          </w:p>
        </w:tc>
        <w:tc>
          <w:tcPr>
            <w:tcW w:w="1432" w:type="dxa"/>
            <w:gridSpan w:val="2"/>
            <w:tcBorders>
              <w:top w:val="single" w:sz="2" w:space="0" w:color="000000"/>
              <w:bottom w:val="single" w:sz="2" w:space="0" w:color="000000"/>
            </w:tcBorders>
          </w:tcPr>
          <w:p w:rsidR="000330E4" w:rsidRPr="000330E4" w:rsidRDefault="000330E4" w:rsidP="000330E4">
            <w:pPr>
              <w:ind w:left="0" w:hanging="147"/>
              <w:jc w:val="center"/>
              <w:rPr>
                <w:sz w:val="18"/>
                <w:szCs w:val="18"/>
                <w:lang w:val="en-US"/>
              </w:rPr>
            </w:pPr>
          </w:p>
        </w:tc>
      </w:tr>
      <w:tr w:rsidR="000330E4" w:rsidRPr="000330E4" w:rsidTr="000330E4">
        <w:trPr>
          <w:gridAfter w:val="1"/>
          <w:wAfter w:w="100" w:type="dxa"/>
          <w:trHeight w:val="345"/>
        </w:trPr>
        <w:tc>
          <w:tcPr>
            <w:tcW w:w="548" w:type="dxa"/>
            <w:gridSpan w:val="2"/>
            <w:vMerge/>
            <w:tcBorders>
              <w:top w:val="nil"/>
            </w:tcBorders>
          </w:tcPr>
          <w:p w:rsidR="000330E4" w:rsidRPr="000330E4" w:rsidRDefault="000330E4" w:rsidP="000330E4">
            <w:pPr>
              <w:ind w:left="0" w:hanging="147"/>
              <w:jc w:val="center"/>
              <w:rPr>
                <w:sz w:val="18"/>
                <w:szCs w:val="18"/>
                <w:lang w:val="en-US"/>
              </w:rPr>
            </w:pPr>
          </w:p>
        </w:tc>
        <w:tc>
          <w:tcPr>
            <w:tcW w:w="692" w:type="dxa"/>
            <w:gridSpan w:val="2"/>
            <w:vMerge/>
            <w:tcBorders>
              <w:top w:val="nil"/>
            </w:tcBorders>
          </w:tcPr>
          <w:p w:rsidR="000330E4" w:rsidRPr="000330E4" w:rsidRDefault="000330E4" w:rsidP="000330E4">
            <w:pPr>
              <w:ind w:left="0" w:hanging="147"/>
              <w:jc w:val="center"/>
              <w:rPr>
                <w:sz w:val="18"/>
                <w:szCs w:val="18"/>
                <w:lang w:val="en-US"/>
              </w:rPr>
            </w:pPr>
          </w:p>
        </w:tc>
        <w:tc>
          <w:tcPr>
            <w:tcW w:w="2100" w:type="dxa"/>
            <w:gridSpan w:val="2"/>
            <w:vMerge/>
            <w:tcBorders>
              <w:top w:val="nil"/>
            </w:tcBorders>
          </w:tcPr>
          <w:p w:rsidR="000330E4" w:rsidRPr="000330E4" w:rsidRDefault="000330E4" w:rsidP="000330E4">
            <w:pPr>
              <w:ind w:left="0" w:hanging="147"/>
              <w:jc w:val="center"/>
              <w:rPr>
                <w:sz w:val="18"/>
                <w:szCs w:val="18"/>
                <w:lang w:val="en-US"/>
              </w:rPr>
            </w:pPr>
          </w:p>
        </w:tc>
        <w:tc>
          <w:tcPr>
            <w:tcW w:w="711" w:type="dxa"/>
            <w:gridSpan w:val="2"/>
            <w:tcBorders>
              <w:top w:val="single" w:sz="2" w:space="0" w:color="000000"/>
            </w:tcBorders>
          </w:tcPr>
          <w:p w:rsidR="000330E4" w:rsidRPr="000330E4" w:rsidRDefault="000330E4" w:rsidP="000330E4">
            <w:pPr>
              <w:ind w:left="0" w:hanging="147"/>
              <w:jc w:val="center"/>
              <w:rPr>
                <w:b/>
                <w:sz w:val="18"/>
                <w:szCs w:val="18"/>
                <w:lang w:val="en-US"/>
              </w:rPr>
            </w:pPr>
            <w:r w:rsidRPr="000330E4">
              <w:rPr>
                <w:b/>
                <w:sz w:val="18"/>
                <w:szCs w:val="18"/>
                <w:lang w:val="en-US"/>
              </w:rPr>
              <w:t>х</w:t>
            </w:r>
          </w:p>
        </w:tc>
        <w:tc>
          <w:tcPr>
            <w:tcW w:w="1120" w:type="dxa"/>
            <w:gridSpan w:val="2"/>
            <w:tcBorders>
              <w:top w:val="single" w:sz="2" w:space="0" w:color="000000"/>
            </w:tcBorders>
          </w:tcPr>
          <w:p w:rsidR="000330E4" w:rsidRPr="000330E4" w:rsidRDefault="000330E4" w:rsidP="000330E4">
            <w:pPr>
              <w:ind w:left="0" w:hanging="147"/>
              <w:jc w:val="center"/>
              <w:rPr>
                <w:b/>
                <w:sz w:val="18"/>
                <w:szCs w:val="18"/>
                <w:lang w:val="en-US"/>
              </w:rPr>
            </w:pPr>
            <w:r w:rsidRPr="000330E4">
              <w:rPr>
                <w:b/>
                <w:sz w:val="18"/>
                <w:szCs w:val="18"/>
                <w:lang w:val="en-US"/>
              </w:rPr>
              <w:t>х</w:t>
            </w:r>
          </w:p>
        </w:tc>
        <w:tc>
          <w:tcPr>
            <w:tcW w:w="1687" w:type="dxa"/>
            <w:gridSpan w:val="2"/>
            <w:tcBorders>
              <w:top w:val="single" w:sz="2" w:space="0" w:color="000000"/>
            </w:tcBorders>
          </w:tcPr>
          <w:p w:rsidR="000330E4" w:rsidRPr="000330E4" w:rsidRDefault="000330E4" w:rsidP="000330E4">
            <w:pPr>
              <w:ind w:left="0" w:hanging="147"/>
              <w:jc w:val="center"/>
              <w:rPr>
                <w:sz w:val="18"/>
                <w:szCs w:val="18"/>
                <w:lang w:val="en-US"/>
              </w:rPr>
            </w:pPr>
            <w:r w:rsidRPr="000330E4">
              <w:rPr>
                <w:sz w:val="18"/>
                <w:szCs w:val="18"/>
                <w:lang w:val="en-US"/>
              </w:rPr>
              <w:t>тип процессора</w:t>
            </w:r>
          </w:p>
        </w:tc>
        <w:tc>
          <w:tcPr>
            <w:tcW w:w="1692" w:type="dxa"/>
            <w:gridSpan w:val="2"/>
            <w:tcBorders>
              <w:top w:val="single" w:sz="2" w:space="0" w:color="000000"/>
            </w:tcBorders>
          </w:tcPr>
          <w:p w:rsidR="000330E4" w:rsidRPr="000330E4" w:rsidRDefault="000330E4" w:rsidP="000330E4">
            <w:pPr>
              <w:ind w:left="0" w:hanging="147"/>
              <w:jc w:val="center"/>
              <w:rPr>
                <w:sz w:val="18"/>
                <w:szCs w:val="18"/>
                <w:lang w:val="en-US"/>
              </w:rPr>
            </w:pPr>
            <w:r w:rsidRPr="000330E4">
              <w:rPr>
                <w:sz w:val="18"/>
                <w:szCs w:val="18"/>
                <w:lang w:val="en-US"/>
              </w:rPr>
              <w:t>Iпtel core i3, i5, i7</w:t>
            </w:r>
          </w:p>
        </w:tc>
        <w:tc>
          <w:tcPr>
            <w:tcW w:w="1697" w:type="dxa"/>
            <w:gridSpan w:val="2"/>
            <w:tcBorders>
              <w:top w:val="single" w:sz="2" w:space="0" w:color="000000"/>
            </w:tcBorders>
          </w:tcPr>
          <w:p w:rsidR="000330E4" w:rsidRPr="000330E4" w:rsidRDefault="000330E4" w:rsidP="000330E4">
            <w:pPr>
              <w:ind w:left="0" w:hanging="147"/>
              <w:jc w:val="center"/>
              <w:rPr>
                <w:sz w:val="18"/>
                <w:szCs w:val="18"/>
                <w:lang w:val="en-US"/>
              </w:rPr>
            </w:pPr>
            <w:r w:rsidRPr="000330E4">
              <w:rPr>
                <w:sz w:val="18"/>
                <w:szCs w:val="18"/>
                <w:lang w:val="en-US"/>
              </w:rPr>
              <w:t>тип процессора</w:t>
            </w:r>
          </w:p>
        </w:tc>
        <w:tc>
          <w:tcPr>
            <w:tcW w:w="1264" w:type="dxa"/>
            <w:gridSpan w:val="2"/>
            <w:tcBorders>
              <w:top w:val="single" w:sz="2" w:space="0" w:color="000000"/>
            </w:tcBorders>
          </w:tcPr>
          <w:p w:rsidR="000330E4" w:rsidRPr="000330E4" w:rsidRDefault="000330E4" w:rsidP="000330E4">
            <w:pPr>
              <w:ind w:left="0" w:hanging="147"/>
              <w:jc w:val="center"/>
              <w:rPr>
                <w:sz w:val="18"/>
                <w:szCs w:val="18"/>
                <w:lang w:val="en-US"/>
              </w:rPr>
            </w:pPr>
          </w:p>
        </w:tc>
        <w:tc>
          <w:tcPr>
            <w:tcW w:w="1432" w:type="dxa"/>
            <w:gridSpan w:val="2"/>
            <w:tcBorders>
              <w:top w:val="single" w:sz="2" w:space="0" w:color="000000"/>
            </w:tcBorders>
          </w:tcPr>
          <w:p w:rsidR="000330E4" w:rsidRPr="000330E4" w:rsidRDefault="000330E4" w:rsidP="000330E4">
            <w:pPr>
              <w:ind w:left="0" w:hanging="147"/>
              <w:jc w:val="center"/>
              <w:rPr>
                <w:sz w:val="18"/>
                <w:szCs w:val="18"/>
                <w:lang w:val="en-US"/>
              </w:rPr>
            </w:pPr>
          </w:p>
        </w:tc>
        <w:tc>
          <w:tcPr>
            <w:tcW w:w="1432" w:type="dxa"/>
            <w:gridSpan w:val="2"/>
            <w:tcBorders>
              <w:top w:val="single" w:sz="2" w:space="0" w:color="000000"/>
            </w:tcBorders>
          </w:tcPr>
          <w:p w:rsidR="000330E4" w:rsidRPr="000330E4" w:rsidRDefault="000330E4" w:rsidP="000330E4">
            <w:pPr>
              <w:ind w:left="0" w:hanging="147"/>
              <w:jc w:val="center"/>
              <w:rPr>
                <w:sz w:val="18"/>
                <w:szCs w:val="18"/>
                <w:lang w:val="en-US"/>
              </w:rPr>
            </w:pPr>
          </w:p>
        </w:tc>
      </w:tr>
      <w:tr w:rsidR="000330E4" w:rsidRPr="000330E4" w:rsidTr="000330E4">
        <w:trPr>
          <w:gridAfter w:val="1"/>
          <w:wAfter w:w="100" w:type="dxa"/>
          <w:trHeight w:val="509"/>
        </w:trPr>
        <w:tc>
          <w:tcPr>
            <w:tcW w:w="548" w:type="dxa"/>
            <w:gridSpan w:val="2"/>
            <w:vMerge/>
            <w:tcBorders>
              <w:top w:val="nil"/>
            </w:tcBorders>
          </w:tcPr>
          <w:p w:rsidR="000330E4" w:rsidRPr="000330E4" w:rsidRDefault="000330E4" w:rsidP="000330E4">
            <w:pPr>
              <w:ind w:left="0" w:hanging="147"/>
              <w:jc w:val="center"/>
              <w:rPr>
                <w:sz w:val="18"/>
                <w:szCs w:val="18"/>
                <w:lang w:val="en-US"/>
              </w:rPr>
            </w:pPr>
          </w:p>
        </w:tc>
        <w:tc>
          <w:tcPr>
            <w:tcW w:w="692" w:type="dxa"/>
            <w:gridSpan w:val="2"/>
            <w:vMerge/>
            <w:tcBorders>
              <w:top w:val="nil"/>
            </w:tcBorders>
          </w:tcPr>
          <w:p w:rsidR="000330E4" w:rsidRPr="000330E4" w:rsidRDefault="000330E4" w:rsidP="000330E4">
            <w:pPr>
              <w:ind w:left="0" w:hanging="147"/>
              <w:jc w:val="center"/>
              <w:rPr>
                <w:sz w:val="18"/>
                <w:szCs w:val="18"/>
                <w:lang w:val="en-US"/>
              </w:rPr>
            </w:pPr>
          </w:p>
        </w:tc>
        <w:tc>
          <w:tcPr>
            <w:tcW w:w="2100" w:type="dxa"/>
            <w:gridSpan w:val="2"/>
            <w:vMerge/>
            <w:tcBorders>
              <w:top w:val="nil"/>
            </w:tcBorders>
          </w:tcPr>
          <w:p w:rsidR="000330E4" w:rsidRPr="000330E4" w:rsidRDefault="000330E4" w:rsidP="000330E4">
            <w:pPr>
              <w:ind w:left="0" w:hanging="147"/>
              <w:jc w:val="center"/>
              <w:rPr>
                <w:sz w:val="18"/>
                <w:szCs w:val="18"/>
                <w:lang w:val="en-US"/>
              </w:rPr>
            </w:pPr>
          </w:p>
        </w:tc>
        <w:tc>
          <w:tcPr>
            <w:tcW w:w="711" w:type="dxa"/>
            <w:gridSpan w:val="2"/>
            <w:tcBorders>
              <w:bottom w:val="single" w:sz="2" w:space="0" w:color="000000"/>
            </w:tcBorders>
          </w:tcPr>
          <w:p w:rsidR="000330E4" w:rsidRPr="000330E4" w:rsidRDefault="000330E4" w:rsidP="000330E4">
            <w:pPr>
              <w:ind w:left="0" w:hanging="147"/>
              <w:jc w:val="center"/>
              <w:rPr>
                <w:b/>
                <w:sz w:val="18"/>
                <w:szCs w:val="18"/>
                <w:lang w:val="en-US"/>
              </w:rPr>
            </w:pPr>
            <w:r w:rsidRPr="000330E4">
              <w:rPr>
                <w:b/>
                <w:sz w:val="18"/>
                <w:szCs w:val="18"/>
                <w:lang w:val="en-US"/>
              </w:rPr>
              <w:t>х</w:t>
            </w:r>
          </w:p>
        </w:tc>
        <w:tc>
          <w:tcPr>
            <w:tcW w:w="1120" w:type="dxa"/>
            <w:gridSpan w:val="2"/>
            <w:tcBorders>
              <w:bottom w:val="single" w:sz="2" w:space="0" w:color="000000"/>
            </w:tcBorders>
          </w:tcPr>
          <w:p w:rsidR="000330E4" w:rsidRPr="000330E4" w:rsidRDefault="000330E4" w:rsidP="000330E4">
            <w:pPr>
              <w:ind w:left="0" w:hanging="147"/>
              <w:jc w:val="center"/>
              <w:rPr>
                <w:b/>
                <w:sz w:val="18"/>
                <w:szCs w:val="18"/>
                <w:lang w:val="en-US"/>
              </w:rPr>
            </w:pPr>
            <w:r w:rsidRPr="000330E4">
              <w:rPr>
                <w:b/>
                <w:sz w:val="18"/>
                <w:szCs w:val="18"/>
                <w:lang w:val="en-US"/>
              </w:rPr>
              <w:t>х</w:t>
            </w:r>
          </w:p>
        </w:tc>
        <w:tc>
          <w:tcPr>
            <w:tcW w:w="1687" w:type="dxa"/>
            <w:gridSpan w:val="2"/>
            <w:tcBorders>
              <w:bottom w:val="single" w:sz="2" w:space="0" w:color="000000"/>
            </w:tcBorders>
          </w:tcPr>
          <w:p w:rsidR="000330E4" w:rsidRPr="000330E4" w:rsidRDefault="000330E4" w:rsidP="000330E4">
            <w:pPr>
              <w:ind w:left="0" w:hanging="147"/>
              <w:jc w:val="center"/>
              <w:rPr>
                <w:sz w:val="18"/>
                <w:szCs w:val="18"/>
              </w:rPr>
            </w:pPr>
            <w:r w:rsidRPr="000330E4">
              <w:rPr>
                <w:sz w:val="18"/>
                <w:szCs w:val="18"/>
              </w:rPr>
              <w:t>количество ядер процессора</w:t>
            </w:r>
          </w:p>
        </w:tc>
        <w:tc>
          <w:tcPr>
            <w:tcW w:w="1692" w:type="dxa"/>
            <w:gridSpan w:val="2"/>
            <w:tcBorders>
              <w:bottom w:val="single" w:sz="2" w:space="0" w:color="000000"/>
            </w:tcBorders>
          </w:tcPr>
          <w:p w:rsidR="000330E4" w:rsidRPr="000330E4" w:rsidRDefault="000330E4" w:rsidP="000330E4">
            <w:pPr>
              <w:ind w:left="0" w:hanging="147"/>
              <w:jc w:val="center"/>
              <w:rPr>
                <w:sz w:val="18"/>
                <w:szCs w:val="18"/>
                <w:lang w:val="en-US"/>
              </w:rPr>
            </w:pPr>
            <w:r w:rsidRPr="000330E4">
              <w:rPr>
                <w:sz w:val="18"/>
                <w:szCs w:val="18"/>
                <w:lang w:val="en-US"/>
              </w:rPr>
              <w:t>4</w:t>
            </w:r>
            <w:r w:rsidRPr="000330E4">
              <w:rPr>
                <w:sz w:val="18"/>
                <w:szCs w:val="18"/>
              </w:rPr>
              <w:t xml:space="preserve"> </w:t>
            </w:r>
            <w:r w:rsidRPr="000330E4">
              <w:rPr>
                <w:sz w:val="18"/>
                <w:szCs w:val="18"/>
                <w:lang w:val="en-US"/>
              </w:rPr>
              <w:t>- 12</w:t>
            </w:r>
          </w:p>
        </w:tc>
        <w:tc>
          <w:tcPr>
            <w:tcW w:w="1697" w:type="dxa"/>
            <w:gridSpan w:val="2"/>
            <w:tcBorders>
              <w:bottom w:val="single" w:sz="2" w:space="0" w:color="000000"/>
            </w:tcBorders>
          </w:tcPr>
          <w:p w:rsidR="000330E4" w:rsidRPr="000330E4" w:rsidRDefault="000330E4" w:rsidP="000330E4">
            <w:pPr>
              <w:ind w:left="0" w:hanging="147"/>
              <w:jc w:val="center"/>
              <w:rPr>
                <w:sz w:val="18"/>
                <w:szCs w:val="18"/>
                <w:lang w:val="en-US"/>
              </w:rPr>
            </w:pPr>
          </w:p>
        </w:tc>
        <w:tc>
          <w:tcPr>
            <w:tcW w:w="1264" w:type="dxa"/>
            <w:gridSpan w:val="2"/>
            <w:tcBorders>
              <w:bottom w:val="single" w:sz="2" w:space="0" w:color="000000"/>
            </w:tcBorders>
          </w:tcPr>
          <w:p w:rsidR="000330E4" w:rsidRPr="000330E4" w:rsidRDefault="000330E4" w:rsidP="000330E4">
            <w:pPr>
              <w:ind w:left="0" w:hanging="147"/>
              <w:jc w:val="center"/>
              <w:rPr>
                <w:sz w:val="18"/>
                <w:szCs w:val="18"/>
                <w:lang w:val="en-US"/>
              </w:rPr>
            </w:pPr>
          </w:p>
        </w:tc>
        <w:tc>
          <w:tcPr>
            <w:tcW w:w="1432" w:type="dxa"/>
            <w:gridSpan w:val="2"/>
            <w:tcBorders>
              <w:bottom w:val="single" w:sz="2" w:space="0" w:color="000000"/>
            </w:tcBorders>
          </w:tcPr>
          <w:p w:rsidR="000330E4" w:rsidRPr="000330E4" w:rsidRDefault="000330E4" w:rsidP="000330E4">
            <w:pPr>
              <w:ind w:left="0" w:hanging="147"/>
              <w:jc w:val="center"/>
              <w:rPr>
                <w:sz w:val="18"/>
                <w:szCs w:val="18"/>
                <w:lang w:val="en-US"/>
              </w:rPr>
            </w:pPr>
          </w:p>
        </w:tc>
        <w:tc>
          <w:tcPr>
            <w:tcW w:w="1432" w:type="dxa"/>
            <w:gridSpan w:val="2"/>
            <w:tcBorders>
              <w:bottom w:val="single" w:sz="2" w:space="0" w:color="000000"/>
            </w:tcBorders>
          </w:tcPr>
          <w:p w:rsidR="000330E4" w:rsidRPr="000330E4" w:rsidRDefault="000330E4" w:rsidP="000330E4">
            <w:pPr>
              <w:ind w:left="0" w:hanging="147"/>
              <w:jc w:val="center"/>
              <w:rPr>
                <w:sz w:val="18"/>
                <w:szCs w:val="18"/>
                <w:lang w:val="en-US"/>
              </w:rPr>
            </w:pPr>
          </w:p>
        </w:tc>
      </w:tr>
      <w:tr w:rsidR="000330E4" w:rsidRPr="000330E4" w:rsidTr="000330E4">
        <w:trPr>
          <w:gridAfter w:val="1"/>
          <w:wAfter w:w="100" w:type="dxa"/>
          <w:trHeight w:val="714"/>
        </w:trPr>
        <w:tc>
          <w:tcPr>
            <w:tcW w:w="548" w:type="dxa"/>
            <w:gridSpan w:val="2"/>
            <w:vMerge/>
            <w:tcBorders>
              <w:top w:val="nil"/>
            </w:tcBorders>
          </w:tcPr>
          <w:p w:rsidR="000330E4" w:rsidRPr="000330E4" w:rsidRDefault="000330E4" w:rsidP="000330E4">
            <w:pPr>
              <w:ind w:left="0" w:hanging="147"/>
              <w:jc w:val="center"/>
              <w:rPr>
                <w:sz w:val="18"/>
                <w:szCs w:val="18"/>
                <w:lang w:val="en-US"/>
              </w:rPr>
            </w:pPr>
          </w:p>
        </w:tc>
        <w:tc>
          <w:tcPr>
            <w:tcW w:w="692" w:type="dxa"/>
            <w:gridSpan w:val="2"/>
            <w:vMerge/>
            <w:tcBorders>
              <w:top w:val="nil"/>
            </w:tcBorders>
          </w:tcPr>
          <w:p w:rsidR="000330E4" w:rsidRPr="000330E4" w:rsidRDefault="000330E4" w:rsidP="000330E4">
            <w:pPr>
              <w:ind w:left="0" w:hanging="147"/>
              <w:jc w:val="center"/>
              <w:rPr>
                <w:sz w:val="18"/>
                <w:szCs w:val="18"/>
                <w:lang w:val="en-US"/>
              </w:rPr>
            </w:pPr>
          </w:p>
        </w:tc>
        <w:tc>
          <w:tcPr>
            <w:tcW w:w="2100" w:type="dxa"/>
            <w:gridSpan w:val="2"/>
            <w:vMerge/>
            <w:tcBorders>
              <w:top w:val="nil"/>
            </w:tcBorders>
          </w:tcPr>
          <w:p w:rsidR="000330E4" w:rsidRPr="000330E4" w:rsidRDefault="000330E4" w:rsidP="000330E4">
            <w:pPr>
              <w:ind w:left="0" w:hanging="147"/>
              <w:jc w:val="center"/>
              <w:rPr>
                <w:sz w:val="18"/>
                <w:szCs w:val="18"/>
                <w:lang w:val="en-US"/>
              </w:rPr>
            </w:pPr>
          </w:p>
        </w:tc>
        <w:tc>
          <w:tcPr>
            <w:tcW w:w="711" w:type="dxa"/>
            <w:gridSpan w:val="2"/>
            <w:tcBorders>
              <w:top w:val="single" w:sz="2" w:space="0" w:color="000000"/>
            </w:tcBorders>
          </w:tcPr>
          <w:p w:rsidR="000330E4" w:rsidRPr="000330E4" w:rsidRDefault="000330E4" w:rsidP="000330E4">
            <w:pPr>
              <w:ind w:left="0" w:hanging="147"/>
              <w:jc w:val="center"/>
              <w:rPr>
                <w:sz w:val="18"/>
                <w:szCs w:val="18"/>
                <w:lang w:val="en-US"/>
              </w:rPr>
            </w:pPr>
            <w:r w:rsidRPr="000330E4">
              <w:rPr>
                <w:sz w:val="18"/>
                <w:szCs w:val="18"/>
                <w:lang w:val="en-US"/>
              </w:rPr>
              <w:t>2931</w:t>
            </w:r>
          </w:p>
        </w:tc>
        <w:tc>
          <w:tcPr>
            <w:tcW w:w="1120" w:type="dxa"/>
            <w:gridSpan w:val="2"/>
            <w:tcBorders>
              <w:top w:val="single" w:sz="2" w:space="0" w:color="000000"/>
            </w:tcBorders>
          </w:tcPr>
          <w:p w:rsidR="000330E4" w:rsidRPr="000330E4" w:rsidRDefault="000330E4" w:rsidP="000330E4">
            <w:pPr>
              <w:ind w:left="0" w:hanging="147"/>
              <w:jc w:val="center"/>
              <w:rPr>
                <w:i/>
                <w:sz w:val="18"/>
                <w:szCs w:val="18"/>
                <w:lang w:val="en-US"/>
              </w:rPr>
            </w:pPr>
          </w:p>
          <w:p w:rsidR="000330E4" w:rsidRPr="000330E4" w:rsidRDefault="000330E4" w:rsidP="000330E4">
            <w:pPr>
              <w:ind w:left="0" w:hanging="147"/>
              <w:jc w:val="center"/>
              <w:rPr>
                <w:sz w:val="18"/>
                <w:szCs w:val="18"/>
                <w:lang w:val="en-US"/>
              </w:rPr>
            </w:pPr>
            <w:r w:rsidRPr="000330E4">
              <w:rPr>
                <w:sz w:val="18"/>
                <w:szCs w:val="18"/>
                <w:lang w:val="en-US"/>
              </w:rPr>
              <w:t>GНz</w:t>
            </w:r>
          </w:p>
        </w:tc>
        <w:tc>
          <w:tcPr>
            <w:tcW w:w="1687" w:type="dxa"/>
            <w:gridSpan w:val="2"/>
            <w:tcBorders>
              <w:top w:val="single" w:sz="2" w:space="0" w:color="000000"/>
            </w:tcBorders>
          </w:tcPr>
          <w:p w:rsidR="000330E4" w:rsidRPr="000330E4" w:rsidRDefault="000330E4" w:rsidP="000330E4">
            <w:pPr>
              <w:ind w:left="0" w:hanging="147"/>
              <w:jc w:val="center"/>
              <w:rPr>
                <w:sz w:val="18"/>
                <w:szCs w:val="18"/>
                <w:lang w:val="en-US"/>
              </w:rPr>
            </w:pPr>
            <w:r w:rsidRPr="000330E4">
              <w:rPr>
                <w:sz w:val="18"/>
                <w:szCs w:val="18"/>
                <w:lang w:val="en-US"/>
              </w:rPr>
              <w:t>частота процессора</w:t>
            </w:r>
          </w:p>
        </w:tc>
        <w:tc>
          <w:tcPr>
            <w:tcW w:w="1692" w:type="dxa"/>
            <w:gridSpan w:val="2"/>
            <w:tcBorders>
              <w:top w:val="single" w:sz="2" w:space="0" w:color="000000"/>
            </w:tcBorders>
          </w:tcPr>
          <w:p w:rsidR="000330E4" w:rsidRPr="000330E4" w:rsidRDefault="000330E4" w:rsidP="000330E4">
            <w:pPr>
              <w:ind w:left="0" w:hanging="147"/>
              <w:jc w:val="center"/>
              <w:rPr>
                <w:i/>
                <w:sz w:val="18"/>
                <w:szCs w:val="18"/>
                <w:lang w:val="en-US"/>
              </w:rPr>
            </w:pPr>
          </w:p>
          <w:p w:rsidR="000330E4" w:rsidRPr="000330E4" w:rsidRDefault="000330E4" w:rsidP="000330E4">
            <w:pPr>
              <w:ind w:left="0" w:hanging="147"/>
              <w:jc w:val="center"/>
              <w:rPr>
                <w:sz w:val="18"/>
                <w:szCs w:val="18"/>
                <w:lang w:val="en-US"/>
              </w:rPr>
            </w:pPr>
            <w:r w:rsidRPr="000330E4">
              <w:rPr>
                <w:sz w:val="18"/>
                <w:szCs w:val="18"/>
                <w:lang w:val="en-US"/>
              </w:rPr>
              <w:t>3-5</w:t>
            </w:r>
          </w:p>
        </w:tc>
        <w:tc>
          <w:tcPr>
            <w:tcW w:w="1697" w:type="dxa"/>
            <w:gridSpan w:val="2"/>
            <w:tcBorders>
              <w:top w:val="single" w:sz="2" w:space="0" w:color="000000"/>
            </w:tcBorders>
          </w:tcPr>
          <w:p w:rsidR="000330E4" w:rsidRPr="000330E4" w:rsidRDefault="000330E4" w:rsidP="000330E4">
            <w:pPr>
              <w:ind w:left="0" w:hanging="147"/>
              <w:jc w:val="center"/>
              <w:rPr>
                <w:sz w:val="18"/>
                <w:szCs w:val="18"/>
                <w:lang w:val="en-US"/>
              </w:rPr>
            </w:pPr>
            <w:r w:rsidRPr="000330E4">
              <w:rPr>
                <w:sz w:val="18"/>
                <w:szCs w:val="18"/>
                <w:lang w:val="en-US"/>
              </w:rPr>
              <w:t>частота процессора</w:t>
            </w:r>
          </w:p>
        </w:tc>
        <w:tc>
          <w:tcPr>
            <w:tcW w:w="1264" w:type="dxa"/>
            <w:gridSpan w:val="2"/>
            <w:tcBorders>
              <w:top w:val="single" w:sz="2" w:space="0" w:color="000000"/>
            </w:tcBorders>
          </w:tcPr>
          <w:p w:rsidR="000330E4" w:rsidRPr="000330E4" w:rsidRDefault="000330E4" w:rsidP="000330E4">
            <w:pPr>
              <w:ind w:left="0" w:hanging="147"/>
              <w:jc w:val="center"/>
              <w:rPr>
                <w:sz w:val="18"/>
                <w:szCs w:val="18"/>
                <w:lang w:val="en-US"/>
              </w:rPr>
            </w:pPr>
          </w:p>
        </w:tc>
        <w:tc>
          <w:tcPr>
            <w:tcW w:w="1432" w:type="dxa"/>
            <w:gridSpan w:val="2"/>
            <w:tcBorders>
              <w:top w:val="single" w:sz="2" w:space="0" w:color="000000"/>
            </w:tcBorders>
          </w:tcPr>
          <w:p w:rsidR="000330E4" w:rsidRPr="000330E4" w:rsidRDefault="000330E4" w:rsidP="000330E4">
            <w:pPr>
              <w:ind w:left="0" w:hanging="147"/>
              <w:jc w:val="center"/>
              <w:rPr>
                <w:sz w:val="18"/>
                <w:szCs w:val="18"/>
                <w:lang w:val="en-US"/>
              </w:rPr>
            </w:pPr>
          </w:p>
        </w:tc>
        <w:tc>
          <w:tcPr>
            <w:tcW w:w="1432" w:type="dxa"/>
            <w:gridSpan w:val="2"/>
            <w:tcBorders>
              <w:top w:val="single" w:sz="2" w:space="0" w:color="000000"/>
            </w:tcBorders>
          </w:tcPr>
          <w:p w:rsidR="000330E4" w:rsidRPr="000330E4" w:rsidRDefault="000330E4" w:rsidP="000330E4">
            <w:pPr>
              <w:ind w:left="0" w:hanging="147"/>
              <w:jc w:val="center"/>
              <w:rPr>
                <w:sz w:val="18"/>
                <w:szCs w:val="18"/>
                <w:lang w:val="en-US"/>
              </w:rPr>
            </w:pPr>
          </w:p>
        </w:tc>
      </w:tr>
      <w:tr w:rsidR="000330E4" w:rsidRPr="000330E4" w:rsidTr="000330E4">
        <w:trPr>
          <w:gridAfter w:val="1"/>
          <w:wAfter w:w="100" w:type="dxa"/>
          <w:trHeight w:val="562"/>
        </w:trPr>
        <w:tc>
          <w:tcPr>
            <w:tcW w:w="548" w:type="dxa"/>
            <w:gridSpan w:val="2"/>
            <w:vMerge/>
            <w:tcBorders>
              <w:top w:val="nil"/>
            </w:tcBorders>
          </w:tcPr>
          <w:p w:rsidR="000330E4" w:rsidRPr="000330E4" w:rsidRDefault="000330E4" w:rsidP="000330E4">
            <w:pPr>
              <w:ind w:left="0" w:hanging="147"/>
              <w:jc w:val="center"/>
              <w:rPr>
                <w:sz w:val="18"/>
                <w:szCs w:val="18"/>
                <w:lang w:val="en-US"/>
              </w:rPr>
            </w:pPr>
          </w:p>
        </w:tc>
        <w:tc>
          <w:tcPr>
            <w:tcW w:w="692" w:type="dxa"/>
            <w:gridSpan w:val="2"/>
            <w:vMerge/>
            <w:tcBorders>
              <w:top w:val="nil"/>
            </w:tcBorders>
          </w:tcPr>
          <w:p w:rsidR="000330E4" w:rsidRPr="000330E4" w:rsidRDefault="000330E4" w:rsidP="000330E4">
            <w:pPr>
              <w:ind w:left="0" w:hanging="147"/>
              <w:jc w:val="center"/>
              <w:rPr>
                <w:sz w:val="18"/>
                <w:szCs w:val="18"/>
                <w:lang w:val="en-US"/>
              </w:rPr>
            </w:pPr>
          </w:p>
        </w:tc>
        <w:tc>
          <w:tcPr>
            <w:tcW w:w="2100" w:type="dxa"/>
            <w:gridSpan w:val="2"/>
            <w:vMerge/>
            <w:tcBorders>
              <w:top w:val="nil"/>
            </w:tcBorders>
          </w:tcPr>
          <w:p w:rsidR="000330E4" w:rsidRPr="000330E4" w:rsidRDefault="000330E4" w:rsidP="000330E4">
            <w:pPr>
              <w:ind w:left="0" w:hanging="147"/>
              <w:jc w:val="center"/>
              <w:rPr>
                <w:sz w:val="18"/>
                <w:szCs w:val="18"/>
                <w:lang w:val="en-US"/>
              </w:rPr>
            </w:pPr>
          </w:p>
        </w:tc>
        <w:tc>
          <w:tcPr>
            <w:tcW w:w="711" w:type="dxa"/>
            <w:gridSpan w:val="2"/>
          </w:tcPr>
          <w:p w:rsidR="000330E4" w:rsidRPr="000330E4" w:rsidRDefault="000330E4" w:rsidP="000330E4">
            <w:pPr>
              <w:ind w:left="0" w:hanging="147"/>
              <w:jc w:val="center"/>
              <w:rPr>
                <w:sz w:val="18"/>
                <w:szCs w:val="18"/>
                <w:lang w:val="en-US"/>
              </w:rPr>
            </w:pPr>
            <w:r w:rsidRPr="000330E4">
              <w:rPr>
                <w:sz w:val="18"/>
                <w:szCs w:val="18"/>
                <w:lang w:val="en-US"/>
              </w:rPr>
              <w:t>2553</w:t>
            </w:r>
          </w:p>
        </w:tc>
        <w:tc>
          <w:tcPr>
            <w:tcW w:w="1120" w:type="dxa"/>
            <w:gridSpan w:val="2"/>
          </w:tcPr>
          <w:p w:rsidR="000330E4" w:rsidRPr="000330E4" w:rsidRDefault="000330E4" w:rsidP="000330E4">
            <w:pPr>
              <w:ind w:left="0" w:hanging="147"/>
              <w:jc w:val="center"/>
              <w:rPr>
                <w:sz w:val="18"/>
                <w:szCs w:val="18"/>
                <w:lang w:val="en-US"/>
              </w:rPr>
            </w:pPr>
            <w:r w:rsidRPr="000330E4">
              <w:rPr>
                <w:sz w:val="18"/>
                <w:szCs w:val="18"/>
                <w:lang w:val="en-US"/>
              </w:rPr>
              <w:t>Gb</w:t>
            </w:r>
          </w:p>
        </w:tc>
        <w:tc>
          <w:tcPr>
            <w:tcW w:w="1687" w:type="dxa"/>
            <w:gridSpan w:val="2"/>
          </w:tcPr>
          <w:p w:rsidR="000330E4" w:rsidRPr="000330E4" w:rsidRDefault="000330E4" w:rsidP="000330E4">
            <w:pPr>
              <w:ind w:left="0" w:hanging="147"/>
              <w:jc w:val="center"/>
              <w:rPr>
                <w:sz w:val="18"/>
                <w:szCs w:val="18"/>
                <w:lang w:val="en-US"/>
              </w:rPr>
            </w:pPr>
            <w:r w:rsidRPr="000330E4">
              <w:rPr>
                <w:sz w:val="18"/>
                <w:szCs w:val="18"/>
                <w:lang w:val="en-US"/>
              </w:rPr>
              <w:t>размер оперативной памяти</w:t>
            </w:r>
          </w:p>
        </w:tc>
        <w:tc>
          <w:tcPr>
            <w:tcW w:w="1692" w:type="dxa"/>
            <w:gridSpan w:val="2"/>
          </w:tcPr>
          <w:p w:rsidR="000330E4" w:rsidRPr="000330E4" w:rsidRDefault="000330E4" w:rsidP="000330E4">
            <w:pPr>
              <w:ind w:left="0" w:hanging="147"/>
              <w:jc w:val="center"/>
              <w:rPr>
                <w:sz w:val="18"/>
                <w:szCs w:val="18"/>
                <w:lang w:val="en-US"/>
              </w:rPr>
            </w:pPr>
            <w:r w:rsidRPr="000330E4">
              <w:rPr>
                <w:sz w:val="18"/>
                <w:szCs w:val="18"/>
                <w:lang w:val="en-US"/>
              </w:rPr>
              <w:t>16-64</w:t>
            </w:r>
          </w:p>
        </w:tc>
        <w:tc>
          <w:tcPr>
            <w:tcW w:w="1697" w:type="dxa"/>
            <w:gridSpan w:val="2"/>
          </w:tcPr>
          <w:p w:rsidR="000330E4" w:rsidRPr="000330E4" w:rsidRDefault="000330E4" w:rsidP="000330E4">
            <w:pPr>
              <w:ind w:left="0" w:hanging="147"/>
              <w:jc w:val="center"/>
              <w:rPr>
                <w:sz w:val="18"/>
                <w:szCs w:val="18"/>
                <w:lang w:val="en-US"/>
              </w:rPr>
            </w:pPr>
            <w:r w:rsidRPr="000330E4">
              <w:rPr>
                <w:sz w:val="18"/>
                <w:szCs w:val="18"/>
                <w:lang w:val="en-US"/>
              </w:rPr>
              <w:t>размер оперативной памяти</w:t>
            </w:r>
          </w:p>
        </w:tc>
        <w:tc>
          <w:tcPr>
            <w:tcW w:w="1264" w:type="dxa"/>
            <w:gridSpan w:val="2"/>
          </w:tcPr>
          <w:p w:rsidR="000330E4" w:rsidRPr="000330E4" w:rsidRDefault="000330E4" w:rsidP="000330E4">
            <w:pPr>
              <w:ind w:left="0" w:hanging="147"/>
              <w:jc w:val="center"/>
              <w:rPr>
                <w:sz w:val="18"/>
                <w:szCs w:val="18"/>
                <w:lang w:val="en-US"/>
              </w:rPr>
            </w:pPr>
          </w:p>
        </w:tc>
        <w:tc>
          <w:tcPr>
            <w:tcW w:w="1432" w:type="dxa"/>
            <w:gridSpan w:val="2"/>
          </w:tcPr>
          <w:p w:rsidR="000330E4" w:rsidRPr="000330E4" w:rsidRDefault="000330E4" w:rsidP="000330E4">
            <w:pPr>
              <w:ind w:left="0" w:hanging="147"/>
              <w:jc w:val="center"/>
              <w:rPr>
                <w:sz w:val="18"/>
                <w:szCs w:val="18"/>
                <w:lang w:val="en-US"/>
              </w:rPr>
            </w:pPr>
          </w:p>
        </w:tc>
        <w:tc>
          <w:tcPr>
            <w:tcW w:w="1432" w:type="dxa"/>
            <w:gridSpan w:val="2"/>
          </w:tcPr>
          <w:p w:rsidR="000330E4" w:rsidRPr="000330E4" w:rsidRDefault="000330E4" w:rsidP="000330E4">
            <w:pPr>
              <w:ind w:left="0" w:hanging="147"/>
              <w:jc w:val="center"/>
              <w:rPr>
                <w:sz w:val="18"/>
                <w:szCs w:val="18"/>
                <w:lang w:val="en-US"/>
              </w:rPr>
            </w:pPr>
          </w:p>
        </w:tc>
      </w:tr>
      <w:tr w:rsidR="000330E4" w:rsidRPr="000330E4" w:rsidTr="000330E4">
        <w:trPr>
          <w:gridAfter w:val="1"/>
          <w:wAfter w:w="100" w:type="dxa"/>
          <w:trHeight w:val="422"/>
        </w:trPr>
        <w:tc>
          <w:tcPr>
            <w:tcW w:w="548" w:type="dxa"/>
            <w:gridSpan w:val="2"/>
            <w:vMerge/>
            <w:tcBorders>
              <w:top w:val="nil"/>
            </w:tcBorders>
          </w:tcPr>
          <w:p w:rsidR="000330E4" w:rsidRPr="000330E4" w:rsidRDefault="000330E4" w:rsidP="000330E4">
            <w:pPr>
              <w:ind w:left="0" w:hanging="147"/>
              <w:jc w:val="center"/>
              <w:rPr>
                <w:sz w:val="18"/>
                <w:szCs w:val="18"/>
                <w:lang w:val="en-US"/>
              </w:rPr>
            </w:pPr>
          </w:p>
        </w:tc>
        <w:tc>
          <w:tcPr>
            <w:tcW w:w="692" w:type="dxa"/>
            <w:gridSpan w:val="2"/>
            <w:vMerge/>
            <w:tcBorders>
              <w:top w:val="nil"/>
            </w:tcBorders>
          </w:tcPr>
          <w:p w:rsidR="000330E4" w:rsidRPr="000330E4" w:rsidRDefault="000330E4" w:rsidP="000330E4">
            <w:pPr>
              <w:ind w:left="0" w:hanging="147"/>
              <w:jc w:val="center"/>
              <w:rPr>
                <w:sz w:val="18"/>
                <w:szCs w:val="18"/>
                <w:lang w:val="en-US"/>
              </w:rPr>
            </w:pPr>
          </w:p>
        </w:tc>
        <w:tc>
          <w:tcPr>
            <w:tcW w:w="2100" w:type="dxa"/>
            <w:gridSpan w:val="2"/>
            <w:vMerge/>
            <w:tcBorders>
              <w:top w:val="nil"/>
            </w:tcBorders>
          </w:tcPr>
          <w:p w:rsidR="000330E4" w:rsidRPr="000330E4" w:rsidRDefault="000330E4" w:rsidP="000330E4">
            <w:pPr>
              <w:ind w:left="0" w:hanging="147"/>
              <w:jc w:val="center"/>
              <w:rPr>
                <w:sz w:val="18"/>
                <w:szCs w:val="18"/>
                <w:lang w:val="en-US"/>
              </w:rPr>
            </w:pPr>
          </w:p>
        </w:tc>
        <w:tc>
          <w:tcPr>
            <w:tcW w:w="711" w:type="dxa"/>
            <w:gridSpan w:val="2"/>
          </w:tcPr>
          <w:p w:rsidR="000330E4" w:rsidRPr="000330E4" w:rsidRDefault="000330E4" w:rsidP="000330E4">
            <w:pPr>
              <w:ind w:left="0" w:hanging="147"/>
              <w:jc w:val="center"/>
              <w:rPr>
                <w:sz w:val="18"/>
                <w:szCs w:val="18"/>
                <w:lang w:val="en-US"/>
              </w:rPr>
            </w:pPr>
            <w:r w:rsidRPr="000330E4">
              <w:rPr>
                <w:sz w:val="18"/>
                <w:szCs w:val="18"/>
                <w:lang w:val="en-US"/>
              </w:rPr>
              <w:t>2554</w:t>
            </w:r>
          </w:p>
        </w:tc>
        <w:tc>
          <w:tcPr>
            <w:tcW w:w="1120" w:type="dxa"/>
            <w:gridSpan w:val="2"/>
          </w:tcPr>
          <w:p w:rsidR="000330E4" w:rsidRPr="000330E4" w:rsidRDefault="000330E4" w:rsidP="000330E4">
            <w:pPr>
              <w:ind w:left="0" w:hanging="147"/>
              <w:jc w:val="center"/>
              <w:rPr>
                <w:sz w:val="18"/>
                <w:szCs w:val="18"/>
                <w:lang w:val="en-US"/>
              </w:rPr>
            </w:pPr>
            <w:r w:rsidRPr="000330E4">
              <w:rPr>
                <w:sz w:val="18"/>
                <w:szCs w:val="18"/>
                <w:lang w:val="en-US"/>
              </w:rPr>
              <w:t>Tb</w:t>
            </w:r>
          </w:p>
        </w:tc>
        <w:tc>
          <w:tcPr>
            <w:tcW w:w="1687" w:type="dxa"/>
            <w:gridSpan w:val="2"/>
          </w:tcPr>
          <w:p w:rsidR="000330E4" w:rsidRPr="000330E4" w:rsidRDefault="000330E4" w:rsidP="000330E4">
            <w:pPr>
              <w:ind w:left="0" w:hanging="147"/>
              <w:jc w:val="center"/>
              <w:rPr>
                <w:sz w:val="18"/>
                <w:szCs w:val="18"/>
                <w:lang w:val="en-US"/>
              </w:rPr>
            </w:pPr>
            <w:r w:rsidRPr="000330E4">
              <w:rPr>
                <w:sz w:val="18"/>
                <w:szCs w:val="18"/>
                <w:lang w:val="en-US"/>
              </w:rPr>
              <w:t>объем накопителz</w:t>
            </w:r>
          </w:p>
        </w:tc>
        <w:tc>
          <w:tcPr>
            <w:tcW w:w="1692" w:type="dxa"/>
            <w:gridSpan w:val="2"/>
          </w:tcPr>
          <w:p w:rsidR="000330E4" w:rsidRPr="000330E4" w:rsidRDefault="000330E4" w:rsidP="000330E4">
            <w:pPr>
              <w:ind w:left="0" w:hanging="147"/>
              <w:jc w:val="center"/>
              <w:rPr>
                <w:sz w:val="18"/>
                <w:szCs w:val="18"/>
                <w:lang w:val="en-US"/>
              </w:rPr>
            </w:pPr>
            <w:r w:rsidRPr="000330E4">
              <w:rPr>
                <w:sz w:val="18"/>
                <w:szCs w:val="18"/>
                <w:lang w:val="en-US"/>
              </w:rPr>
              <w:t>0,5 -2</w:t>
            </w:r>
          </w:p>
        </w:tc>
        <w:tc>
          <w:tcPr>
            <w:tcW w:w="1697" w:type="dxa"/>
            <w:gridSpan w:val="2"/>
          </w:tcPr>
          <w:p w:rsidR="000330E4" w:rsidRPr="000330E4" w:rsidRDefault="000330E4" w:rsidP="000330E4">
            <w:pPr>
              <w:ind w:left="0" w:hanging="147"/>
              <w:jc w:val="center"/>
              <w:rPr>
                <w:sz w:val="18"/>
                <w:szCs w:val="18"/>
                <w:lang w:val="en-US"/>
              </w:rPr>
            </w:pPr>
            <w:r w:rsidRPr="000330E4">
              <w:rPr>
                <w:sz w:val="18"/>
                <w:szCs w:val="18"/>
                <w:lang w:val="en-US"/>
              </w:rPr>
              <w:t>объем накопителя</w:t>
            </w:r>
          </w:p>
        </w:tc>
        <w:tc>
          <w:tcPr>
            <w:tcW w:w="1264" w:type="dxa"/>
            <w:gridSpan w:val="2"/>
          </w:tcPr>
          <w:p w:rsidR="000330E4" w:rsidRPr="000330E4" w:rsidRDefault="000330E4" w:rsidP="000330E4">
            <w:pPr>
              <w:ind w:left="0" w:hanging="147"/>
              <w:jc w:val="center"/>
              <w:rPr>
                <w:sz w:val="18"/>
                <w:szCs w:val="18"/>
                <w:lang w:val="en-US"/>
              </w:rPr>
            </w:pPr>
          </w:p>
        </w:tc>
        <w:tc>
          <w:tcPr>
            <w:tcW w:w="1432" w:type="dxa"/>
            <w:gridSpan w:val="2"/>
          </w:tcPr>
          <w:p w:rsidR="000330E4" w:rsidRPr="000330E4" w:rsidRDefault="000330E4" w:rsidP="000330E4">
            <w:pPr>
              <w:ind w:left="0" w:hanging="147"/>
              <w:jc w:val="center"/>
              <w:rPr>
                <w:sz w:val="18"/>
                <w:szCs w:val="18"/>
                <w:lang w:val="en-US"/>
              </w:rPr>
            </w:pPr>
          </w:p>
        </w:tc>
        <w:tc>
          <w:tcPr>
            <w:tcW w:w="1432" w:type="dxa"/>
            <w:gridSpan w:val="2"/>
          </w:tcPr>
          <w:p w:rsidR="000330E4" w:rsidRPr="000330E4" w:rsidRDefault="000330E4" w:rsidP="000330E4">
            <w:pPr>
              <w:ind w:left="0" w:hanging="147"/>
              <w:jc w:val="center"/>
              <w:rPr>
                <w:sz w:val="18"/>
                <w:szCs w:val="18"/>
                <w:lang w:val="en-US"/>
              </w:rPr>
            </w:pPr>
          </w:p>
        </w:tc>
      </w:tr>
      <w:tr w:rsidR="000330E4" w:rsidRPr="000330E4" w:rsidTr="000330E4">
        <w:trPr>
          <w:gridAfter w:val="1"/>
          <w:wAfter w:w="100" w:type="dxa"/>
          <w:trHeight w:val="422"/>
        </w:trPr>
        <w:tc>
          <w:tcPr>
            <w:tcW w:w="548" w:type="dxa"/>
            <w:gridSpan w:val="2"/>
            <w:vMerge/>
            <w:tcBorders>
              <w:top w:val="nil"/>
            </w:tcBorders>
          </w:tcPr>
          <w:p w:rsidR="000330E4" w:rsidRPr="000330E4" w:rsidRDefault="000330E4" w:rsidP="000330E4">
            <w:pPr>
              <w:ind w:left="0" w:hanging="147"/>
              <w:jc w:val="center"/>
              <w:rPr>
                <w:sz w:val="18"/>
                <w:szCs w:val="18"/>
                <w:lang w:val="en-US"/>
              </w:rPr>
            </w:pPr>
          </w:p>
        </w:tc>
        <w:tc>
          <w:tcPr>
            <w:tcW w:w="692" w:type="dxa"/>
            <w:gridSpan w:val="2"/>
            <w:vMerge/>
            <w:tcBorders>
              <w:top w:val="nil"/>
            </w:tcBorders>
          </w:tcPr>
          <w:p w:rsidR="000330E4" w:rsidRPr="000330E4" w:rsidRDefault="000330E4" w:rsidP="000330E4">
            <w:pPr>
              <w:ind w:left="0" w:hanging="147"/>
              <w:jc w:val="center"/>
              <w:rPr>
                <w:sz w:val="18"/>
                <w:szCs w:val="18"/>
                <w:lang w:val="en-US"/>
              </w:rPr>
            </w:pPr>
          </w:p>
        </w:tc>
        <w:tc>
          <w:tcPr>
            <w:tcW w:w="2100" w:type="dxa"/>
            <w:gridSpan w:val="2"/>
            <w:vMerge/>
            <w:tcBorders>
              <w:top w:val="nil"/>
            </w:tcBorders>
          </w:tcPr>
          <w:p w:rsidR="000330E4" w:rsidRPr="000330E4" w:rsidRDefault="000330E4" w:rsidP="000330E4">
            <w:pPr>
              <w:ind w:left="0" w:hanging="147"/>
              <w:jc w:val="center"/>
              <w:rPr>
                <w:sz w:val="18"/>
                <w:szCs w:val="18"/>
                <w:lang w:val="en-US"/>
              </w:rPr>
            </w:pPr>
          </w:p>
        </w:tc>
        <w:tc>
          <w:tcPr>
            <w:tcW w:w="711" w:type="dxa"/>
            <w:gridSpan w:val="2"/>
          </w:tcPr>
          <w:p w:rsidR="000330E4" w:rsidRPr="000330E4" w:rsidRDefault="000330E4" w:rsidP="000330E4">
            <w:pPr>
              <w:ind w:left="0" w:hanging="147"/>
              <w:jc w:val="center"/>
              <w:rPr>
                <w:b/>
                <w:sz w:val="18"/>
                <w:szCs w:val="18"/>
                <w:lang w:val="en-US"/>
              </w:rPr>
            </w:pPr>
            <w:r w:rsidRPr="000330E4">
              <w:rPr>
                <w:b/>
                <w:sz w:val="18"/>
                <w:szCs w:val="18"/>
                <w:lang w:val="en-US"/>
              </w:rPr>
              <w:t>х</w:t>
            </w:r>
          </w:p>
        </w:tc>
        <w:tc>
          <w:tcPr>
            <w:tcW w:w="1120" w:type="dxa"/>
            <w:gridSpan w:val="2"/>
          </w:tcPr>
          <w:p w:rsidR="000330E4" w:rsidRPr="000330E4" w:rsidRDefault="000330E4" w:rsidP="000330E4">
            <w:pPr>
              <w:ind w:left="0" w:hanging="147"/>
              <w:jc w:val="center"/>
              <w:rPr>
                <w:b/>
                <w:sz w:val="18"/>
                <w:szCs w:val="18"/>
                <w:lang w:val="en-US"/>
              </w:rPr>
            </w:pPr>
            <w:r w:rsidRPr="000330E4">
              <w:rPr>
                <w:b/>
                <w:sz w:val="18"/>
                <w:szCs w:val="18"/>
                <w:lang w:val="en-US"/>
              </w:rPr>
              <w:t>х</w:t>
            </w:r>
          </w:p>
        </w:tc>
        <w:tc>
          <w:tcPr>
            <w:tcW w:w="1687" w:type="dxa"/>
            <w:gridSpan w:val="2"/>
          </w:tcPr>
          <w:p w:rsidR="000330E4" w:rsidRPr="000330E4" w:rsidRDefault="000330E4" w:rsidP="000330E4">
            <w:pPr>
              <w:ind w:left="0" w:hanging="147"/>
              <w:jc w:val="center"/>
              <w:rPr>
                <w:sz w:val="18"/>
                <w:szCs w:val="18"/>
                <w:lang w:val="en-US"/>
              </w:rPr>
            </w:pPr>
            <w:r w:rsidRPr="000330E4">
              <w:rPr>
                <w:sz w:val="18"/>
                <w:szCs w:val="18"/>
                <w:lang w:val="en-US"/>
              </w:rPr>
              <w:t>тип жесткого диска</w:t>
            </w:r>
          </w:p>
        </w:tc>
        <w:tc>
          <w:tcPr>
            <w:tcW w:w="1692" w:type="dxa"/>
            <w:gridSpan w:val="2"/>
          </w:tcPr>
          <w:p w:rsidR="000330E4" w:rsidRPr="000330E4" w:rsidRDefault="000330E4" w:rsidP="000330E4">
            <w:pPr>
              <w:ind w:left="0" w:hanging="147"/>
              <w:jc w:val="center"/>
              <w:rPr>
                <w:sz w:val="18"/>
                <w:szCs w:val="18"/>
                <w:lang w:val="en-US"/>
              </w:rPr>
            </w:pPr>
            <w:r w:rsidRPr="000330E4">
              <w:rPr>
                <w:sz w:val="18"/>
                <w:szCs w:val="18"/>
                <w:lang w:val="en-US"/>
              </w:rPr>
              <w:t>SSD М2, HDD</w:t>
            </w:r>
          </w:p>
        </w:tc>
        <w:tc>
          <w:tcPr>
            <w:tcW w:w="1697" w:type="dxa"/>
            <w:gridSpan w:val="2"/>
          </w:tcPr>
          <w:p w:rsidR="000330E4" w:rsidRPr="000330E4" w:rsidRDefault="000330E4" w:rsidP="000330E4">
            <w:pPr>
              <w:ind w:left="0" w:hanging="147"/>
              <w:jc w:val="center"/>
              <w:rPr>
                <w:sz w:val="18"/>
                <w:szCs w:val="18"/>
                <w:lang w:val="en-US"/>
              </w:rPr>
            </w:pPr>
            <w:r w:rsidRPr="000330E4">
              <w:rPr>
                <w:sz w:val="18"/>
                <w:szCs w:val="18"/>
                <w:lang w:val="en-US"/>
              </w:rPr>
              <w:t>тип жесткого диска</w:t>
            </w:r>
          </w:p>
        </w:tc>
        <w:tc>
          <w:tcPr>
            <w:tcW w:w="1264" w:type="dxa"/>
            <w:gridSpan w:val="2"/>
          </w:tcPr>
          <w:p w:rsidR="000330E4" w:rsidRPr="000330E4" w:rsidRDefault="000330E4" w:rsidP="000330E4">
            <w:pPr>
              <w:ind w:left="0" w:hanging="147"/>
              <w:jc w:val="center"/>
              <w:rPr>
                <w:sz w:val="18"/>
                <w:szCs w:val="18"/>
                <w:lang w:val="en-US"/>
              </w:rPr>
            </w:pPr>
          </w:p>
        </w:tc>
        <w:tc>
          <w:tcPr>
            <w:tcW w:w="1432" w:type="dxa"/>
            <w:gridSpan w:val="2"/>
          </w:tcPr>
          <w:p w:rsidR="000330E4" w:rsidRPr="000330E4" w:rsidRDefault="000330E4" w:rsidP="000330E4">
            <w:pPr>
              <w:ind w:left="0" w:hanging="147"/>
              <w:jc w:val="center"/>
              <w:rPr>
                <w:sz w:val="18"/>
                <w:szCs w:val="18"/>
                <w:lang w:val="en-US"/>
              </w:rPr>
            </w:pPr>
          </w:p>
        </w:tc>
        <w:tc>
          <w:tcPr>
            <w:tcW w:w="1432" w:type="dxa"/>
            <w:gridSpan w:val="2"/>
          </w:tcPr>
          <w:p w:rsidR="000330E4" w:rsidRPr="000330E4" w:rsidRDefault="000330E4" w:rsidP="000330E4">
            <w:pPr>
              <w:ind w:left="0" w:hanging="147"/>
              <w:jc w:val="center"/>
              <w:rPr>
                <w:sz w:val="18"/>
                <w:szCs w:val="18"/>
                <w:lang w:val="en-US"/>
              </w:rPr>
            </w:pPr>
          </w:p>
        </w:tc>
      </w:tr>
      <w:tr w:rsidR="000330E4" w:rsidRPr="000330E4" w:rsidTr="000330E4">
        <w:trPr>
          <w:gridAfter w:val="1"/>
          <w:wAfter w:w="100" w:type="dxa"/>
          <w:trHeight w:val="422"/>
        </w:trPr>
        <w:tc>
          <w:tcPr>
            <w:tcW w:w="548" w:type="dxa"/>
            <w:gridSpan w:val="2"/>
            <w:vMerge/>
            <w:tcBorders>
              <w:top w:val="nil"/>
            </w:tcBorders>
          </w:tcPr>
          <w:p w:rsidR="000330E4" w:rsidRPr="000330E4" w:rsidRDefault="000330E4" w:rsidP="000330E4">
            <w:pPr>
              <w:ind w:left="0" w:hanging="147"/>
              <w:jc w:val="center"/>
              <w:rPr>
                <w:sz w:val="18"/>
                <w:szCs w:val="18"/>
                <w:lang w:val="en-US"/>
              </w:rPr>
            </w:pPr>
          </w:p>
        </w:tc>
        <w:tc>
          <w:tcPr>
            <w:tcW w:w="692" w:type="dxa"/>
            <w:gridSpan w:val="2"/>
            <w:vMerge/>
            <w:tcBorders>
              <w:top w:val="nil"/>
            </w:tcBorders>
          </w:tcPr>
          <w:p w:rsidR="000330E4" w:rsidRPr="000330E4" w:rsidRDefault="000330E4" w:rsidP="000330E4">
            <w:pPr>
              <w:ind w:left="0" w:hanging="147"/>
              <w:jc w:val="center"/>
              <w:rPr>
                <w:sz w:val="18"/>
                <w:szCs w:val="18"/>
                <w:lang w:val="en-US"/>
              </w:rPr>
            </w:pPr>
          </w:p>
        </w:tc>
        <w:tc>
          <w:tcPr>
            <w:tcW w:w="2100" w:type="dxa"/>
            <w:gridSpan w:val="2"/>
            <w:vMerge/>
            <w:tcBorders>
              <w:top w:val="nil"/>
            </w:tcBorders>
          </w:tcPr>
          <w:p w:rsidR="000330E4" w:rsidRPr="000330E4" w:rsidRDefault="000330E4" w:rsidP="000330E4">
            <w:pPr>
              <w:ind w:left="0" w:hanging="147"/>
              <w:jc w:val="center"/>
              <w:rPr>
                <w:sz w:val="18"/>
                <w:szCs w:val="18"/>
                <w:lang w:val="en-US"/>
              </w:rPr>
            </w:pPr>
          </w:p>
        </w:tc>
        <w:tc>
          <w:tcPr>
            <w:tcW w:w="711" w:type="dxa"/>
            <w:gridSpan w:val="2"/>
          </w:tcPr>
          <w:p w:rsidR="000330E4" w:rsidRPr="000330E4" w:rsidRDefault="000330E4" w:rsidP="000330E4">
            <w:pPr>
              <w:ind w:left="0" w:hanging="147"/>
              <w:jc w:val="center"/>
              <w:rPr>
                <w:b/>
                <w:sz w:val="18"/>
                <w:szCs w:val="18"/>
                <w:lang w:val="en-US"/>
              </w:rPr>
            </w:pPr>
            <w:r w:rsidRPr="000330E4">
              <w:rPr>
                <w:b/>
                <w:sz w:val="18"/>
                <w:szCs w:val="18"/>
                <w:lang w:val="en-US"/>
              </w:rPr>
              <w:t>х</w:t>
            </w:r>
          </w:p>
        </w:tc>
        <w:tc>
          <w:tcPr>
            <w:tcW w:w="1120" w:type="dxa"/>
            <w:gridSpan w:val="2"/>
          </w:tcPr>
          <w:p w:rsidR="000330E4" w:rsidRPr="000330E4" w:rsidRDefault="000330E4" w:rsidP="000330E4">
            <w:pPr>
              <w:ind w:left="0" w:hanging="147"/>
              <w:jc w:val="center"/>
              <w:rPr>
                <w:b/>
                <w:sz w:val="18"/>
                <w:szCs w:val="18"/>
                <w:lang w:val="en-US"/>
              </w:rPr>
            </w:pPr>
            <w:r w:rsidRPr="000330E4">
              <w:rPr>
                <w:b/>
                <w:sz w:val="18"/>
                <w:szCs w:val="18"/>
                <w:lang w:val="en-US"/>
              </w:rPr>
              <w:t>х</w:t>
            </w:r>
          </w:p>
        </w:tc>
        <w:tc>
          <w:tcPr>
            <w:tcW w:w="1687" w:type="dxa"/>
            <w:gridSpan w:val="2"/>
          </w:tcPr>
          <w:p w:rsidR="000330E4" w:rsidRPr="000330E4" w:rsidRDefault="000330E4" w:rsidP="000330E4">
            <w:pPr>
              <w:ind w:left="0" w:hanging="147"/>
              <w:jc w:val="center"/>
              <w:rPr>
                <w:sz w:val="18"/>
                <w:szCs w:val="18"/>
                <w:lang w:val="en-US"/>
              </w:rPr>
            </w:pPr>
            <w:r w:rsidRPr="000330E4">
              <w:rPr>
                <w:sz w:val="18"/>
                <w:szCs w:val="18"/>
              </w:rPr>
              <w:t xml:space="preserve">оптический </w:t>
            </w:r>
            <w:r w:rsidRPr="000330E4">
              <w:rPr>
                <w:sz w:val="18"/>
                <w:szCs w:val="18"/>
                <w:lang w:val="en-US"/>
              </w:rPr>
              <w:t>привод</w:t>
            </w:r>
          </w:p>
        </w:tc>
        <w:tc>
          <w:tcPr>
            <w:tcW w:w="1692" w:type="dxa"/>
            <w:gridSpan w:val="2"/>
          </w:tcPr>
          <w:p w:rsidR="000330E4" w:rsidRPr="000330E4" w:rsidRDefault="000330E4" w:rsidP="000330E4">
            <w:pPr>
              <w:ind w:left="0" w:hanging="147"/>
              <w:jc w:val="center"/>
              <w:rPr>
                <w:sz w:val="18"/>
                <w:szCs w:val="18"/>
                <w:lang w:val="en-US"/>
              </w:rPr>
            </w:pPr>
            <w:r w:rsidRPr="000330E4">
              <w:rPr>
                <w:sz w:val="18"/>
                <w:szCs w:val="18"/>
                <w:lang w:val="en-US"/>
              </w:rPr>
              <w:t>нет</w:t>
            </w:r>
          </w:p>
        </w:tc>
        <w:tc>
          <w:tcPr>
            <w:tcW w:w="1697" w:type="dxa"/>
            <w:gridSpan w:val="2"/>
          </w:tcPr>
          <w:p w:rsidR="000330E4" w:rsidRPr="000330E4" w:rsidRDefault="000330E4" w:rsidP="000330E4">
            <w:pPr>
              <w:ind w:left="0" w:hanging="147"/>
              <w:jc w:val="center"/>
              <w:rPr>
                <w:sz w:val="18"/>
                <w:szCs w:val="18"/>
              </w:rPr>
            </w:pPr>
            <w:r w:rsidRPr="000330E4">
              <w:rPr>
                <w:sz w:val="18"/>
                <w:szCs w:val="18"/>
              </w:rPr>
              <w:t xml:space="preserve">оптический </w:t>
            </w:r>
            <w:r w:rsidRPr="000330E4">
              <w:rPr>
                <w:sz w:val="18"/>
                <w:szCs w:val="18"/>
                <w:lang w:val="en-US"/>
              </w:rPr>
              <w:t>привод</w:t>
            </w:r>
            <w:r w:rsidRPr="000330E4">
              <w:rPr>
                <w:sz w:val="18"/>
                <w:szCs w:val="18"/>
              </w:rPr>
              <w:t xml:space="preserve"> </w:t>
            </w:r>
          </w:p>
        </w:tc>
        <w:tc>
          <w:tcPr>
            <w:tcW w:w="1264" w:type="dxa"/>
            <w:gridSpan w:val="2"/>
          </w:tcPr>
          <w:p w:rsidR="000330E4" w:rsidRPr="000330E4" w:rsidRDefault="000330E4" w:rsidP="000330E4">
            <w:pPr>
              <w:ind w:left="0" w:hanging="147"/>
              <w:jc w:val="center"/>
              <w:rPr>
                <w:sz w:val="18"/>
                <w:szCs w:val="18"/>
                <w:lang w:val="en-US"/>
              </w:rPr>
            </w:pPr>
          </w:p>
        </w:tc>
        <w:tc>
          <w:tcPr>
            <w:tcW w:w="1432" w:type="dxa"/>
            <w:gridSpan w:val="2"/>
          </w:tcPr>
          <w:p w:rsidR="000330E4" w:rsidRPr="000330E4" w:rsidRDefault="000330E4" w:rsidP="000330E4">
            <w:pPr>
              <w:ind w:left="0" w:hanging="147"/>
              <w:jc w:val="center"/>
              <w:rPr>
                <w:sz w:val="18"/>
                <w:szCs w:val="18"/>
                <w:lang w:val="en-US"/>
              </w:rPr>
            </w:pPr>
          </w:p>
        </w:tc>
        <w:tc>
          <w:tcPr>
            <w:tcW w:w="1432" w:type="dxa"/>
            <w:gridSpan w:val="2"/>
          </w:tcPr>
          <w:p w:rsidR="000330E4" w:rsidRPr="000330E4" w:rsidRDefault="000330E4" w:rsidP="000330E4">
            <w:pPr>
              <w:ind w:left="0" w:hanging="147"/>
              <w:jc w:val="center"/>
              <w:rPr>
                <w:sz w:val="18"/>
                <w:szCs w:val="18"/>
                <w:lang w:val="en-US"/>
              </w:rPr>
            </w:pPr>
          </w:p>
        </w:tc>
      </w:tr>
      <w:tr w:rsidR="000330E4" w:rsidRPr="000330E4" w:rsidTr="000330E4">
        <w:trPr>
          <w:gridAfter w:val="1"/>
          <w:wAfter w:w="100" w:type="dxa"/>
          <w:trHeight w:val="422"/>
        </w:trPr>
        <w:tc>
          <w:tcPr>
            <w:tcW w:w="548" w:type="dxa"/>
            <w:gridSpan w:val="2"/>
            <w:vMerge/>
            <w:tcBorders>
              <w:top w:val="nil"/>
            </w:tcBorders>
          </w:tcPr>
          <w:p w:rsidR="000330E4" w:rsidRPr="000330E4" w:rsidRDefault="000330E4" w:rsidP="000330E4">
            <w:pPr>
              <w:ind w:left="0" w:hanging="147"/>
              <w:jc w:val="center"/>
              <w:rPr>
                <w:sz w:val="18"/>
                <w:szCs w:val="18"/>
                <w:lang w:val="en-US"/>
              </w:rPr>
            </w:pPr>
          </w:p>
        </w:tc>
        <w:tc>
          <w:tcPr>
            <w:tcW w:w="692" w:type="dxa"/>
            <w:gridSpan w:val="2"/>
            <w:vMerge/>
            <w:tcBorders>
              <w:top w:val="nil"/>
            </w:tcBorders>
          </w:tcPr>
          <w:p w:rsidR="000330E4" w:rsidRPr="000330E4" w:rsidRDefault="000330E4" w:rsidP="000330E4">
            <w:pPr>
              <w:ind w:left="0" w:hanging="147"/>
              <w:jc w:val="center"/>
              <w:rPr>
                <w:sz w:val="18"/>
                <w:szCs w:val="18"/>
                <w:lang w:val="en-US"/>
              </w:rPr>
            </w:pPr>
          </w:p>
        </w:tc>
        <w:tc>
          <w:tcPr>
            <w:tcW w:w="2100" w:type="dxa"/>
            <w:gridSpan w:val="2"/>
            <w:vMerge/>
            <w:tcBorders>
              <w:top w:val="nil"/>
            </w:tcBorders>
          </w:tcPr>
          <w:p w:rsidR="000330E4" w:rsidRPr="000330E4" w:rsidRDefault="000330E4" w:rsidP="000330E4">
            <w:pPr>
              <w:ind w:left="0" w:hanging="147"/>
              <w:jc w:val="center"/>
              <w:rPr>
                <w:sz w:val="18"/>
                <w:szCs w:val="18"/>
                <w:lang w:val="en-US"/>
              </w:rPr>
            </w:pPr>
          </w:p>
        </w:tc>
        <w:tc>
          <w:tcPr>
            <w:tcW w:w="711" w:type="dxa"/>
            <w:gridSpan w:val="2"/>
          </w:tcPr>
          <w:p w:rsidR="000330E4" w:rsidRPr="000330E4" w:rsidRDefault="000330E4" w:rsidP="000330E4">
            <w:pPr>
              <w:ind w:left="0" w:hanging="147"/>
              <w:jc w:val="center"/>
              <w:rPr>
                <w:b/>
                <w:sz w:val="18"/>
                <w:szCs w:val="18"/>
                <w:lang w:val="en-US"/>
              </w:rPr>
            </w:pPr>
            <w:r w:rsidRPr="000330E4">
              <w:rPr>
                <w:b/>
                <w:sz w:val="18"/>
                <w:szCs w:val="18"/>
                <w:lang w:val="en-US"/>
              </w:rPr>
              <w:t>х</w:t>
            </w:r>
          </w:p>
        </w:tc>
        <w:tc>
          <w:tcPr>
            <w:tcW w:w="1120" w:type="dxa"/>
            <w:gridSpan w:val="2"/>
          </w:tcPr>
          <w:p w:rsidR="000330E4" w:rsidRPr="000330E4" w:rsidRDefault="000330E4" w:rsidP="000330E4">
            <w:pPr>
              <w:ind w:left="0" w:hanging="147"/>
              <w:jc w:val="center"/>
              <w:rPr>
                <w:b/>
                <w:sz w:val="18"/>
                <w:szCs w:val="18"/>
                <w:lang w:val="en-US"/>
              </w:rPr>
            </w:pPr>
            <w:r w:rsidRPr="000330E4">
              <w:rPr>
                <w:b/>
                <w:sz w:val="18"/>
                <w:szCs w:val="18"/>
                <w:lang w:val="en-US"/>
              </w:rPr>
              <w:t>х</w:t>
            </w:r>
          </w:p>
        </w:tc>
        <w:tc>
          <w:tcPr>
            <w:tcW w:w="1687" w:type="dxa"/>
            <w:gridSpan w:val="2"/>
          </w:tcPr>
          <w:p w:rsidR="000330E4" w:rsidRPr="000330E4" w:rsidRDefault="000330E4" w:rsidP="000330E4">
            <w:pPr>
              <w:ind w:left="0" w:hanging="147"/>
              <w:jc w:val="center"/>
              <w:rPr>
                <w:sz w:val="18"/>
                <w:szCs w:val="18"/>
                <w:lang w:val="en-US"/>
              </w:rPr>
            </w:pPr>
            <w:r w:rsidRPr="000330E4">
              <w:rPr>
                <w:sz w:val="18"/>
                <w:szCs w:val="18"/>
                <w:lang w:val="en-US"/>
              </w:rPr>
              <w:t>тип видеоадаптера</w:t>
            </w:r>
          </w:p>
        </w:tc>
        <w:tc>
          <w:tcPr>
            <w:tcW w:w="1692" w:type="dxa"/>
            <w:gridSpan w:val="2"/>
          </w:tcPr>
          <w:p w:rsidR="000330E4" w:rsidRPr="000330E4" w:rsidRDefault="000330E4" w:rsidP="000330E4">
            <w:pPr>
              <w:ind w:left="0" w:hanging="147"/>
              <w:jc w:val="center"/>
              <w:rPr>
                <w:sz w:val="18"/>
                <w:szCs w:val="18"/>
                <w:lang w:val="en-US"/>
              </w:rPr>
            </w:pPr>
            <w:r w:rsidRPr="000330E4">
              <w:rPr>
                <w:sz w:val="18"/>
                <w:szCs w:val="18"/>
                <w:lang w:val="en-US"/>
              </w:rPr>
              <w:t>встроенный</w:t>
            </w:r>
          </w:p>
        </w:tc>
        <w:tc>
          <w:tcPr>
            <w:tcW w:w="1697" w:type="dxa"/>
            <w:gridSpan w:val="2"/>
          </w:tcPr>
          <w:p w:rsidR="000330E4" w:rsidRPr="000330E4" w:rsidRDefault="000330E4" w:rsidP="000330E4">
            <w:pPr>
              <w:ind w:left="0" w:hanging="147"/>
              <w:jc w:val="center"/>
              <w:rPr>
                <w:sz w:val="18"/>
                <w:szCs w:val="18"/>
                <w:lang w:val="en-US"/>
              </w:rPr>
            </w:pPr>
            <w:r w:rsidRPr="000330E4">
              <w:rPr>
                <w:sz w:val="18"/>
                <w:szCs w:val="18"/>
                <w:lang w:val="en-US"/>
              </w:rPr>
              <w:t>тип видеоадаптера</w:t>
            </w:r>
          </w:p>
        </w:tc>
        <w:tc>
          <w:tcPr>
            <w:tcW w:w="1264" w:type="dxa"/>
            <w:gridSpan w:val="2"/>
          </w:tcPr>
          <w:p w:rsidR="000330E4" w:rsidRPr="000330E4" w:rsidRDefault="000330E4" w:rsidP="000330E4">
            <w:pPr>
              <w:ind w:left="0" w:hanging="147"/>
              <w:jc w:val="center"/>
              <w:rPr>
                <w:sz w:val="18"/>
                <w:szCs w:val="18"/>
                <w:lang w:val="en-US"/>
              </w:rPr>
            </w:pPr>
          </w:p>
        </w:tc>
        <w:tc>
          <w:tcPr>
            <w:tcW w:w="1432" w:type="dxa"/>
            <w:gridSpan w:val="2"/>
          </w:tcPr>
          <w:p w:rsidR="000330E4" w:rsidRPr="000330E4" w:rsidRDefault="000330E4" w:rsidP="000330E4">
            <w:pPr>
              <w:ind w:left="0" w:hanging="147"/>
              <w:jc w:val="center"/>
              <w:rPr>
                <w:sz w:val="18"/>
                <w:szCs w:val="18"/>
                <w:lang w:val="en-US"/>
              </w:rPr>
            </w:pPr>
          </w:p>
        </w:tc>
        <w:tc>
          <w:tcPr>
            <w:tcW w:w="1432" w:type="dxa"/>
            <w:gridSpan w:val="2"/>
          </w:tcPr>
          <w:p w:rsidR="000330E4" w:rsidRPr="000330E4" w:rsidRDefault="000330E4" w:rsidP="000330E4">
            <w:pPr>
              <w:ind w:left="0" w:hanging="147"/>
              <w:jc w:val="center"/>
              <w:rPr>
                <w:sz w:val="18"/>
                <w:szCs w:val="18"/>
                <w:lang w:val="en-US"/>
              </w:rPr>
            </w:pPr>
          </w:p>
        </w:tc>
      </w:tr>
      <w:tr w:rsidR="000330E4" w:rsidRPr="000330E4" w:rsidTr="000330E4">
        <w:trPr>
          <w:gridAfter w:val="1"/>
          <w:wAfter w:w="100" w:type="dxa"/>
          <w:trHeight w:val="403"/>
        </w:trPr>
        <w:tc>
          <w:tcPr>
            <w:tcW w:w="548" w:type="dxa"/>
            <w:gridSpan w:val="2"/>
            <w:vMerge/>
            <w:tcBorders>
              <w:top w:val="nil"/>
            </w:tcBorders>
          </w:tcPr>
          <w:p w:rsidR="000330E4" w:rsidRPr="000330E4" w:rsidRDefault="000330E4" w:rsidP="000330E4">
            <w:pPr>
              <w:ind w:left="0" w:hanging="147"/>
              <w:jc w:val="center"/>
              <w:rPr>
                <w:sz w:val="18"/>
                <w:szCs w:val="18"/>
                <w:lang w:val="en-US"/>
              </w:rPr>
            </w:pPr>
          </w:p>
        </w:tc>
        <w:tc>
          <w:tcPr>
            <w:tcW w:w="692" w:type="dxa"/>
            <w:gridSpan w:val="2"/>
            <w:vMerge/>
            <w:tcBorders>
              <w:top w:val="nil"/>
            </w:tcBorders>
          </w:tcPr>
          <w:p w:rsidR="000330E4" w:rsidRPr="000330E4" w:rsidRDefault="000330E4" w:rsidP="000330E4">
            <w:pPr>
              <w:ind w:left="0" w:hanging="147"/>
              <w:jc w:val="center"/>
              <w:rPr>
                <w:sz w:val="18"/>
                <w:szCs w:val="18"/>
                <w:lang w:val="en-US"/>
              </w:rPr>
            </w:pPr>
          </w:p>
        </w:tc>
        <w:tc>
          <w:tcPr>
            <w:tcW w:w="2100" w:type="dxa"/>
            <w:gridSpan w:val="2"/>
            <w:vMerge/>
            <w:tcBorders>
              <w:top w:val="nil"/>
            </w:tcBorders>
          </w:tcPr>
          <w:p w:rsidR="000330E4" w:rsidRPr="000330E4" w:rsidRDefault="000330E4" w:rsidP="000330E4">
            <w:pPr>
              <w:ind w:left="0" w:hanging="147"/>
              <w:jc w:val="center"/>
              <w:rPr>
                <w:sz w:val="18"/>
                <w:szCs w:val="18"/>
                <w:lang w:val="en-US"/>
              </w:rPr>
            </w:pPr>
          </w:p>
        </w:tc>
        <w:tc>
          <w:tcPr>
            <w:tcW w:w="711" w:type="dxa"/>
            <w:gridSpan w:val="2"/>
          </w:tcPr>
          <w:p w:rsidR="000330E4" w:rsidRPr="000330E4" w:rsidRDefault="000330E4" w:rsidP="000330E4">
            <w:pPr>
              <w:ind w:left="0" w:hanging="147"/>
              <w:jc w:val="center"/>
              <w:rPr>
                <w:b/>
                <w:sz w:val="18"/>
                <w:szCs w:val="18"/>
                <w:lang w:val="en-US"/>
              </w:rPr>
            </w:pPr>
            <w:r w:rsidRPr="000330E4">
              <w:rPr>
                <w:b/>
                <w:sz w:val="18"/>
                <w:szCs w:val="18"/>
                <w:lang w:val="en-US"/>
              </w:rPr>
              <w:t>х</w:t>
            </w:r>
          </w:p>
        </w:tc>
        <w:tc>
          <w:tcPr>
            <w:tcW w:w="1120" w:type="dxa"/>
            <w:gridSpan w:val="2"/>
          </w:tcPr>
          <w:p w:rsidR="000330E4" w:rsidRPr="000330E4" w:rsidRDefault="000330E4" w:rsidP="000330E4">
            <w:pPr>
              <w:ind w:left="0" w:hanging="147"/>
              <w:jc w:val="center"/>
              <w:rPr>
                <w:b/>
                <w:sz w:val="18"/>
                <w:szCs w:val="18"/>
                <w:lang w:val="en-US"/>
              </w:rPr>
            </w:pPr>
            <w:r w:rsidRPr="000330E4">
              <w:rPr>
                <w:b/>
                <w:sz w:val="18"/>
                <w:szCs w:val="18"/>
                <w:lang w:val="en-US"/>
              </w:rPr>
              <w:t>х</w:t>
            </w:r>
          </w:p>
        </w:tc>
        <w:tc>
          <w:tcPr>
            <w:tcW w:w="1687" w:type="dxa"/>
            <w:gridSpan w:val="2"/>
          </w:tcPr>
          <w:p w:rsidR="000330E4" w:rsidRPr="000330E4" w:rsidRDefault="000330E4" w:rsidP="000330E4">
            <w:pPr>
              <w:ind w:left="0" w:hanging="147"/>
              <w:jc w:val="center"/>
              <w:rPr>
                <w:sz w:val="18"/>
                <w:szCs w:val="18"/>
              </w:rPr>
            </w:pPr>
            <w:r w:rsidRPr="000330E4">
              <w:rPr>
                <w:sz w:val="18"/>
                <w:szCs w:val="18"/>
                <w:lang w:val="en-US"/>
              </w:rPr>
              <w:t>операционная система</w:t>
            </w:r>
          </w:p>
        </w:tc>
        <w:tc>
          <w:tcPr>
            <w:tcW w:w="1692" w:type="dxa"/>
            <w:gridSpan w:val="2"/>
          </w:tcPr>
          <w:p w:rsidR="000330E4" w:rsidRPr="000330E4" w:rsidRDefault="000330E4" w:rsidP="000330E4">
            <w:pPr>
              <w:ind w:left="0" w:hanging="147"/>
              <w:jc w:val="center"/>
              <w:rPr>
                <w:sz w:val="18"/>
                <w:szCs w:val="18"/>
                <w:lang w:val="en-US"/>
              </w:rPr>
            </w:pPr>
            <w:r w:rsidRPr="000330E4">
              <w:rPr>
                <w:sz w:val="18"/>
                <w:szCs w:val="18"/>
                <w:lang w:val="en-US"/>
              </w:rPr>
              <w:t>Astra, BaseAlt, Free OS</w:t>
            </w:r>
          </w:p>
        </w:tc>
        <w:tc>
          <w:tcPr>
            <w:tcW w:w="1697" w:type="dxa"/>
            <w:gridSpan w:val="2"/>
          </w:tcPr>
          <w:p w:rsidR="000330E4" w:rsidRPr="000330E4" w:rsidRDefault="000330E4" w:rsidP="000330E4">
            <w:pPr>
              <w:ind w:left="0" w:hanging="147"/>
              <w:jc w:val="center"/>
              <w:rPr>
                <w:sz w:val="18"/>
                <w:szCs w:val="18"/>
              </w:rPr>
            </w:pPr>
            <w:r w:rsidRPr="000330E4">
              <w:rPr>
                <w:sz w:val="18"/>
                <w:szCs w:val="18"/>
                <w:lang w:val="en-US"/>
              </w:rPr>
              <w:t>операционная система</w:t>
            </w:r>
          </w:p>
        </w:tc>
        <w:tc>
          <w:tcPr>
            <w:tcW w:w="1264" w:type="dxa"/>
            <w:gridSpan w:val="2"/>
          </w:tcPr>
          <w:p w:rsidR="000330E4" w:rsidRPr="000330E4" w:rsidRDefault="000330E4" w:rsidP="000330E4">
            <w:pPr>
              <w:ind w:left="0" w:hanging="147"/>
              <w:jc w:val="center"/>
              <w:rPr>
                <w:sz w:val="18"/>
                <w:szCs w:val="18"/>
                <w:lang w:val="en-US"/>
              </w:rPr>
            </w:pPr>
          </w:p>
        </w:tc>
        <w:tc>
          <w:tcPr>
            <w:tcW w:w="1432" w:type="dxa"/>
            <w:gridSpan w:val="2"/>
          </w:tcPr>
          <w:p w:rsidR="000330E4" w:rsidRPr="000330E4" w:rsidRDefault="000330E4" w:rsidP="000330E4">
            <w:pPr>
              <w:ind w:left="0" w:hanging="147"/>
              <w:jc w:val="center"/>
              <w:rPr>
                <w:sz w:val="18"/>
                <w:szCs w:val="18"/>
                <w:lang w:val="en-US"/>
              </w:rPr>
            </w:pPr>
          </w:p>
        </w:tc>
        <w:tc>
          <w:tcPr>
            <w:tcW w:w="1432" w:type="dxa"/>
            <w:gridSpan w:val="2"/>
          </w:tcPr>
          <w:p w:rsidR="000330E4" w:rsidRPr="000330E4" w:rsidRDefault="000330E4" w:rsidP="000330E4">
            <w:pPr>
              <w:ind w:left="0" w:hanging="147"/>
              <w:jc w:val="center"/>
              <w:rPr>
                <w:sz w:val="18"/>
                <w:szCs w:val="18"/>
                <w:lang w:val="en-US"/>
              </w:rPr>
            </w:pPr>
          </w:p>
        </w:tc>
      </w:tr>
      <w:tr w:rsidR="000330E4" w:rsidRPr="000330E4" w:rsidTr="000330E4">
        <w:trPr>
          <w:gridBefore w:val="1"/>
          <w:wBefore w:w="100" w:type="dxa"/>
          <w:trHeight w:val="1093"/>
        </w:trPr>
        <w:tc>
          <w:tcPr>
            <w:tcW w:w="548" w:type="dxa"/>
            <w:gridSpan w:val="2"/>
            <w:vMerge w:val="restart"/>
          </w:tcPr>
          <w:p w:rsidR="000330E4" w:rsidRPr="000330E4" w:rsidRDefault="000330E4" w:rsidP="000330E4">
            <w:pPr>
              <w:ind w:left="0" w:hanging="147"/>
              <w:jc w:val="center"/>
              <w:rPr>
                <w:sz w:val="18"/>
                <w:szCs w:val="18"/>
              </w:rPr>
            </w:pPr>
            <w:r w:rsidRPr="000330E4">
              <w:rPr>
                <w:sz w:val="18"/>
                <w:szCs w:val="18"/>
              </w:rPr>
              <w:lastRenderedPageBreak/>
              <w:t>№</w:t>
            </w:r>
          </w:p>
          <w:p w:rsidR="000330E4" w:rsidRPr="000330E4" w:rsidRDefault="000330E4" w:rsidP="000330E4">
            <w:pPr>
              <w:ind w:left="0" w:hanging="147"/>
              <w:jc w:val="center"/>
              <w:rPr>
                <w:sz w:val="18"/>
                <w:szCs w:val="18"/>
              </w:rPr>
            </w:pPr>
            <w:proofErr w:type="gramStart"/>
            <w:r w:rsidRPr="000330E4">
              <w:rPr>
                <w:sz w:val="18"/>
                <w:szCs w:val="18"/>
              </w:rPr>
              <w:t>п</w:t>
            </w:r>
            <w:proofErr w:type="gramEnd"/>
            <w:r w:rsidRPr="000330E4">
              <w:rPr>
                <w:sz w:val="18"/>
                <w:szCs w:val="18"/>
              </w:rPr>
              <w:t>/п</w:t>
            </w:r>
          </w:p>
          <w:p w:rsidR="000330E4" w:rsidRPr="000330E4" w:rsidRDefault="000330E4" w:rsidP="000330E4">
            <w:pPr>
              <w:ind w:left="0" w:hanging="147"/>
              <w:jc w:val="center"/>
              <w:rPr>
                <w:sz w:val="18"/>
                <w:szCs w:val="18"/>
              </w:rPr>
            </w:pPr>
          </w:p>
        </w:tc>
        <w:tc>
          <w:tcPr>
            <w:tcW w:w="692" w:type="dxa"/>
            <w:gridSpan w:val="2"/>
            <w:vMerge w:val="restart"/>
          </w:tcPr>
          <w:p w:rsidR="000330E4" w:rsidRPr="000330E4" w:rsidRDefault="000330E4" w:rsidP="000330E4">
            <w:pPr>
              <w:ind w:left="0" w:hanging="147"/>
              <w:jc w:val="center"/>
              <w:rPr>
                <w:sz w:val="18"/>
                <w:szCs w:val="18"/>
              </w:rPr>
            </w:pPr>
            <w:r w:rsidRPr="000330E4">
              <w:rPr>
                <w:sz w:val="18"/>
                <w:szCs w:val="18"/>
              </w:rPr>
              <w:t>Код по ОКПД</w:t>
            </w:r>
            <w:proofErr w:type="gramStart"/>
            <w:r w:rsidRPr="000330E4">
              <w:rPr>
                <w:sz w:val="18"/>
                <w:szCs w:val="18"/>
              </w:rPr>
              <w:t>2</w:t>
            </w:r>
            <w:proofErr w:type="gramEnd"/>
          </w:p>
        </w:tc>
        <w:tc>
          <w:tcPr>
            <w:tcW w:w="2100" w:type="dxa"/>
            <w:gridSpan w:val="2"/>
            <w:vMerge w:val="restart"/>
          </w:tcPr>
          <w:p w:rsidR="000330E4" w:rsidRPr="000330E4" w:rsidRDefault="000330E4" w:rsidP="000330E4">
            <w:pPr>
              <w:ind w:left="0" w:hanging="147"/>
              <w:jc w:val="center"/>
              <w:rPr>
                <w:sz w:val="18"/>
                <w:szCs w:val="18"/>
              </w:rPr>
            </w:pPr>
            <w:r w:rsidRPr="000330E4">
              <w:rPr>
                <w:sz w:val="18"/>
                <w:szCs w:val="18"/>
              </w:rPr>
              <w:t>Наименование отдельного вида товаров, работ, услуг</w:t>
            </w:r>
            <w:r w:rsidRPr="000330E4" w:rsidDel="0026323B">
              <w:rPr>
                <w:sz w:val="18"/>
                <w:szCs w:val="18"/>
              </w:rPr>
              <w:t xml:space="preserve"> </w:t>
            </w:r>
          </w:p>
        </w:tc>
        <w:tc>
          <w:tcPr>
            <w:tcW w:w="1831" w:type="dxa"/>
            <w:gridSpan w:val="4"/>
          </w:tcPr>
          <w:p w:rsidR="000330E4" w:rsidRPr="000330E4" w:rsidRDefault="000330E4" w:rsidP="000330E4">
            <w:pPr>
              <w:ind w:left="0" w:hanging="147"/>
              <w:jc w:val="center"/>
              <w:rPr>
                <w:sz w:val="18"/>
                <w:szCs w:val="18"/>
              </w:rPr>
            </w:pPr>
            <w:r w:rsidRPr="000330E4">
              <w:rPr>
                <w:sz w:val="18"/>
                <w:szCs w:val="18"/>
              </w:rPr>
              <w:t>Единица измерения</w:t>
            </w:r>
          </w:p>
        </w:tc>
        <w:tc>
          <w:tcPr>
            <w:tcW w:w="3379" w:type="dxa"/>
            <w:gridSpan w:val="4"/>
          </w:tcPr>
          <w:p w:rsidR="000330E4" w:rsidRPr="000330E4" w:rsidRDefault="000330E4" w:rsidP="000330E4">
            <w:pPr>
              <w:ind w:left="0" w:hanging="147"/>
              <w:jc w:val="center"/>
              <w:rPr>
                <w:sz w:val="18"/>
                <w:szCs w:val="18"/>
              </w:rPr>
            </w:pPr>
            <w:r w:rsidRPr="000330E4">
              <w:rPr>
                <w:sz w:val="18"/>
                <w:szCs w:val="18"/>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25" w:type="dxa"/>
            <w:gridSpan w:val="8"/>
          </w:tcPr>
          <w:p w:rsidR="000330E4" w:rsidRPr="000330E4" w:rsidRDefault="000330E4" w:rsidP="000330E4">
            <w:pPr>
              <w:ind w:left="0" w:hanging="147"/>
              <w:jc w:val="center"/>
              <w:rPr>
                <w:sz w:val="18"/>
                <w:szCs w:val="18"/>
              </w:rPr>
            </w:pPr>
            <w:r w:rsidRPr="000330E4">
              <w:rPr>
                <w:sz w:val="18"/>
                <w:szCs w:val="18"/>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0330E4" w:rsidRPr="000330E4" w:rsidTr="000330E4">
        <w:trPr>
          <w:gridBefore w:val="1"/>
          <w:wBefore w:w="100" w:type="dxa"/>
          <w:trHeight w:val="1534"/>
        </w:trPr>
        <w:tc>
          <w:tcPr>
            <w:tcW w:w="548" w:type="dxa"/>
            <w:gridSpan w:val="2"/>
            <w:vMerge/>
            <w:tcBorders>
              <w:top w:val="nil"/>
            </w:tcBorders>
          </w:tcPr>
          <w:p w:rsidR="000330E4" w:rsidRPr="000330E4" w:rsidRDefault="000330E4" w:rsidP="000330E4">
            <w:pPr>
              <w:ind w:left="0" w:hanging="147"/>
              <w:jc w:val="center"/>
              <w:rPr>
                <w:sz w:val="18"/>
                <w:szCs w:val="18"/>
              </w:rPr>
            </w:pPr>
          </w:p>
        </w:tc>
        <w:tc>
          <w:tcPr>
            <w:tcW w:w="692" w:type="dxa"/>
            <w:gridSpan w:val="2"/>
            <w:vMerge/>
            <w:tcBorders>
              <w:top w:val="nil"/>
            </w:tcBorders>
          </w:tcPr>
          <w:p w:rsidR="000330E4" w:rsidRPr="000330E4" w:rsidRDefault="000330E4" w:rsidP="000330E4">
            <w:pPr>
              <w:ind w:left="0" w:hanging="147"/>
              <w:jc w:val="center"/>
              <w:rPr>
                <w:sz w:val="18"/>
                <w:szCs w:val="18"/>
              </w:rPr>
            </w:pPr>
          </w:p>
        </w:tc>
        <w:tc>
          <w:tcPr>
            <w:tcW w:w="2100" w:type="dxa"/>
            <w:gridSpan w:val="2"/>
            <w:vMerge/>
            <w:tcBorders>
              <w:top w:val="nil"/>
            </w:tcBorders>
          </w:tcPr>
          <w:p w:rsidR="000330E4" w:rsidRPr="000330E4" w:rsidRDefault="000330E4" w:rsidP="000330E4">
            <w:pPr>
              <w:ind w:left="0" w:hanging="147"/>
              <w:jc w:val="center"/>
              <w:rPr>
                <w:sz w:val="18"/>
                <w:szCs w:val="18"/>
              </w:rPr>
            </w:pPr>
          </w:p>
        </w:tc>
        <w:tc>
          <w:tcPr>
            <w:tcW w:w="711" w:type="dxa"/>
            <w:gridSpan w:val="2"/>
          </w:tcPr>
          <w:p w:rsidR="000330E4" w:rsidRPr="000330E4" w:rsidRDefault="000330E4" w:rsidP="000330E4">
            <w:pPr>
              <w:ind w:left="0" w:hanging="147"/>
              <w:jc w:val="center"/>
              <w:rPr>
                <w:i/>
                <w:sz w:val="18"/>
                <w:szCs w:val="18"/>
              </w:rPr>
            </w:pPr>
          </w:p>
          <w:p w:rsidR="000330E4" w:rsidRPr="000330E4" w:rsidRDefault="000330E4" w:rsidP="000330E4">
            <w:pPr>
              <w:ind w:left="0" w:hanging="147"/>
              <w:jc w:val="center"/>
              <w:rPr>
                <w:sz w:val="18"/>
                <w:szCs w:val="18"/>
              </w:rPr>
            </w:pPr>
            <w:r w:rsidRPr="000330E4">
              <w:rPr>
                <w:sz w:val="18"/>
                <w:szCs w:val="18"/>
              </w:rPr>
              <w:t xml:space="preserve">код </w:t>
            </w:r>
            <w:proofErr w:type="gramStart"/>
            <w:r w:rsidRPr="000330E4">
              <w:rPr>
                <w:sz w:val="18"/>
                <w:szCs w:val="18"/>
              </w:rPr>
              <w:t>по</w:t>
            </w:r>
            <w:proofErr w:type="gramEnd"/>
          </w:p>
          <w:p w:rsidR="000330E4" w:rsidRPr="000330E4" w:rsidRDefault="000330E4" w:rsidP="000330E4">
            <w:pPr>
              <w:ind w:left="0" w:hanging="147"/>
              <w:jc w:val="center"/>
              <w:rPr>
                <w:sz w:val="18"/>
                <w:szCs w:val="18"/>
              </w:rPr>
            </w:pPr>
            <w:r w:rsidRPr="000330E4">
              <w:rPr>
                <w:sz w:val="18"/>
                <w:szCs w:val="18"/>
              </w:rPr>
              <w:t>ОКЕИ</w:t>
            </w:r>
          </w:p>
        </w:tc>
        <w:tc>
          <w:tcPr>
            <w:tcW w:w="1120" w:type="dxa"/>
            <w:gridSpan w:val="2"/>
          </w:tcPr>
          <w:p w:rsidR="000330E4" w:rsidRPr="000330E4" w:rsidRDefault="000330E4" w:rsidP="000330E4">
            <w:pPr>
              <w:ind w:left="0" w:hanging="147"/>
              <w:jc w:val="center"/>
              <w:rPr>
                <w:sz w:val="18"/>
                <w:szCs w:val="18"/>
              </w:rPr>
            </w:pPr>
            <w:r w:rsidRPr="000330E4">
              <w:rPr>
                <w:sz w:val="18"/>
                <w:szCs w:val="18"/>
              </w:rPr>
              <w:t>наименование</w:t>
            </w:r>
          </w:p>
        </w:tc>
        <w:tc>
          <w:tcPr>
            <w:tcW w:w="1687" w:type="dxa"/>
            <w:gridSpan w:val="2"/>
          </w:tcPr>
          <w:p w:rsidR="000330E4" w:rsidRPr="000330E4" w:rsidRDefault="000330E4" w:rsidP="000330E4">
            <w:pPr>
              <w:ind w:left="0" w:hanging="147"/>
              <w:jc w:val="center"/>
              <w:rPr>
                <w:sz w:val="18"/>
                <w:szCs w:val="18"/>
              </w:rPr>
            </w:pPr>
            <w:r w:rsidRPr="000330E4">
              <w:rPr>
                <w:sz w:val="18"/>
                <w:szCs w:val="18"/>
              </w:rPr>
              <w:t>характеристика</w:t>
            </w:r>
          </w:p>
        </w:tc>
        <w:tc>
          <w:tcPr>
            <w:tcW w:w="1692" w:type="dxa"/>
            <w:gridSpan w:val="2"/>
          </w:tcPr>
          <w:p w:rsidR="000330E4" w:rsidRPr="000330E4" w:rsidRDefault="000330E4" w:rsidP="000330E4">
            <w:pPr>
              <w:ind w:left="0" w:hanging="147"/>
              <w:jc w:val="center"/>
              <w:rPr>
                <w:sz w:val="18"/>
                <w:szCs w:val="18"/>
              </w:rPr>
            </w:pPr>
            <w:r w:rsidRPr="000330E4">
              <w:rPr>
                <w:sz w:val="18"/>
                <w:szCs w:val="18"/>
              </w:rPr>
              <w:t>значение характеристики</w:t>
            </w:r>
          </w:p>
        </w:tc>
        <w:tc>
          <w:tcPr>
            <w:tcW w:w="1697" w:type="dxa"/>
            <w:gridSpan w:val="2"/>
          </w:tcPr>
          <w:p w:rsidR="000330E4" w:rsidRPr="000330E4" w:rsidRDefault="000330E4" w:rsidP="000330E4">
            <w:pPr>
              <w:ind w:left="0" w:hanging="147"/>
              <w:jc w:val="center"/>
              <w:rPr>
                <w:sz w:val="18"/>
                <w:szCs w:val="18"/>
              </w:rPr>
            </w:pPr>
            <w:r w:rsidRPr="000330E4">
              <w:rPr>
                <w:sz w:val="18"/>
                <w:szCs w:val="18"/>
              </w:rPr>
              <w:t>характеристика</w:t>
            </w:r>
          </w:p>
        </w:tc>
        <w:tc>
          <w:tcPr>
            <w:tcW w:w="1264" w:type="dxa"/>
            <w:gridSpan w:val="2"/>
          </w:tcPr>
          <w:p w:rsidR="000330E4" w:rsidRPr="000330E4" w:rsidRDefault="000330E4" w:rsidP="000330E4">
            <w:pPr>
              <w:ind w:left="0" w:hanging="147"/>
              <w:jc w:val="center"/>
              <w:rPr>
                <w:sz w:val="18"/>
                <w:szCs w:val="18"/>
              </w:rPr>
            </w:pPr>
            <w:r w:rsidRPr="000330E4">
              <w:rPr>
                <w:sz w:val="18"/>
                <w:szCs w:val="18"/>
              </w:rPr>
              <w:t>значение характеристики</w:t>
            </w:r>
          </w:p>
        </w:tc>
        <w:tc>
          <w:tcPr>
            <w:tcW w:w="1432" w:type="dxa"/>
            <w:gridSpan w:val="2"/>
            <w:tcBorders>
              <w:left w:val="single" w:sz="2" w:space="0" w:color="000000"/>
            </w:tcBorders>
          </w:tcPr>
          <w:p w:rsidR="000330E4" w:rsidRPr="000330E4" w:rsidRDefault="000330E4" w:rsidP="000330E4">
            <w:pPr>
              <w:ind w:left="0" w:hanging="147"/>
              <w:jc w:val="center"/>
              <w:rPr>
                <w:sz w:val="18"/>
                <w:szCs w:val="18"/>
              </w:rPr>
            </w:pPr>
            <w:r w:rsidRPr="000330E4">
              <w:rPr>
                <w:sz w:val="18"/>
                <w:szCs w:val="18"/>
              </w:rPr>
              <w:t xml:space="preserve">обоснование отклонения значения характеристики </w:t>
            </w:r>
            <w:proofErr w:type="gramStart"/>
            <w:r w:rsidRPr="000330E4">
              <w:rPr>
                <w:sz w:val="18"/>
                <w:szCs w:val="18"/>
              </w:rPr>
              <w:t>от</w:t>
            </w:r>
            <w:proofErr w:type="gramEnd"/>
            <w:r w:rsidRPr="000330E4">
              <w:rPr>
                <w:sz w:val="18"/>
                <w:szCs w:val="18"/>
              </w:rPr>
              <w:t xml:space="preserve"> </w:t>
            </w:r>
            <w:proofErr w:type="gramStart"/>
            <w:r w:rsidRPr="000330E4">
              <w:rPr>
                <w:sz w:val="18"/>
                <w:szCs w:val="18"/>
              </w:rPr>
              <w:t>утвержденной</w:t>
            </w:r>
            <w:proofErr w:type="gramEnd"/>
            <w:r w:rsidRPr="000330E4">
              <w:rPr>
                <w:sz w:val="18"/>
                <w:szCs w:val="18"/>
              </w:rPr>
              <w:t xml:space="preserve"> администрацией Хомутовского муниципального образования</w:t>
            </w:r>
          </w:p>
        </w:tc>
        <w:tc>
          <w:tcPr>
            <w:tcW w:w="1432" w:type="dxa"/>
            <w:gridSpan w:val="2"/>
          </w:tcPr>
          <w:p w:rsidR="000330E4" w:rsidRPr="000330E4" w:rsidRDefault="000330E4" w:rsidP="000330E4">
            <w:pPr>
              <w:ind w:left="0" w:hanging="147"/>
              <w:jc w:val="center"/>
              <w:rPr>
                <w:sz w:val="18"/>
                <w:szCs w:val="18"/>
              </w:rPr>
            </w:pPr>
            <w:r w:rsidRPr="000330E4">
              <w:rPr>
                <w:sz w:val="18"/>
                <w:szCs w:val="18"/>
              </w:rPr>
              <w:t>функциональное назначение *</w:t>
            </w:r>
          </w:p>
        </w:tc>
      </w:tr>
      <w:tr w:rsidR="000330E4" w:rsidRPr="000330E4" w:rsidTr="000330E4">
        <w:trPr>
          <w:gridBefore w:val="1"/>
          <w:wBefore w:w="100" w:type="dxa"/>
          <w:trHeight w:val="677"/>
        </w:trPr>
        <w:tc>
          <w:tcPr>
            <w:tcW w:w="548" w:type="dxa"/>
            <w:gridSpan w:val="2"/>
            <w:vMerge w:val="restart"/>
          </w:tcPr>
          <w:p w:rsidR="000330E4" w:rsidRPr="000330E4" w:rsidRDefault="000330E4" w:rsidP="000330E4">
            <w:pPr>
              <w:ind w:left="0" w:hanging="147"/>
              <w:jc w:val="center"/>
              <w:rPr>
                <w:b/>
                <w:sz w:val="18"/>
                <w:szCs w:val="18"/>
              </w:rPr>
            </w:pPr>
            <w:r w:rsidRPr="000330E4">
              <w:rPr>
                <w:b/>
                <w:sz w:val="18"/>
                <w:szCs w:val="18"/>
              </w:rPr>
              <w:t>8.</w:t>
            </w:r>
          </w:p>
        </w:tc>
        <w:tc>
          <w:tcPr>
            <w:tcW w:w="692" w:type="dxa"/>
            <w:gridSpan w:val="2"/>
            <w:vMerge w:val="restart"/>
          </w:tcPr>
          <w:p w:rsidR="000330E4" w:rsidRPr="000330E4" w:rsidRDefault="000330E4" w:rsidP="000330E4">
            <w:pPr>
              <w:ind w:left="0" w:hanging="147"/>
              <w:jc w:val="center"/>
              <w:rPr>
                <w:sz w:val="18"/>
                <w:szCs w:val="18"/>
              </w:rPr>
            </w:pPr>
            <w:r w:rsidRPr="000330E4">
              <w:rPr>
                <w:sz w:val="18"/>
                <w:szCs w:val="18"/>
              </w:rPr>
              <w:t>26.20.15</w:t>
            </w:r>
          </w:p>
        </w:tc>
        <w:tc>
          <w:tcPr>
            <w:tcW w:w="2100" w:type="dxa"/>
            <w:gridSpan w:val="2"/>
            <w:vMerge w:val="restart"/>
          </w:tcPr>
          <w:p w:rsidR="000330E4" w:rsidRPr="000330E4" w:rsidRDefault="000330E4" w:rsidP="000330E4">
            <w:pPr>
              <w:ind w:left="0" w:hanging="147"/>
              <w:jc w:val="center"/>
              <w:rPr>
                <w:sz w:val="18"/>
                <w:szCs w:val="18"/>
              </w:rPr>
            </w:pPr>
            <w:r w:rsidRPr="000330E4">
              <w:rPr>
                <w:sz w:val="18"/>
                <w:szCs w:val="18"/>
              </w:rPr>
              <w:t xml:space="preserve">Машины вычислительные электронные цифровые прочие, содержащие или не содержащие </w:t>
            </w:r>
            <w:r w:rsidRPr="000330E4">
              <w:rPr>
                <w:b/>
                <w:sz w:val="18"/>
                <w:szCs w:val="18"/>
              </w:rPr>
              <w:t xml:space="preserve">в </w:t>
            </w:r>
            <w:r w:rsidRPr="000330E4">
              <w:rPr>
                <w:sz w:val="18"/>
                <w:szCs w:val="18"/>
              </w:rPr>
              <w:t>одном корпусе одно или два из следующих устрой</w:t>
            </w:r>
            <w:proofErr w:type="gramStart"/>
            <w:r w:rsidRPr="000330E4">
              <w:rPr>
                <w:sz w:val="18"/>
                <w:szCs w:val="18"/>
              </w:rPr>
              <w:t>ств дл</w:t>
            </w:r>
            <w:proofErr w:type="gramEnd"/>
            <w:r w:rsidRPr="000330E4">
              <w:rPr>
                <w:sz w:val="18"/>
                <w:szCs w:val="18"/>
              </w:rPr>
              <w:t>я автоматической обработки данных: запоминающие устройства, устройства ввода, устройства вывода</w:t>
            </w:r>
          </w:p>
          <w:p w:rsidR="000330E4" w:rsidRPr="000330E4" w:rsidRDefault="000330E4" w:rsidP="000330E4">
            <w:pPr>
              <w:ind w:left="0" w:hanging="147"/>
              <w:jc w:val="center"/>
              <w:rPr>
                <w:i/>
                <w:sz w:val="18"/>
                <w:szCs w:val="18"/>
              </w:rPr>
            </w:pPr>
          </w:p>
          <w:p w:rsidR="000330E4" w:rsidRPr="000330E4" w:rsidRDefault="000330E4" w:rsidP="000330E4">
            <w:pPr>
              <w:ind w:left="0" w:hanging="147"/>
              <w:jc w:val="center"/>
              <w:rPr>
                <w:i/>
                <w:sz w:val="18"/>
                <w:szCs w:val="18"/>
              </w:rPr>
            </w:pPr>
          </w:p>
          <w:p w:rsidR="000330E4" w:rsidRPr="000330E4" w:rsidRDefault="000330E4" w:rsidP="000330E4">
            <w:pPr>
              <w:ind w:left="0" w:hanging="147"/>
              <w:jc w:val="center"/>
              <w:rPr>
                <w:sz w:val="18"/>
                <w:szCs w:val="18"/>
              </w:rPr>
            </w:pPr>
            <w:r w:rsidRPr="000330E4">
              <w:rPr>
                <w:sz w:val="18"/>
                <w:szCs w:val="18"/>
              </w:rPr>
              <w:t>Пояснения по требуемой продукции: компьютеры персональные настольные, рабочие станции ввода</w:t>
            </w:r>
          </w:p>
          <w:p w:rsidR="000330E4" w:rsidRPr="000330E4" w:rsidRDefault="000330E4" w:rsidP="000330E4">
            <w:pPr>
              <w:ind w:left="0" w:hanging="147"/>
              <w:jc w:val="center"/>
              <w:rPr>
                <w:sz w:val="18"/>
                <w:szCs w:val="18"/>
              </w:rPr>
            </w:pPr>
          </w:p>
        </w:tc>
        <w:tc>
          <w:tcPr>
            <w:tcW w:w="711" w:type="dxa"/>
            <w:gridSpan w:val="2"/>
            <w:tcBorders>
              <w:bottom w:val="single" w:sz="2" w:space="0" w:color="000000"/>
            </w:tcBorders>
          </w:tcPr>
          <w:p w:rsidR="000330E4" w:rsidRPr="000330E4" w:rsidRDefault="000330E4" w:rsidP="000330E4">
            <w:pPr>
              <w:ind w:left="0" w:hanging="147"/>
              <w:jc w:val="center"/>
              <w:rPr>
                <w:b/>
                <w:sz w:val="18"/>
                <w:szCs w:val="18"/>
              </w:rPr>
            </w:pPr>
            <w:r w:rsidRPr="000330E4">
              <w:rPr>
                <w:b/>
                <w:sz w:val="18"/>
                <w:szCs w:val="18"/>
              </w:rPr>
              <w:t>х</w:t>
            </w:r>
          </w:p>
        </w:tc>
        <w:tc>
          <w:tcPr>
            <w:tcW w:w="1120" w:type="dxa"/>
            <w:gridSpan w:val="2"/>
            <w:tcBorders>
              <w:bottom w:val="single" w:sz="2" w:space="0" w:color="000000"/>
            </w:tcBorders>
          </w:tcPr>
          <w:p w:rsidR="000330E4" w:rsidRPr="000330E4" w:rsidRDefault="000330E4" w:rsidP="000330E4">
            <w:pPr>
              <w:ind w:left="0" w:hanging="147"/>
              <w:jc w:val="center"/>
              <w:rPr>
                <w:b/>
                <w:sz w:val="18"/>
                <w:szCs w:val="18"/>
              </w:rPr>
            </w:pPr>
            <w:r w:rsidRPr="000330E4">
              <w:rPr>
                <w:b/>
                <w:sz w:val="18"/>
                <w:szCs w:val="18"/>
              </w:rPr>
              <w:t>х</w:t>
            </w:r>
          </w:p>
        </w:tc>
        <w:tc>
          <w:tcPr>
            <w:tcW w:w="1687" w:type="dxa"/>
            <w:gridSpan w:val="2"/>
            <w:tcBorders>
              <w:bottom w:val="single" w:sz="2" w:space="0" w:color="000000"/>
            </w:tcBorders>
          </w:tcPr>
          <w:p w:rsidR="000330E4" w:rsidRPr="000330E4" w:rsidRDefault="000330E4" w:rsidP="000330E4">
            <w:pPr>
              <w:ind w:left="0" w:hanging="147"/>
              <w:jc w:val="center"/>
              <w:rPr>
                <w:sz w:val="18"/>
                <w:szCs w:val="18"/>
              </w:rPr>
            </w:pPr>
            <w:r w:rsidRPr="000330E4">
              <w:rPr>
                <w:sz w:val="18"/>
                <w:szCs w:val="18"/>
              </w:rPr>
              <w:t>тип (моноблок/системный блок и монитор)</w:t>
            </w:r>
          </w:p>
        </w:tc>
        <w:tc>
          <w:tcPr>
            <w:tcW w:w="1692" w:type="dxa"/>
            <w:gridSpan w:val="2"/>
            <w:tcBorders>
              <w:bottom w:val="single" w:sz="2" w:space="0" w:color="000000"/>
            </w:tcBorders>
          </w:tcPr>
          <w:p w:rsidR="000330E4" w:rsidRPr="000330E4" w:rsidRDefault="000330E4" w:rsidP="000330E4">
            <w:pPr>
              <w:ind w:left="0" w:hanging="147"/>
              <w:jc w:val="center"/>
              <w:rPr>
                <w:sz w:val="18"/>
                <w:szCs w:val="18"/>
              </w:rPr>
            </w:pPr>
            <w:r w:rsidRPr="000330E4">
              <w:rPr>
                <w:sz w:val="18"/>
                <w:szCs w:val="18"/>
              </w:rPr>
              <w:t>системный блок и монитор</w:t>
            </w:r>
          </w:p>
        </w:tc>
        <w:tc>
          <w:tcPr>
            <w:tcW w:w="1697" w:type="dxa"/>
            <w:gridSpan w:val="2"/>
            <w:tcBorders>
              <w:bottom w:val="single" w:sz="2" w:space="0" w:color="000000"/>
            </w:tcBorders>
          </w:tcPr>
          <w:p w:rsidR="000330E4" w:rsidRPr="000330E4" w:rsidRDefault="000330E4" w:rsidP="000330E4">
            <w:pPr>
              <w:ind w:left="0" w:hanging="147"/>
              <w:jc w:val="center"/>
              <w:rPr>
                <w:sz w:val="18"/>
                <w:szCs w:val="18"/>
              </w:rPr>
            </w:pPr>
            <w:r w:rsidRPr="000330E4">
              <w:rPr>
                <w:sz w:val="18"/>
                <w:szCs w:val="18"/>
              </w:rPr>
              <w:t>тип (моноблок/системный блок и монитор)</w:t>
            </w:r>
          </w:p>
        </w:tc>
        <w:tc>
          <w:tcPr>
            <w:tcW w:w="1264" w:type="dxa"/>
            <w:gridSpan w:val="2"/>
            <w:tcBorders>
              <w:bottom w:val="single" w:sz="2" w:space="0" w:color="000000"/>
            </w:tcBorders>
          </w:tcPr>
          <w:p w:rsidR="000330E4" w:rsidRPr="000330E4" w:rsidRDefault="000330E4" w:rsidP="000330E4">
            <w:pPr>
              <w:ind w:left="0" w:hanging="147"/>
              <w:jc w:val="center"/>
              <w:rPr>
                <w:sz w:val="18"/>
                <w:szCs w:val="18"/>
              </w:rPr>
            </w:pPr>
          </w:p>
        </w:tc>
        <w:tc>
          <w:tcPr>
            <w:tcW w:w="1432" w:type="dxa"/>
            <w:gridSpan w:val="2"/>
            <w:tcBorders>
              <w:bottom w:val="single" w:sz="2" w:space="0" w:color="000000"/>
            </w:tcBorders>
          </w:tcPr>
          <w:p w:rsidR="000330E4" w:rsidRPr="000330E4" w:rsidRDefault="000330E4" w:rsidP="000330E4">
            <w:pPr>
              <w:ind w:left="0" w:hanging="147"/>
              <w:jc w:val="center"/>
              <w:rPr>
                <w:sz w:val="18"/>
                <w:szCs w:val="18"/>
              </w:rPr>
            </w:pPr>
          </w:p>
        </w:tc>
        <w:tc>
          <w:tcPr>
            <w:tcW w:w="1432" w:type="dxa"/>
            <w:gridSpan w:val="2"/>
            <w:tcBorders>
              <w:bottom w:val="single" w:sz="2" w:space="0" w:color="000000"/>
            </w:tcBorders>
          </w:tcPr>
          <w:p w:rsidR="000330E4" w:rsidRPr="000330E4" w:rsidRDefault="000330E4" w:rsidP="000330E4">
            <w:pPr>
              <w:ind w:left="0" w:hanging="147"/>
              <w:jc w:val="center"/>
              <w:rPr>
                <w:sz w:val="18"/>
                <w:szCs w:val="18"/>
              </w:rPr>
            </w:pPr>
          </w:p>
        </w:tc>
      </w:tr>
      <w:tr w:rsidR="000330E4" w:rsidRPr="000330E4" w:rsidTr="000330E4">
        <w:trPr>
          <w:gridBefore w:val="1"/>
          <w:wBefore w:w="100" w:type="dxa"/>
          <w:trHeight w:val="720"/>
        </w:trPr>
        <w:tc>
          <w:tcPr>
            <w:tcW w:w="548" w:type="dxa"/>
            <w:gridSpan w:val="2"/>
            <w:vMerge/>
            <w:tcBorders>
              <w:top w:val="nil"/>
            </w:tcBorders>
          </w:tcPr>
          <w:p w:rsidR="000330E4" w:rsidRPr="000330E4" w:rsidRDefault="000330E4" w:rsidP="000330E4">
            <w:pPr>
              <w:ind w:left="0" w:hanging="147"/>
              <w:jc w:val="center"/>
              <w:rPr>
                <w:sz w:val="18"/>
                <w:szCs w:val="18"/>
              </w:rPr>
            </w:pPr>
          </w:p>
        </w:tc>
        <w:tc>
          <w:tcPr>
            <w:tcW w:w="692" w:type="dxa"/>
            <w:gridSpan w:val="2"/>
            <w:vMerge/>
            <w:tcBorders>
              <w:top w:val="nil"/>
            </w:tcBorders>
          </w:tcPr>
          <w:p w:rsidR="000330E4" w:rsidRPr="000330E4" w:rsidRDefault="000330E4" w:rsidP="000330E4">
            <w:pPr>
              <w:ind w:left="0" w:hanging="147"/>
              <w:jc w:val="center"/>
              <w:rPr>
                <w:sz w:val="18"/>
                <w:szCs w:val="18"/>
              </w:rPr>
            </w:pPr>
          </w:p>
        </w:tc>
        <w:tc>
          <w:tcPr>
            <w:tcW w:w="2100" w:type="dxa"/>
            <w:gridSpan w:val="2"/>
            <w:vMerge/>
            <w:tcBorders>
              <w:top w:val="nil"/>
            </w:tcBorders>
          </w:tcPr>
          <w:p w:rsidR="000330E4" w:rsidRPr="000330E4" w:rsidRDefault="000330E4" w:rsidP="000330E4">
            <w:pPr>
              <w:ind w:left="0" w:hanging="147"/>
              <w:jc w:val="center"/>
              <w:rPr>
                <w:sz w:val="18"/>
                <w:szCs w:val="18"/>
              </w:rPr>
            </w:pPr>
          </w:p>
        </w:tc>
        <w:tc>
          <w:tcPr>
            <w:tcW w:w="711" w:type="dxa"/>
            <w:gridSpan w:val="2"/>
            <w:tcBorders>
              <w:top w:val="single" w:sz="2" w:space="0" w:color="000000"/>
              <w:bottom w:val="single" w:sz="2" w:space="0" w:color="000000"/>
            </w:tcBorders>
          </w:tcPr>
          <w:p w:rsidR="000330E4" w:rsidRPr="000330E4" w:rsidRDefault="000330E4" w:rsidP="000330E4">
            <w:pPr>
              <w:ind w:left="0" w:hanging="147"/>
              <w:jc w:val="center"/>
              <w:rPr>
                <w:i/>
                <w:sz w:val="18"/>
                <w:szCs w:val="18"/>
              </w:rPr>
            </w:pPr>
          </w:p>
          <w:p w:rsidR="000330E4" w:rsidRPr="000330E4" w:rsidRDefault="000330E4" w:rsidP="000330E4">
            <w:pPr>
              <w:ind w:left="0" w:hanging="147"/>
              <w:jc w:val="center"/>
              <w:rPr>
                <w:sz w:val="18"/>
                <w:szCs w:val="18"/>
              </w:rPr>
            </w:pPr>
            <w:r w:rsidRPr="000330E4">
              <w:rPr>
                <w:sz w:val="18"/>
                <w:szCs w:val="18"/>
              </w:rPr>
              <w:t>39</w:t>
            </w:r>
          </w:p>
        </w:tc>
        <w:tc>
          <w:tcPr>
            <w:tcW w:w="1120" w:type="dxa"/>
            <w:gridSpan w:val="2"/>
            <w:tcBorders>
              <w:top w:val="single" w:sz="2" w:space="0" w:color="000000"/>
              <w:bottom w:val="single" w:sz="2" w:space="0" w:color="000000"/>
            </w:tcBorders>
          </w:tcPr>
          <w:p w:rsidR="000330E4" w:rsidRPr="000330E4" w:rsidRDefault="000330E4" w:rsidP="000330E4">
            <w:pPr>
              <w:ind w:left="0" w:hanging="147"/>
              <w:jc w:val="center"/>
              <w:rPr>
                <w:i/>
                <w:sz w:val="18"/>
                <w:szCs w:val="18"/>
              </w:rPr>
            </w:pPr>
          </w:p>
          <w:p w:rsidR="000330E4" w:rsidRPr="000330E4" w:rsidRDefault="000330E4" w:rsidP="000330E4">
            <w:pPr>
              <w:ind w:left="0" w:hanging="147"/>
              <w:jc w:val="center"/>
              <w:rPr>
                <w:sz w:val="18"/>
                <w:szCs w:val="18"/>
              </w:rPr>
            </w:pPr>
            <w:r w:rsidRPr="000330E4">
              <w:rPr>
                <w:sz w:val="18"/>
                <w:szCs w:val="18"/>
              </w:rPr>
              <w:t>дюйм</w:t>
            </w:r>
          </w:p>
        </w:tc>
        <w:tc>
          <w:tcPr>
            <w:tcW w:w="1687" w:type="dxa"/>
            <w:gridSpan w:val="2"/>
            <w:tcBorders>
              <w:top w:val="single" w:sz="2" w:space="0" w:color="000000"/>
              <w:bottom w:val="single" w:sz="2" w:space="0" w:color="000000"/>
            </w:tcBorders>
          </w:tcPr>
          <w:p w:rsidR="000330E4" w:rsidRPr="000330E4" w:rsidRDefault="000330E4" w:rsidP="000330E4">
            <w:pPr>
              <w:ind w:left="0" w:hanging="147"/>
              <w:jc w:val="center"/>
              <w:rPr>
                <w:i/>
                <w:sz w:val="18"/>
                <w:szCs w:val="18"/>
              </w:rPr>
            </w:pPr>
          </w:p>
          <w:p w:rsidR="000330E4" w:rsidRPr="000330E4" w:rsidRDefault="000330E4" w:rsidP="000330E4">
            <w:pPr>
              <w:ind w:left="0" w:hanging="147"/>
              <w:jc w:val="center"/>
              <w:rPr>
                <w:sz w:val="18"/>
                <w:szCs w:val="18"/>
              </w:rPr>
            </w:pPr>
            <w:r w:rsidRPr="000330E4">
              <w:rPr>
                <w:sz w:val="18"/>
                <w:szCs w:val="18"/>
              </w:rPr>
              <w:t xml:space="preserve">размер </w:t>
            </w:r>
          </w:p>
          <w:p w:rsidR="000330E4" w:rsidRPr="000330E4" w:rsidRDefault="000330E4" w:rsidP="000330E4">
            <w:pPr>
              <w:ind w:left="0" w:hanging="147"/>
              <w:jc w:val="center"/>
              <w:rPr>
                <w:sz w:val="18"/>
                <w:szCs w:val="18"/>
              </w:rPr>
            </w:pPr>
            <w:r w:rsidRPr="000330E4">
              <w:rPr>
                <w:sz w:val="18"/>
                <w:szCs w:val="18"/>
              </w:rPr>
              <w:t>экрана/монитора</w:t>
            </w:r>
          </w:p>
        </w:tc>
        <w:tc>
          <w:tcPr>
            <w:tcW w:w="1692" w:type="dxa"/>
            <w:gridSpan w:val="2"/>
            <w:tcBorders>
              <w:top w:val="single" w:sz="2" w:space="0" w:color="000000"/>
              <w:bottom w:val="single" w:sz="2" w:space="0" w:color="000000"/>
            </w:tcBorders>
          </w:tcPr>
          <w:p w:rsidR="000330E4" w:rsidRPr="000330E4" w:rsidRDefault="000330E4" w:rsidP="000330E4">
            <w:pPr>
              <w:ind w:left="0" w:hanging="147"/>
              <w:jc w:val="center"/>
              <w:rPr>
                <w:i/>
                <w:sz w:val="18"/>
                <w:szCs w:val="18"/>
              </w:rPr>
            </w:pPr>
          </w:p>
          <w:p w:rsidR="000330E4" w:rsidRPr="000330E4" w:rsidRDefault="000330E4" w:rsidP="000330E4">
            <w:pPr>
              <w:ind w:left="0" w:hanging="147"/>
              <w:jc w:val="center"/>
              <w:rPr>
                <w:sz w:val="18"/>
                <w:szCs w:val="18"/>
              </w:rPr>
            </w:pPr>
            <w:r w:rsidRPr="000330E4">
              <w:rPr>
                <w:sz w:val="18"/>
                <w:szCs w:val="18"/>
              </w:rPr>
              <w:t>27</w:t>
            </w:r>
          </w:p>
        </w:tc>
        <w:tc>
          <w:tcPr>
            <w:tcW w:w="1697" w:type="dxa"/>
            <w:gridSpan w:val="2"/>
            <w:tcBorders>
              <w:top w:val="single" w:sz="2" w:space="0" w:color="000000"/>
              <w:bottom w:val="single" w:sz="2" w:space="0" w:color="000000"/>
            </w:tcBorders>
          </w:tcPr>
          <w:p w:rsidR="000330E4" w:rsidRPr="000330E4" w:rsidRDefault="000330E4" w:rsidP="000330E4">
            <w:pPr>
              <w:ind w:left="0" w:hanging="147"/>
              <w:jc w:val="center"/>
              <w:rPr>
                <w:i/>
                <w:sz w:val="18"/>
                <w:szCs w:val="18"/>
              </w:rPr>
            </w:pPr>
          </w:p>
          <w:p w:rsidR="000330E4" w:rsidRPr="000330E4" w:rsidRDefault="000330E4" w:rsidP="000330E4">
            <w:pPr>
              <w:ind w:left="0" w:hanging="147"/>
              <w:jc w:val="center"/>
              <w:rPr>
                <w:sz w:val="18"/>
                <w:szCs w:val="18"/>
              </w:rPr>
            </w:pPr>
            <w:r w:rsidRPr="000330E4">
              <w:rPr>
                <w:sz w:val="18"/>
                <w:szCs w:val="18"/>
              </w:rPr>
              <w:t>размер экрана/монитора</w:t>
            </w:r>
          </w:p>
        </w:tc>
        <w:tc>
          <w:tcPr>
            <w:tcW w:w="1264" w:type="dxa"/>
            <w:gridSpan w:val="2"/>
            <w:tcBorders>
              <w:top w:val="single" w:sz="2" w:space="0" w:color="000000"/>
              <w:bottom w:val="single" w:sz="2" w:space="0" w:color="000000"/>
            </w:tcBorders>
          </w:tcPr>
          <w:p w:rsidR="000330E4" w:rsidRPr="000330E4" w:rsidRDefault="000330E4" w:rsidP="000330E4">
            <w:pPr>
              <w:ind w:left="0" w:hanging="147"/>
              <w:jc w:val="center"/>
              <w:rPr>
                <w:sz w:val="18"/>
                <w:szCs w:val="18"/>
              </w:rPr>
            </w:pPr>
          </w:p>
        </w:tc>
        <w:tc>
          <w:tcPr>
            <w:tcW w:w="1432" w:type="dxa"/>
            <w:gridSpan w:val="2"/>
            <w:tcBorders>
              <w:top w:val="single" w:sz="2" w:space="0" w:color="000000"/>
              <w:bottom w:val="single" w:sz="2" w:space="0" w:color="000000"/>
            </w:tcBorders>
          </w:tcPr>
          <w:p w:rsidR="000330E4" w:rsidRPr="000330E4" w:rsidRDefault="000330E4" w:rsidP="000330E4">
            <w:pPr>
              <w:ind w:left="0" w:hanging="147"/>
              <w:jc w:val="center"/>
              <w:rPr>
                <w:sz w:val="18"/>
                <w:szCs w:val="18"/>
              </w:rPr>
            </w:pPr>
          </w:p>
        </w:tc>
        <w:tc>
          <w:tcPr>
            <w:tcW w:w="1432" w:type="dxa"/>
            <w:gridSpan w:val="2"/>
            <w:tcBorders>
              <w:top w:val="single" w:sz="2" w:space="0" w:color="000000"/>
              <w:bottom w:val="single" w:sz="2" w:space="0" w:color="000000"/>
            </w:tcBorders>
          </w:tcPr>
          <w:p w:rsidR="000330E4" w:rsidRPr="000330E4" w:rsidRDefault="000330E4" w:rsidP="000330E4">
            <w:pPr>
              <w:ind w:left="0" w:hanging="147"/>
              <w:jc w:val="center"/>
              <w:rPr>
                <w:sz w:val="18"/>
                <w:szCs w:val="18"/>
              </w:rPr>
            </w:pPr>
          </w:p>
        </w:tc>
      </w:tr>
      <w:tr w:rsidR="000330E4" w:rsidRPr="000330E4" w:rsidTr="000330E4">
        <w:trPr>
          <w:gridBefore w:val="1"/>
          <w:wBefore w:w="100" w:type="dxa"/>
          <w:trHeight w:val="345"/>
        </w:trPr>
        <w:tc>
          <w:tcPr>
            <w:tcW w:w="548" w:type="dxa"/>
            <w:gridSpan w:val="2"/>
            <w:vMerge/>
            <w:tcBorders>
              <w:top w:val="nil"/>
            </w:tcBorders>
          </w:tcPr>
          <w:p w:rsidR="000330E4" w:rsidRPr="000330E4" w:rsidRDefault="000330E4" w:rsidP="000330E4">
            <w:pPr>
              <w:ind w:left="0" w:hanging="147"/>
              <w:jc w:val="center"/>
              <w:rPr>
                <w:sz w:val="18"/>
                <w:szCs w:val="18"/>
              </w:rPr>
            </w:pPr>
          </w:p>
        </w:tc>
        <w:tc>
          <w:tcPr>
            <w:tcW w:w="692" w:type="dxa"/>
            <w:gridSpan w:val="2"/>
            <w:vMerge/>
            <w:tcBorders>
              <w:top w:val="nil"/>
            </w:tcBorders>
          </w:tcPr>
          <w:p w:rsidR="000330E4" w:rsidRPr="000330E4" w:rsidRDefault="000330E4" w:rsidP="000330E4">
            <w:pPr>
              <w:ind w:left="0" w:hanging="147"/>
              <w:jc w:val="center"/>
              <w:rPr>
                <w:sz w:val="18"/>
                <w:szCs w:val="18"/>
              </w:rPr>
            </w:pPr>
          </w:p>
        </w:tc>
        <w:tc>
          <w:tcPr>
            <w:tcW w:w="2100" w:type="dxa"/>
            <w:gridSpan w:val="2"/>
            <w:vMerge/>
            <w:tcBorders>
              <w:top w:val="nil"/>
            </w:tcBorders>
          </w:tcPr>
          <w:p w:rsidR="000330E4" w:rsidRPr="000330E4" w:rsidRDefault="000330E4" w:rsidP="000330E4">
            <w:pPr>
              <w:ind w:left="0" w:hanging="147"/>
              <w:jc w:val="center"/>
              <w:rPr>
                <w:sz w:val="18"/>
                <w:szCs w:val="18"/>
              </w:rPr>
            </w:pPr>
          </w:p>
        </w:tc>
        <w:tc>
          <w:tcPr>
            <w:tcW w:w="711" w:type="dxa"/>
            <w:gridSpan w:val="2"/>
            <w:tcBorders>
              <w:top w:val="single" w:sz="2" w:space="0" w:color="000000"/>
            </w:tcBorders>
          </w:tcPr>
          <w:p w:rsidR="000330E4" w:rsidRPr="000330E4" w:rsidRDefault="000330E4" w:rsidP="000330E4">
            <w:pPr>
              <w:ind w:left="0" w:hanging="147"/>
              <w:jc w:val="center"/>
              <w:rPr>
                <w:b/>
                <w:sz w:val="18"/>
                <w:szCs w:val="18"/>
              </w:rPr>
            </w:pPr>
            <w:r w:rsidRPr="000330E4">
              <w:rPr>
                <w:b/>
                <w:sz w:val="18"/>
                <w:szCs w:val="18"/>
              </w:rPr>
              <w:t>х</w:t>
            </w:r>
          </w:p>
        </w:tc>
        <w:tc>
          <w:tcPr>
            <w:tcW w:w="1120" w:type="dxa"/>
            <w:gridSpan w:val="2"/>
            <w:tcBorders>
              <w:top w:val="single" w:sz="2" w:space="0" w:color="000000"/>
            </w:tcBorders>
          </w:tcPr>
          <w:p w:rsidR="000330E4" w:rsidRPr="000330E4" w:rsidRDefault="000330E4" w:rsidP="000330E4">
            <w:pPr>
              <w:ind w:left="0" w:hanging="147"/>
              <w:jc w:val="center"/>
              <w:rPr>
                <w:b/>
                <w:sz w:val="18"/>
                <w:szCs w:val="18"/>
              </w:rPr>
            </w:pPr>
            <w:r w:rsidRPr="000330E4">
              <w:rPr>
                <w:b/>
                <w:sz w:val="18"/>
                <w:szCs w:val="18"/>
              </w:rPr>
              <w:t>х</w:t>
            </w:r>
          </w:p>
        </w:tc>
        <w:tc>
          <w:tcPr>
            <w:tcW w:w="1687" w:type="dxa"/>
            <w:gridSpan w:val="2"/>
            <w:tcBorders>
              <w:top w:val="single" w:sz="2" w:space="0" w:color="000000"/>
            </w:tcBorders>
          </w:tcPr>
          <w:p w:rsidR="000330E4" w:rsidRPr="000330E4" w:rsidRDefault="000330E4" w:rsidP="000330E4">
            <w:pPr>
              <w:ind w:left="0" w:hanging="147"/>
              <w:jc w:val="center"/>
              <w:rPr>
                <w:sz w:val="18"/>
                <w:szCs w:val="18"/>
              </w:rPr>
            </w:pPr>
            <w:r w:rsidRPr="000330E4">
              <w:rPr>
                <w:sz w:val="18"/>
                <w:szCs w:val="18"/>
              </w:rPr>
              <w:t>тип процессора</w:t>
            </w:r>
          </w:p>
        </w:tc>
        <w:tc>
          <w:tcPr>
            <w:tcW w:w="1692" w:type="dxa"/>
            <w:gridSpan w:val="2"/>
            <w:tcBorders>
              <w:top w:val="single" w:sz="2" w:space="0" w:color="000000"/>
            </w:tcBorders>
          </w:tcPr>
          <w:p w:rsidR="000330E4" w:rsidRPr="000330E4" w:rsidRDefault="000330E4" w:rsidP="000330E4">
            <w:pPr>
              <w:ind w:left="0" w:hanging="147"/>
              <w:jc w:val="center"/>
              <w:rPr>
                <w:sz w:val="18"/>
                <w:szCs w:val="18"/>
                <w:lang w:val="en-US"/>
              </w:rPr>
            </w:pPr>
            <w:r w:rsidRPr="000330E4">
              <w:rPr>
                <w:sz w:val="18"/>
                <w:szCs w:val="18"/>
                <w:lang w:val="en-US"/>
              </w:rPr>
              <w:t>I</w:t>
            </w:r>
            <w:r w:rsidRPr="000330E4">
              <w:rPr>
                <w:sz w:val="18"/>
                <w:szCs w:val="18"/>
              </w:rPr>
              <w:t>п</w:t>
            </w:r>
            <w:r w:rsidRPr="000330E4">
              <w:rPr>
                <w:sz w:val="18"/>
                <w:szCs w:val="18"/>
                <w:lang w:val="en-US"/>
              </w:rPr>
              <w:t>tel core i3, i5, i7</w:t>
            </w:r>
          </w:p>
        </w:tc>
        <w:tc>
          <w:tcPr>
            <w:tcW w:w="1697" w:type="dxa"/>
            <w:gridSpan w:val="2"/>
            <w:tcBorders>
              <w:top w:val="single" w:sz="2" w:space="0" w:color="000000"/>
            </w:tcBorders>
          </w:tcPr>
          <w:p w:rsidR="000330E4" w:rsidRPr="000330E4" w:rsidRDefault="000330E4" w:rsidP="000330E4">
            <w:pPr>
              <w:ind w:left="0" w:hanging="147"/>
              <w:jc w:val="center"/>
              <w:rPr>
                <w:sz w:val="18"/>
                <w:szCs w:val="18"/>
              </w:rPr>
            </w:pPr>
            <w:r w:rsidRPr="000330E4">
              <w:rPr>
                <w:sz w:val="18"/>
                <w:szCs w:val="18"/>
              </w:rPr>
              <w:t>тип процессора</w:t>
            </w:r>
          </w:p>
        </w:tc>
        <w:tc>
          <w:tcPr>
            <w:tcW w:w="1264" w:type="dxa"/>
            <w:gridSpan w:val="2"/>
            <w:tcBorders>
              <w:top w:val="single" w:sz="2" w:space="0" w:color="000000"/>
            </w:tcBorders>
          </w:tcPr>
          <w:p w:rsidR="000330E4" w:rsidRPr="000330E4" w:rsidRDefault="000330E4" w:rsidP="000330E4">
            <w:pPr>
              <w:ind w:left="0" w:hanging="147"/>
              <w:jc w:val="center"/>
              <w:rPr>
                <w:sz w:val="18"/>
                <w:szCs w:val="18"/>
              </w:rPr>
            </w:pPr>
          </w:p>
        </w:tc>
        <w:tc>
          <w:tcPr>
            <w:tcW w:w="1432" w:type="dxa"/>
            <w:gridSpan w:val="2"/>
            <w:tcBorders>
              <w:top w:val="single" w:sz="2" w:space="0" w:color="000000"/>
            </w:tcBorders>
          </w:tcPr>
          <w:p w:rsidR="000330E4" w:rsidRPr="000330E4" w:rsidRDefault="000330E4" w:rsidP="000330E4">
            <w:pPr>
              <w:ind w:left="0" w:hanging="147"/>
              <w:jc w:val="center"/>
              <w:rPr>
                <w:sz w:val="18"/>
                <w:szCs w:val="18"/>
              </w:rPr>
            </w:pPr>
          </w:p>
        </w:tc>
        <w:tc>
          <w:tcPr>
            <w:tcW w:w="1432" w:type="dxa"/>
            <w:gridSpan w:val="2"/>
            <w:tcBorders>
              <w:top w:val="single" w:sz="2" w:space="0" w:color="000000"/>
            </w:tcBorders>
          </w:tcPr>
          <w:p w:rsidR="000330E4" w:rsidRPr="000330E4" w:rsidRDefault="000330E4" w:rsidP="000330E4">
            <w:pPr>
              <w:ind w:left="0" w:hanging="147"/>
              <w:jc w:val="center"/>
              <w:rPr>
                <w:sz w:val="18"/>
                <w:szCs w:val="18"/>
              </w:rPr>
            </w:pPr>
          </w:p>
        </w:tc>
      </w:tr>
      <w:tr w:rsidR="000330E4" w:rsidRPr="000330E4" w:rsidTr="000330E4">
        <w:trPr>
          <w:gridBefore w:val="1"/>
          <w:wBefore w:w="100" w:type="dxa"/>
          <w:trHeight w:val="509"/>
        </w:trPr>
        <w:tc>
          <w:tcPr>
            <w:tcW w:w="548" w:type="dxa"/>
            <w:gridSpan w:val="2"/>
            <w:vMerge/>
            <w:tcBorders>
              <w:top w:val="nil"/>
            </w:tcBorders>
          </w:tcPr>
          <w:p w:rsidR="000330E4" w:rsidRPr="000330E4" w:rsidRDefault="000330E4" w:rsidP="000330E4">
            <w:pPr>
              <w:ind w:left="0" w:hanging="147"/>
              <w:jc w:val="center"/>
              <w:rPr>
                <w:sz w:val="18"/>
                <w:szCs w:val="18"/>
              </w:rPr>
            </w:pPr>
          </w:p>
        </w:tc>
        <w:tc>
          <w:tcPr>
            <w:tcW w:w="692" w:type="dxa"/>
            <w:gridSpan w:val="2"/>
            <w:vMerge/>
            <w:tcBorders>
              <w:top w:val="nil"/>
            </w:tcBorders>
          </w:tcPr>
          <w:p w:rsidR="000330E4" w:rsidRPr="000330E4" w:rsidRDefault="000330E4" w:rsidP="000330E4">
            <w:pPr>
              <w:ind w:left="0" w:hanging="147"/>
              <w:jc w:val="center"/>
              <w:rPr>
                <w:sz w:val="18"/>
                <w:szCs w:val="18"/>
              </w:rPr>
            </w:pPr>
          </w:p>
        </w:tc>
        <w:tc>
          <w:tcPr>
            <w:tcW w:w="2100" w:type="dxa"/>
            <w:gridSpan w:val="2"/>
            <w:vMerge/>
            <w:tcBorders>
              <w:top w:val="nil"/>
            </w:tcBorders>
          </w:tcPr>
          <w:p w:rsidR="000330E4" w:rsidRPr="000330E4" w:rsidRDefault="000330E4" w:rsidP="000330E4">
            <w:pPr>
              <w:ind w:left="0" w:hanging="147"/>
              <w:jc w:val="center"/>
              <w:rPr>
                <w:sz w:val="18"/>
                <w:szCs w:val="18"/>
              </w:rPr>
            </w:pPr>
          </w:p>
        </w:tc>
        <w:tc>
          <w:tcPr>
            <w:tcW w:w="711" w:type="dxa"/>
            <w:gridSpan w:val="2"/>
            <w:tcBorders>
              <w:bottom w:val="single" w:sz="2" w:space="0" w:color="000000"/>
            </w:tcBorders>
          </w:tcPr>
          <w:p w:rsidR="000330E4" w:rsidRPr="000330E4" w:rsidRDefault="000330E4" w:rsidP="000330E4">
            <w:pPr>
              <w:ind w:left="0" w:hanging="147"/>
              <w:jc w:val="center"/>
              <w:rPr>
                <w:b/>
                <w:sz w:val="18"/>
                <w:szCs w:val="18"/>
              </w:rPr>
            </w:pPr>
            <w:r w:rsidRPr="000330E4">
              <w:rPr>
                <w:b/>
                <w:sz w:val="18"/>
                <w:szCs w:val="18"/>
              </w:rPr>
              <w:t>х</w:t>
            </w:r>
          </w:p>
        </w:tc>
        <w:tc>
          <w:tcPr>
            <w:tcW w:w="1120" w:type="dxa"/>
            <w:gridSpan w:val="2"/>
            <w:tcBorders>
              <w:bottom w:val="single" w:sz="2" w:space="0" w:color="000000"/>
            </w:tcBorders>
          </w:tcPr>
          <w:p w:rsidR="000330E4" w:rsidRPr="000330E4" w:rsidRDefault="000330E4" w:rsidP="000330E4">
            <w:pPr>
              <w:ind w:left="0" w:hanging="147"/>
              <w:jc w:val="center"/>
              <w:rPr>
                <w:b/>
                <w:sz w:val="18"/>
                <w:szCs w:val="18"/>
              </w:rPr>
            </w:pPr>
            <w:r w:rsidRPr="000330E4">
              <w:rPr>
                <w:b/>
                <w:sz w:val="18"/>
                <w:szCs w:val="18"/>
              </w:rPr>
              <w:t>х</w:t>
            </w:r>
          </w:p>
        </w:tc>
        <w:tc>
          <w:tcPr>
            <w:tcW w:w="1687" w:type="dxa"/>
            <w:gridSpan w:val="2"/>
            <w:tcBorders>
              <w:bottom w:val="single" w:sz="2" w:space="0" w:color="000000"/>
            </w:tcBorders>
          </w:tcPr>
          <w:p w:rsidR="000330E4" w:rsidRPr="000330E4" w:rsidRDefault="000330E4" w:rsidP="000330E4">
            <w:pPr>
              <w:ind w:left="0" w:hanging="147"/>
              <w:jc w:val="center"/>
              <w:rPr>
                <w:sz w:val="18"/>
                <w:szCs w:val="18"/>
              </w:rPr>
            </w:pPr>
            <w:r w:rsidRPr="000330E4">
              <w:rPr>
                <w:sz w:val="18"/>
                <w:szCs w:val="18"/>
              </w:rPr>
              <w:t>количество ядер процессора</w:t>
            </w:r>
          </w:p>
        </w:tc>
        <w:tc>
          <w:tcPr>
            <w:tcW w:w="1692" w:type="dxa"/>
            <w:gridSpan w:val="2"/>
            <w:tcBorders>
              <w:bottom w:val="single" w:sz="2" w:space="0" w:color="000000"/>
            </w:tcBorders>
          </w:tcPr>
          <w:p w:rsidR="000330E4" w:rsidRPr="000330E4" w:rsidRDefault="000330E4" w:rsidP="000330E4">
            <w:pPr>
              <w:ind w:left="0" w:hanging="147"/>
              <w:jc w:val="center"/>
              <w:rPr>
                <w:sz w:val="18"/>
                <w:szCs w:val="18"/>
              </w:rPr>
            </w:pPr>
            <w:r w:rsidRPr="000330E4">
              <w:rPr>
                <w:sz w:val="18"/>
                <w:szCs w:val="18"/>
              </w:rPr>
              <w:t>4 - 12</w:t>
            </w:r>
          </w:p>
        </w:tc>
        <w:tc>
          <w:tcPr>
            <w:tcW w:w="1697" w:type="dxa"/>
            <w:gridSpan w:val="2"/>
            <w:tcBorders>
              <w:bottom w:val="single" w:sz="2" w:space="0" w:color="000000"/>
            </w:tcBorders>
          </w:tcPr>
          <w:p w:rsidR="000330E4" w:rsidRPr="000330E4" w:rsidRDefault="000330E4" w:rsidP="000330E4">
            <w:pPr>
              <w:ind w:left="0" w:hanging="147"/>
              <w:jc w:val="center"/>
              <w:rPr>
                <w:sz w:val="18"/>
                <w:szCs w:val="18"/>
              </w:rPr>
            </w:pPr>
          </w:p>
        </w:tc>
        <w:tc>
          <w:tcPr>
            <w:tcW w:w="1264" w:type="dxa"/>
            <w:gridSpan w:val="2"/>
            <w:tcBorders>
              <w:bottom w:val="single" w:sz="2" w:space="0" w:color="000000"/>
            </w:tcBorders>
          </w:tcPr>
          <w:p w:rsidR="000330E4" w:rsidRPr="000330E4" w:rsidRDefault="000330E4" w:rsidP="000330E4">
            <w:pPr>
              <w:ind w:left="0" w:hanging="147"/>
              <w:jc w:val="center"/>
              <w:rPr>
                <w:sz w:val="18"/>
                <w:szCs w:val="18"/>
              </w:rPr>
            </w:pPr>
          </w:p>
        </w:tc>
        <w:tc>
          <w:tcPr>
            <w:tcW w:w="1432" w:type="dxa"/>
            <w:gridSpan w:val="2"/>
            <w:tcBorders>
              <w:bottom w:val="single" w:sz="2" w:space="0" w:color="000000"/>
            </w:tcBorders>
          </w:tcPr>
          <w:p w:rsidR="000330E4" w:rsidRPr="000330E4" w:rsidRDefault="000330E4" w:rsidP="000330E4">
            <w:pPr>
              <w:ind w:left="0" w:hanging="147"/>
              <w:jc w:val="center"/>
              <w:rPr>
                <w:sz w:val="18"/>
                <w:szCs w:val="18"/>
              </w:rPr>
            </w:pPr>
          </w:p>
        </w:tc>
        <w:tc>
          <w:tcPr>
            <w:tcW w:w="1432" w:type="dxa"/>
            <w:gridSpan w:val="2"/>
            <w:tcBorders>
              <w:bottom w:val="single" w:sz="2" w:space="0" w:color="000000"/>
            </w:tcBorders>
          </w:tcPr>
          <w:p w:rsidR="000330E4" w:rsidRPr="000330E4" w:rsidRDefault="000330E4" w:rsidP="000330E4">
            <w:pPr>
              <w:ind w:left="0" w:hanging="147"/>
              <w:jc w:val="center"/>
              <w:rPr>
                <w:sz w:val="18"/>
                <w:szCs w:val="18"/>
              </w:rPr>
            </w:pPr>
          </w:p>
        </w:tc>
      </w:tr>
      <w:tr w:rsidR="000330E4" w:rsidRPr="000330E4" w:rsidTr="000330E4">
        <w:trPr>
          <w:gridBefore w:val="1"/>
          <w:wBefore w:w="100" w:type="dxa"/>
          <w:trHeight w:val="714"/>
        </w:trPr>
        <w:tc>
          <w:tcPr>
            <w:tcW w:w="548" w:type="dxa"/>
            <w:gridSpan w:val="2"/>
            <w:vMerge/>
            <w:tcBorders>
              <w:top w:val="nil"/>
            </w:tcBorders>
          </w:tcPr>
          <w:p w:rsidR="000330E4" w:rsidRPr="000330E4" w:rsidRDefault="000330E4" w:rsidP="000330E4">
            <w:pPr>
              <w:ind w:left="0" w:hanging="147"/>
              <w:jc w:val="center"/>
              <w:rPr>
                <w:sz w:val="18"/>
                <w:szCs w:val="18"/>
              </w:rPr>
            </w:pPr>
          </w:p>
        </w:tc>
        <w:tc>
          <w:tcPr>
            <w:tcW w:w="692" w:type="dxa"/>
            <w:gridSpan w:val="2"/>
            <w:vMerge/>
            <w:tcBorders>
              <w:top w:val="nil"/>
            </w:tcBorders>
          </w:tcPr>
          <w:p w:rsidR="000330E4" w:rsidRPr="000330E4" w:rsidRDefault="000330E4" w:rsidP="000330E4">
            <w:pPr>
              <w:ind w:left="0" w:hanging="147"/>
              <w:jc w:val="center"/>
              <w:rPr>
                <w:sz w:val="18"/>
                <w:szCs w:val="18"/>
              </w:rPr>
            </w:pPr>
          </w:p>
        </w:tc>
        <w:tc>
          <w:tcPr>
            <w:tcW w:w="2100" w:type="dxa"/>
            <w:gridSpan w:val="2"/>
            <w:vMerge/>
            <w:tcBorders>
              <w:top w:val="nil"/>
            </w:tcBorders>
          </w:tcPr>
          <w:p w:rsidR="000330E4" w:rsidRPr="000330E4" w:rsidRDefault="000330E4" w:rsidP="000330E4">
            <w:pPr>
              <w:ind w:left="0" w:hanging="147"/>
              <w:jc w:val="center"/>
              <w:rPr>
                <w:sz w:val="18"/>
                <w:szCs w:val="18"/>
              </w:rPr>
            </w:pPr>
          </w:p>
        </w:tc>
        <w:tc>
          <w:tcPr>
            <w:tcW w:w="711" w:type="dxa"/>
            <w:gridSpan w:val="2"/>
            <w:tcBorders>
              <w:top w:val="single" w:sz="2" w:space="0" w:color="000000"/>
            </w:tcBorders>
          </w:tcPr>
          <w:p w:rsidR="000330E4" w:rsidRPr="000330E4" w:rsidRDefault="000330E4" w:rsidP="000330E4">
            <w:pPr>
              <w:ind w:left="0" w:hanging="147"/>
              <w:jc w:val="center"/>
              <w:rPr>
                <w:sz w:val="18"/>
                <w:szCs w:val="18"/>
              </w:rPr>
            </w:pPr>
            <w:r w:rsidRPr="000330E4">
              <w:rPr>
                <w:sz w:val="18"/>
                <w:szCs w:val="18"/>
              </w:rPr>
              <w:t>2931</w:t>
            </w:r>
          </w:p>
        </w:tc>
        <w:tc>
          <w:tcPr>
            <w:tcW w:w="1120" w:type="dxa"/>
            <w:gridSpan w:val="2"/>
            <w:tcBorders>
              <w:top w:val="single" w:sz="2" w:space="0" w:color="000000"/>
            </w:tcBorders>
          </w:tcPr>
          <w:p w:rsidR="000330E4" w:rsidRPr="000330E4" w:rsidRDefault="000330E4" w:rsidP="000330E4">
            <w:pPr>
              <w:ind w:left="0" w:hanging="147"/>
              <w:jc w:val="center"/>
              <w:rPr>
                <w:i/>
                <w:sz w:val="18"/>
                <w:szCs w:val="18"/>
              </w:rPr>
            </w:pPr>
          </w:p>
          <w:p w:rsidR="000330E4" w:rsidRPr="000330E4" w:rsidRDefault="000330E4" w:rsidP="000330E4">
            <w:pPr>
              <w:ind w:left="0" w:hanging="147"/>
              <w:jc w:val="center"/>
              <w:rPr>
                <w:sz w:val="18"/>
                <w:szCs w:val="18"/>
              </w:rPr>
            </w:pPr>
            <w:r w:rsidRPr="000330E4">
              <w:rPr>
                <w:sz w:val="18"/>
                <w:szCs w:val="18"/>
              </w:rPr>
              <w:t>G</w:t>
            </w:r>
            <w:proofErr w:type="gramStart"/>
            <w:r w:rsidRPr="000330E4">
              <w:rPr>
                <w:sz w:val="18"/>
                <w:szCs w:val="18"/>
              </w:rPr>
              <w:t>Н</w:t>
            </w:r>
            <w:proofErr w:type="gramEnd"/>
            <w:r w:rsidRPr="000330E4">
              <w:rPr>
                <w:sz w:val="18"/>
                <w:szCs w:val="18"/>
              </w:rPr>
              <w:t>z</w:t>
            </w:r>
          </w:p>
        </w:tc>
        <w:tc>
          <w:tcPr>
            <w:tcW w:w="1687" w:type="dxa"/>
            <w:gridSpan w:val="2"/>
            <w:tcBorders>
              <w:top w:val="single" w:sz="2" w:space="0" w:color="000000"/>
            </w:tcBorders>
          </w:tcPr>
          <w:p w:rsidR="000330E4" w:rsidRPr="000330E4" w:rsidRDefault="000330E4" w:rsidP="000330E4">
            <w:pPr>
              <w:ind w:left="0" w:hanging="147"/>
              <w:jc w:val="center"/>
              <w:rPr>
                <w:sz w:val="18"/>
                <w:szCs w:val="18"/>
              </w:rPr>
            </w:pPr>
            <w:r w:rsidRPr="000330E4">
              <w:rPr>
                <w:sz w:val="18"/>
                <w:szCs w:val="18"/>
              </w:rPr>
              <w:t>частота процессора</w:t>
            </w:r>
          </w:p>
        </w:tc>
        <w:tc>
          <w:tcPr>
            <w:tcW w:w="1692" w:type="dxa"/>
            <w:gridSpan w:val="2"/>
            <w:tcBorders>
              <w:top w:val="single" w:sz="2" w:space="0" w:color="000000"/>
            </w:tcBorders>
          </w:tcPr>
          <w:p w:rsidR="000330E4" w:rsidRPr="000330E4" w:rsidRDefault="000330E4" w:rsidP="000330E4">
            <w:pPr>
              <w:ind w:left="0" w:hanging="147"/>
              <w:jc w:val="center"/>
              <w:rPr>
                <w:i/>
                <w:sz w:val="18"/>
                <w:szCs w:val="18"/>
              </w:rPr>
            </w:pPr>
          </w:p>
          <w:p w:rsidR="000330E4" w:rsidRPr="000330E4" w:rsidRDefault="000330E4" w:rsidP="000330E4">
            <w:pPr>
              <w:ind w:left="0" w:hanging="147"/>
              <w:jc w:val="center"/>
              <w:rPr>
                <w:sz w:val="18"/>
                <w:szCs w:val="18"/>
              </w:rPr>
            </w:pPr>
            <w:r w:rsidRPr="000330E4">
              <w:rPr>
                <w:sz w:val="18"/>
                <w:szCs w:val="18"/>
              </w:rPr>
              <w:t>3-5</w:t>
            </w:r>
          </w:p>
        </w:tc>
        <w:tc>
          <w:tcPr>
            <w:tcW w:w="1697" w:type="dxa"/>
            <w:gridSpan w:val="2"/>
            <w:tcBorders>
              <w:top w:val="single" w:sz="2" w:space="0" w:color="000000"/>
            </w:tcBorders>
          </w:tcPr>
          <w:p w:rsidR="000330E4" w:rsidRPr="000330E4" w:rsidRDefault="000330E4" w:rsidP="000330E4">
            <w:pPr>
              <w:ind w:left="0" w:hanging="147"/>
              <w:jc w:val="center"/>
              <w:rPr>
                <w:sz w:val="18"/>
                <w:szCs w:val="18"/>
              </w:rPr>
            </w:pPr>
            <w:r w:rsidRPr="000330E4">
              <w:rPr>
                <w:sz w:val="18"/>
                <w:szCs w:val="18"/>
              </w:rPr>
              <w:t>частота процессора</w:t>
            </w:r>
          </w:p>
        </w:tc>
        <w:tc>
          <w:tcPr>
            <w:tcW w:w="1264" w:type="dxa"/>
            <w:gridSpan w:val="2"/>
            <w:tcBorders>
              <w:top w:val="single" w:sz="2" w:space="0" w:color="000000"/>
            </w:tcBorders>
          </w:tcPr>
          <w:p w:rsidR="000330E4" w:rsidRPr="000330E4" w:rsidRDefault="000330E4" w:rsidP="000330E4">
            <w:pPr>
              <w:ind w:left="0" w:hanging="147"/>
              <w:jc w:val="center"/>
              <w:rPr>
                <w:sz w:val="18"/>
                <w:szCs w:val="18"/>
              </w:rPr>
            </w:pPr>
          </w:p>
        </w:tc>
        <w:tc>
          <w:tcPr>
            <w:tcW w:w="1432" w:type="dxa"/>
            <w:gridSpan w:val="2"/>
            <w:tcBorders>
              <w:top w:val="single" w:sz="2" w:space="0" w:color="000000"/>
            </w:tcBorders>
          </w:tcPr>
          <w:p w:rsidR="000330E4" w:rsidRPr="000330E4" w:rsidRDefault="000330E4" w:rsidP="000330E4">
            <w:pPr>
              <w:ind w:left="0" w:hanging="147"/>
              <w:jc w:val="center"/>
              <w:rPr>
                <w:sz w:val="18"/>
                <w:szCs w:val="18"/>
              </w:rPr>
            </w:pPr>
          </w:p>
        </w:tc>
        <w:tc>
          <w:tcPr>
            <w:tcW w:w="1432" w:type="dxa"/>
            <w:gridSpan w:val="2"/>
            <w:tcBorders>
              <w:top w:val="single" w:sz="2" w:space="0" w:color="000000"/>
            </w:tcBorders>
          </w:tcPr>
          <w:p w:rsidR="000330E4" w:rsidRPr="000330E4" w:rsidRDefault="000330E4" w:rsidP="000330E4">
            <w:pPr>
              <w:ind w:left="0" w:hanging="147"/>
              <w:jc w:val="center"/>
              <w:rPr>
                <w:sz w:val="18"/>
                <w:szCs w:val="18"/>
              </w:rPr>
            </w:pPr>
          </w:p>
        </w:tc>
      </w:tr>
      <w:tr w:rsidR="000330E4" w:rsidRPr="000330E4" w:rsidTr="000330E4">
        <w:trPr>
          <w:gridBefore w:val="1"/>
          <w:wBefore w:w="100" w:type="dxa"/>
          <w:trHeight w:val="562"/>
        </w:trPr>
        <w:tc>
          <w:tcPr>
            <w:tcW w:w="548" w:type="dxa"/>
            <w:gridSpan w:val="2"/>
            <w:vMerge/>
            <w:tcBorders>
              <w:top w:val="nil"/>
            </w:tcBorders>
          </w:tcPr>
          <w:p w:rsidR="000330E4" w:rsidRPr="000330E4" w:rsidRDefault="000330E4" w:rsidP="000330E4">
            <w:pPr>
              <w:ind w:left="0" w:hanging="147"/>
              <w:jc w:val="center"/>
              <w:rPr>
                <w:sz w:val="18"/>
                <w:szCs w:val="18"/>
              </w:rPr>
            </w:pPr>
          </w:p>
        </w:tc>
        <w:tc>
          <w:tcPr>
            <w:tcW w:w="692" w:type="dxa"/>
            <w:gridSpan w:val="2"/>
            <w:vMerge/>
            <w:tcBorders>
              <w:top w:val="nil"/>
            </w:tcBorders>
          </w:tcPr>
          <w:p w:rsidR="000330E4" w:rsidRPr="000330E4" w:rsidRDefault="000330E4" w:rsidP="000330E4">
            <w:pPr>
              <w:ind w:left="0" w:hanging="147"/>
              <w:jc w:val="center"/>
              <w:rPr>
                <w:sz w:val="18"/>
                <w:szCs w:val="18"/>
              </w:rPr>
            </w:pPr>
          </w:p>
        </w:tc>
        <w:tc>
          <w:tcPr>
            <w:tcW w:w="2100" w:type="dxa"/>
            <w:gridSpan w:val="2"/>
            <w:vMerge/>
            <w:tcBorders>
              <w:top w:val="nil"/>
            </w:tcBorders>
          </w:tcPr>
          <w:p w:rsidR="000330E4" w:rsidRPr="000330E4" w:rsidRDefault="000330E4" w:rsidP="000330E4">
            <w:pPr>
              <w:ind w:left="0" w:hanging="147"/>
              <w:jc w:val="center"/>
              <w:rPr>
                <w:sz w:val="18"/>
                <w:szCs w:val="18"/>
              </w:rPr>
            </w:pPr>
          </w:p>
        </w:tc>
        <w:tc>
          <w:tcPr>
            <w:tcW w:w="711" w:type="dxa"/>
            <w:gridSpan w:val="2"/>
          </w:tcPr>
          <w:p w:rsidR="000330E4" w:rsidRPr="000330E4" w:rsidRDefault="000330E4" w:rsidP="000330E4">
            <w:pPr>
              <w:ind w:left="0" w:hanging="147"/>
              <w:jc w:val="center"/>
              <w:rPr>
                <w:sz w:val="18"/>
                <w:szCs w:val="18"/>
              </w:rPr>
            </w:pPr>
            <w:r w:rsidRPr="000330E4">
              <w:rPr>
                <w:sz w:val="18"/>
                <w:szCs w:val="18"/>
              </w:rPr>
              <w:t>2553</w:t>
            </w:r>
          </w:p>
        </w:tc>
        <w:tc>
          <w:tcPr>
            <w:tcW w:w="1120" w:type="dxa"/>
            <w:gridSpan w:val="2"/>
          </w:tcPr>
          <w:p w:rsidR="000330E4" w:rsidRPr="000330E4" w:rsidRDefault="000330E4" w:rsidP="000330E4">
            <w:pPr>
              <w:ind w:left="0" w:hanging="147"/>
              <w:jc w:val="center"/>
              <w:rPr>
                <w:sz w:val="18"/>
                <w:szCs w:val="18"/>
              </w:rPr>
            </w:pPr>
            <w:r w:rsidRPr="000330E4">
              <w:rPr>
                <w:sz w:val="18"/>
                <w:szCs w:val="18"/>
              </w:rPr>
              <w:t>Gb</w:t>
            </w:r>
          </w:p>
        </w:tc>
        <w:tc>
          <w:tcPr>
            <w:tcW w:w="1687" w:type="dxa"/>
            <w:gridSpan w:val="2"/>
          </w:tcPr>
          <w:p w:rsidR="000330E4" w:rsidRPr="000330E4" w:rsidRDefault="000330E4" w:rsidP="000330E4">
            <w:pPr>
              <w:ind w:left="0" w:hanging="147"/>
              <w:jc w:val="center"/>
              <w:rPr>
                <w:sz w:val="18"/>
                <w:szCs w:val="18"/>
              </w:rPr>
            </w:pPr>
            <w:r w:rsidRPr="000330E4">
              <w:rPr>
                <w:sz w:val="18"/>
                <w:szCs w:val="18"/>
              </w:rPr>
              <w:t>размер оперативной памяти</w:t>
            </w:r>
          </w:p>
        </w:tc>
        <w:tc>
          <w:tcPr>
            <w:tcW w:w="1692" w:type="dxa"/>
            <w:gridSpan w:val="2"/>
          </w:tcPr>
          <w:p w:rsidR="000330E4" w:rsidRPr="000330E4" w:rsidRDefault="000330E4" w:rsidP="000330E4">
            <w:pPr>
              <w:ind w:left="0" w:hanging="147"/>
              <w:jc w:val="center"/>
              <w:rPr>
                <w:sz w:val="18"/>
                <w:szCs w:val="18"/>
              </w:rPr>
            </w:pPr>
            <w:r w:rsidRPr="000330E4">
              <w:rPr>
                <w:sz w:val="18"/>
                <w:szCs w:val="18"/>
              </w:rPr>
              <w:t>16-64</w:t>
            </w:r>
          </w:p>
        </w:tc>
        <w:tc>
          <w:tcPr>
            <w:tcW w:w="1697" w:type="dxa"/>
            <w:gridSpan w:val="2"/>
          </w:tcPr>
          <w:p w:rsidR="000330E4" w:rsidRPr="000330E4" w:rsidRDefault="000330E4" w:rsidP="000330E4">
            <w:pPr>
              <w:ind w:left="0" w:hanging="147"/>
              <w:jc w:val="center"/>
              <w:rPr>
                <w:sz w:val="18"/>
                <w:szCs w:val="18"/>
              </w:rPr>
            </w:pPr>
            <w:r w:rsidRPr="000330E4">
              <w:rPr>
                <w:sz w:val="18"/>
                <w:szCs w:val="18"/>
              </w:rPr>
              <w:t>размер оперативной памяти</w:t>
            </w:r>
          </w:p>
        </w:tc>
        <w:tc>
          <w:tcPr>
            <w:tcW w:w="1264" w:type="dxa"/>
            <w:gridSpan w:val="2"/>
          </w:tcPr>
          <w:p w:rsidR="000330E4" w:rsidRPr="000330E4" w:rsidRDefault="000330E4" w:rsidP="000330E4">
            <w:pPr>
              <w:ind w:left="0" w:hanging="147"/>
              <w:jc w:val="center"/>
              <w:rPr>
                <w:sz w:val="18"/>
                <w:szCs w:val="18"/>
              </w:rPr>
            </w:pPr>
          </w:p>
        </w:tc>
        <w:tc>
          <w:tcPr>
            <w:tcW w:w="1432" w:type="dxa"/>
            <w:gridSpan w:val="2"/>
          </w:tcPr>
          <w:p w:rsidR="000330E4" w:rsidRPr="000330E4" w:rsidRDefault="000330E4" w:rsidP="000330E4">
            <w:pPr>
              <w:ind w:left="0" w:hanging="147"/>
              <w:jc w:val="center"/>
              <w:rPr>
                <w:sz w:val="18"/>
                <w:szCs w:val="18"/>
              </w:rPr>
            </w:pPr>
          </w:p>
        </w:tc>
        <w:tc>
          <w:tcPr>
            <w:tcW w:w="1432" w:type="dxa"/>
            <w:gridSpan w:val="2"/>
          </w:tcPr>
          <w:p w:rsidR="000330E4" w:rsidRPr="000330E4" w:rsidRDefault="000330E4" w:rsidP="000330E4">
            <w:pPr>
              <w:ind w:left="0" w:hanging="147"/>
              <w:jc w:val="center"/>
              <w:rPr>
                <w:sz w:val="18"/>
                <w:szCs w:val="18"/>
              </w:rPr>
            </w:pPr>
          </w:p>
        </w:tc>
      </w:tr>
      <w:tr w:rsidR="000330E4" w:rsidRPr="000330E4" w:rsidTr="000330E4">
        <w:trPr>
          <w:gridBefore w:val="1"/>
          <w:wBefore w:w="100" w:type="dxa"/>
          <w:trHeight w:val="422"/>
        </w:trPr>
        <w:tc>
          <w:tcPr>
            <w:tcW w:w="548" w:type="dxa"/>
            <w:gridSpan w:val="2"/>
            <w:vMerge/>
            <w:tcBorders>
              <w:top w:val="nil"/>
            </w:tcBorders>
          </w:tcPr>
          <w:p w:rsidR="000330E4" w:rsidRPr="000330E4" w:rsidRDefault="000330E4" w:rsidP="000330E4">
            <w:pPr>
              <w:ind w:left="0" w:hanging="147"/>
              <w:jc w:val="center"/>
              <w:rPr>
                <w:sz w:val="18"/>
                <w:szCs w:val="18"/>
              </w:rPr>
            </w:pPr>
          </w:p>
        </w:tc>
        <w:tc>
          <w:tcPr>
            <w:tcW w:w="692" w:type="dxa"/>
            <w:gridSpan w:val="2"/>
            <w:vMerge/>
            <w:tcBorders>
              <w:top w:val="nil"/>
            </w:tcBorders>
          </w:tcPr>
          <w:p w:rsidR="000330E4" w:rsidRPr="000330E4" w:rsidRDefault="000330E4" w:rsidP="000330E4">
            <w:pPr>
              <w:ind w:left="0" w:hanging="147"/>
              <w:jc w:val="center"/>
              <w:rPr>
                <w:sz w:val="18"/>
                <w:szCs w:val="18"/>
              </w:rPr>
            </w:pPr>
          </w:p>
        </w:tc>
        <w:tc>
          <w:tcPr>
            <w:tcW w:w="2100" w:type="dxa"/>
            <w:gridSpan w:val="2"/>
            <w:vMerge/>
            <w:tcBorders>
              <w:top w:val="nil"/>
            </w:tcBorders>
          </w:tcPr>
          <w:p w:rsidR="000330E4" w:rsidRPr="000330E4" w:rsidRDefault="000330E4" w:rsidP="000330E4">
            <w:pPr>
              <w:ind w:left="0" w:hanging="147"/>
              <w:jc w:val="center"/>
              <w:rPr>
                <w:sz w:val="18"/>
                <w:szCs w:val="18"/>
              </w:rPr>
            </w:pPr>
          </w:p>
        </w:tc>
        <w:tc>
          <w:tcPr>
            <w:tcW w:w="711" w:type="dxa"/>
            <w:gridSpan w:val="2"/>
          </w:tcPr>
          <w:p w:rsidR="000330E4" w:rsidRPr="000330E4" w:rsidRDefault="000330E4" w:rsidP="000330E4">
            <w:pPr>
              <w:ind w:left="0" w:hanging="147"/>
              <w:jc w:val="center"/>
              <w:rPr>
                <w:sz w:val="18"/>
                <w:szCs w:val="18"/>
              </w:rPr>
            </w:pPr>
            <w:r w:rsidRPr="000330E4">
              <w:rPr>
                <w:sz w:val="18"/>
                <w:szCs w:val="18"/>
              </w:rPr>
              <w:t>2554</w:t>
            </w:r>
          </w:p>
        </w:tc>
        <w:tc>
          <w:tcPr>
            <w:tcW w:w="1120" w:type="dxa"/>
            <w:gridSpan w:val="2"/>
          </w:tcPr>
          <w:p w:rsidR="000330E4" w:rsidRPr="000330E4" w:rsidRDefault="000330E4" w:rsidP="000330E4">
            <w:pPr>
              <w:ind w:left="0" w:hanging="147"/>
              <w:jc w:val="center"/>
              <w:rPr>
                <w:sz w:val="18"/>
                <w:szCs w:val="18"/>
              </w:rPr>
            </w:pPr>
            <w:r w:rsidRPr="000330E4">
              <w:rPr>
                <w:sz w:val="18"/>
                <w:szCs w:val="18"/>
              </w:rPr>
              <w:t>Tb</w:t>
            </w:r>
          </w:p>
        </w:tc>
        <w:tc>
          <w:tcPr>
            <w:tcW w:w="1687" w:type="dxa"/>
            <w:gridSpan w:val="2"/>
          </w:tcPr>
          <w:p w:rsidR="000330E4" w:rsidRPr="000330E4" w:rsidRDefault="000330E4" w:rsidP="000330E4">
            <w:pPr>
              <w:ind w:left="0" w:hanging="147"/>
              <w:jc w:val="center"/>
              <w:rPr>
                <w:sz w:val="18"/>
                <w:szCs w:val="18"/>
              </w:rPr>
            </w:pPr>
            <w:r w:rsidRPr="000330E4">
              <w:rPr>
                <w:sz w:val="18"/>
                <w:szCs w:val="18"/>
              </w:rPr>
              <w:t>объем накопител</w:t>
            </w:r>
            <w:proofErr w:type="gramStart"/>
            <w:r w:rsidRPr="000330E4">
              <w:rPr>
                <w:sz w:val="18"/>
                <w:szCs w:val="18"/>
              </w:rPr>
              <w:t>z</w:t>
            </w:r>
            <w:proofErr w:type="gramEnd"/>
          </w:p>
        </w:tc>
        <w:tc>
          <w:tcPr>
            <w:tcW w:w="1692" w:type="dxa"/>
            <w:gridSpan w:val="2"/>
          </w:tcPr>
          <w:p w:rsidR="000330E4" w:rsidRPr="000330E4" w:rsidRDefault="000330E4" w:rsidP="000330E4">
            <w:pPr>
              <w:ind w:left="0" w:hanging="147"/>
              <w:jc w:val="center"/>
              <w:rPr>
                <w:sz w:val="18"/>
                <w:szCs w:val="18"/>
              </w:rPr>
            </w:pPr>
            <w:r w:rsidRPr="000330E4">
              <w:rPr>
                <w:sz w:val="18"/>
                <w:szCs w:val="18"/>
              </w:rPr>
              <w:t>0,5 -2</w:t>
            </w:r>
          </w:p>
        </w:tc>
        <w:tc>
          <w:tcPr>
            <w:tcW w:w="1697" w:type="dxa"/>
            <w:gridSpan w:val="2"/>
          </w:tcPr>
          <w:p w:rsidR="000330E4" w:rsidRPr="000330E4" w:rsidRDefault="000330E4" w:rsidP="000330E4">
            <w:pPr>
              <w:ind w:left="0" w:hanging="147"/>
              <w:jc w:val="center"/>
              <w:rPr>
                <w:sz w:val="18"/>
                <w:szCs w:val="18"/>
              </w:rPr>
            </w:pPr>
            <w:r w:rsidRPr="000330E4">
              <w:rPr>
                <w:sz w:val="18"/>
                <w:szCs w:val="18"/>
              </w:rPr>
              <w:t>объем накопителя</w:t>
            </w:r>
          </w:p>
        </w:tc>
        <w:tc>
          <w:tcPr>
            <w:tcW w:w="1264" w:type="dxa"/>
            <w:gridSpan w:val="2"/>
          </w:tcPr>
          <w:p w:rsidR="000330E4" w:rsidRPr="000330E4" w:rsidRDefault="000330E4" w:rsidP="000330E4">
            <w:pPr>
              <w:ind w:left="0" w:hanging="147"/>
              <w:jc w:val="center"/>
              <w:rPr>
                <w:sz w:val="18"/>
                <w:szCs w:val="18"/>
              </w:rPr>
            </w:pPr>
          </w:p>
        </w:tc>
        <w:tc>
          <w:tcPr>
            <w:tcW w:w="1432" w:type="dxa"/>
            <w:gridSpan w:val="2"/>
          </w:tcPr>
          <w:p w:rsidR="000330E4" w:rsidRPr="000330E4" w:rsidRDefault="000330E4" w:rsidP="000330E4">
            <w:pPr>
              <w:ind w:left="0" w:hanging="147"/>
              <w:jc w:val="center"/>
              <w:rPr>
                <w:sz w:val="18"/>
                <w:szCs w:val="18"/>
              </w:rPr>
            </w:pPr>
          </w:p>
        </w:tc>
        <w:tc>
          <w:tcPr>
            <w:tcW w:w="1432" w:type="dxa"/>
            <w:gridSpan w:val="2"/>
          </w:tcPr>
          <w:p w:rsidR="000330E4" w:rsidRPr="000330E4" w:rsidRDefault="000330E4" w:rsidP="000330E4">
            <w:pPr>
              <w:ind w:left="0" w:hanging="147"/>
              <w:jc w:val="center"/>
              <w:rPr>
                <w:sz w:val="18"/>
                <w:szCs w:val="18"/>
              </w:rPr>
            </w:pPr>
          </w:p>
        </w:tc>
      </w:tr>
      <w:tr w:rsidR="000330E4" w:rsidRPr="000330E4" w:rsidTr="000330E4">
        <w:trPr>
          <w:gridBefore w:val="1"/>
          <w:wBefore w:w="100" w:type="dxa"/>
          <w:trHeight w:val="422"/>
        </w:trPr>
        <w:tc>
          <w:tcPr>
            <w:tcW w:w="548" w:type="dxa"/>
            <w:gridSpan w:val="2"/>
            <w:vMerge/>
            <w:tcBorders>
              <w:top w:val="nil"/>
            </w:tcBorders>
          </w:tcPr>
          <w:p w:rsidR="000330E4" w:rsidRPr="000330E4" w:rsidRDefault="000330E4" w:rsidP="000330E4">
            <w:pPr>
              <w:ind w:left="0" w:hanging="147"/>
              <w:jc w:val="center"/>
              <w:rPr>
                <w:sz w:val="18"/>
                <w:szCs w:val="18"/>
              </w:rPr>
            </w:pPr>
          </w:p>
        </w:tc>
        <w:tc>
          <w:tcPr>
            <w:tcW w:w="692" w:type="dxa"/>
            <w:gridSpan w:val="2"/>
            <w:vMerge/>
            <w:tcBorders>
              <w:top w:val="nil"/>
            </w:tcBorders>
          </w:tcPr>
          <w:p w:rsidR="000330E4" w:rsidRPr="000330E4" w:rsidRDefault="000330E4" w:rsidP="000330E4">
            <w:pPr>
              <w:ind w:left="0" w:hanging="147"/>
              <w:jc w:val="center"/>
              <w:rPr>
                <w:sz w:val="18"/>
                <w:szCs w:val="18"/>
              </w:rPr>
            </w:pPr>
          </w:p>
        </w:tc>
        <w:tc>
          <w:tcPr>
            <w:tcW w:w="2100" w:type="dxa"/>
            <w:gridSpan w:val="2"/>
            <w:vMerge/>
            <w:tcBorders>
              <w:top w:val="nil"/>
            </w:tcBorders>
          </w:tcPr>
          <w:p w:rsidR="000330E4" w:rsidRPr="000330E4" w:rsidRDefault="000330E4" w:rsidP="000330E4">
            <w:pPr>
              <w:ind w:left="0" w:hanging="147"/>
              <w:jc w:val="center"/>
              <w:rPr>
                <w:sz w:val="18"/>
                <w:szCs w:val="18"/>
              </w:rPr>
            </w:pPr>
          </w:p>
        </w:tc>
        <w:tc>
          <w:tcPr>
            <w:tcW w:w="711" w:type="dxa"/>
            <w:gridSpan w:val="2"/>
          </w:tcPr>
          <w:p w:rsidR="000330E4" w:rsidRPr="000330E4" w:rsidRDefault="000330E4" w:rsidP="000330E4">
            <w:pPr>
              <w:ind w:left="0" w:hanging="147"/>
              <w:jc w:val="center"/>
              <w:rPr>
                <w:b/>
                <w:sz w:val="18"/>
                <w:szCs w:val="18"/>
              </w:rPr>
            </w:pPr>
            <w:r w:rsidRPr="000330E4">
              <w:rPr>
                <w:b/>
                <w:sz w:val="18"/>
                <w:szCs w:val="18"/>
              </w:rPr>
              <w:t>х</w:t>
            </w:r>
          </w:p>
        </w:tc>
        <w:tc>
          <w:tcPr>
            <w:tcW w:w="1120" w:type="dxa"/>
            <w:gridSpan w:val="2"/>
          </w:tcPr>
          <w:p w:rsidR="000330E4" w:rsidRPr="000330E4" w:rsidRDefault="000330E4" w:rsidP="000330E4">
            <w:pPr>
              <w:ind w:left="0" w:hanging="147"/>
              <w:jc w:val="center"/>
              <w:rPr>
                <w:b/>
                <w:sz w:val="18"/>
                <w:szCs w:val="18"/>
              </w:rPr>
            </w:pPr>
            <w:r w:rsidRPr="000330E4">
              <w:rPr>
                <w:b/>
                <w:sz w:val="18"/>
                <w:szCs w:val="18"/>
              </w:rPr>
              <w:t>х</w:t>
            </w:r>
          </w:p>
        </w:tc>
        <w:tc>
          <w:tcPr>
            <w:tcW w:w="1687" w:type="dxa"/>
            <w:gridSpan w:val="2"/>
          </w:tcPr>
          <w:p w:rsidR="000330E4" w:rsidRPr="000330E4" w:rsidRDefault="000330E4" w:rsidP="000330E4">
            <w:pPr>
              <w:ind w:left="0" w:hanging="147"/>
              <w:jc w:val="center"/>
              <w:rPr>
                <w:sz w:val="18"/>
                <w:szCs w:val="18"/>
              </w:rPr>
            </w:pPr>
            <w:r w:rsidRPr="000330E4">
              <w:rPr>
                <w:sz w:val="18"/>
                <w:szCs w:val="18"/>
              </w:rPr>
              <w:t>тип жесткого диска</w:t>
            </w:r>
          </w:p>
        </w:tc>
        <w:tc>
          <w:tcPr>
            <w:tcW w:w="1692" w:type="dxa"/>
            <w:gridSpan w:val="2"/>
          </w:tcPr>
          <w:p w:rsidR="000330E4" w:rsidRPr="000330E4" w:rsidRDefault="000330E4" w:rsidP="000330E4">
            <w:pPr>
              <w:ind w:left="0" w:hanging="147"/>
              <w:jc w:val="center"/>
              <w:rPr>
                <w:sz w:val="18"/>
                <w:szCs w:val="18"/>
              </w:rPr>
            </w:pPr>
            <w:r w:rsidRPr="000330E4">
              <w:rPr>
                <w:sz w:val="18"/>
                <w:szCs w:val="18"/>
              </w:rPr>
              <w:t>SSD М</w:t>
            </w:r>
            <w:proofErr w:type="gramStart"/>
            <w:r w:rsidRPr="000330E4">
              <w:rPr>
                <w:sz w:val="18"/>
                <w:szCs w:val="18"/>
              </w:rPr>
              <w:t>2</w:t>
            </w:r>
            <w:proofErr w:type="gramEnd"/>
            <w:r w:rsidRPr="000330E4">
              <w:rPr>
                <w:sz w:val="18"/>
                <w:szCs w:val="18"/>
              </w:rPr>
              <w:t>, HDD</w:t>
            </w:r>
          </w:p>
        </w:tc>
        <w:tc>
          <w:tcPr>
            <w:tcW w:w="1697" w:type="dxa"/>
            <w:gridSpan w:val="2"/>
          </w:tcPr>
          <w:p w:rsidR="000330E4" w:rsidRPr="000330E4" w:rsidRDefault="000330E4" w:rsidP="000330E4">
            <w:pPr>
              <w:ind w:left="0" w:hanging="147"/>
              <w:jc w:val="center"/>
              <w:rPr>
                <w:sz w:val="18"/>
                <w:szCs w:val="18"/>
              </w:rPr>
            </w:pPr>
            <w:r w:rsidRPr="000330E4">
              <w:rPr>
                <w:sz w:val="18"/>
                <w:szCs w:val="18"/>
              </w:rPr>
              <w:t>тип жесткого диска</w:t>
            </w:r>
          </w:p>
        </w:tc>
        <w:tc>
          <w:tcPr>
            <w:tcW w:w="1264" w:type="dxa"/>
            <w:gridSpan w:val="2"/>
          </w:tcPr>
          <w:p w:rsidR="000330E4" w:rsidRPr="000330E4" w:rsidRDefault="000330E4" w:rsidP="000330E4">
            <w:pPr>
              <w:ind w:left="0" w:hanging="147"/>
              <w:jc w:val="center"/>
              <w:rPr>
                <w:sz w:val="18"/>
                <w:szCs w:val="18"/>
              </w:rPr>
            </w:pPr>
          </w:p>
        </w:tc>
        <w:tc>
          <w:tcPr>
            <w:tcW w:w="1432" w:type="dxa"/>
            <w:gridSpan w:val="2"/>
          </w:tcPr>
          <w:p w:rsidR="000330E4" w:rsidRPr="000330E4" w:rsidRDefault="000330E4" w:rsidP="000330E4">
            <w:pPr>
              <w:ind w:left="0" w:hanging="147"/>
              <w:jc w:val="center"/>
              <w:rPr>
                <w:sz w:val="18"/>
                <w:szCs w:val="18"/>
              </w:rPr>
            </w:pPr>
          </w:p>
        </w:tc>
        <w:tc>
          <w:tcPr>
            <w:tcW w:w="1432" w:type="dxa"/>
            <w:gridSpan w:val="2"/>
          </w:tcPr>
          <w:p w:rsidR="000330E4" w:rsidRPr="000330E4" w:rsidRDefault="000330E4" w:rsidP="000330E4">
            <w:pPr>
              <w:ind w:left="0" w:hanging="147"/>
              <w:jc w:val="center"/>
              <w:rPr>
                <w:sz w:val="18"/>
                <w:szCs w:val="18"/>
              </w:rPr>
            </w:pPr>
          </w:p>
        </w:tc>
      </w:tr>
      <w:tr w:rsidR="000330E4" w:rsidRPr="000330E4" w:rsidTr="000330E4">
        <w:trPr>
          <w:gridBefore w:val="1"/>
          <w:wBefore w:w="100" w:type="dxa"/>
          <w:trHeight w:val="422"/>
        </w:trPr>
        <w:tc>
          <w:tcPr>
            <w:tcW w:w="548" w:type="dxa"/>
            <w:gridSpan w:val="2"/>
            <w:vMerge/>
            <w:tcBorders>
              <w:top w:val="nil"/>
            </w:tcBorders>
          </w:tcPr>
          <w:p w:rsidR="000330E4" w:rsidRPr="000330E4" w:rsidRDefault="000330E4" w:rsidP="000330E4">
            <w:pPr>
              <w:ind w:left="0" w:hanging="147"/>
              <w:jc w:val="center"/>
              <w:rPr>
                <w:sz w:val="18"/>
                <w:szCs w:val="18"/>
              </w:rPr>
            </w:pPr>
          </w:p>
        </w:tc>
        <w:tc>
          <w:tcPr>
            <w:tcW w:w="692" w:type="dxa"/>
            <w:gridSpan w:val="2"/>
            <w:vMerge/>
            <w:tcBorders>
              <w:top w:val="nil"/>
            </w:tcBorders>
          </w:tcPr>
          <w:p w:rsidR="000330E4" w:rsidRPr="000330E4" w:rsidRDefault="000330E4" w:rsidP="000330E4">
            <w:pPr>
              <w:ind w:left="0" w:hanging="147"/>
              <w:jc w:val="center"/>
              <w:rPr>
                <w:sz w:val="18"/>
                <w:szCs w:val="18"/>
              </w:rPr>
            </w:pPr>
          </w:p>
        </w:tc>
        <w:tc>
          <w:tcPr>
            <w:tcW w:w="2100" w:type="dxa"/>
            <w:gridSpan w:val="2"/>
            <w:vMerge/>
            <w:tcBorders>
              <w:top w:val="nil"/>
            </w:tcBorders>
          </w:tcPr>
          <w:p w:rsidR="000330E4" w:rsidRPr="000330E4" w:rsidRDefault="000330E4" w:rsidP="000330E4">
            <w:pPr>
              <w:ind w:left="0" w:hanging="147"/>
              <w:jc w:val="center"/>
              <w:rPr>
                <w:sz w:val="18"/>
                <w:szCs w:val="18"/>
              </w:rPr>
            </w:pPr>
          </w:p>
        </w:tc>
        <w:tc>
          <w:tcPr>
            <w:tcW w:w="711" w:type="dxa"/>
            <w:gridSpan w:val="2"/>
          </w:tcPr>
          <w:p w:rsidR="000330E4" w:rsidRPr="000330E4" w:rsidRDefault="000330E4" w:rsidP="000330E4">
            <w:pPr>
              <w:ind w:left="0" w:hanging="147"/>
              <w:jc w:val="center"/>
              <w:rPr>
                <w:b/>
                <w:sz w:val="18"/>
                <w:szCs w:val="18"/>
              </w:rPr>
            </w:pPr>
            <w:r w:rsidRPr="000330E4">
              <w:rPr>
                <w:b/>
                <w:sz w:val="18"/>
                <w:szCs w:val="18"/>
              </w:rPr>
              <w:t>х</w:t>
            </w:r>
          </w:p>
        </w:tc>
        <w:tc>
          <w:tcPr>
            <w:tcW w:w="1120" w:type="dxa"/>
            <w:gridSpan w:val="2"/>
          </w:tcPr>
          <w:p w:rsidR="000330E4" w:rsidRPr="000330E4" w:rsidRDefault="000330E4" w:rsidP="000330E4">
            <w:pPr>
              <w:ind w:left="0" w:hanging="147"/>
              <w:jc w:val="center"/>
              <w:rPr>
                <w:b/>
                <w:sz w:val="18"/>
                <w:szCs w:val="18"/>
              </w:rPr>
            </w:pPr>
            <w:r w:rsidRPr="000330E4">
              <w:rPr>
                <w:b/>
                <w:sz w:val="18"/>
                <w:szCs w:val="18"/>
              </w:rPr>
              <w:t>х</w:t>
            </w:r>
          </w:p>
        </w:tc>
        <w:tc>
          <w:tcPr>
            <w:tcW w:w="1687" w:type="dxa"/>
            <w:gridSpan w:val="2"/>
          </w:tcPr>
          <w:p w:rsidR="000330E4" w:rsidRPr="000330E4" w:rsidRDefault="000330E4" w:rsidP="000330E4">
            <w:pPr>
              <w:ind w:left="0" w:hanging="147"/>
              <w:jc w:val="center"/>
              <w:rPr>
                <w:sz w:val="18"/>
                <w:szCs w:val="18"/>
              </w:rPr>
            </w:pPr>
            <w:r w:rsidRPr="000330E4">
              <w:rPr>
                <w:sz w:val="18"/>
                <w:szCs w:val="18"/>
              </w:rPr>
              <w:t>оптический привод</w:t>
            </w:r>
          </w:p>
        </w:tc>
        <w:tc>
          <w:tcPr>
            <w:tcW w:w="1692" w:type="dxa"/>
            <w:gridSpan w:val="2"/>
          </w:tcPr>
          <w:p w:rsidR="000330E4" w:rsidRPr="000330E4" w:rsidRDefault="000330E4" w:rsidP="000330E4">
            <w:pPr>
              <w:ind w:left="0" w:hanging="147"/>
              <w:jc w:val="center"/>
              <w:rPr>
                <w:sz w:val="18"/>
                <w:szCs w:val="18"/>
              </w:rPr>
            </w:pPr>
            <w:r w:rsidRPr="000330E4">
              <w:rPr>
                <w:sz w:val="18"/>
                <w:szCs w:val="18"/>
              </w:rPr>
              <w:t>нет</w:t>
            </w:r>
          </w:p>
        </w:tc>
        <w:tc>
          <w:tcPr>
            <w:tcW w:w="1697" w:type="dxa"/>
            <w:gridSpan w:val="2"/>
          </w:tcPr>
          <w:p w:rsidR="000330E4" w:rsidRPr="000330E4" w:rsidRDefault="000330E4" w:rsidP="000330E4">
            <w:pPr>
              <w:ind w:left="0" w:hanging="147"/>
              <w:jc w:val="center"/>
              <w:rPr>
                <w:sz w:val="18"/>
                <w:szCs w:val="18"/>
              </w:rPr>
            </w:pPr>
            <w:r w:rsidRPr="000330E4">
              <w:rPr>
                <w:sz w:val="18"/>
                <w:szCs w:val="18"/>
              </w:rPr>
              <w:t xml:space="preserve">оптический привод </w:t>
            </w:r>
          </w:p>
        </w:tc>
        <w:tc>
          <w:tcPr>
            <w:tcW w:w="1264" w:type="dxa"/>
            <w:gridSpan w:val="2"/>
          </w:tcPr>
          <w:p w:rsidR="000330E4" w:rsidRPr="000330E4" w:rsidRDefault="000330E4" w:rsidP="000330E4">
            <w:pPr>
              <w:ind w:left="0" w:hanging="147"/>
              <w:jc w:val="center"/>
              <w:rPr>
                <w:sz w:val="18"/>
                <w:szCs w:val="18"/>
              </w:rPr>
            </w:pPr>
          </w:p>
        </w:tc>
        <w:tc>
          <w:tcPr>
            <w:tcW w:w="1432" w:type="dxa"/>
            <w:gridSpan w:val="2"/>
          </w:tcPr>
          <w:p w:rsidR="000330E4" w:rsidRPr="000330E4" w:rsidRDefault="000330E4" w:rsidP="000330E4">
            <w:pPr>
              <w:ind w:left="0" w:hanging="147"/>
              <w:jc w:val="center"/>
              <w:rPr>
                <w:sz w:val="18"/>
                <w:szCs w:val="18"/>
              </w:rPr>
            </w:pPr>
          </w:p>
        </w:tc>
        <w:tc>
          <w:tcPr>
            <w:tcW w:w="1432" w:type="dxa"/>
            <w:gridSpan w:val="2"/>
          </w:tcPr>
          <w:p w:rsidR="000330E4" w:rsidRPr="000330E4" w:rsidRDefault="000330E4" w:rsidP="000330E4">
            <w:pPr>
              <w:ind w:left="0" w:hanging="147"/>
              <w:jc w:val="center"/>
              <w:rPr>
                <w:sz w:val="18"/>
                <w:szCs w:val="18"/>
              </w:rPr>
            </w:pPr>
          </w:p>
        </w:tc>
      </w:tr>
      <w:tr w:rsidR="000330E4" w:rsidRPr="000330E4" w:rsidTr="000330E4">
        <w:trPr>
          <w:gridBefore w:val="1"/>
          <w:wBefore w:w="100" w:type="dxa"/>
          <w:trHeight w:val="422"/>
        </w:trPr>
        <w:tc>
          <w:tcPr>
            <w:tcW w:w="548" w:type="dxa"/>
            <w:gridSpan w:val="2"/>
            <w:vMerge/>
            <w:tcBorders>
              <w:top w:val="nil"/>
            </w:tcBorders>
          </w:tcPr>
          <w:p w:rsidR="000330E4" w:rsidRPr="000330E4" w:rsidRDefault="000330E4" w:rsidP="000330E4">
            <w:pPr>
              <w:ind w:left="0" w:hanging="147"/>
              <w:jc w:val="center"/>
              <w:rPr>
                <w:sz w:val="18"/>
                <w:szCs w:val="18"/>
              </w:rPr>
            </w:pPr>
          </w:p>
        </w:tc>
        <w:tc>
          <w:tcPr>
            <w:tcW w:w="692" w:type="dxa"/>
            <w:gridSpan w:val="2"/>
            <w:vMerge/>
            <w:tcBorders>
              <w:top w:val="nil"/>
            </w:tcBorders>
          </w:tcPr>
          <w:p w:rsidR="000330E4" w:rsidRPr="000330E4" w:rsidRDefault="000330E4" w:rsidP="000330E4">
            <w:pPr>
              <w:ind w:left="0" w:hanging="147"/>
              <w:jc w:val="center"/>
              <w:rPr>
                <w:sz w:val="18"/>
                <w:szCs w:val="18"/>
              </w:rPr>
            </w:pPr>
          </w:p>
        </w:tc>
        <w:tc>
          <w:tcPr>
            <w:tcW w:w="2100" w:type="dxa"/>
            <w:gridSpan w:val="2"/>
            <w:vMerge/>
            <w:tcBorders>
              <w:top w:val="nil"/>
            </w:tcBorders>
          </w:tcPr>
          <w:p w:rsidR="000330E4" w:rsidRPr="000330E4" w:rsidRDefault="000330E4" w:rsidP="000330E4">
            <w:pPr>
              <w:ind w:left="0" w:hanging="147"/>
              <w:jc w:val="center"/>
              <w:rPr>
                <w:sz w:val="18"/>
                <w:szCs w:val="18"/>
              </w:rPr>
            </w:pPr>
          </w:p>
        </w:tc>
        <w:tc>
          <w:tcPr>
            <w:tcW w:w="711" w:type="dxa"/>
            <w:gridSpan w:val="2"/>
          </w:tcPr>
          <w:p w:rsidR="000330E4" w:rsidRPr="000330E4" w:rsidRDefault="000330E4" w:rsidP="000330E4">
            <w:pPr>
              <w:ind w:left="0" w:hanging="147"/>
              <w:jc w:val="center"/>
              <w:rPr>
                <w:b/>
                <w:sz w:val="18"/>
                <w:szCs w:val="18"/>
              </w:rPr>
            </w:pPr>
            <w:r w:rsidRPr="000330E4">
              <w:rPr>
                <w:b/>
                <w:sz w:val="18"/>
                <w:szCs w:val="18"/>
              </w:rPr>
              <w:t>х</w:t>
            </w:r>
          </w:p>
        </w:tc>
        <w:tc>
          <w:tcPr>
            <w:tcW w:w="1120" w:type="dxa"/>
            <w:gridSpan w:val="2"/>
          </w:tcPr>
          <w:p w:rsidR="000330E4" w:rsidRPr="000330E4" w:rsidRDefault="000330E4" w:rsidP="000330E4">
            <w:pPr>
              <w:ind w:left="0" w:hanging="147"/>
              <w:jc w:val="center"/>
              <w:rPr>
                <w:b/>
                <w:sz w:val="18"/>
                <w:szCs w:val="18"/>
              </w:rPr>
            </w:pPr>
            <w:r w:rsidRPr="000330E4">
              <w:rPr>
                <w:b/>
                <w:sz w:val="18"/>
                <w:szCs w:val="18"/>
              </w:rPr>
              <w:t>х</w:t>
            </w:r>
          </w:p>
        </w:tc>
        <w:tc>
          <w:tcPr>
            <w:tcW w:w="1687" w:type="dxa"/>
            <w:gridSpan w:val="2"/>
          </w:tcPr>
          <w:p w:rsidR="000330E4" w:rsidRPr="000330E4" w:rsidRDefault="000330E4" w:rsidP="000330E4">
            <w:pPr>
              <w:ind w:left="0" w:hanging="147"/>
              <w:jc w:val="center"/>
              <w:rPr>
                <w:sz w:val="18"/>
                <w:szCs w:val="18"/>
              </w:rPr>
            </w:pPr>
            <w:r w:rsidRPr="000330E4">
              <w:rPr>
                <w:sz w:val="18"/>
                <w:szCs w:val="18"/>
              </w:rPr>
              <w:t>тип видеоадаптера</w:t>
            </w:r>
          </w:p>
        </w:tc>
        <w:tc>
          <w:tcPr>
            <w:tcW w:w="1692" w:type="dxa"/>
            <w:gridSpan w:val="2"/>
          </w:tcPr>
          <w:p w:rsidR="000330E4" w:rsidRPr="000330E4" w:rsidRDefault="000330E4" w:rsidP="000330E4">
            <w:pPr>
              <w:ind w:left="0" w:hanging="147"/>
              <w:jc w:val="center"/>
              <w:rPr>
                <w:sz w:val="18"/>
                <w:szCs w:val="18"/>
              </w:rPr>
            </w:pPr>
            <w:r w:rsidRPr="000330E4">
              <w:rPr>
                <w:sz w:val="18"/>
                <w:szCs w:val="18"/>
              </w:rPr>
              <w:t>встроенный</w:t>
            </w:r>
          </w:p>
        </w:tc>
        <w:tc>
          <w:tcPr>
            <w:tcW w:w="1697" w:type="dxa"/>
            <w:gridSpan w:val="2"/>
          </w:tcPr>
          <w:p w:rsidR="000330E4" w:rsidRPr="000330E4" w:rsidRDefault="000330E4" w:rsidP="000330E4">
            <w:pPr>
              <w:ind w:left="0" w:hanging="147"/>
              <w:jc w:val="center"/>
              <w:rPr>
                <w:sz w:val="18"/>
                <w:szCs w:val="18"/>
              </w:rPr>
            </w:pPr>
            <w:r w:rsidRPr="000330E4">
              <w:rPr>
                <w:sz w:val="18"/>
                <w:szCs w:val="18"/>
              </w:rPr>
              <w:t>тип видеоадаптера</w:t>
            </w:r>
          </w:p>
        </w:tc>
        <w:tc>
          <w:tcPr>
            <w:tcW w:w="1264" w:type="dxa"/>
            <w:gridSpan w:val="2"/>
          </w:tcPr>
          <w:p w:rsidR="000330E4" w:rsidRPr="000330E4" w:rsidRDefault="000330E4" w:rsidP="000330E4">
            <w:pPr>
              <w:ind w:left="0" w:hanging="147"/>
              <w:jc w:val="center"/>
              <w:rPr>
                <w:sz w:val="18"/>
                <w:szCs w:val="18"/>
              </w:rPr>
            </w:pPr>
          </w:p>
        </w:tc>
        <w:tc>
          <w:tcPr>
            <w:tcW w:w="1432" w:type="dxa"/>
            <w:gridSpan w:val="2"/>
          </w:tcPr>
          <w:p w:rsidR="000330E4" w:rsidRPr="000330E4" w:rsidRDefault="000330E4" w:rsidP="000330E4">
            <w:pPr>
              <w:ind w:left="0" w:hanging="147"/>
              <w:jc w:val="center"/>
              <w:rPr>
                <w:sz w:val="18"/>
                <w:szCs w:val="18"/>
              </w:rPr>
            </w:pPr>
          </w:p>
        </w:tc>
        <w:tc>
          <w:tcPr>
            <w:tcW w:w="1432" w:type="dxa"/>
            <w:gridSpan w:val="2"/>
          </w:tcPr>
          <w:p w:rsidR="000330E4" w:rsidRPr="000330E4" w:rsidRDefault="000330E4" w:rsidP="000330E4">
            <w:pPr>
              <w:ind w:left="0" w:hanging="147"/>
              <w:jc w:val="center"/>
              <w:rPr>
                <w:sz w:val="18"/>
                <w:szCs w:val="18"/>
              </w:rPr>
            </w:pPr>
          </w:p>
        </w:tc>
      </w:tr>
      <w:tr w:rsidR="000330E4" w:rsidRPr="000330E4" w:rsidTr="000330E4">
        <w:trPr>
          <w:gridBefore w:val="1"/>
          <w:wBefore w:w="100" w:type="dxa"/>
          <w:trHeight w:val="403"/>
        </w:trPr>
        <w:tc>
          <w:tcPr>
            <w:tcW w:w="548" w:type="dxa"/>
            <w:gridSpan w:val="2"/>
            <w:vMerge/>
            <w:tcBorders>
              <w:top w:val="nil"/>
            </w:tcBorders>
          </w:tcPr>
          <w:p w:rsidR="000330E4" w:rsidRPr="000330E4" w:rsidRDefault="000330E4" w:rsidP="000330E4">
            <w:pPr>
              <w:ind w:left="0" w:hanging="147"/>
              <w:jc w:val="center"/>
              <w:rPr>
                <w:sz w:val="18"/>
                <w:szCs w:val="18"/>
              </w:rPr>
            </w:pPr>
          </w:p>
        </w:tc>
        <w:tc>
          <w:tcPr>
            <w:tcW w:w="692" w:type="dxa"/>
            <w:gridSpan w:val="2"/>
            <w:vMerge/>
            <w:tcBorders>
              <w:top w:val="nil"/>
            </w:tcBorders>
          </w:tcPr>
          <w:p w:rsidR="000330E4" w:rsidRPr="000330E4" w:rsidRDefault="000330E4" w:rsidP="000330E4">
            <w:pPr>
              <w:ind w:left="0" w:hanging="147"/>
              <w:jc w:val="center"/>
              <w:rPr>
                <w:sz w:val="18"/>
                <w:szCs w:val="18"/>
              </w:rPr>
            </w:pPr>
          </w:p>
        </w:tc>
        <w:tc>
          <w:tcPr>
            <w:tcW w:w="2100" w:type="dxa"/>
            <w:gridSpan w:val="2"/>
            <w:vMerge/>
            <w:tcBorders>
              <w:top w:val="nil"/>
            </w:tcBorders>
          </w:tcPr>
          <w:p w:rsidR="000330E4" w:rsidRPr="000330E4" w:rsidRDefault="000330E4" w:rsidP="000330E4">
            <w:pPr>
              <w:ind w:left="0" w:hanging="147"/>
              <w:jc w:val="center"/>
              <w:rPr>
                <w:sz w:val="18"/>
                <w:szCs w:val="18"/>
              </w:rPr>
            </w:pPr>
          </w:p>
        </w:tc>
        <w:tc>
          <w:tcPr>
            <w:tcW w:w="711" w:type="dxa"/>
            <w:gridSpan w:val="2"/>
          </w:tcPr>
          <w:p w:rsidR="000330E4" w:rsidRPr="000330E4" w:rsidRDefault="000330E4" w:rsidP="000330E4">
            <w:pPr>
              <w:ind w:left="0" w:hanging="147"/>
              <w:jc w:val="center"/>
              <w:rPr>
                <w:b/>
                <w:sz w:val="18"/>
                <w:szCs w:val="18"/>
              </w:rPr>
            </w:pPr>
            <w:r w:rsidRPr="000330E4">
              <w:rPr>
                <w:b/>
                <w:sz w:val="18"/>
                <w:szCs w:val="18"/>
              </w:rPr>
              <w:t>х</w:t>
            </w:r>
          </w:p>
        </w:tc>
        <w:tc>
          <w:tcPr>
            <w:tcW w:w="1120" w:type="dxa"/>
            <w:gridSpan w:val="2"/>
          </w:tcPr>
          <w:p w:rsidR="000330E4" w:rsidRPr="000330E4" w:rsidRDefault="000330E4" w:rsidP="000330E4">
            <w:pPr>
              <w:ind w:left="0" w:hanging="147"/>
              <w:jc w:val="center"/>
              <w:rPr>
                <w:b/>
                <w:sz w:val="18"/>
                <w:szCs w:val="18"/>
              </w:rPr>
            </w:pPr>
            <w:r w:rsidRPr="000330E4">
              <w:rPr>
                <w:b/>
                <w:sz w:val="18"/>
                <w:szCs w:val="18"/>
              </w:rPr>
              <w:t>х</w:t>
            </w:r>
          </w:p>
        </w:tc>
        <w:tc>
          <w:tcPr>
            <w:tcW w:w="1687" w:type="dxa"/>
            <w:gridSpan w:val="2"/>
          </w:tcPr>
          <w:p w:rsidR="000330E4" w:rsidRPr="000330E4" w:rsidRDefault="000330E4" w:rsidP="000330E4">
            <w:pPr>
              <w:ind w:left="0" w:hanging="147"/>
              <w:jc w:val="center"/>
              <w:rPr>
                <w:sz w:val="18"/>
                <w:szCs w:val="18"/>
              </w:rPr>
            </w:pPr>
            <w:r w:rsidRPr="000330E4">
              <w:rPr>
                <w:sz w:val="18"/>
                <w:szCs w:val="18"/>
              </w:rPr>
              <w:t>операционная система</w:t>
            </w:r>
          </w:p>
        </w:tc>
        <w:tc>
          <w:tcPr>
            <w:tcW w:w="1692" w:type="dxa"/>
            <w:gridSpan w:val="2"/>
          </w:tcPr>
          <w:p w:rsidR="000330E4" w:rsidRPr="000330E4" w:rsidRDefault="000330E4" w:rsidP="000330E4">
            <w:pPr>
              <w:ind w:left="0" w:hanging="147"/>
              <w:jc w:val="center"/>
              <w:rPr>
                <w:sz w:val="18"/>
                <w:szCs w:val="18"/>
              </w:rPr>
            </w:pPr>
            <w:r w:rsidRPr="000330E4">
              <w:rPr>
                <w:sz w:val="18"/>
                <w:szCs w:val="18"/>
              </w:rPr>
              <w:t>Astra, BaseAlt, Free OS</w:t>
            </w:r>
          </w:p>
        </w:tc>
        <w:tc>
          <w:tcPr>
            <w:tcW w:w="1697" w:type="dxa"/>
            <w:gridSpan w:val="2"/>
          </w:tcPr>
          <w:p w:rsidR="000330E4" w:rsidRPr="000330E4" w:rsidRDefault="000330E4" w:rsidP="000330E4">
            <w:pPr>
              <w:ind w:left="0" w:hanging="147"/>
              <w:jc w:val="center"/>
              <w:rPr>
                <w:sz w:val="18"/>
                <w:szCs w:val="18"/>
              </w:rPr>
            </w:pPr>
            <w:r w:rsidRPr="000330E4">
              <w:rPr>
                <w:sz w:val="18"/>
                <w:szCs w:val="18"/>
              </w:rPr>
              <w:t>операционная система</w:t>
            </w:r>
          </w:p>
        </w:tc>
        <w:tc>
          <w:tcPr>
            <w:tcW w:w="1264" w:type="dxa"/>
            <w:gridSpan w:val="2"/>
          </w:tcPr>
          <w:p w:rsidR="000330E4" w:rsidRPr="000330E4" w:rsidRDefault="000330E4" w:rsidP="000330E4">
            <w:pPr>
              <w:ind w:left="0" w:hanging="147"/>
              <w:jc w:val="center"/>
              <w:rPr>
                <w:sz w:val="18"/>
                <w:szCs w:val="18"/>
              </w:rPr>
            </w:pPr>
          </w:p>
        </w:tc>
        <w:tc>
          <w:tcPr>
            <w:tcW w:w="1432" w:type="dxa"/>
            <w:gridSpan w:val="2"/>
          </w:tcPr>
          <w:p w:rsidR="000330E4" w:rsidRPr="000330E4" w:rsidRDefault="000330E4" w:rsidP="000330E4">
            <w:pPr>
              <w:ind w:left="0" w:hanging="147"/>
              <w:jc w:val="center"/>
              <w:rPr>
                <w:sz w:val="18"/>
                <w:szCs w:val="18"/>
              </w:rPr>
            </w:pPr>
          </w:p>
        </w:tc>
        <w:tc>
          <w:tcPr>
            <w:tcW w:w="1432" w:type="dxa"/>
            <w:gridSpan w:val="2"/>
          </w:tcPr>
          <w:p w:rsidR="000330E4" w:rsidRPr="000330E4" w:rsidRDefault="000330E4" w:rsidP="000330E4">
            <w:pPr>
              <w:ind w:left="0" w:hanging="147"/>
              <w:jc w:val="center"/>
              <w:rPr>
                <w:sz w:val="18"/>
                <w:szCs w:val="18"/>
              </w:rPr>
            </w:pPr>
          </w:p>
        </w:tc>
      </w:tr>
    </w:tbl>
    <w:p w:rsidR="000330E4" w:rsidRDefault="000330E4" w:rsidP="00B9368C">
      <w:pPr>
        <w:ind w:left="0" w:hanging="147"/>
        <w:jc w:val="center"/>
        <w:rPr>
          <w:sz w:val="18"/>
          <w:szCs w:val="18"/>
        </w:rPr>
      </w:pPr>
    </w:p>
    <w:tbl>
      <w:tblPr>
        <w:tblW w:w="14899"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38"/>
        <w:gridCol w:w="692"/>
        <w:gridCol w:w="2096"/>
        <w:gridCol w:w="712"/>
        <w:gridCol w:w="1121"/>
        <w:gridCol w:w="1772"/>
        <w:gridCol w:w="1715"/>
        <w:gridCol w:w="2113"/>
        <w:gridCol w:w="1428"/>
        <w:gridCol w:w="1274"/>
        <w:gridCol w:w="1438"/>
      </w:tblGrid>
      <w:tr w:rsidR="00DE4F14" w:rsidRPr="00DE4F14" w:rsidTr="00DE4F14">
        <w:trPr>
          <w:trHeight w:val="1316"/>
        </w:trPr>
        <w:tc>
          <w:tcPr>
            <w:tcW w:w="538" w:type="dxa"/>
            <w:vMerge w:val="restart"/>
            <w:tcBorders>
              <w:right w:val="single" w:sz="2" w:space="0" w:color="000000"/>
            </w:tcBorders>
          </w:tcPr>
          <w:p w:rsidR="00DE4F14" w:rsidRPr="00DE4F14" w:rsidRDefault="00DE4F14" w:rsidP="00DE4F14">
            <w:pPr>
              <w:ind w:left="0" w:hanging="147"/>
              <w:jc w:val="center"/>
              <w:rPr>
                <w:sz w:val="18"/>
                <w:szCs w:val="18"/>
                <w:lang w:val="en-US"/>
              </w:rPr>
            </w:pPr>
            <w:r w:rsidRPr="00DE4F14">
              <w:rPr>
                <w:sz w:val="18"/>
                <w:szCs w:val="18"/>
                <w:lang w:val="en-US"/>
              </w:rPr>
              <w:lastRenderedPageBreak/>
              <w:t>№</w:t>
            </w:r>
          </w:p>
          <w:p w:rsidR="00DE4F14" w:rsidRPr="00DE4F14" w:rsidRDefault="00DE4F14" w:rsidP="00DE4F14">
            <w:pPr>
              <w:ind w:left="0" w:hanging="147"/>
              <w:jc w:val="center"/>
              <w:rPr>
                <w:sz w:val="18"/>
                <w:szCs w:val="18"/>
                <w:lang w:val="en-US"/>
              </w:rPr>
            </w:pPr>
            <w:r w:rsidRPr="00DE4F14">
              <w:rPr>
                <w:sz w:val="18"/>
                <w:szCs w:val="18"/>
                <w:lang w:val="en-US"/>
              </w:rPr>
              <w:t>п/п</w:t>
            </w:r>
          </w:p>
        </w:tc>
        <w:tc>
          <w:tcPr>
            <w:tcW w:w="692" w:type="dxa"/>
            <w:vMerge w:val="restart"/>
            <w:tcBorders>
              <w:left w:val="single" w:sz="2" w:space="0" w:color="000000"/>
              <w:right w:val="single" w:sz="2" w:space="0" w:color="000000"/>
            </w:tcBorders>
          </w:tcPr>
          <w:p w:rsidR="00DE4F14" w:rsidRPr="00DE4F14" w:rsidRDefault="00DE4F14" w:rsidP="00DE4F14">
            <w:pPr>
              <w:ind w:left="0" w:hanging="147"/>
              <w:jc w:val="center"/>
              <w:rPr>
                <w:sz w:val="18"/>
                <w:szCs w:val="18"/>
              </w:rPr>
            </w:pPr>
            <w:r w:rsidRPr="00DE4F14">
              <w:rPr>
                <w:sz w:val="18"/>
                <w:szCs w:val="18"/>
                <w:lang w:val="en-US"/>
              </w:rPr>
              <w:t>Код по ОКПД2</w:t>
            </w:r>
          </w:p>
        </w:tc>
        <w:tc>
          <w:tcPr>
            <w:tcW w:w="2096" w:type="dxa"/>
            <w:vMerge w:val="restart"/>
            <w:tcBorders>
              <w:left w:val="single" w:sz="2" w:space="0" w:color="000000"/>
            </w:tcBorders>
          </w:tcPr>
          <w:p w:rsidR="00DE4F14" w:rsidRPr="00DE4F14" w:rsidRDefault="00DE4F14" w:rsidP="00DE4F14">
            <w:pPr>
              <w:ind w:left="0" w:hanging="147"/>
              <w:jc w:val="center"/>
              <w:rPr>
                <w:sz w:val="18"/>
                <w:szCs w:val="18"/>
              </w:rPr>
            </w:pPr>
            <w:r w:rsidRPr="00DE4F14">
              <w:rPr>
                <w:sz w:val="18"/>
                <w:szCs w:val="18"/>
              </w:rPr>
              <w:t>Наименование отдельного вида товаров, работ, услуг</w:t>
            </w:r>
          </w:p>
          <w:p w:rsidR="00DE4F14" w:rsidRPr="00DE4F14" w:rsidRDefault="00DE4F14" w:rsidP="00DE4F14">
            <w:pPr>
              <w:ind w:left="0" w:hanging="147"/>
              <w:jc w:val="center"/>
              <w:rPr>
                <w:i/>
                <w:sz w:val="18"/>
                <w:szCs w:val="18"/>
              </w:rPr>
            </w:pPr>
          </w:p>
          <w:p w:rsidR="00DE4F14" w:rsidRPr="00DE4F14" w:rsidRDefault="00DE4F14" w:rsidP="00DE4F14">
            <w:pPr>
              <w:ind w:left="0" w:hanging="147"/>
              <w:jc w:val="center"/>
              <w:rPr>
                <w:i/>
                <w:sz w:val="18"/>
                <w:szCs w:val="18"/>
              </w:rPr>
            </w:pPr>
          </w:p>
          <w:p w:rsidR="00DE4F14" w:rsidRPr="00DE4F14" w:rsidRDefault="00DE4F14" w:rsidP="00DE4F14">
            <w:pPr>
              <w:ind w:left="0" w:hanging="147"/>
              <w:jc w:val="center"/>
              <w:rPr>
                <w:i/>
                <w:sz w:val="18"/>
                <w:szCs w:val="18"/>
              </w:rPr>
            </w:pPr>
          </w:p>
          <w:p w:rsidR="00DE4F14" w:rsidRPr="00DE4F14" w:rsidRDefault="00DE4F14" w:rsidP="00DE4F14">
            <w:pPr>
              <w:ind w:left="0" w:hanging="147"/>
              <w:jc w:val="center"/>
              <w:rPr>
                <w:i/>
                <w:sz w:val="18"/>
                <w:szCs w:val="18"/>
              </w:rPr>
            </w:pPr>
          </w:p>
          <w:p w:rsidR="00DE4F14" w:rsidRPr="00DE4F14" w:rsidRDefault="00DE4F14" w:rsidP="00DE4F14">
            <w:pPr>
              <w:ind w:left="0" w:hanging="147"/>
              <w:jc w:val="center"/>
              <w:rPr>
                <w:i/>
                <w:sz w:val="18"/>
                <w:szCs w:val="18"/>
              </w:rPr>
            </w:pPr>
          </w:p>
          <w:p w:rsidR="00DE4F14" w:rsidRPr="00DE4F14" w:rsidRDefault="00DE4F14" w:rsidP="00DE4F14">
            <w:pPr>
              <w:ind w:left="0" w:hanging="147"/>
              <w:jc w:val="center"/>
              <w:rPr>
                <w:i/>
                <w:sz w:val="18"/>
                <w:szCs w:val="18"/>
              </w:rPr>
            </w:pPr>
          </w:p>
          <w:p w:rsidR="00DE4F14" w:rsidRPr="00DE4F14" w:rsidRDefault="00DE4F14" w:rsidP="00DE4F14">
            <w:pPr>
              <w:ind w:left="0" w:hanging="147"/>
              <w:jc w:val="center"/>
              <w:rPr>
                <w:i/>
                <w:sz w:val="18"/>
                <w:szCs w:val="18"/>
              </w:rPr>
            </w:pPr>
          </w:p>
          <w:p w:rsidR="00DE4F14" w:rsidRPr="00DE4F14" w:rsidRDefault="00DE4F14" w:rsidP="00DE4F14">
            <w:pPr>
              <w:ind w:left="0" w:hanging="147"/>
              <w:jc w:val="center"/>
              <w:rPr>
                <w:i/>
                <w:sz w:val="18"/>
                <w:szCs w:val="18"/>
              </w:rPr>
            </w:pPr>
          </w:p>
          <w:p w:rsidR="00DE4F14" w:rsidRPr="00DE4F14" w:rsidRDefault="00DE4F14" w:rsidP="00DE4F14">
            <w:pPr>
              <w:ind w:left="0" w:hanging="147"/>
              <w:jc w:val="center"/>
              <w:rPr>
                <w:i/>
                <w:sz w:val="18"/>
                <w:szCs w:val="18"/>
              </w:rPr>
            </w:pPr>
          </w:p>
          <w:p w:rsidR="00DE4F14" w:rsidRPr="00DE4F14" w:rsidRDefault="00DE4F14" w:rsidP="00DE4F14">
            <w:pPr>
              <w:ind w:left="0" w:hanging="147"/>
              <w:jc w:val="center"/>
              <w:rPr>
                <w:i/>
                <w:sz w:val="18"/>
                <w:szCs w:val="18"/>
              </w:rPr>
            </w:pPr>
          </w:p>
          <w:p w:rsidR="00DE4F14" w:rsidRPr="00DE4F14" w:rsidRDefault="00DE4F14" w:rsidP="00DE4F14">
            <w:pPr>
              <w:ind w:left="0" w:hanging="147"/>
              <w:jc w:val="center"/>
              <w:rPr>
                <w:i/>
                <w:sz w:val="18"/>
                <w:szCs w:val="18"/>
              </w:rPr>
            </w:pPr>
          </w:p>
          <w:p w:rsidR="00DE4F14" w:rsidRPr="00DE4F14" w:rsidRDefault="00DE4F14" w:rsidP="00DE4F14">
            <w:pPr>
              <w:ind w:left="0" w:hanging="147"/>
              <w:jc w:val="center"/>
              <w:rPr>
                <w:i/>
                <w:sz w:val="18"/>
                <w:szCs w:val="18"/>
              </w:rPr>
            </w:pPr>
          </w:p>
          <w:p w:rsidR="00DE4F14" w:rsidRPr="00DE4F14" w:rsidRDefault="00DE4F14" w:rsidP="00DE4F14">
            <w:pPr>
              <w:ind w:left="0" w:hanging="147"/>
              <w:jc w:val="center"/>
              <w:rPr>
                <w:i/>
                <w:sz w:val="18"/>
                <w:szCs w:val="18"/>
              </w:rPr>
            </w:pPr>
          </w:p>
          <w:p w:rsidR="00DE4F14" w:rsidRPr="00DE4F14" w:rsidRDefault="00DE4F14" w:rsidP="00DE4F14">
            <w:pPr>
              <w:ind w:left="0" w:hanging="147"/>
              <w:jc w:val="center"/>
              <w:rPr>
                <w:i/>
                <w:sz w:val="18"/>
                <w:szCs w:val="18"/>
              </w:rPr>
            </w:pPr>
          </w:p>
          <w:p w:rsidR="00DE4F14" w:rsidRPr="00DE4F14" w:rsidRDefault="00DE4F14" w:rsidP="00DE4F14">
            <w:pPr>
              <w:ind w:left="0" w:hanging="147"/>
              <w:jc w:val="center"/>
              <w:rPr>
                <w:sz w:val="18"/>
                <w:szCs w:val="18"/>
                <w:lang w:val="en-US"/>
              </w:rPr>
            </w:pPr>
            <w:r w:rsidRPr="00DE4F14">
              <w:rPr>
                <w:sz w:val="18"/>
                <w:szCs w:val="18"/>
                <w:lang w:val="en-US"/>
              </w:rPr>
              <w:t>А4</w:t>
            </w:r>
          </w:p>
          <w:p w:rsidR="00DE4F14" w:rsidRPr="00DE4F14" w:rsidRDefault="00DE4F14" w:rsidP="00DE4F14">
            <w:pPr>
              <w:ind w:left="0" w:hanging="147"/>
              <w:jc w:val="center"/>
              <w:rPr>
                <w:sz w:val="18"/>
                <w:szCs w:val="18"/>
                <w:lang w:val="en-US"/>
              </w:rPr>
            </w:pPr>
            <w:r w:rsidRPr="00DE4F14">
              <w:rPr>
                <w:sz w:val="18"/>
                <w:szCs w:val="18"/>
                <w:lang w:val="en-US"/>
              </w:rPr>
              <w:t>АЗ</w:t>
            </w:r>
          </w:p>
        </w:tc>
        <w:tc>
          <w:tcPr>
            <w:tcW w:w="1833" w:type="dxa"/>
            <w:gridSpan w:val="2"/>
            <w:tcBorders>
              <w:left w:val="single" w:sz="2" w:space="0" w:color="000000"/>
              <w:right w:val="single" w:sz="2" w:space="0" w:color="000000"/>
            </w:tcBorders>
          </w:tcPr>
          <w:p w:rsidR="00DE4F14" w:rsidRPr="00DE4F14" w:rsidRDefault="00DE4F14" w:rsidP="00DE4F14">
            <w:pPr>
              <w:ind w:left="0" w:hanging="147"/>
              <w:jc w:val="center"/>
              <w:rPr>
                <w:sz w:val="18"/>
                <w:szCs w:val="18"/>
                <w:lang w:val="en-US"/>
              </w:rPr>
            </w:pPr>
            <w:r w:rsidRPr="00DE4F14">
              <w:rPr>
                <w:sz w:val="18"/>
                <w:szCs w:val="18"/>
                <w:lang w:val="en-US"/>
              </w:rPr>
              <w:t xml:space="preserve">Единица </w:t>
            </w:r>
            <w:r w:rsidRPr="00DE4F14">
              <w:rPr>
                <w:sz w:val="18"/>
                <w:szCs w:val="18"/>
              </w:rPr>
              <w:t>из</w:t>
            </w:r>
            <w:r w:rsidRPr="00DE4F14">
              <w:rPr>
                <w:sz w:val="18"/>
                <w:szCs w:val="18"/>
                <w:lang w:val="en-US"/>
              </w:rPr>
              <w:t>мерения</w:t>
            </w:r>
          </w:p>
        </w:tc>
        <w:tc>
          <w:tcPr>
            <w:tcW w:w="3487" w:type="dxa"/>
            <w:gridSpan w:val="2"/>
          </w:tcPr>
          <w:p w:rsidR="00DE4F14" w:rsidRPr="00DE4F14" w:rsidRDefault="00DE4F14" w:rsidP="00DE4F14">
            <w:pPr>
              <w:ind w:left="0" w:hanging="147"/>
              <w:jc w:val="center"/>
              <w:rPr>
                <w:sz w:val="18"/>
                <w:szCs w:val="18"/>
              </w:rPr>
            </w:pPr>
            <w:r w:rsidRPr="00DE4F14">
              <w:rPr>
                <w:sz w:val="18"/>
                <w:szCs w:val="18"/>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6253" w:type="dxa"/>
            <w:gridSpan w:val="4"/>
          </w:tcPr>
          <w:p w:rsidR="00DE4F14" w:rsidRPr="00DE4F14" w:rsidRDefault="00DE4F14" w:rsidP="00DE4F14">
            <w:pPr>
              <w:ind w:left="0" w:hanging="147"/>
              <w:jc w:val="center"/>
              <w:rPr>
                <w:sz w:val="18"/>
                <w:szCs w:val="18"/>
              </w:rPr>
            </w:pPr>
            <w:r w:rsidRPr="00DE4F14">
              <w:rPr>
                <w:sz w:val="18"/>
                <w:szCs w:val="18"/>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DE4F14" w:rsidRPr="00DE4F14" w:rsidTr="00DE4F14">
        <w:trPr>
          <w:trHeight w:val="1632"/>
        </w:trPr>
        <w:tc>
          <w:tcPr>
            <w:tcW w:w="538" w:type="dxa"/>
            <w:vMerge/>
            <w:tcBorders>
              <w:top w:val="nil"/>
              <w:right w:val="single" w:sz="2" w:space="0" w:color="000000"/>
            </w:tcBorders>
          </w:tcPr>
          <w:p w:rsidR="00DE4F14" w:rsidRPr="00DE4F14" w:rsidRDefault="00DE4F14" w:rsidP="00DE4F14">
            <w:pPr>
              <w:ind w:left="0" w:hanging="147"/>
              <w:jc w:val="center"/>
              <w:rPr>
                <w:sz w:val="18"/>
                <w:szCs w:val="18"/>
              </w:rPr>
            </w:pPr>
          </w:p>
        </w:tc>
        <w:tc>
          <w:tcPr>
            <w:tcW w:w="692" w:type="dxa"/>
            <w:vMerge/>
            <w:tcBorders>
              <w:top w:val="nil"/>
              <w:left w:val="single" w:sz="2" w:space="0" w:color="000000"/>
              <w:right w:val="single" w:sz="2" w:space="0" w:color="000000"/>
            </w:tcBorders>
          </w:tcPr>
          <w:p w:rsidR="00DE4F14" w:rsidRPr="00DE4F14" w:rsidRDefault="00DE4F14" w:rsidP="00DE4F14">
            <w:pPr>
              <w:ind w:left="0" w:hanging="147"/>
              <w:jc w:val="center"/>
              <w:rPr>
                <w:sz w:val="18"/>
                <w:szCs w:val="18"/>
              </w:rPr>
            </w:pPr>
          </w:p>
        </w:tc>
        <w:tc>
          <w:tcPr>
            <w:tcW w:w="2096" w:type="dxa"/>
            <w:vMerge/>
            <w:tcBorders>
              <w:top w:val="nil"/>
              <w:left w:val="single" w:sz="2" w:space="0" w:color="000000"/>
            </w:tcBorders>
          </w:tcPr>
          <w:p w:rsidR="00DE4F14" w:rsidRPr="00DE4F14" w:rsidRDefault="00DE4F14" w:rsidP="00DE4F14">
            <w:pPr>
              <w:ind w:left="0" w:hanging="147"/>
              <w:jc w:val="center"/>
              <w:rPr>
                <w:sz w:val="18"/>
                <w:szCs w:val="18"/>
              </w:rPr>
            </w:pPr>
          </w:p>
        </w:tc>
        <w:tc>
          <w:tcPr>
            <w:tcW w:w="712" w:type="dxa"/>
            <w:tcBorders>
              <w:left w:val="single" w:sz="2" w:space="0" w:color="000000"/>
              <w:right w:val="single" w:sz="2" w:space="0" w:color="000000"/>
            </w:tcBorders>
          </w:tcPr>
          <w:p w:rsidR="00DE4F14" w:rsidRPr="00DE4F14" w:rsidRDefault="00DE4F14" w:rsidP="00DE4F14">
            <w:pPr>
              <w:ind w:left="0" w:hanging="147"/>
              <w:jc w:val="center"/>
              <w:rPr>
                <w:sz w:val="18"/>
                <w:szCs w:val="18"/>
                <w:lang w:val="en-US"/>
              </w:rPr>
            </w:pPr>
            <w:r w:rsidRPr="00DE4F14">
              <w:rPr>
                <w:sz w:val="18"/>
                <w:szCs w:val="18"/>
                <w:lang w:val="en-US"/>
              </w:rPr>
              <w:t>код по ОКЕИ</w:t>
            </w:r>
          </w:p>
        </w:tc>
        <w:tc>
          <w:tcPr>
            <w:tcW w:w="1121" w:type="dxa"/>
          </w:tcPr>
          <w:p w:rsidR="00DE4F14" w:rsidRPr="00DE4F14" w:rsidRDefault="00DE4F14" w:rsidP="00DE4F14">
            <w:pPr>
              <w:ind w:left="0" w:hanging="147"/>
              <w:jc w:val="center"/>
              <w:rPr>
                <w:sz w:val="18"/>
                <w:szCs w:val="18"/>
                <w:lang w:val="en-US"/>
              </w:rPr>
            </w:pPr>
            <w:r w:rsidRPr="00DE4F14">
              <w:rPr>
                <w:sz w:val="18"/>
                <w:szCs w:val="18"/>
              </w:rPr>
              <w:t>наименование</w:t>
            </w:r>
          </w:p>
        </w:tc>
        <w:tc>
          <w:tcPr>
            <w:tcW w:w="1772" w:type="dxa"/>
          </w:tcPr>
          <w:p w:rsidR="00DE4F14" w:rsidRPr="00DE4F14" w:rsidRDefault="00DE4F14" w:rsidP="00DE4F14">
            <w:pPr>
              <w:ind w:left="0" w:hanging="147"/>
              <w:jc w:val="center"/>
              <w:rPr>
                <w:sz w:val="18"/>
                <w:szCs w:val="18"/>
                <w:lang w:val="en-US"/>
              </w:rPr>
            </w:pPr>
            <w:r w:rsidRPr="00DE4F14">
              <w:rPr>
                <w:sz w:val="18"/>
                <w:szCs w:val="18"/>
              </w:rPr>
              <w:t>характеристика</w:t>
            </w:r>
          </w:p>
        </w:tc>
        <w:tc>
          <w:tcPr>
            <w:tcW w:w="1715" w:type="dxa"/>
          </w:tcPr>
          <w:p w:rsidR="00DE4F14" w:rsidRPr="00DE4F14" w:rsidRDefault="00DE4F14" w:rsidP="00DE4F14">
            <w:pPr>
              <w:ind w:left="0" w:hanging="147"/>
              <w:jc w:val="center"/>
              <w:rPr>
                <w:sz w:val="18"/>
                <w:szCs w:val="18"/>
                <w:lang w:val="en-US"/>
              </w:rPr>
            </w:pPr>
            <w:r w:rsidRPr="00DE4F14">
              <w:rPr>
                <w:sz w:val="18"/>
                <w:szCs w:val="18"/>
              </w:rPr>
              <w:t>значение характеристики</w:t>
            </w:r>
          </w:p>
        </w:tc>
        <w:tc>
          <w:tcPr>
            <w:tcW w:w="2113" w:type="dxa"/>
          </w:tcPr>
          <w:p w:rsidR="00DE4F14" w:rsidRPr="00DE4F14" w:rsidRDefault="00DE4F14" w:rsidP="00DE4F14">
            <w:pPr>
              <w:ind w:left="0" w:hanging="147"/>
              <w:jc w:val="center"/>
              <w:rPr>
                <w:sz w:val="18"/>
                <w:szCs w:val="18"/>
                <w:lang w:val="en-US"/>
              </w:rPr>
            </w:pPr>
            <w:r w:rsidRPr="00DE4F14">
              <w:rPr>
                <w:sz w:val="18"/>
                <w:szCs w:val="18"/>
              </w:rPr>
              <w:t>характеристика</w:t>
            </w:r>
          </w:p>
        </w:tc>
        <w:tc>
          <w:tcPr>
            <w:tcW w:w="1428" w:type="dxa"/>
          </w:tcPr>
          <w:p w:rsidR="00DE4F14" w:rsidRPr="00DE4F14" w:rsidRDefault="00DE4F14" w:rsidP="00DE4F14">
            <w:pPr>
              <w:ind w:left="0" w:hanging="147"/>
              <w:jc w:val="center"/>
              <w:rPr>
                <w:sz w:val="18"/>
                <w:szCs w:val="18"/>
                <w:lang w:val="en-US"/>
              </w:rPr>
            </w:pPr>
            <w:r w:rsidRPr="00DE4F14">
              <w:rPr>
                <w:sz w:val="18"/>
                <w:szCs w:val="18"/>
              </w:rPr>
              <w:t>значение характеристики</w:t>
            </w:r>
          </w:p>
        </w:tc>
        <w:tc>
          <w:tcPr>
            <w:tcW w:w="1274" w:type="dxa"/>
            <w:tcBorders>
              <w:left w:val="single" w:sz="2" w:space="0" w:color="000000"/>
            </w:tcBorders>
          </w:tcPr>
          <w:p w:rsidR="00DE4F14" w:rsidRPr="00DE4F14" w:rsidRDefault="00DE4F14" w:rsidP="00DE4F14">
            <w:pPr>
              <w:ind w:left="0" w:hanging="147"/>
              <w:jc w:val="center"/>
              <w:rPr>
                <w:sz w:val="18"/>
                <w:szCs w:val="18"/>
              </w:rPr>
            </w:pPr>
            <w:r w:rsidRPr="00DE4F14">
              <w:rPr>
                <w:sz w:val="18"/>
                <w:szCs w:val="18"/>
              </w:rPr>
              <w:t xml:space="preserve">обоснование отклонения значения характеристики </w:t>
            </w:r>
            <w:proofErr w:type="gramStart"/>
            <w:r w:rsidRPr="00DE4F14">
              <w:rPr>
                <w:sz w:val="18"/>
                <w:szCs w:val="18"/>
              </w:rPr>
              <w:t>от</w:t>
            </w:r>
            <w:proofErr w:type="gramEnd"/>
            <w:r w:rsidRPr="00DE4F14">
              <w:rPr>
                <w:sz w:val="18"/>
                <w:szCs w:val="18"/>
              </w:rPr>
              <w:t xml:space="preserve"> </w:t>
            </w:r>
            <w:proofErr w:type="gramStart"/>
            <w:r w:rsidRPr="00DE4F14">
              <w:rPr>
                <w:sz w:val="18"/>
                <w:szCs w:val="18"/>
              </w:rPr>
              <w:t>утвержденной</w:t>
            </w:r>
            <w:proofErr w:type="gramEnd"/>
            <w:r w:rsidRPr="00DE4F14">
              <w:rPr>
                <w:sz w:val="18"/>
                <w:szCs w:val="18"/>
              </w:rPr>
              <w:t xml:space="preserve"> администрацией Хомутовского муниципального образования</w:t>
            </w:r>
          </w:p>
        </w:tc>
        <w:tc>
          <w:tcPr>
            <w:tcW w:w="1438" w:type="dxa"/>
          </w:tcPr>
          <w:p w:rsidR="00DE4F14" w:rsidRPr="00DE4F14" w:rsidRDefault="00DE4F14" w:rsidP="00DE4F14">
            <w:pPr>
              <w:ind w:left="0" w:hanging="147"/>
              <w:jc w:val="center"/>
              <w:rPr>
                <w:sz w:val="18"/>
                <w:szCs w:val="18"/>
                <w:lang w:val="en-US"/>
              </w:rPr>
            </w:pPr>
            <w:r w:rsidRPr="00DE4F14">
              <w:rPr>
                <w:sz w:val="18"/>
                <w:szCs w:val="18"/>
              </w:rPr>
              <w:t>функциональное назначение</w:t>
            </w:r>
            <w:r w:rsidRPr="00DE4F14">
              <w:rPr>
                <w:sz w:val="18"/>
                <w:szCs w:val="18"/>
                <w:lang w:val="en-US"/>
              </w:rPr>
              <w:t xml:space="preserve"> *</w:t>
            </w:r>
          </w:p>
        </w:tc>
      </w:tr>
      <w:tr w:rsidR="00DE4F14" w:rsidRPr="00DE4F14" w:rsidTr="00DE4F14">
        <w:trPr>
          <w:trHeight w:val="566"/>
        </w:trPr>
        <w:tc>
          <w:tcPr>
            <w:tcW w:w="538" w:type="dxa"/>
            <w:vMerge/>
            <w:tcBorders>
              <w:top w:val="nil"/>
              <w:right w:val="single" w:sz="2" w:space="0" w:color="000000"/>
            </w:tcBorders>
          </w:tcPr>
          <w:p w:rsidR="00DE4F14" w:rsidRPr="00DE4F14" w:rsidRDefault="00DE4F14" w:rsidP="00DE4F14">
            <w:pPr>
              <w:ind w:left="0" w:hanging="147"/>
              <w:jc w:val="center"/>
              <w:rPr>
                <w:sz w:val="18"/>
                <w:szCs w:val="18"/>
                <w:lang w:val="en-US"/>
              </w:rPr>
            </w:pPr>
          </w:p>
        </w:tc>
        <w:tc>
          <w:tcPr>
            <w:tcW w:w="692" w:type="dxa"/>
            <w:vMerge/>
            <w:tcBorders>
              <w:top w:val="nil"/>
              <w:left w:val="single" w:sz="2" w:space="0" w:color="000000"/>
              <w:right w:val="single" w:sz="2" w:space="0" w:color="000000"/>
            </w:tcBorders>
          </w:tcPr>
          <w:p w:rsidR="00DE4F14" w:rsidRPr="00DE4F14" w:rsidRDefault="00DE4F14" w:rsidP="00DE4F14">
            <w:pPr>
              <w:ind w:left="0" w:hanging="147"/>
              <w:jc w:val="center"/>
              <w:rPr>
                <w:sz w:val="18"/>
                <w:szCs w:val="18"/>
                <w:lang w:val="en-US"/>
              </w:rPr>
            </w:pPr>
          </w:p>
        </w:tc>
        <w:tc>
          <w:tcPr>
            <w:tcW w:w="2096" w:type="dxa"/>
            <w:vMerge/>
            <w:tcBorders>
              <w:top w:val="nil"/>
              <w:left w:val="single" w:sz="2" w:space="0" w:color="000000"/>
            </w:tcBorders>
          </w:tcPr>
          <w:p w:rsidR="00DE4F14" w:rsidRPr="00DE4F14" w:rsidRDefault="00DE4F14" w:rsidP="00DE4F14">
            <w:pPr>
              <w:ind w:left="0" w:hanging="147"/>
              <w:jc w:val="center"/>
              <w:rPr>
                <w:sz w:val="18"/>
                <w:szCs w:val="18"/>
                <w:lang w:val="en-US"/>
              </w:rPr>
            </w:pPr>
          </w:p>
        </w:tc>
        <w:tc>
          <w:tcPr>
            <w:tcW w:w="712" w:type="dxa"/>
          </w:tcPr>
          <w:p w:rsidR="00DE4F14" w:rsidRPr="00DE4F14" w:rsidRDefault="00DE4F14" w:rsidP="00DE4F14">
            <w:pPr>
              <w:ind w:left="0" w:hanging="147"/>
              <w:jc w:val="center"/>
              <w:rPr>
                <w:sz w:val="18"/>
                <w:szCs w:val="18"/>
                <w:lang w:val="en-US"/>
              </w:rPr>
            </w:pPr>
          </w:p>
        </w:tc>
        <w:tc>
          <w:tcPr>
            <w:tcW w:w="1121" w:type="dxa"/>
            <w:tcBorders>
              <w:right w:val="single" w:sz="2" w:space="0" w:color="000000"/>
            </w:tcBorders>
          </w:tcPr>
          <w:p w:rsidR="00DE4F14" w:rsidRPr="00DE4F14" w:rsidRDefault="00DE4F14" w:rsidP="00DE4F14">
            <w:pPr>
              <w:ind w:left="0" w:hanging="147"/>
              <w:jc w:val="center"/>
              <w:rPr>
                <w:sz w:val="18"/>
                <w:szCs w:val="18"/>
                <w:lang w:val="en-US"/>
              </w:rPr>
            </w:pPr>
          </w:p>
        </w:tc>
        <w:tc>
          <w:tcPr>
            <w:tcW w:w="1772" w:type="dxa"/>
            <w:tcBorders>
              <w:left w:val="single" w:sz="2" w:space="0" w:color="000000"/>
            </w:tcBorders>
          </w:tcPr>
          <w:p w:rsidR="00DE4F14" w:rsidRPr="00DE4F14" w:rsidRDefault="00DE4F14" w:rsidP="00DE4F14">
            <w:pPr>
              <w:ind w:left="0" w:hanging="147"/>
              <w:jc w:val="center"/>
              <w:rPr>
                <w:sz w:val="18"/>
                <w:szCs w:val="18"/>
                <w:lang w:val="en-US"/>
              </w:rPr>
            </w:pPr>
          </w:p>
        </w:tc>
        <w:tc>
          <w:tcPr>
            <w:tcW w:w="1715" w:type="dxa"/>
          </w:tcPr>
          <w:p w:rsidR="00DE4F14" w:rsidRPr="00DE4F14" w:rsidRDefault="00DE4F14" w:rsidP="00DE4F14">
            <w:pPr>
              <w:ind w:left="0" w:hanging="147"/>
              <w:jc w:val="center"/>
              <w:rPr>
                <w:sz w:val="18"/>
                <w:szCs w:val="18"/>
              </w:rPr>
            </w:pPr>
            <w:r w:rsidRPr="00DE4F14">
              <w:rPr>
                <w:sz w:val="18"/>
                <w:szCs w:val="18"/>
              </w:rPr>
              <w:t>не более 60 тыс. не более 150 тыс.</w:t>
            </w:r>
          </w:p>
        </w:tc>
        <w:tc>
          <w:tcPr>
            <w:tcW w:w="2113" w:type="dxa"/>
          </w:tcPr>
          <w:p w:rsidR="00DE4F14" w:rsidRPr="00DE4F14" w:rsidRDefault="00DE4F14" w:rsidP="00DE4F14">
            <w:pPr>
              <w:ind w:left="0" w:hanging="147"/>
              <w:jc w:val="center"/>
              <w:rPr>
                <w:sz w:val="18"/>
                <w:szCs w:val="18"/>
              </w:rPr>
            </w:pPr>
          </w:p>
        </w:tc>
        <w:tc>
          <w:tcPr>
            <w:tcW w:w="1428" w:type="dxa"/>
            <w:tcBorders>
              <w:right w:val="single" w:sz="2" w:space="0" w:color="000000"/>
            </w:tcBorders>
          </w:tcPr>
          <w:p w:rsidR="00DE4F14" w:rsidRPr="00DE4F14" w:rsidRDefault="00DE4F14" w:rsidP="00DE4F14">
            <w:pPr>
              <w:ind w:left="0" w:hanging="147"/>
              <w:jc w:val="center"/>
              <w:rPr>
                <w:sz w:val="18"/>
                <w:szCs w:val="18"/>
              </w:rPr>
            </w:pPr>
          </w:p>
        </w:tc>
        <w:tc>
          <w:tcPr>
            <w:tcW w:w="1274" w:type="dxa"/>
            <w:tcBorders>
              <w:left w:val="single" w:sz="2" w:space="0" w:color="000000"/>
            </w:tcBorders>
          </w:tcPr>
          <w:p w:rsidR="00DE4F14" w:rsidRPr="00DE4F14" w:rsidRDefault="00DE4F14" w:rsidP="00DE4F14">
            <w:pPr>
              <w:ind w:left="0" w:hanging="147"/>
              <w:jc w:val="center"/>
              <w:rPr>
                <w:sz w:val="18"/>
                <w:szCs w:val="18"/>
              </w:rPr>
            </w:pPr>
          </w:p>
        </w:tc>
        <w:tc>
          <w:tcPr>
            <w:tcW w:w="1438" w:type="dxa"/>
          </w:tcPr>
          <w:p w:rsidR="00DE4F14" w:rsidRPr="00DE4F14" w:rsidRDefault="00DE4F14" w:rsidP="00DE4F14">
            <w:pPr>
              <w:ind w:left="0" w:hanging="147"/>
              <w:jc w:val="center"/>
              <w:rPr>
                <w:sz w:val="18"/>
                <w:szCs w:val="18"/>
              </w:rPr>
            </w:pPr>
          </w:p>
        </w:tc>
      </w:tr>
      <w:tr w:rsidR="00DE4F14" w:rsidRPr="00DE4F14" w:rsidTr="00DE4F14">
        <w:trPr>
          <w:trHeight w:val="557"/>
        </w:trPr>
        <w:tc>
          <w:tcPr>
            <w:tcW w:w="14899" w:type="dxa"/>
            <w:gridSpan w:val="11"/>
          </w:tcPr>
          <w:p w:rsidR="00DE4F14" w:rsidRPr="00DE4F14" w:rsidRDefault="00DE4F14" w:rsidP="00DE4F14">
            <w:pPr>
              <w:ind w:left="0" w:hanging="147"/>
              <w:jc w:val="center"/>
              <w:rPr>
                <w:b/>
                <w:sz w:val="18"/>
                <w:szCs w:val="18"/>
              </w:rPr>
            </w:pPr>
            <w:r w:rsidRPr="00DE4F14">
              <w:rPr>
                <w:b/>
                <w:sz w:val="18"/>
                <w:szCs w:val="18"/>
              </w:rPr>
              <w:t>Главная группа должностей: руководитель аппарата, начальник отдела, муниципальный служащий, замещающий должность, относящуюся к ведущей группе должностей муниципальной службы</w:t>
            </w:r>
          </w:p>
        </w:tc>
      </w:tr>
      <w:tr w:rsidR="00DE4F14" w:rsidRPr="00DE4F14" w:rsidTr="00DE4F14">
        <w:trPr>
          <w:trHeight w:val="1312"/>
        </w:trPr>
        <w:tc>
          <w:tcPr>
            <w:tcW w:w="538" w:type="dxa"/>
            <w:vMerge w:val="restart"/>
          </w:tcPr>
          <w:p w:rsidR="00DE4F14" w:rsidRPr="00DE4F14" w:rsidRDefault="00DE4F14" w:rsidP="00DE4F14">
            <w:pPr>
              <w:ind w:left="0" w:hanging="147"/>
              <w:jc w:val="center"/>
              <w:rPr>
                <w:sz w:val="18"/>
                <w:szCs w:val="18"/>
                <w:lang w:val="en-US"/>
              </w:rPr>
            </w:pPr>
            <w:r w:rsidRPr="00DE4F14">
              <w:rPr>
                <w:sz w:val="18"/>
                <w:szCs w:val="18"/>
                <w:lang w:val="en-US"/>
              </w:rPr>
              <w:t>12.</w:t>
            </w:r>
          </w:p>
        </w:tc>
        <w:tc>
          <w:tcPr>
            <w:tcW w:w="692" w:type="dxa"/>
            <w:vMerge w:val="restart"/>
          </w:tcPr>
          <w:p w:rsidR="00DE4F14" w:rsidRPr="00DE4F14" w:rsidRDefault="00DE4F14" w:rsidP="00DE4F14">
            <w:pPr>
              <w:ind w:left="0" w:hanging="147"/>
              <w:jc w:val="center"/>
              <w:rPr>
                <w:sz w:val="18"/>
                <w:szCs w:val="18"/>
                <w:lang w:val="en-US"/>
              </w:rPr>
            </w:pPr>
            <w:r w:rsidRPr="00DE4F14">
              <w:rPr>
                <w:sz w:val="18"/>
                <w:szCs w:val="18"/>
                <w:lang w:val="en-US"/>
              </w:rPr>
              <w:t>26.20.16</w:t>
            </w:r>
          </w:p>
        </w:tc>
        <w:tc>
          <w:tcPr>
            <w:tcW w:w="2096" w:type="dxa"/>
            <w:vMerge w:val="restart"/>
          </w:tcPr>
          <w:p w:rsidR="00DE4F14" w:rsidRPr="00DE4F14" w:rsidRDefault="00DE4F14" w:rsidP="00DE4F14">
            <w:pPr>
              <w:ind w:left="0" w:hanging="147"/>
              <w:jc w:val="center"/>
              <w:rPr>
                <w:sz w:val="18"/>
                <w:szCs w:val="18"/>
              </w:rPr>
            </w:pPr>
            <w:r w:rsidRPr="00DE4F14">
              <w:rPr>
                <w:sz w:val="18"/>
                <w:szCs w:val="18"/>
              </w:rPr>
              <w:t>Устройства ввода или вывода, содержащие или не содержащие в одном корпусе запоминающие устройства</w:t>
            </w:r>
          </w:p>
        </w:tc>
        <w:tc>
          <w:tcPr>
            <w:tcW w:w="712" w:type="dxa"/>
          </w:tcPr>
          <w:p w:rsidR="00DE4F14" w:rsidRPr="00DE4F14" w:rsidRDefault="00DE4F14" w:rsidP="00DE4F14">
            <w:pPr>
              <w:ind w:left="0" w:hanging="147"/>
              <w:jc w:val="center"/>
              <w:rPr>
                <w:b/>
                <w:sz w:val="18"/>
                <w:szCs w:val="18"/>
                <w:lang w:val="en-US"/>
              </w:rPr>
            </w:pPr>
            <w:r w:rsidRPr="00DE4F14">
              <w:rPr>
                <w:b/>
                <w:sz w:val="18"/>
                <w:szCs w:val="18"/>
                <w:lang w:val="en-US"/>
              </w:rPr>
              <w:t>х</w:t>
            </w:r>
          </w:p>
        </w:tc>
        <w:tc>
          <w:tcPr>
            <w:tcW w:w="1121" w:type="dxa"/>
          </w:tcPr>
          <w:p w:rsidR="00DE4F14" w:rsidRPr="00DE4F14" w:rsidRDefault="00DE4F14" w:rsidP="00DE4F14">
            <w:pPr>
              <w:ind w:left="0" w:hanging="147"/>
              <w:jc w:val="center"/>
              <w:rPr>
                <w:b/>
                <w:sz w:val="18"/>
                <w:szCs w:val="18"/>
                <w:lang w:val="en-US"/>
              </w:rPr>
            </w:pPr>
            <w:r w:rsidRPr="00DE4F14">
              <w:rPr>
                <w:b/>
                <w:sz w:val="18"/>
                <w:szCs w:val="18"/>
                <w:lang w:val="en-US"/>
              </w:rPr>
              <w:t>х</w:t>
            </w:r>
          </w:p>
        </w:tc>
        <w:tc>
          <w:tcPr>
            <w:tcW w:w="1772" w:type="dxa"/>
          </w:tcPr>
          <w:p w:rsidR="00DE4F14" w:rsidRPr="00DE4F14" w:rsidRDefault="00DE4F14" w:rsidP="00DE4F14">
            <w:pPr>
              <w:ind w:left="0" w:hanging="147"/>
              <w:jc w:val="center"/>
              <w:rPr>
                <w:sz w:val="18"/>
                <w:szCs w:val="18"/>
              </w:rPr>
            </w:pPr>
            <w:r w:rsidRPr="00DE4F14">
              <w:rPr>
                <w:sz w:val="18"/>
                <w:szCs w:val="18"/>
              </w:rPr>
              <w:t>метод печати (струйный/лазерный - для принтера/многофункционально</w:t>
            </w:r>
            <w:proofErr w:type="gramStart"/>
            <w:r w:rsidRPr="00DE4F14">
              <w:rPr>
                <w:sz w:val="18"/>
                <w:szCs w:val="18"/>
                <w:lang w:val="en-US"/>
              </w:rPr>
              <w:t>r</w:t>
            </w:r>
            <w:proofErr w:type="gramEnd"/>
            <w:r w:rsidRPr="00DE4F14">
              <w:rPr>
                <w:sz w:val="18"/>
                <w:szCs w:val="18"/>
              </w:rPr>
              <w:t>о устройства)</w:t>
            </w:r>
          </w:p>
        </w:tc>
        <w:tc>
          <w:tcPr>
            <w:tcW w:w="1715" w:type="dxa"/>
          </w:tcPr>
          <w:p w:rsidR="00DE4F14" w:rsidRPr="00DE4F14" w:rsidRDefault="00DE4F14" w:rsidP="00DE4F14">
            <w:pPr>
              <w:ind w:left="0" w:hanging="147"/>
              <w:jc w:val="center"/>
              <w:rPr>
                <w:sz w:val="18"/>
                <w:szCs w:val="18"/>
                <w:lang w:val="en-US"/>
              </w:rPr>
            </w:pPr>
            <w:r w:rsidRPr="00DE4F14">
              <w:rPr>
                <w:sz w:val="18"/>
                <w:szCs w:val="18"/>
                <w:lang w:val="en-US"/>
              </w:rPr>
              <w:t>лазерный</w:t>
            </w:r>
          </w:p>
        </w:tc>
        <w:tc>
          <w:tcPr>
            <w:tcW w:w="2113" w:type="dxa"/>
          </w:tcPr>
          <w:p w:rsidR="00DE4F14" w:rsidRPr="00DE4F14" w:rsidRDefault="00DE4F14" w:rsidP="00DE4F14">
            <w:pPr>
              <w:ind w:left="0" w:hanging="147"/>
              <w:jc w:val="center"/>
              <w:rPr>
                <w:sz w:val="18"/>
                <w:szCs w:val="18"/>
              </w:rPr>
            </w:pPr>
            <w:r w:rsidRPr="00DE4F14">
              <w:rPr>
                <w:sz w:val="18"/>
                <w:szCs w:val="18"/>
              </w:rPr>
              <w:t>метод печати (струйный/лазерный - для принтера/многофункционально</w:t>
            </w:r>
            <w:proofErr w:type="gramStart"/>
            <w:r w:rsidRPr="00DE4F14">
              <w:rPr>
                <w:sz w:val="18"/>
                <w:szCs w:val="18"/>
                <w:lang w:val="en-US"/>
              </w:rPr>
              <w:t>r</w:t>
            </w:r>
            <w:proofErr w:type="gramEnd"/>
            <w:r w:rsidRPr="00DE4F14">
              <w:rPr>
                <w:sz w:val="18"/>
                <w:szCs w:val="18"/>
              </w:rPr>
              <w:t>о устройства)</w:t>
            </w:r>
          </w:p>
        </w:tc>
        <w:tc>
          <w:tcPr>
            <w:tcW w:w="1428" w:type="dxa"/>
            <w:tcBorders>
              <w:right w:val="single" w:sz="2" w:space="0" w:color="000000"/>
            </w:tcBorders>
          </w:tcPr>
          <w:p w:rsidR="00DE4F14" w:rsidRPr="00DE4F14" w:rsidRDefault="00DE4F14" w:rsidP="00DE4F14">
            <w:pPr>
              <w:ind w:left="0" w:hanging="147"/>
              <w:jc w:val="center"/>
              <w:rPr>
                <w:sz w:val="18"/>
                <w:szCs w:val="18"/>
              </w:rPr>
            </w:pPr>
          </w:p>
        </w:tc>
        <w:tc>
          <w:tcPr>
            <w:tcW w:w="1274" w:type="dxa"/>
            <w:tcBorders>
              <w:left w:val="single" w:sz="2" w:space="0" w:color="000000"/>
            </w:tcBorders>
          </w:tcPr>
          <w:p w:rsidR="00DE4F14" w:rsidRPr="00DE4F14" w:rsidRDefault="00DE4F14" w:rsidP="00DE4F14">
            <w:pPr>
              <w:ind w:left="0" w:hanging="147"/>
              <w:jc w:val="center"/>
              <w:rPr>
                <w:sz w:val="18"/>
                <w:szCs w:val="18"/>
              </w:rPr>
            </w:pPr>
          </w:p>
        </w:tc>
        <w:tc>
          <w:tcPr>
            <w:tcW w:w="1438" w:type="dxa"/>
          </w:tcPr>
          <w:p w:rsidR="00DE4F14" w:rsidRPr="00DE4F14" w:rsidRDefault="00DE4F14" w:rsidP="00DE4F14">
            <w:pPr>
              <w:ind w:left="0" w:hanging="147"/>
              <w:jc w:val="center"/>
              <w:rPr>
                <w:sz w:val="18"/>
                <w:szCs w:val="18"/>
              </w:rPr>
            </w:pPr>
          </w:p>
        </w:tc>
      </w:tr>
      <w:tr w:rsidR="00DE4F14" w:rsidRPr="00DE4F14" w:rsidTr="00DE4F14">
        <w:trPr>
          <w:trHeight w:val="927"/>
        </w:trPr>
        <w:tc>
          <w:tcPr>
            <w:tcW w:w="538" w:type="dxa"/>
            <w:vMerge/>
            <w:tcBorders>
              <w:top w:val="nil"/>
            </w:tcBorders>
          </w:tcPr>
          <w:p w:rsidR="00DE4F14" w:rsidRPr="00DE4F14" w:rsidRDefault="00DE4F14" w:rsidP="00DE4F14">
            <w:pPr>
              <w:ind w:left="0" w:hanging="147"/>
              <w:jc w:val="center"/>
              <w:rPr>
                <w:sz w:val="18"/>
                <w:szCs w:val="18"/>
              </w:rPr>
            </w:pPr>
          </w:p>
        </w:tc>
        <w:tc>
          <w:tcPr>
            <w:tcW w:w="692" w:type="dxa"/>
            <w:vMerge/>
            <w:tcBorders>
              <w:top w:val="nil"/>
            </w:tcBorders>
          </w:tcPr>
          <w:p w:rsidR="00DE4F14" w:rsidRPr="00DE4F14" w:rsidRDefault="00DE4F14" w:rsidP="00DE4F14">
            <w:pPr>
              <w:ind w:left="0" w:hanging="147"/>
              <w:jc w:val="center"/>
              <w:rPr>
                <w:sz w:val="18"/>
                <w:szCs w:val="18"/>
              </w:rPr>
            </w:pPr>
          </w:p>
        </w:tc>
        <w:tc>
          <w:tcPr>
            <w:tcW w:w="2096" w:type="dxa"/>
            <w:vMerge/>
            <w:tcBorders>
              <w:top w:val="nil"/>
            </w:tcBorders>
          </w:tcPr>
          <w:p w:rsidR="00DE4F14" w:rsidRPr="00DE4F14" w:rsidRDefault="00DE4F14" w:rsidP="00DE4F14">
            <w:pPr>
              <w:ind w:left="0" w:hanging="147"/>
              <w:jc w:val="center"/>
              <w:rPr>
                <w:sz w:val="18"/>
                <w:szCs w:val="18"/>
              </w:rPr>
            </w:pPr>
          </w:p>
        </w:tc>
        <w:tc>
          <w:tcPr>
            <w:tcW w:w="712" w:type="dxa"/>
          </w:tcPr>
          <w:p w:rsidR="00DE4F14" w:rsidRPr="00DE4F14" w:rsidRDefault="00DE4F14" w:rsidP="00DE4F14">
            <w:pPr>
              <w:ind w:left="0" w:hanging="147"/>
              <w:jc w:val="center"/>
              <w:rPr>
                <w:b/>
                <w:sz w:val="18"/>
                <w:szCs w:val="18"/>
                <w:lang w:val="en-US"/>
              </w:rPr>
            </w:pPr>
            <w:r w:rsidRPr="00DE4F14">
              <w:rPr>
                <w:b/>
                <w:sz w:val="18"/>
                <w:szCs w:val="18"/>
                <w:lang w:val="en-US"/>
              </w:rPr>
              <w:t>х</w:t>
            </w:r>
          </w:p>
        </w:tc>
        <w:tc>
          <w:tcPr>
            <w:tcW w:w="1121" w:type="dxa"/>
          </w:tcPr>
          <w:p w:rsidR="00DE4F14" w:rsidRPr="00DE4F14" w:rsidRDefault="00DE4F14" w:rsidP="00DE4F14">
            <w:pPr>
              <w:ind w:left="0" w:hanging="147"/>
              <w:jc w:val="center"/>
              <w:rPr>
                <w:sz w:val="18"/>
                <w:szCs w:val="18"/>
                <w:lang w:val="en-US"/>
              </w:rPr>
            </w:pPr>
            <w:r w:rsidRPr="00DE4F14">
              <w:rPr>
                <w:sz w:val="18"/>
                <w:szCs w:val="18"/>
                <w:lang w:val="en-US"/>
              </w:rPr>
              <w:t>dpi</w:t>
            </w:r>
          </w:p>
        </w:tc>
        <w:tc>
          <w:tcPr>
            <w:tcW w:w="1772" w:type="dxa"/>
          </w:tcPr>
          <w:p w:rsidR="00DE4F14" w:rsidRPr="00DE4F14" w:rsidRDefault="00DE4F14" w:rsidP="00DE4F14">
            <w:pPr>
              <w:ind w:left="0" w:hanging="147"/>
              <w:jc w:val="center"/>
              <w:rPr>
                <w:sz w:val="18"/>
                <w:szCs w:val="18"/>
              </w:rPr>
            </w:pPr>
            <w:r w:rsidRPr="00DE4F14">
              <w:rPr>
                <w:sz w:val="18"/>
                <w:szCs w:val="18"/>
              </w:rPr>
              <w:t>разрешение сканирования (для сканера/мно</w:t>
            </w:r>
            <w:proofErr w:type="gramStart"/>
            <w:r w:rsidRPr="00DE4F14">
              <w:rPr>
                <w:sz w:val="18"/>
                <w:szCs w:val="18"/>
                <w:lang w:val="en-US"/>
              </w:rPr>
              <w:t>r</w:t>
            </w:r>
            <w:proofErr w:type="gramEnd"/>
            <w:r w:rsidRPr="00DE4F14">
              <w:rPr>
                <w:sz w:val="18"/>
                <w:szCs w:val="18"/>
              </w:rPr>
              <w:t>офункционально</w:t>
            </w:r>
            <w:r w:rsidRPr="00DE4F14">
              <w:rPr>
                <w:sz w:val="18"/>
                <w:szCs w:val="18"/>
                <w:lang w:val="en-US"/>
              </w:rPr>
              <w:t>r</w:t>
            </w:r>
            <w:r w:rsidRPr="00DE4F14">
              <w:rPr>
                <w:sz w:val="18"/>
                <w:szCs w:val="18"/>
              </w:rPr>
              <w:t>о устройства)</w:t>
            </w:r>
          </w:p>
        </w:tc>
        <w:tc>
          <w:tcPr>
            <w:tcW w:w="1715" w:type="dxa"/>
          </w:tcPr>
          <w:p w:rsidR="00DE4F14" w:rsidRPr="00DE4F14" w:rsidRDefault="00DE4F14" w:rsidP="00DE4F14">
            <w:pPr>
              <w:ind w:left="0" w:hanging="147"/>
              <w:jc w:val="center"/>
              <w:rPr>
                <w:sz w:val="18"/>
                <w:szCs w:val="18"/>
                <w:lang w:val="en-US"/>
              </w:rPr>
            </w:pPr>
            <w:r w:rsidRPr="00DE4F14">
              <w:rPr>
                <w:sz w:val="18"/>
                <w:szCs w:val="18"/>
                <w:lang w:val="en-US"/>
              </w:rPr>
              <w:t>600-2400</w:t>
            </w:r>
          </w:p>
        </w:tc>
        <w:tc>
          <w:tcPr>
            <w:tcW w:w="2113" w:type="dxa"/>
          </w:tcPr>
          <w:p w:rsidR="00DE4F14" w:rsidRPr="00DE4F14" w:rsidRDefault="00DE4F14" w:rsidP="00DE4F14">
            <w:pPr>
              <w:ind w:left="0" w:hanging="147"/>
              <w:jc w:val="center"/>
              <w:rPr>
                <w:sz w:val="18"/>
                <w:szCs w:val="18"/>
              </w:rPr>
            </w:pPr>
            <w:r w:rsidRPr="00DE4F14">
              <w:rPr>
                <w:sz w:val="18"/>
                <w:szCs w:val="18"/>
              </w:rPr>
              <w:t>разрешение сканирования (для сканера/многофункционального устройства)</w:t>
            </w:r>
          </w:p>
        </w:tc>
        <w:tc>
          <w:tcPr>
            <w:tcW w:w="1428" w:type="dxa"/>
            <w:tcBorders>
              <w:right w:val="single" w:sz="2" w:space="0" w:color="000000"/>
            </w:tcBorders>
          </w:tcPr>
          <w:p w:rsidR="00DE4F14" w:rsidRPr="00DE4F14" w:rsidRDefault="00DE4F14" w:rsidP="00DE4F14">
            <w:pPr>
              <w:ind w:left="0" w:hanging="147"/>
              <w:jc w:val="center"/>
              <w:rPr>
                <w:sz w:val="18"/>
                <w:szCs w:val="18"/>
              </w:rPr>
            </w:pPr>
          </w:p>
        </w:tc>
        <w:tc>
          <w:tcPr>
            <w:tcW w:w="1274" w:type="dxa"/>
            <w:tcBorders>
              <w:left w:val="single" w:sz="2" w:space="0" w:color="000000"/>
            </w:tcBorders>
          </w:tcPr>
          <w:p w:rsidR="00DE4F14" w:rsidRPr="00DE4F14" w:rsidRDefault="00DE4F14" w:rsidP="00DE4F14">
            <w:pPr>
              <w:ind w:left="0" w:hanging="147"/>
              <w:jc w:val="center"/>
              <w:rPr>
                <w:sz w:val="18"/>
                <w:szCs w:val="18"/>
              </w:rPr>
            </w:pPr>
          </w:p>
        </w:tc>
        <w:tc>
          <w:tcPr>
            <w:tcW w:w="1438" w:type="dxa"/>
          </w:tcPr>
          <w:p w:rsidR="00DE4F14" w:rsidRPr="00DE4F14" w:rsidRDefault="00DE4F14" w:rsidP="00DE4F14">
            <w:pPr>
              <w:ind w:left="0" w:hanging="147"/>
              <w:jc w:val="center"/>
              <w:rPr>
                <w:sz w:val="18"/>
                <w:szCs w:val="18"/>
              </w:rPr>
            </w:pPr>
          </w:p>
        </w:tc>
      </w:tr>
      <w:tr w:rsidR="00DE4F14" w:rsidRPr="00DE4F14" w:rsidTr="00DE4F14">
        <w:trPr>
          <w:trHeight w:val="744"/>
        </w:trPr>
        <w:tc>
          <w:tcPr>
            <w:tcW w:w="538" w:type="dxa"/>
            <w:vMerge/>
            <w:tcBorders>
              <w:top w:val="nil"/>
            </w:tcBorders>
          </w:tcPr>
          <w:p w:rsidR="00DE4F14" w:rsidRPr="00DE4F14" w:rsidRDefault="00DE4F14" w:rsidP="00DE4F14">
            <w:pPr>
              <w:ind w:left="0" w:hanging="147"/>
              <w:jc w:val="center"/>
              <w:rPr>
                <w:sz w:val="18"/>
                <w:szCs w:val="18"/>
              </w:rPr>
            </w:pPr>
          </w:p>
        </w:tc>
        <w:tc>
          <w:tcPr>
            <w:tcW w:w="692" w:type="dxa"/>
            <w:vMerge/>
            <w:tcBorders>
              <w:top w:val="nil"/>
            </w:tcBorders>
          </w:tcPr>
          <w:p w:rsidR="00DE4F14" w:rsidRPr="00DE4F14" w:rsidRDefault="00DE4F14" w:rsidP="00DE4F14">
            <w:pPr>
              <w:ind w:left="0" w:hanging="147"/>
              <w:jc w:val="center"/>
              <w:rPr>
                <w:sz w:val="18"/>
                <w:szCs w:val="18"/>
              </w:rPr>
            </w:pPr>
          </w:p>
        </w:tc>
        <w:tc>
          <w:tcPr>
            <w:tcW w:w="2096" w:type="dxa"/>
            <w:vMerge/>
            <w:tcBorders>
              <w:top w:val="nil"/>
            </w:tcBorders>
          </w:tcPr>
          <w:p w:rsidR="00DE4F14" w:rsidRPr="00DE4F14" w:rsidRDefault="00DE4F14" w:rsidP="00DE4F14">
            <w:pPr>
              <w:ind w:left="0" w:hanging="147"/>
              <w:jc w:val="center"/>
              <w:rPr>
                <w:sz w:val="18"/>
                <w:szCs w:val="18"/>
              </w:rPr>
            </w:pPr>
          </w:p>
        </w:tc>
        <w:tc>
          <w:tcPr>
            <w:tcW w:w="712" w:type="dxa"/>
          </w:tcPr>
          <w:p w:rsidR="00DE4F14" w:rsidRPr="00DE4F14" w:rsidRDefault="00DE4F14" w:rsidP="00DE4F14">
            <w:pPr>
              <w:ind w:left="0" w:hanging="147"/>
              <w:jc w:val="center"/>
              <w:rPr>
                <w:b/>
                <w:sz w:val="18"/>
                <w:szCs w:val="18"/>
                <w:lang w:val="en-US"/>
              </w:rPr>
            </w:pPr>
            <w:r w:rsidRPr="00DE4F14">
              <w:rPr>
                <w:b/>
                <w:sz w:val="18"/>
                <w:szCs w:val="18"/>
                <w:lang w:val="en-US"/>
              </w:rPr>
              <w:t>х</w:t>
            </w:r>
          </w:p>
        </w:tc>
        <w:tc>
          <w:tcPr>
            <w:tcW w:w="1121" w:type="dxa"/>
          </w:tcPr>
          <w:p w:rsidR="00DE4F14" w:rsidRPr="00DE4F14" w:rsidRDefault="00DE4F14" w:rsidP="00DE4F14">
            <w:pPr>
              <w:ind w:left="0" w:hanging="147"/>
              <w:jc w:val="center"/>
              <w:rPr>
                <w:b/>
                <w:sz w:val="18"/>
                <w:szCs w:val="18"/>
                <w:lang w:val="en-US"/>
              </w:rPr>
            </w:pPr>
            <w:r w:rsidRPr="00DE4F14">
              <w:rPr>
                <w:b/>
                <w:sz w:val="18"/>
                <w:szCs w:val="18"/>
                <w:lang w:val="en-US"/>
              </w:rPr>
              <w:t>х</w:t>
            </w:r>
          </w:p>
        </w:tc>
        <w:tc>
          <w:tcPr>
            <w:tcW w:w="1772" w:type="dxa"/>
          </w:tcPr>
          <w:p w:rsidR="00DE4F14" w:rsidRPr="00DE4F14" w:rsidRDefault="00DE4F14" w:rsidP="00DE4F14">
            <w:pPr>
              <w:ind w:left="0" w:hanging="147"/>
              <w:jc w:val="center"/>
              <w:rPr>
                <w:sz w:val="18"/>
                <w:szCs w:val="18"/>
                <w:lang w:val="en-US"/>
              </w:rPr>
            </w:pPr>
            <w:r w:rsidRPr="00DE4F14">
              <w:rPr>
                <w:sz w:val="18"/>
                <w:szCs w:val="18"/>
                <w:lang w:val="en-US"/>
              </w:rPr>
              <w:t>цветность (цветной/черно- белый)</w:t>
            </w:r>
          </w:p>
        </w:tc>
        <w:tc>
          <w:tcPr>
            <w:tcW w:w="1715" w:type="dxa"/>
          </w:tcPr>
          <w:p w:rsidR="00DE4F14" w:rsidRPr="00DE4F14" w:rsidRDefault="00DE4F14" w:rsidP="00DE4F14">
            <w:pPr>
              <w:ind w:left="0" w:hanging="147"/>
              <w:jc w:val="center"/>
              <w:rPr>
                <w:sz w:val="18"/>
                <w:szCs w:val="18"/>
                <w:lang w:val="en-US"/>
              </w:rPr>
            </w:pPr>
            <w:r w:rsidRPr="00DE4F14">
              <w:rPr>
                <w:sz w:val="18"/>
                <w:szCs w:val="18"/>
                <w:lang w:val="en-US"/>
              </w:rPr>
              <w:t>черно-белый</w:t>
            </w:r>
          </w:p>
        </w:tc>
        <w:tc>
          <w:tcPr>
            <w:tcW w:w="2113" w:type="dxa"/>
          </w:tcPr>
          <w:p w:rsidR="00DE4F14" w:rsidRPr="00DE4F14" w:rsidRDefault="00DE4F14" w:rsidP="00DE4F14">
            <w:pPr>
              <w:ind w:left="0" w:hanging="147"/>
              <w:jc w:val="center"/>
              <w:rPr>
                <w:sz w:val="18"/>
                <w:szCs w:val="18"/>
                <w:lang w:val="en-US"/>
              </w:rPr>
            </w:pPr>
            <w:r w:rsidRPr="00DE4F14">
              <w:rPr>
                <w:sz w:val="18"/>
                <w:szCs w:val="18"/>
                <w:lang w:val="en-US"/>
              </w:rPr>
              <w:t>цветность (цветной/черно- белый)</w:t>
            </w:r>
          </w:p>
        </w:tc>
        <w:tc>
          <w:tcPr>
            <w:tcW w:w="1428" w:type="dxa"/>
            <w:tcBorders>
              <w:right w:val="single" w:sz="2" w:space="0" w:color="000000"/>
            </w:tcBorders>
          </w:tcPr>
          <w:p w:rsidR="00DE4F14" w:rsidRPr="00DE4F14" w:rsidRDefault="00DE4F14" w:rsidP="00DE4F14">
            <w:pPr>
              <w:ind w:left="0" w:hanging="147"/>
              <w:jc w:val="center"/>
              <w:rPr>
                <w:sz w:val="18"/>
                <w:szCs w:val="18"/>
                <w:lang w:val="en-US"/>
              </w:rPr>
            </w:pPr>
          </w:p>
        </w:tc>
        <w:tc>
          <w:tcPr>
            <w:tcW w:w="1274" w:type="dxa"/>
            <w:tcBorders>
              <w:left w:val="single" w:sz="2" w:space="0" w:color="000000"/>
            </w:tcBorders>
          </w:tcPr>
          <w:p w:rsidR="00DE4F14" w:rsidRPr="00DE4F14" w:rsidRDefault="00DE4F14" w:rsidP="00DE4F14">
            <w:pPr>
              <w:ind w:left="0" w:hanging="147"/>
              <w:jc w:val="center"/>
              <w:rPr>
                <w:sz w:val="18"/>
                <w:szCs w:val="18"/>
                <w:lang w:val="en-US"/>
              </w:rPr>
            </w:pPr>
          </w:p>
        </w:tc>
        <w:tc>
          <w:tcPr>
            <w:tcW w:w="1438" w:type="dxa"/>
          </w:tcPr>
          <w:p w:rsidR="00DE4F14" w:rsidRPr="00DE4F14" w:rsidRDefault="00DE4F14" w:rsidP="00DE4F14">
            <w:pPr>
              <w:ind w:left="0" w:hanging="147"/>
              <w:jc w:val="center"/>
              <w:rPr>
                <w:sz w:val="18"/>
                <w:szCs w:val="18"/>
                <w:lang w:val="en-US"/>
              </w:rPr>
            </w:pPr>
          </w:p>
        </w:tc>
      </w:tr>
      <w:tr w:rsidR="00DE4F14" w:rsidRPr="00DE4F14" w:rsidTr="00DE4F14">
        <w:trPr>
          <w:trHeight w:val="427"/>
        </w:trPr>
        <w:tc>
          <w:tcPr>
            <w:tcW w:w="538" w:type="dxa"/>
            <w:vMerge/>
            <w:tcBorders>
              <w:top w:val="nil"/>
            </w:tcBorders>
          </w:tcPr>
          <w:p w:rsidR="00DE4F14" w:rsidRPr="00DE4F14" w:rsidRDefault="00DE4F14" w:rsidP="00DE4F14">
            <w:pPr>
              <w:ind w:left="0" w:hanging="147"/>
              <w:jc w:val="center"/>
              <w:rPr>
                <w:sz w:val="18"/>
                <w:szCs w:val="18"/>
                <w:lang w:val="en-US"/>
              </w:rPr>
            </w:pPr>
          </w:p>
        </w:tc>
        <w:tc>
          <w:tcPr>
            <w:tcW w:w="692" w:type="dxa"/>
            <w:vMerge/>
            <w:tcBorders>
              <w:top w:val="nil"/>
            </w:tcBorders>
          </w:tcPr>
          <w:p w:rsidR="00DE4F14" w:rsidRPr="00DE4F14" w:rsidRDefault="00DE4F14" w:rsidP="00DE4F14">
            <w:pPr>
              <w:ind w:left="0" w:hanging="147"/>
              <w:jc w:val="center"/>
              <w:rPr>
                <w:sz w:val="18"/>
                <w:szCs w:val="18"/>
                <w:lang w:val="en-US"/>
              </w:rPr>
            </w:pPr>
          </w:p>
        </w:tc>
        <w:tc>
          <w:tcPr>
            <w:tcW w:w="2096" w:type="dxa"/>
            <w:vMerge/>
            <w:tcBorders>
              <w:top w:val="nil"/>
            </w:tcBorders>
          </w:tcPr>
          <w:p w:rsidR="00DE4F14" w:rsidRPr="00DE4F14" w:rsidRDefault="00DE4F14" w:rsidP="00DE4F14">
            <w:pPr>
              <w:ind w:left="0" w:hanging="147"/>
              <w:jc w:val="center"/>
              <w:rPr>
                <w:sz w:val="18"/>
                <w:szCs w:val="18"/>
                <w:lang w:val="en-US"/>
              </w:rPr>
            </w:pPr>
          </w:p>
        </w:tc>
        <w:tc>
          <w:tcPr>
            <w:tcW w:w="712" w:type="dxa"/>
          </w:tcPr>
          <w:p w:rsidR="00DE4F14" w:rsidRPr="00DE4F14" w:rsidRDefault="00DE4F14" w:rsidP="00DE4F14">
            <w:pPr>
              <w:ind w:left="0" w:hanging="147"/>
              <w:jc w:val="center"/>
              <w:rPr>
                <w:b/>
                <w:sz w:val="18"/>
                <w:szCs w:val="18"/>
                <w:lang w:val="en-US"/>
              </w:rPr>
            </w:pPr>
            <w:r w:rsidRPr="00DE4F14">
              <w:rPr>
                <w:b/>
                <w:sz w:val="18"/>
                <w:szCs w:val="18"/>
                <w:lang w:val="en-US"/>
              </w:rPr>
              <w:t>х</w:t>
            </w:r>
          </w:p>
        </w:tc>
        <w:tc>
          <w:tcPr>
            <w:tcW w:w="1121" w:type="dxa"/>
          </w:tcPr>
          <w:p w:rsidR="00DE4F14" w:rsidRPr="00DE4F14" w:rsidRDefault="00DE4F14" w:rsidP="00DE4F14">
            <w:pPr>
              <w:ind w:left="0" w:hanging="147"/>
              <w:jc w:val="center"/>
              <w:rPr>
                <w:b/>
                <w:sz w:val="18"/>
                <w:szCs w:val="18"/>
                <w:lang w:val="en-US"/>
              </w:rPr>
            </w:pPr>
            <w:r w:rsidRPr="00DE4F14">
              <w:rPr>
                <w:b/>
                <w:sz w:val="18"/>
                <w:szCs w:val="18"/>
                <w:lang w:val="en-US"/>
              </w:rPr>
              <w:t>х</w:t>
            </w:r>
          </w:p>
        </w:tc>
        <w:tc>
          <w:tcPr>
            <w:tcW w:w="1772" w:type="dxa"/>
          </w:tcPr>
          <w:p w:rsidR="00DE4F14" w:rsidRPr="00DE4F14" w:rsidRDefault="00DE4F14" w:rsidP="00DE4F14">
            <w:pPr>
              <w:ind w:left="0" w:hanging="147"/>
              <w:jc w:val="center"/>
              <w:rPr>
                <w:sz w:val="18"/>
                <w:szCs w:val="18"/>
                <w:lang w:val="en-US"/>
              </w:rPr>
            </w:pPr>
            <w:r w:rsidRPr="00DE4F14">
              <w:rPr>
                <w:sz w:val="18"/>
                <w:szCs w:val="18"/>
                <w:lang w:val="en-US"/>
              </w:rPr>
              <w:t>максимальный формат</w:t>
            </w:r>
          </w:p>
        </w:tc>
        <w:tc>
          <w:tcPr>
            <w:tcW w:w="1715" w:type="dxa"/>
          </w:tcPr>
          <w:p w:rsidR="00DE4F14" w:rsidRPr="00DE4F14" w:rsidRDefault="00DE4F14" w:rsidP="00DE4F14">
            <w:pPr>
              <w:ind w:left="0" w:hanging="147"/>
              <w:jc w:val="center"/>
              <w:rPr>
                <w:sz w:val="18"/>
                <w:szCs w:val="18"/>
                <w:lang w:val="en-US"/>
              </w:rPr>
            </w:pPr>
            <w:r w:rsidRPr="00DE4F14">
              <w:rPr>
                <w:sz w:val="18"/>
                <w:szCs w:val="18"/>
                <w:lang w:val="en-US"/>
              </w:rPr>
              <w:t>А</w:t>
            </w:r>
            <w:r w:rsidRPr="00DE4F14">
              <w:rPr>
                <w:sz w:val="18"/>
                <w:szCs w:val="18"/>
              </w:rPr>
              <w:t>4, А3</w:t>
            </w:r>
          </w:p>
        </w:tc>
        <w:tc>
          <w:tcPr>
            <w:tcW w:w="2113" w:type="dxa"/>
          </w:tcPr>
          <w:p w:rsidR="00DE4F14" w:rsidRPr="00DE4F14" w:rsidRDefault="00DE4F14" w:rsidP="00DE4F14">
            <w:pPr>
              <w:ind w:left="0" w:hanging="147"/>
              <w:jc w:val="center"/>
              <w:rPr>
                <w:i/>
                <w:sz w:val="18"/>
                <w:szCs w:val="18"/>
                <w:lang w:val="en-US"/>
              </w:rPr>
            </w:pPr>
          </w:p>
          <w:p w:rsidR="00DE4F14" w:rsidRPr="00DE4F14" w:rsidRDefault="00DE4F14" w:rsidP="00DE4F14">
            <w:pPr>
              <w:ind w:left="0" w:hanging="147"/>
              <w:jc w:val="center"/>
              <w:rPr>
                <w:sz w:val="18"/>
                <w:szCs w:val="18"/>
                <w:lang w:val="en-US"/>
              </w:rPr>
            </w:pPr>
            <w:r w:rsidRPr="00DE4F14">
              <w:rPr>
                <w:sz w:val="18"/>
                <w:szCs w:val="18"/>
                <w:lang w:val="en-US"/>
              </w:rPr>
              <w:t>максимальный формат</w:t>
            </w:r>
          </w:p>
        </w:tc>
        <w:tc>
          <w:tcPr>
            <w:tcW w:w="1428" w:type="dxa"/>
            <w:tcBorders>
              <w:right w:val="single" w:sz="2" w:space="0" w:color="000000"/>
            </w:tcBorders>
          </w:tcPr>
          <w:p w:rsidR="00DE4F14" w:rsidRPr="00DE4F14" w:rsidRDefault="00DE4F14" w:rsidP="00DE4F14">
            <w:pPr>
              <w:ind w:left="0" w:hanging="147"/>
              <w:jc w:val="center"/>
              <w:rPr>
                <w:sz w:val="18"/>
                <w:szCs w:val="18"/>
                <w:lang w:val="en-US"/>
              </w:rPr>
            </w:pPr>
          </w:p>
        </w:tc>
        <w:tc>
          <w:tcPr>
            <w:tcW w:w="1274" w:type="dxa"/>
            <w:tcBorders>
              <w:left w:val="single" w:sz="2" w:space="0" w:color="000000"/>
            </w:tcBorders>
          </w:tcPr>
          <w:p w:rsidR="00DE4F14" w:rsidRPr="00DE4F14" w:rsidRDefault="00DE4F14" w:rsidP="00DE4F14">
            <w:pPr>
              <w:ind w:left="0" w:hanging="147"/>
              <w:jc w:val="center"/>
              <w:rPr>
                <w:sz w:val="18"/>
                <w:szCs w:val="18"/>
                <w:lang w:val="en-US"/>
              </w:rPr>
            </w:pPr>
          </w:p>
        </w:tc>
        <w:tc>
          <w:tcPr>
            <w:tcW w:w="1438" w:type="dxa"/>
          </w:tcPr>
          <w:p w:rsidR="00DE4F14" w:rsidRPr="00DE4F14" w:rsidRDefault="00DE4F14" w:rsidP="00DE4F14">
            <w:pPr>
              <w:ind w:left="0" w:hanging="147"/>
              <w:jc w:val="center"/>
              <w:rPr>
                <w:sz w:val="18"/>
                <w:szCs w:val="18"/>
                <w:lang w:val="en-US"/>
              </w:rPr>
            </w:pPr>
          </w:p>
        </w:tc>
      </w:tr>
      <w:tr w:rsidR="00DE4F14" w:rsidRPr="00DE4F14" w:rsidTr="00DE4F14">
        <w:trPr>
          <w:trHeight w:val="1485"/>
        </w:trPr>
        <w:tc>
          <w:tcPr>
            <w:tcW w:w="538" w:type="dxa"/>
            <w:vMerge/>
            <w:tcBorders>
              <w:top w:val="nil"/>
            </w:tcBorders>
          </w:tcPr>
          <w:p w:rsidR="00DE4F14" w:rsidRPr="00DE4F14" w:rsidRDefault="00DE4F14" w:rsidP="00DE4F14">
            <w:pPr>
              <w:ind w:left="0" w:hanging="147"/>
              <w:jc w:val="center"/>
              <w:rPr>
                <w:sz w:val="18"/>
                <w:szCs w:val="18"/>
                <w:lang w:val="en-US"/>
              </w:rPr>
            </w:pPr>
          </w:p>
        </w:tc>
        <w:tc>
          <w:tcPr>
            <w:tcW w:w="692" w:type="dxa"/>
            <w:vMerge/>
            <w:tcBorders>
              <w:top w:val="nil"/>
            </w:tcBorders>
          </w:tcPr>
          <w:p w:rsidR="00DE4F14" w:rsidRPr="00DE4F14" w:rsidRDefault="00DE4F14" w:rsidP="00DE4F14">
            <w:pPr>
              <w:ind w:left="0" w:hanging="147"/>
              <w:jc w:val="center"/>
              <w:rPr>
                <w:sz w:val="18"/>
                <w:szCs w:val="18"/>
                <w:lang w:val="en-US"/>
              </w:rPr>
            </w:pPr>
          </w:p>
        </w:tc>
        <w:tc>
          <w:tcPr>
            <w:tcW w:w="2096" w:type="dxa"/>
            <w:vMerge/>
            <w:tcBorders>
              <w:top w:val="nil"/>
            </w:tcBorders>
          </w:tcPr>
          <w:p w:rsidR="00DE4F14" w:rsidRPr="00DE4F14" w:rsidRDefault="00DE4F14" w:rsidP="00DE4F14">
            <w:pPr>
              <w:ind w:left="0" w:hanging="147"/>
              <w:jc w:val="center"/>
              <w:rPr>
                <w:sz w:val="18"/>
                <w:szCs w:val="18"/>
                <w:lang w:val="en-US"/>
              </w:rPr>
            </w:pPr>
          </w:p>
        </w:tc>
        <w:tc>
          <w:tcPr>
            <w:tcW w:w="712" w:type="dxa"/>
          </w:tcPr>
          <w:p w:rsidR="00DE4F14" w:rsidRPr="00DE4F14" w:rsidRDefault="00DE4F14" w:rsidP="00DE4F14">
            <w:pPr>
              <w:ind w:left="0" w:hanging="147"/>
              <w:jc w:val="center"/>
              <w:rPr>
                <w:sz w:val="18"/>
                <w:szCs w:val="18"/>
                <w:lang w:val="en-US"/>
              </w:rPr>
            </w:pPr>
            <w:r w:rsidRPr="00DE4F14">
              <w:rPr>
                <w:sz w:val="18"/>
                <w:szCs w:val="18"/>
                <w:lang w:val="en-US"/>
              </w:rPr>
              <w:t>625</w:t>
            </w:r>
          </w:p>
        </w:tc>
        <w:tc>
          <w:tcPr>
            <w:tcW w:w="1121" w:type="dxa"/>
          </w:tcPr>
          <w:p w:rsidR="00DE4F14" w:rsidRPr="00DE4F14" w:rsidRDefault="00DE4F14" w:rsidP="00DE4F14">
            <w:pPr>
              <w:ind w:left="0" w:hanging="147"/>
              <w:jc w:val="center"/>
              <w:rPr>
                <w:sz w:val="18"/>
                <w:szCs w:val="18"/>
                <w:lang w:val="en-US"/>
              </w:rPr>
            </w:pPr>
            <w:r w:rsidRPr="00DE4F14">
              <w:rPr>
                <w:sz w:val="18"/>
                <w:szCs w:val="18"/>
                <w:lang w:val="en-US"/>
              </w:rPr>
              <w:t>лист</w:t>
            </w:r>
          </w:p>
        </w:tc>
        <w:tc>
          <w:tcPr>
            <w:tcW w:w="1772" w:type="dxa"/>
          </w:tcPr>
          <w:p w:rsidR="00DE4F14" w:rsidRPr="00DE4F14" w:rsidRDefault="00DE4F14" w:rsidP="00DE4F14">
            <w:pPr>
              <w:ind w:left="0" w:hanging="147"/>
              <w:jc w:val="center"/>
              <w:rPr>
                <w:sz w:val="18"/>
                <w:szCs w:val="18"/>
              </w:rPr>
            </w:pPr>
            <w:proofErr w:type="gramStart"/>
            <w:r w:rsidRPr="00DE4F14">
              <w:rPr>
                <w:sz w:val="18"/>
                <w:szCs w:val="18"/>
              </w:rPr>
              <w:t xml:space="preserve">скорость печати/сканирования, наличие дополнительных модулей и интерфейсов (сетевой интерфейс устройства </w:t>
            </w:r>
            <w:proofErr w:type="gramEnd"/>
          </w:p>
        </w:tc>
        <w:tc>
          <w:tcPr>
            <w:tcW w:w="1715" w:type="dxa"/>
          </w:tcPr>
          <w:p w:rsidR="00DE4F14" w:rsidRPr="00DE4F14" w:rsidRDefault="00DE4F14" w:rsidP="00DE4F14">
            <w:pPr>
              <w:ind w:left="0" w:hanging="147"/>
              <w:jc w:val="center"/>
              <w:rPr>
                <w:sz w:val="18"/>
                <w:szCs w:val="18"/>
                <w:lang w:val="en-US"/>
              </w:rPr>
            </w:pPr>
            <w:r w:rsidRPr="00DE4F14">
              <w:rPr>
                <w:sz w:val="18"/>
                <w:szCs w:val="18"/>
                <w:lang w:val="en-US"/>
              </w:rPr>
              <w:t>40-60</w:t>
            </w:r>
          </w:p>
          <w:p w:rsidR="00DE4F14" w:rsidRPr="00DE4F14" w:rsidRDefault="00DE4F14" w:rsidP="00DE4F14">
            <w:pPr>
              <w:ind w:left="0" w:hanging="147"/>
              <w:jc w:val="center"/>
              <w:rPr>
                <w:i/>
                <w:sz w:val="18"/>
                <w:szCs w:val="18"/>
                <w:lang w:val="en-US"/>
              </w:rPr>
            </w:pPr>
          </w:p>
          <w:p w:rsidR="00DE4F14" w:rsidRPr="00DE4F14" w:rsidRDefault="00DE4F14" w:rsidP="00DE4F14">
            <w:pPr>
              <w:ind w:left="0" w:hanging="147"/>
              <w:jc w:val="center"/>
              <w:rPr>
                <w:i/>
                <w:sz w:val="18"/>
                <w:szCs w:val="18"/>
                <w:lang w:val="en-US"/>
              </w:rPr>
            </w:pPr>
          </w:p>
          <w:p w:rsidR="00DE4F14" w:rsidRPr="00DE4F14" w:rsidRDefault="00DE4F14" w:rsidP="00DE4F14">
            <w:pPr>
              <w:ind w:left="0" w:hanging="147"/>
              <w:jc w:val="center"/>
              <w:rPr>
                <w:sz w:val="18"/>
                <w:szCs w:val="18"/>
                <w:lang w:val="en-US"/>
              </w:rPr>
            </w:pPr>
            <w:r w:rsidRPr="00DE4F14">
              <w:rPr>
                <w:sz w:val="18"/>
                <w:szCs w:val="18"/>
                <w:lang w:val="en-US"/>
              </w:rPr>
              <w:t>сетевой интерфейс</w:t>
            </w:r>
          </w:p>
        </w:tc>
        <w:tc>
          <w:tcPr>
            <w:tcW w:w="2113" w:type="dxa"/>
          </w:tcPr>
          <w:p w:rsidR="00DE4F14" w:rsidRPr="00DE4F14" w:rsidRDefault="00DE4F14" w:rsidP="00DE4F14">
            <w:pPr>
              <w:ind w:left="0" w:hanging="147"/>
              <w:jc w:val="center"/>
              <w:rPr>
                <w:sz w:val="18"/>
                <w:szCs w:val="18"/>
              </w:rPr>
            </w:pPr>
            <w:proofErr w:type="gramStart"/>
            <w:r w:rsidRPr="00DE4F14">
              <w:rPr>
                <w:sz w:val="18"/>
                <w:szCs w:val="18"/>
              </w:rPr>
              <w:t>скорость печати/сканирования, наличие дополнительных модулей и интерфейсов (сетевой интерфейс устройства</w:t>
            </w:r>
            <w:proofErr w:type="gramEnd"/>
          </w:p>
        </w:tc>
        <w:tc>
          <w:tcPr>
            <w:tcW w:w="1428" w:type="dxa"/>
            <w:tcBorders>
              <w:right w:val="single" w:sz="2" w:space="0" w:color="000000"/>
            </w:tcBorders>
          </w:tcPr>
          <w:p w:rsidR="00DE4F14" w:rsidRPr="00DE4F14" w:rsidRDefault="00DE4F14" w:rsidP="00DE4F14">
            <w:pPr>
              <w:ind w:left="0" w:hanging="147"/>
              <w:jc w:val="center"/>
              <w:rPr>
                <w:sz w:val="18"/>
                <w:szCs w:val="18"/>
              </w:rPr>
            </w:pPr>
          </w:p>
        </w:tc>
        <w:tc>
          <w:tcPr>
            <w:tcW w:w="1274" w:type="dxa"/>
            <w:tcBorders>
              <w:left w:val="single" w:sz="2" w:space="0" w:color="000000"/>
            </w:tcBorders>
          </w:tcPr>
          <w:p w:rsidR="00DE4F14" w:rsidRPr="00DE4F14" w:rsidRDefault="00DE4F14" w:rsidP="00DE4F14">
            <w:pPr>
              <w:ind w:left="0" w:hanging="147"/>
              <w:jc w:val="center"/>
              <w:rPr>
                <w:sz w:val="18"/>
                <w:szCs w:val="18"/>
              </w:rPr>
            </w:pPr>
          </w:p>
        </w:tc>
        <w:tc>
          <w:tcPr>
            <w:tcW w:w="1438" w:type="dxa"/>
          </w:tcPr>
          <w:p w:rsidR="00DE4F14" w:rsidRPr="00DE4F14" w:rsidRDefault="00DE4F14" w:rsidP="00DE4F14">
            <w:pPr>
              <w:ind w:left="0" w:hanging="147"/>
              <w:jc w:val="center"/>
              <w:rPr>
                <w:sz w:val="18"/>
                <w:szCs w:val="18"/>
              </w:rPr>
            </w:pPr>
          </w:p>
        </w:tc>
      </w:tr>
    </w:tbl>
    <w:p w:rsidR="00DE4F14" w:rsidRDefault="00DE4F14" w:rsidP="00B9368C">
      <w:pPr>
        <w:ind w:left="0" w:hanging="147"/>
        <w:jc w:val="center"/>
        <w:rPr>
          <w:sz w:val="18"/>
          <w:szCs w:val="18"/>
        </w:rPr>
      </w:pPr>
    </w:p>
    <w:p w:rsidR="00DE4F14" w:rsidRDefault="00DE4F14" w:rsidP="00B9368C">
      <w:pPr>
        <w:ind w:left="0" w:hanging="147"/>
        <w:jc w:val="center"/>
        <w:rPr>
          <w:sz w:val="18"/>
          <w:szCs w:val="18"/>
        </w:rPr>
      </w:pPr>
    </w:p>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8"/>
        <w:gridCol w:w="692"/>
        <w:gridCol w:w="2091"/>
        <w:gridCol w:w="711"/>
        <w:gridCol w:w="1120"/>
        <w:gridCol w:w="2053"/>
        <w:gridCol w:w="1702"/>
        <w:gridCol w:w="8"/>
        <w:gridCol w:w="1684"/>
        <w:gridCol w:w="1269"/>
        <w:gridCol w:w="1432"/>
        <w:gridCol w:w="1422"/>
        <w:gridCol w:w="8"/>
      </w:tblGrid>
      <w:tr w:rsidR="00DE4F14" w:rsidRPr="00DE4F14" w:rsidTr="00DE4F14">
        <w:trPr>
          <w:trHeight w:val="1118"/>
        </w:trPr>
        <w:tc>
          <w:tcPr>
            <w:tcW w:w="548" w:type="dxa"/>
            <w:tcBorders>
              <w:bottom w:val="nil"/>
            </w:tcBorders>
          </w:tcPr>
          <w:p w:rsidR="00DE4F14" w:rsidRPr="00DE4F14" w:rsidRDefault="00DE4F14" w:rsidP="00DE4F14">
            <w:pPr>
              <w:ind w:left="0" w:hanging="147"/>
              <w:jc w:val="center"/>
              <w:rPr>
                <w:sz w:val="18"/>
                <w:szCs w:val="18"/>
              </w:rPr>
            </w:pPr>
            <w:r w:rsidRPr="00DE4F14">
              <w:rPr>
                <w:sz w:val="18"/>
                <w:szCs w:val="18"/>
              </w:rPr>
              <w:t>№</w:t>
            </w:r>
          </w:p>
          <w:p w:rsidR="00DE4F14" w:rsidRPr="00DE4F14" w:rsidRDefault="00DE4F14" w:rsidP="00DE4F14">
            <w:pPr>
              <w:ind w:left="0" w:hanging="147"/>
              <w:jc w:val="center"/>
              <w:rPr>
                <w:sz w:val="18"/>
                <w:szCs w:val="18"/>
              </w:rPr>
            </w:pPr>
            <w:proofErr w:type="gramStart"/>
            <w:r w:rsidRPr="00DE4F14">
              <w:rPr>
                <w:sz w:val="18"/>
                <w:szCs w:val="18"/>
              </w:rPr>
              <w:t>п</w:t>
            </w:r>
            <w:proofErr w:type="gramEnd"/>
            <w:r w:rsidRPr="00DE4F14">
              <w:rPr>
                <w:sz w:val="18"/>
                <w:szCs w:val="18"/>
              </w:rPr>
              <w:t>/п</w:t>
            </w:r>
          </w:p>
        </w:tc>
        <w:tc>
          <w:tcPr>
            <w:tcW w:w="692" w:type="dxa"/>
            <w:tcBorders>
              <w:bottom w:val="nil"/>
            </w:tcBorders>
          </w:tcPr>
          <w:p w:rsidR="00DE4F14" w:rsidRPr="00DE4F14" w:rsidRDefault="00DE4F14" w:rsidP="00DE4F14">
            <w:pPr>
              <w:ind w:left="0" w:hanging="147"/>
              <w:jc w:val="center"/>
              <w:rPr>
                <w:sz w:val="18"/>
                <w:szCs w:val="18"/>
              </w:rPr>
            </w:pPr>
            <w:r w:rsidRPr="00DE4F14">
              <w:rPr>
                <w:sz w:val="18"/>
                <w:szCs w:val="18"/>
              </w:rPr>
              <w:t>Код по ОКПД</w:t>
            </w:r>
            <w:proofErr w:type="gramStart"/>
            <w:r w:rsidRPr="00DE4F14">
              <w:rPr>
                <w:sz w:val="18"/>
                <w:szCs w:val="18"/>
              </w:rPr>
              <w:t>2</w:t>
            </w:r>
            <w:proofErr w:type="gramEnd"/>
          </w:p>
        </w:tc>
        <w:tc>
          <w:tcPr>
            <w:tcW w:w="2091" w:type="dxa"/>
            <w:tcBorders>
              <w:bottom w:val="nil"/>
            </w:tcBorders>
          </w:tcPr>
          <w:p w:rsidR="00DE4F14" w:rsidRPr="00DE4F14" w:rsidRDefault="00DE4F14" w:rsidP="00DE4F14">
            <w:pPr>
              <w:ind w:left="0" w:hanging="147"/>
              <w:jc w:val="center"/>
              <w:rPr>
                <w:sz w:val="18"/>
                <w:szCs w:val="18"/>
              </w:rPr>
            </w:pPr>
            <w:r w:rsidRPr="00DE4F14">
              <w:rPr>
                <w:sz w:val="18"/>
                <w:szCs w:val="18"/>
              </w:rPr>
              <w:t>Наименование отдельного вида товаров, работ, услуг</w:t>
            </w:r>
          </w:p>
          <w:p w:rsidR="00DE4F14" w:rsidRPr="00DE4F14" w:rsidRDefault="00DE4F14" w:rsidP="00DE4F14">
            <w:pPr>
              <w:ind w:left="0" w:hanging="147"/>
              <w:jc w:val="center"/>
              <w:rPr>
                <w:sz w:val="18"/>
                <w:szCs w:val="18"/>
              </w:rPr>
            </w:pPr>
          </w:p>
        </w:tc>
        <w:tc>
          <w:tcPr>
            <w:tcW w:w="1831" w:type="dxa"/>
            <w:gridSpan w:val="2"/>
            <w:tcBorders>
              <w:right w:val="single" w:sz="2" w:space="0" w:color="000000"/>
            </w:tcBorders>
          </w:tcPr>
          <w:p w:rsidR="00DE4F14" w:rsidRPr="00DE4F14" w:rsidRDefault="00DE4F14" w:rsidP="00DE4F14">
            <w:pPr>
              <w:ind w:left="0" w:hanging="147"/>
              <w:jc w:val="center"/>
              <w:rPr>
                <w:sz w:val="18"/>
                <w:szCs w:val="18"/>
              </w:rPr>
            </w:pPr>
            <w:r w:rsidRPr="00DE4F14">
              <w:rPr>
                <w:sz w:val="18"/>
                <w:szCs w:val="18"/>
              </w:rPr>
              <w:t>Единица измерения</w:t>
            </w:r>
          </w:p>
        </w:tc>
        <w:tc>
          <w:tcPr>
            <w:tcW w:w="3763" w:type="dxa"/>
            <w:gridSpan w:val="3"/>
          </w:tcPr>
          <w:p w:rsidR="00DE4F14" w:rsidRPr="00DE4F14" w:rsidRDefault="00DE4F14" w:rsidP="00DE4F14">
            <w:pPr>
              <w:ind w:left="0" w:hanging="147"/>
              <w:jc w:val="center"/>
              <w:rPr>
                <w:sz w:val="18"/>
                <w:szCs w:val="18"/>
              </w:rPr>
            </w:pPr>
            <w:r w:rsidRPr="00DE4F14">
              <w:rPr>
                <w:sz w:val="18"/>
                <w:szCs w:val="18"/>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15" w:type="dxa"/>
            <w:gridSpan w:val="5"/>
          </w:tcPr>
          <w:p w:rsidR="00DE4F14" w:rsidRPr="00DE4F14" w:rsidRDefault="00DE4F14" w:rsidP="00DE4F14">
            <w:pPr>
              <w:ind w:left="0" w:hanging="147"/>
              <w:jc w:val="center"/>
              <w:rPr>
                <w:sz w:val="18"/>
                <w:szCs w:val="18"/>
              </w:rPr>
            </w:pPr>
            <w:r w:rsidRPr="00DE4F14">
              <w:rPr>
                <w:sz w:val="18"/>
                <w:szCs w:val="18"/>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DE4F14" w:rsidRPr="00DE4F14" w:rsidTr="00DE4F14">
        <w:trPr>
          <w:gridAfter w:val="1"/>
          <w:wAfter w:w="8" w:type="dxa"/>
          <w:trHeight w:val="1827"/>
        </w:trPr>
        <w:tc>
          <w:tcPr>
            <w:tcW w:w="548" w:type="dxa"/>
            <w:tcBorders>
              <w:top w:val="nil"/>
              <w:bottom w:val="nil"/>
            </w:tcBorders>
          </w:tcPr>
          <w:p w:rsidR="00DE4F14" w:rsidRPr="00DE4F14" w:rsidRDefault="00DE4F14" w:rsidP="00DE4F14">
            <w:pPr>
              <w:ind w:left="0" w:hanging="147"/>
              <w:jc w:val="center"/>
              <w:rPr>
                <w:sz w:val="18"/>
                <w:szCs w:val="18"/>
              </w:rPr>
            </w:pPr>
          </w:p>
        </w:tc>
        <w:tc>
          <w:tcPr>
            <w:tcW w:w="692" w:type="dxa"/>
            <w:tcBorders>
              <w:top w:val="nil"/>
              <w:bottom w:val="nil"/>
            </w:tcBorders>
          </w:tcPr>
          <w:p w:rsidR="00DE4F14" w:rsidRPr="00DE4F14" w:rsidRDefault="00DE4F14" w:rsidP="00DE4F14">
            <w:pPr>
              <w:ind w:left="0" w:hanging="147"/>
              <w:jc w:val="center"/>
              <w:rPr>
                <w:sz w:val="18"/>
                <w:szCs w:val="18"/>
              </w:rPr>
            </w:pPr>
          </w:p>
        </w:tc>
        <w:tc>
          <w:tcPr>
            <w:tcW w:w="2091" w:type="dxa"/>
            <w:tcBorders>
              <w:top w:val="nil"/>
              <w:bottom w:val="nil"/>
            </w:tcBorders>
          </w:tcPr>
          <w:p w:rsidR="00DE4F14" w:rsidRPr="00DE4F14" w:rsidRDefault="00DE4F14" w:rsidP="00DE4F14">
            <w:pPr>
              <w:ind w:left="0" w:hanging="147"/>
              <w:jc w:val="center"/>
              <w:rPr>
                <w:sz w:val="18"/>
                <w:szCs w:val="18"/>
              </w:rPr>
            </w:pPr>
          </w:p>
        </w:tc>
        <w:tc>
          <w:tcPr>
            <w:tcW w:w="711" w:type="dxa"/>
          </w:tcPr>
          <w:p w:rsidR="00DE4F14" w:rsidRPr="00DE4F14" w:rsidRDefault="00DE4F14" w:rsidP="00DE4F14">
            <w:pPr>
              <w:ind w:left="0" w:hanging="147"/>
              <w:jc w:val="center"/>
              <w:rPr>
                <w:sz w:val="18"/>
                <w:szCs w:val="18"/>
              </w:rPr>
            </w:pPr>
            <w:r w:rsidRPr="00DE4F14">
              <w:rPr>
                <w:sz w:val="18"/>
                <w:szCs w:val="18"/>
              </w:rPr>
              <w:t>код по ОКЕИ</w:t>
            </w:r>
          </w:p>
        </w:tc>
        <w:tc>
          <w:tcPr>
            <w:tcW w:w="1120" w:type="dxa"/>
          </w:tcPr>
          <w:p w:rsidR="00DE4F14" w:rsidRPr="00DE4F14" w:rsidRDefault="00DE4F14" w:rsidP="00DE4F14">
            <w:pPr>
              <w:ind w:left="0" w:hanging="147"/>
              <w:jc w:val="center"/>
              <w:rPr>
                <w:sz w:val="18"/>
                <w:szCs w:val="18"/>
              </w:rPr>
            </w:pPr>
            <w:r w:rsidRPr="00DE4F14">
              <w:rPr>
                <w:sz w:val="18"/>
                <w:szCs w:val="18"/>
              </w:rPr>
              <w:t>наименование</w:t>
            </w:r>
          </w:p>
        </w:tc>
        <w:tc>
          <w:tcPr>
            <w:tcW w:w="2053" w:type="dxa"/>
          </w:tcPr>
          <w:p w:rsidR="00DE4F14" w:rsidRPr="00DE4F14" w:rsidRDefault="00DE4F14" w:rsidP="00DE4F14">
            <w:pPr>
              <w:ind w:left="0" w:hanging="147"/>
              <w:jc w:val="center"/>
              <w:rPr>
                <w:sz w:val="18"/>
                <w:szCs w:val="18"/>
              </w:rPr>
            </w:pPr>
            <w:r w:rsidRPr="00DE4F14">
              <w:rPr>
                <w:sz w:val="18"/>
                <w:szCs w:val="18"/>
              </w:rPr>
              <w:t>характеристика</w:t>
            </w:r>
          </w:p>
        </w:tc>
        <w:tc>
          <w:tcPr>
            <w:tcW w:w="1702" w:type="dxa"/>
          </w:tcPr>
          <w:p w:rsidR="00DE4F14" w:rsidRPr="00DE4F14" w:rsidRDefault="00DE4F14" w:rsidP="00DE4F14">
            <w:pPr>
              <w:ind w:left="0" w:hanging="147"/>
              <w:jc w:val="center"/>
              <w:rPr>
                <w:sz w:val="18"/>
                <w:szCs w:val="18"/>
              </w:rPr>
            </w:pPr>
            <w:r w:rsidRPr="00DE4F14">
              <w:rPr>
                <w:sz w:val="18"/>
                <w:szCs w:val="18"/>
              </w:rPr>
              <w:t>значение характеристики</w:t>
            </w:r>
          </w:p>
        </w:tc>
        <w:tc>
          <w:tcPr>
            <w:tcW w:w="1692" w:type="dxa"/>
            <w:gridSpan w:val="2"/>
          </w:tcPr>
          <w:p w:rsidR="00DE4F14" w:rsidRPr="00DE4F14" w:rsidRDefault="00DE4F14" w:rsidP="00DE4F14">
            <w:pPr>
              <w:ind w:left="0" w:hanging="147"/>
              <w:jc w:val="center"/>
              <w:rPr>
                <w:sz w:val="18"/>
                <w:szCs w:val="18"/>
              </w:rPr>
            </w:pPr>
            <w:r w:rsidRPr="00DE4F14">
              <w:rPr>
                <w:sz w:val="18"/>
                <w:szCs w:val="18"/>
              </w:rPr>
              <w:t>характеристика</w:t>
            </w:r>
          </w:p>
        </w:tc>
        <w:tc>
          <w:tcPr>
            <w:tcW w:w="1269" w:type="dxa"/>
          </w:tcPr>
          <w:p w:rsidR="00DE4F14" w:rsidRPr="00DE4F14" w:rsidRDefault="00DE4F14" w:rsidP="00DE4F14">
            <w:pPr>
              <w:ind w:left="0" w:hanging="147"/>
              <w:jc w:val="center"/>
              <w:rPr>
                <w:sz w:val="18"/>
                <w:szCs w:val="18"/>
              </w:rPr>
            </w:pPr>
            <w:r w:rsidRPr="00DE4F14">
              <w:rPr>
                <w:sz w:val="18"/>
                <w:szCs w:val="18"/>
              </w:rPr>
              <w:t>значение характеристики</w:t>
            </w:r>
          </w:p>
        </w:tc>
        <w:tc>
          <w:tcPr>
            <w:tcW w:w="1432" w:type="dxa"/>
            <w:tcBorders>
              <w:left w:val="single" w:sz="2" w:space="0" w:color="000000"/>
            </w:tcBorders>
          </w:tcPr>
          <w:p w:rsidR="00DE4F14" w:rsidRPr="00DE4F14" w:rsidRDefault="00DE4F14" w:rsidP="00DE4F14">
            <w:pPr>
              <w:ind w:left="0" w:hanging="147"/>
              <w:jc w:val="center"/>
              <w:rPr>
                <w:sz w:val="18"/>
                <w:szCs w:val="18"/>
              </w:rPr>
            </w:pPr>
            <w:r w:rsidRPr="00DE4F14">
              <w:rPr>
                <w:sz w:val="18"/>
                <w:szCs w:val="18"/>
              </w:rPr>
              <w:t xml:space="preserve">обоснование отклонения значения характеристики </w:t>
            </w:r>
            <w:proofErr w:type="gramStart"/>
            <w:r w:rsidRPr="00DE4F14">
              <w:rPr>
                <w:sz w:val="18"/>
                <w:szCs w:val="18"/>
              </w:rPr>
              <w:t>от</w:t>
            </w:r>
            <w:proofErr w:type="gramEnd"/>
            <w:r w:rsidRPr="00DE4F14">
              <w:rPr>
                <w:sz w:val="18"/>
                <w:szCs w:val="18"/>
              </w:rPr>
              <w:t xml:space="preserve"> </w:t>
            </w:r>
            <w:proofErr w:type="gramStart"/>
            <w:r w:rsidRPr="00DE4F14">
              <w:rPr>
                <w:sz w:val="18"/>
                <w:szCs w:val="18"/>
              </w:rPr>
              <w:t>утвержденной</w:t>
            </w:r>
            <w:proofErr w:type="gramEnd"/>
            <w:r w:rsidRPr="00DE4F14">
              <w:rPr>
                <w:sz w:val="18"/>
                <w:szCs w:val="18"/>
              </w:rPr>
              <w:t xml:space="preserve"> администрацией Хомутовского муниципального образования</w:t>
            </w:r>
          </w:p>
        </w:tc>
        <w:tc>
          <w:tcPr>
            <w:tcW w:w="1422" w:type="dxa"/>
          </w:tcPr>
          <w:p w:rsidR="00DE4F14" w:rsidRPr="00DE4F14" w:rsidRDefault="00DE4F14" w:rsidP="00DE4F14">
            <w:pPr>
              <w:ind w:left="0" w:hanging="147"/>
              <w:jc w:val="center"/>
              <w:rPr>
                <w:sz w:val="18"/>
                <w:szCs w:val="18"/>
              </w:rPr>
            </w:pPr>
            <w:r w:rsidRPr="00DE4F14">
              <w:rPr>
                <w:sz w:val="18"/>
                <w:szCs w:val="18"/>
              </w:rPr>
              <w:t>функциональное назначение *</w:t>
            </w:r>
          </w:p>
        </w:tc>
      </w:tr>
      <w:tr w:rsidR="00DE4F14" w:rsidRPr="00DE4F14" w:rsidTr="00DE4F14">
        <w:trPr>
          <w:gridAfter w:val="1"/>
          <w:wAfter w:w="8" w:type="dxa"/>
          <w:trHeight w:val="494"/>
        </w:trPr>
        <w:tc>
          <w:tcPr>
            <w:tcW w:w="548" w:type="dxa"/>
            <w:vMerge w:val="restart"/>
            <w:tcBorders>
              <w:top w:val="nil"/>
            </w:tcBorders>
          </w:tcPr>
          <w:p w:rsidR="00DE4F14" w:rsidRPr="00DE4F14" w:rsidRDefault="00DE4F14" w:rsidP="00DE4F14">
            <w:pPr>
              <w:ind w:left="0" w:hanging="147"/>
              <w:jc w:val="center"/>
              <w:rPr>
                <w:sz w:val="18"/>
                <w:szCs w:val="18"/>
              </w:rPr>
            </w:pPr>
          </w:p>
        </w:tc>
        <w:tc>
          <w:tcPr>
            <w:tcW w:w="692" w:type="dxa"/>
            <w:vMerge w:val="restart"/>
            <w:tcBorders>
              <w:top w:val="nil"/>
            </w:tcBorders>
          </w:tcPr>
          <w:p w:rsidR="00DE4F14" w:rsidRPr="00DE4F14" w:rsidRDefault="00DE4F14" w:rsidP="00DE4F14">
            <w:pPr>
              <w:ind w:left="0" w:hanging="147"/>
              <w:jc w:val="center"/>
              <w:rPr>
                <w:sz w:val="18"/>
                <w:szCs w:val="18"/>
              </w:rPr>
            </w:pPr>
          </w:p>
        </w:tc>
        <w:tc>
          <w:tcPr>
            <w:tcW w:w="2091" w:type="dxa"/>
            <w:vMerge w:val="restart"/>
            <w:tcBorders>
              <w:top w:val="nil"/>
            </w:tcBorders>
          </w:tcPr>
          <w:p w:rsidR="00DE4F14" w:rsidRPr="00DE4F14" w:rsidRDefault="00DE4F14" w:rsidP="00DE4F14">
            <w:pPr>
              <w:ind w:left="0" w:hanging="147"/>
              <w:jc w:val="center"/>
              <w:rPr>
                <w:sz w:val="18"/>
                <w:szCs w:val="18"/>
              </w:rPr>
            </w:pPr>
            <w:r w:rsidRPr="00DE4F14">
              <w:rPr>
                <w:sz w:val="18"/>
                <w:szCs w:val="18"/>
              </w:rPr>
              <w:t>Пояснения по требуемой продукции:</w:t>
            </w:r>
          </w:p>
          <w:p w:rsidR="00DE4F14" w:rsidRPr="00DE4F14" w:rsidRDefault="00DE4F14" w:rsidP="00DE4F14">
            <w:pPr>
              <w:ind w:left="0" w:hanging="147"/>
              <w:jc w:val="center"/>
              <w:rPr>
                <w:sz w:val="18"/>
                <w:szCs w:val="18"/>
              </w:rPr>
            </w:pPr>
            <w:r w:rsidRPr="00DE4F14">
              <w:rPr>
                <w:sz w:val="18"/>
                <w:szCs w:val="18"/>
              </w:rPr>
              <w:t>принтеры, сканеры, многофункциональные устройства</w:t>
            </w:r>
          </w:p>
          <w:p w:rsidR="00DE4F14" w:rsidRPr="00DE4F14" w:rsidRDefault="00DE4F14" w:rsidP="00DE4F14">
            <w:pPr>
              <w:ind w:left="0" w:hanging="147"/>
              <w:jc w:val="center"/>
              <w:rPr>
                <w:sz w:val="18"/>
                <w:szCs w:val="18"/>
              </w:rPr>
            </w:pPr>
            <w:r w:rsidRPr="00DE4F14">
              <w:rPr>
                <w:sz w:val="18"/>
                <w:szCs w:val="18"/>
              </w:rPr>
              <w:t>А</w:t>
            </w:r>
            <w:proofErr w:type="gramStart"/>
            <w:r w:rsidRPr="00DE4F14">
              <w:rPr>
                <w:sz w:val="18"/>
                <w:szCs w:val="18"/>
              </w:rPr>
              <w:t>4</w:t>
            </w:r>
            <w:proofErr w:type="gramEnd"/>
            <w:r w:rsidRPr="00DE4F14">
              <w:rPr>
                <w:sz w:val="18"/>
                <w:szCs w:val="18"/>
              </w:rPr>
              <w:t xml:space="preserve"> АЗ</w:t>
            </w:r>
          </w:p>
        </w:tc>
        <w:tc>
          <w:tcPr>
            <w:tcW w:w="711" w:type="dxa"/>
            <w:tcBorders>
              <w:bottom w:val="single" w:sz="2" w:space="0" w:color="000000"/>
            </w:tcBorders>
          </w:tcPr>
          <w:p w:rsidR="00DE4F14" w:rsidRPr="00DE4F14" w:rsidRDefault="00DE4F14" w:rsidP="00DE4F14">
            <w:pPr>
              <w:ind w:left="0" w:hanging="147"/>
              <w:jc w:val="center"/>
              <w:rPr>
                <w:sz w:val="18"/>
                <w:szCs w:val="18"/>
              </w:rPr>
            </w:pPr>
          </w:p>
        </w:tc>
        <w:tc>
          <w:tcPr>
            <w:tcW w:w="1120" w:type="dxa"/>
            <w:tcBorders>
              <w:bottom w:val="single" w:sz="2" w:space="0" w:color="000000"/>
              <w:right w:val="single" w:sz="2" w:space="0" w:color="000000"/>
            </w:tcBorders>
          </w:tcPr>
          <w:p w:rsidR="00DE4F14" w:rsidRPr="00DE4F14" w:rsidRDefault="00DE4F14" w:rsidP="00DE4F14">
            <w:pPr>
              <w:ind w:left="0" w:hanging="147"/>
              <w:jc w:val="center"/>
              <w:rPr>
                <w:sz w:val="18"/>
                <w:szCs w:val="18"/>
              </w:rPr>
            </w:pPr>
          </w:p>
        </w:tc>
        <w:tc>
          <w:tcPr>
            <w:tcW w:w="2053" w:type="dxa"/>
            <w:tcBorders>
              <w:left w:val="single" w:sz="2" w:space="0" w:color="000000"/>
              <w:bottom w:val="single" w:sz="2" w:space="0" w:color="000000"/>
            </w:tcBorders>
          </w:tcPr>
          <w:p w:rsidR="00DE4F14" w:rsidRPr="00DE4F14" w:rsidRDefault="00DE4F14" w:rsidP="00DE4F14">
            <w:pPr>
              <w:ind w:left="0" w:hanging="147"/>
              <w:jc w:val="center"/>
              <w:rPr>
                <w:sz w:val="18"/>
                <w:szCs w:val="18"/>
              </w:rPr>
            </w:pPr>
            <w:r w:rsidRPr="00DE4F14">
              <w:rPr>
                <w:sz w:val="18"/>
                <w:szCs w:val="18"/>
              </w:rPr>
              <w:t>чтения карт памяти и т.д.)</w:t>
            </w:r>
          </w:p>
        </w:tc>
        <w:tc>
          <w:tcPr>
            <w:tcW w:w="1702" w:type="dxa"/>
            <w:tcBorders>
              <w:bottom w:val="single" w:sz="2" w:space="0" w:color="000000"/>
            </w:tcBorders>
          </w:tcPr>
          <w:p w:rsidR="00DE4F14" w:rsidRPr="00DE4F14" w:rsidRDefault="00DE4F14" w:rsidP="00DE4F14">
            <w:pPr>
              <w:ind w:left="0" w:hanging="147"/>
              <w:jc w:val="center"/>
              <w:rPr>
                <w:sz w:val="18"/>
                <w:szCs w:val="18"/>
              </w:rPr>
            </w:pPr>
          </w:p>
        </w:tc>
        <w:tc>
          <w:tcPr>
            <w:tcW w:w="1692" w:type="dxa"/>
            <w:gridSpan w:val="2"/>
            <w:tcBorders>
              <w:bottom w:val="single" w:sz="2" w:space="0" w:color="000000"/>
            </w:tcBorders>
          </w:tcPr>
          <w:p w:rsidR="00DE4F14" w:rsidRPr="00DE4F14" w:rsidRDefault="00DE4F14" w:rsidP="00DE4F14">
            <w:pPr>
              <w:ind w:left="0" w:hanging="147"/>
              <w:jc w:val="center"/>
              <w:rPr>
                <w:sz w:val="18"/>
                <w:szCs w:val="18"/>
              </w:rPr>
            </w:pPr>
            <w:r w:rsidRPr="00DE4F14">
              <w:rPr>
                <w:sz w:val="18"/>
                <w:szCs w:val="18"/>
              </w:rPr>
              <w:t>чтения карт памяти и т.д.)</w:t>
            </w:r>
          </w:p>
        </w:tc>
        <w:tc>
          <w:tcPr>
            <w:tcW w:w="1269" w:type="dxa"/>
            <w:tcBorders>
              <w:bottom w:val="single" w:sz="2" w:space="0" w:color="000000"/>
            </w:tcBorders>
          </w:tcPr>
          <w:p w:rsidR="00DE4F14" w:rsidRPr="00DE4F14" w:rsidRDefault="00DE4F14" w:rsidP="00DE4F14">
            <w:pPr>
              <w:ind w:left="0" w:hanging="147"/>
              <w:jc w:val="center"/>
              <w:rPr>
                <w:sz w:val="18"/>
                <w:szCs w:val="18"/>
              </w:rPr>
            </w:pPr>
          </w:p>
        </w:tc>
        <w:tc>
          <w:tcPr>
            <w:tcW w:w="1432" w:type="dxa"/>
            <w:tcBorders>
              <w:bottom w:val="single" w:sz="2" w:space="0" w:color="000000"/>
            </w:tcBorders>
          </w:tcPr>
          <w:p w:rsidR="00DE4F14" w:rsidRPr="00DE4F14" w:rsidRDefault="00DE4F14" w:rsidP="00DE4F14">
            <w:pPr>
              <w:ind w:left="0" w:hanging="147"/>
              <w:jc w:val="center"/>
              <w:rPr>
                <w:sz w:val="18"/>
                <w:szCs w:val="18"/>
              </w:rPr>
            </w:pPr>
          </w:p>
        </w:tc>
        <w:tc>
          <w:tcPr>
            <w:tcW w:w="1422" w:type="dxa"/>
            <w:tcBorders>
              <w:bottom w:val="single" w:sz="2" w:space="0" w:color="000000"/>
            </w:tcBorders>
          </w:tcPr>
          <w:p w:rsidR="00DE4F14" w:rsidRPr="00DE4F14" w:rsidRDefault="00DE4F14" w:rsidP="00DE4F14">
            <w:pPr>
              <w:ind w:left="0" w:hanging="147"/>
              <w:jc w:val="center"/>
              <w:rPr>
                <w:sz w:val="18"/>
                <w:szCs w:val="18"/>
              </w:rPr>
            </w:pPr>
          </w:p>
        </w:tc>
      </w:tr>
      <w:tr w:rsidR="00DE4F14" w:rsidRPr="00DE4F14" w:rsidTr="00DE4F14">
        <w:trPr>
          <w:gridAfter w:val="1"/>
          <w:wAfter w:w="8" w:type="dxa"/>
          <w:trHeight w:val="897"/>
        </w:trPr>
        <w:tc>
          <w:tcPr>
            <w:tcW w:w="548" w:type="dxa"/>
            <w:vMerge/>
            <w:tcBorders>
              <w:top w:val="nil"/>
            </w:tcBorders>
          </w:tcPr>
          <w:p w:rsidR="00DE4F14" w:rsidRPr="00DE4F14" w:rsidRDefault="00DE4F14" w:rsidP="00DE4F14">
            <w:pPr>
              <w:ind w:left="0" w:hanging="147"/>
              <w:jc w:val="center"/>
              <w:rPr>
                <w:sz w:val="18"/>
                <w:szCs w:val="18"/>
              </w:rPr>
            </w:pPr>
          </w:p>
        </w:tc>
        <w:tc>
          <w:tcPr>
            <w:tcW w:w="692" w:type="dxa"/>
            <w:vMerge/>
            <w:tcBorders>
              <w:top w:val="nil"/>
            </w:tcBorders>
          </w:tcPr>
          <w:p w:rsidR="00DE4F14" w:rsidRPr="00DE4F14" w:rsidRDefault="00DE4F14" w:rsidP="00DE4F14">
            <w:pPr>
              <w:ind w:left="0" w:hanging="147"/>
              <w:jc w:val="center"/>
              <w:rPr>
                <w:sz w:val="18"/>
                <w:szCs w:val="18"/>
              </w:rPr>
            </w:pPr>
          </w:p>
        </w:tc>
        <w:tc>
          <w:tcPr>
            <w:tcW w:w="2091" w:type="dxa"/>
            <w:vMerge/>
            <w:tcBorders>
              <w:top w:val="nil"/>
            </w:tcBorders>
          </w:tcPr>
          <w:p w:rsidR="00DE4F14" w:rsidRPr="00DE4F14" w:rsidRDefault="00DE4F14" w:rsidP="00DE4F14">
            <w:pPr>
              <w:ind w:left="0" w:hanging="147"/>
              <w:jc w:val="center"/>
              <w:rPr>
                <w:sz w:val="18"/>
                <w:szCs w:val="18"/>
              </w:rPr>
            </w:pPr>
          </w:p>
        </w:tc>
        <w:tc>
          <w:tcPr>
            <w:tcW w:w="711" w:type="dxa"/>
            <w:tcBorders>
              <w:top w:val="single" w:sz="2" w:space="0" w:color="000000"/>
            </w:tcBorders>
          </w:tcPr>
          <w:p w:rsidR="00DE4F14" w:rsidRPr="00DE4F14" w:rsidRDefault="00DE4F14" w:rsidP="00DE4F14">
            <w:pPr>
              <w:ind w:left="0" w:hanging="147"/>
              <w:jc w:val="center"/>
              <w:rPr>
                <w:sz w:val="18"/>
                <w:szCs w:val="18"/>
              </w:rPr>
            </w:pPr>
          </w:p>
          <w:p w:rsidR="00DE4F14" w:rsidRPr="00DE4F14" w:rsidRDefault="00DE4F14" w:rsidP="00DE4F14">
            <w:pPr>
              <w:ind w:left="0" w:hanging="147"/>
              <w:jc w:val="center"/>
              <w:rPr>
                <w:sz w:val="18"/>
                <w:szCs w:val="18"/>
              </w:rPr>
            </w:pPr>
            <w:r w:rsidRPr="00DE4F14">
              <w:rPr>
                <w:sz w:val="18"/>
                <w:szCs w:val="18"/>
              </w:rPr>
              <w:t>383</w:t>
            </w:r>
          </w:p>
        </w:tc>
        <w:tc>
          <w:tcPr>
            <w:tcW w:w="1120" w:type="dxa"/>
            <w:tcBorders>
              <w:top w:val="single" w:sz="2" w:space="0" w:color="000000"/>
              <w:right w:val="single" w:sz="2" w:space="0" w:color="000000"/>
            </w:tcBorders>
          </w:tcPr>
          <w:p w:rsidR="00DE4F14" w:rsidRPr="00DE4F14" w:rsidRDefault="00DE4F14" w:rsidP="00DE4F14">
            <w:pPr>
              <w:ind w:left="0" w:hanging="147"/>
              <w:jc w:val="center"/>
              <w:rPr>
                <w:sz w:val="18"/>
                <w:szCs w:val="18"/>
              </w:rPr>
            </w:pPr>
          </w:p>
          <w:p w:rsidR="00DE4F14" w:rsidRPr="00DE4F14" w:rsidRDefault="00DE4F14" w:rsidP="00DE4F14">
            <w:pPr>
              <w:ind w:left="0" w:hanging="147"/>
              <w:jc w:val="center"/>
              <w:rPr>
                <w:sz w:val="18"/>
                <w:szCs w:val="18"/>
              </w:rPr>
            </w:pPr>
            <w:r w:rsidRPr="00DE4F14">
              <w:rPr>
                <w:sz w:val="18"/>
                <w:szCs w:val="18"/>
              </w:rPr>
              <w:t>рубль</w:t>
            </w:r>
          </w:p>
        </w:tc>
        <w:tc>
          <w:tcPr>
            <w:tcW w:w="2053" w:type="dxa"/>
            <w:tcBorders>
              <w:top w:val="single" w:sz="2" w:space="0" w:color="000000"/>
              <w:left w:val="single" w:sz="2" w:space="0" w:color="000000"/>
            </w:tcBorders>
          </w:tcPr>
          <w:p w:rsidR="00DE4F14" w:rsidRPr="00DE4F14" w:rsidRDefault="00DE4F14" w:rsidP="00DE4F14">
            <w:pPr>
              <w:ind w:left="0" w:hanging="147"/>
              <w:jc w:val="center"/>
              <w:rPr>
                <w:sz w:val="18"/>
                <w:szCs w:val="18"/>
              </w:rPr>
            </w:pPr>
          </w:p>
          <w:p w:rsidR="00DE4F14" w:rsidRPr="00DE4F14" w:rsidRDefault="00DE4F14" w:rsidP="00DE4F14">
            <w:pPr>
              <w:ind w:left="0" w:hanging="147"/>
              <w:jc w:val="center"/>
              <w:rPr>
                <w:sz w:val="18"/>
                <w:szCs w:val="18"/>
              </w:rPr>
            </w:pPr>
            <w:r w:rsidRPr="00DE4F14">
              <w:rPr>
                <w:sz w:val="18"/>
                <w:szCs w:val="18"/>
              </w:rPr>
              <w:t>предельная</w:t>
            </w:r>
            <w:r w:rsidRPr="00DE4F14" w:rsidDel="00183032">
              <w:rPr>
                <w:sz w:val="18"/>
                <w:szCs w:val="18"/>
              </w:rPr>
              <w:t xml:space="preserve"> </w:t>
            </w:r>
            <w:r w:rsidRPr="00DE4F14">
              <w:rPr>
                <w:sz w:val="18"/>
                <w:szCs w:val="18"/>
              </w:rPr>
              <w:t xml:space="preserve">цена </w:t>
            </w:r>
          </w:p>
        </w:tc>
        <w:tc>
          <w:tcPr>
            <w:tcW w:w="1702" w:type="dxa"/>
            <w:tcBorders>
              <w:top w:val="single" w:sz="2" w:space="0" w:color="000000"/>
            </w:tcBorders>
          </w:tcPr>
          <w:p w:rsidR="00DE4F14" w:rsidRPr="00DE4F14" w:rsidRDefault="00DE4F14" w:rsidP="00DE4F14">
            <w:pPr>
              <w:ind w:left="0" w:hanging="147"/>
              <w:jc w:val="center"/>
              <w:rPr>
                <w:sz w:val="18"/>
                <w:szCs w:val="18"/>
              </w:rPr>
            </w:pPr>
          </w:p>
          <w:p w:rsidR="00DE4F14" w:rsidRPr="00DE4F14" w:rsidRDefault="00DE4F14" w:rsidP="00DE4F14">
            <w:pPr>
              <w:ind w:left="0" w:hanging="147"/>
              <w:jc w:val="center"/>
              <w:rPr>
                <w:sz w:val="18"/>
                <w:szCs w:val="18"/>
              </w:rPr>
            </w:pPr>
            <w:r w:rsidRPr="00DE4F14">
              <w:rPr>
                <w:sz w:val="18"/>
                <w:szCs w:val="18"/>
              </w:rPr>
              <w:t>не более 50 тыс. не более 60 тыс. не более 150 тыс.</w:t>
            </w:r>
          </w:p>
        </w:tc>
        <w:tc>
          <w:tcPr>
            <w:tcW w:w="1692" w:type="dxa"/>
            <w:gridSpan w:val="2"/>
            <w:tcBorders>
              <w:top w:val="single" w:sz="2" w:space="0" w:color="000000"/>
            </w:tcBorders>
          </w:tcPr>
          <w:p w:rsidR="00DE4F14" w:rsidRPr="00DE4F14" w:rsidRDefault="00DE4F14" w:rsidP="00DE4F14">
            <w:pPr>
              <w:ind w:left="0" w:hanging="147"/>
              <w:jc w:val="center"/>
              <w:rPr>
                <w:sz w:val="18"/>
                <w:szCs w:val="18"/>
              </w:rPr>
            </w:pPr>
          </w:p>
          <w:p w:rsidR="00DE4F14" w:rsidRPr="00DE4F14" w:rsidRDefault="00DE4F14" w:rsidP="00DE4F14">
            <w:pPr>
              <w:ind w:left="0" w:hanging="147"/>
              <w:jc w:val="center"/>
              <w:rPr>
                <w:sz w:val="18"/>
                <w:szCs w:val="18"/>
              </w:rPr>
            </w:pPr>
            <w:r w:rsidRPr="00DE4F14">
              <w:rPr>
                <w:sz w:val="18"/>
                <w:szCs w:val="18"/>
              </w:rPr>
              <w:t>предельная</w:t>
            </w:r>
            <w:r w:rsidRPr="00DE4F14" w:rsidDel="00183032">
              <w:rPr>
                <w:sz w:val="18"/>
                <w:szCs w:val="18"/>
              </w:rPr>
              <w:t xml:space="preserve"> </w:t>
            </w:r>
            <w:r w:rsidRPr="00DE4F14">
              <w:rPr>
                <w:sz w:val="18"/>
                <w:szCs w:val="18"/>
              </w:rPr>
              <w:t>цена</w:t>
            </w:r>
          </w:p>
        </w:tc>
        <w:tc>
          <w:tcPr>
            <w:tcW w:w="1269" w:type="dxa"/>
            <w:tcBorders>
              <w:top w:val="single" w:sz="2" w:space="0" w:color="000000"/>
            </w:tcBorders>
          </w:tcPr>
          <w:p w:rsidR="00DE4F14" w:rsidRPr="00DE4F14" w:rsidRDefault="00DE4F14" w:rsidP="00DE4F14">
            <w:pPr>
              <w:ind w:left="0" w:hanging="147"/>
              <w:jc w:val="center"/>
              <w:rPr>
                <w:sz w:val="18"/>
                <w:szCs w:val="18"/>
              </w:rPr>
            </w:pPr>
          </w:p>
        </w:tc>
        <w:tc>
          <w:tcPr>
            <w:tcW w:w="1432" w:type="dxa"/>
            <w:tcBorders>
              <w:top w:val="single" w:sz="2" w:space="0" w:color="000000"/>
            </w:tcBorders>
          </w:tcPr>
          <w:p w:rsidR="00DE4F14" w:rsidRPr="00DE4F14" w:rsidRDefault="00DE4F14" w:rsidP="00DE4F14">
            <w:pPr>
              <w:ind w:left="0" w:hanging="147"/>
              <w:jc w:val="center"/>
              <w:rPr>
                <w:sz w:val="18"/>
                <w:szCs w:val="18"/>
              </w:rPr>
            </w:pPr>
          </w:p>
        </w:tc>
        <w:tc>
          <w:tcPr>
            <w:tcW w:w="1422" w:type="dxa"/>
            <w:tcBorders>
              <w:top w:val="single" w:sz="2" w:space="0" w:color="000000"/>
            </w:tcBorders>
          </w:tcPr>
          <w:p w:rsidR="00DE4F14" w:rsidRPr="00DE4F14" w:rsidRDefault="00DE4F14" w:rsidP="00DE4F14">
            <w:pPr>
              <w:ind w:left="0" w:hanging="147"/>
              <w:jc w:val="center"/>
              <w:rPr>
                <w:sz w:val="18"/>
                <w:szCs w:val="18"/>
              </w:rPr>
            </w:pPr>
          </w:p>
        </w:tc>
      </w:tr>
      <w:tr w:rsidR="00DE4F14" w:rsidRPr="00DE4F14" w:rsidTr="00DE4F14">
        <w:trPr>
          <w:trHeight w:val="427"/>
        </w:trPr>
        <w:tc>
          <w:tcPr>
            <w:tcW w:w="14740" w:type="dxa"/>
            <w:gridSpan w:val="13"/>
          </w:tcPr>
          <w:p w:rsidR="00DE4F14" w:rsidRPr="00DE4F14" w:rsidRDefault="00DE4F14" w:rsidP="00DE4F14">
            <w:pPr>
              <w:ind w:left="0" w:hanging="147"/>
              <w:jc w:val="center"/>
              <w:rPr>
                <w:b/>
                <w:sz w:val="18"/>
                <w:szCs w:val="18"/>
              </w:rPr>
            </w:pPr>
            <w:r w:rsidRPr="00DE4F14">
              <w:rPr>
                <w:b/>
                <w:sz w:val="18"/>
                <w:szCs w:val="18"/>
              </w:rPr>
              <w:t xml:space="preserve">Муниципальный служащий, замещающий должность, относящуюся </w:t>
            </w:r>
            <w:r w:rsidRPr="00DE4F14">
              <w:rPr>
                <w:b/>
                <w:i/>
                <w:sz w:val="18"/>
                <w:szCs w:val="18"/>
              </w:rPr>
              <w:t xml:space="preserve">к </w:t>
            </w:r>
            <w:r w:rsidRPr="00DE4F14">
              <w:rPr>
                <w:b/>
                <w:sz w:val="18"/>
                <w:szCs w:val="18"/>
              </w:rPr>
              <w:t>старшей группе должностей муниципальной службы</w:t>
            </w:r>
          </w:p>
        </w:tc>
      </w:tr>
      <w:tr w:rsidR="00DE4F14" w:rsidRPr="00DE4F14" w:rsidTr="00DE4F14">
        <w:trPr>
          <w:gridAfter w:val="1"/>
          <w:wAfter w:w="8" w:type="dxa"/>
          <w:trHeight w:val="1307"/>
        </w:trPr>
        <w:tc>
          <w:tcPr>
            <w:tcW w:w="548" w:type="dxa"/>
            <w:tcBorders>
              <w:bottom w:val="nil"/>
            </w:tcBorders>
          </w:tcPr>
          <w:p w:rsidR="00DE4F14" w:rsidRPr="00DE4F14" w:rsidRDefault="00DE4F14" w:rsidP="00DE4F14">
            <w:pPr>
              <w:ind w:left="0" w:hanging="147"/>
              <w:jc w:val="center"/>
              <w:rPr>
                <w:sz w:val="18"/>
                <w:szCs w:val="18"/>
              </w:rPr>
            </w:pPr>
            <w:r w:rsidRPr="00DE4F14">
              <w:rPr>
                <w:sz w:val="18"/>
                <w:szCs w:val="18"/>
              </w:rPr>
              <w:t>13.</w:t>
            </w:r>
          </w:p>
        </w:tc>
        <w:tc>
          <w:tcPr>
            <w:tcW w:w="692" w:type="dxa"/>
            <w:tcBorders>
              <w:bottom w:val="nil"/>
            </w:tcBorders>
          </w:tcPr>
          <w:p w:rsidR="00DE4F14" w:rsidRPr="00DE4F14" w:rsidRDefault="00DE4F14" w:rsidP="00DE4F14">
            <w:pPr>
              <w:ind w:left="0" w:hanging="147"/>
              <w:jc w:val="center"/>
              <w:rPr>
                <w:sz w:val="18"/>
                <w:szCs w:val="18"/>
              </w:rPr>
            </w:pPr>
            <w:r w:rsidRPr="00DE4F14">
              <w:rPr>
                <w:sz w:val="18"/>
                <w:szCs w:val="18"/>
              </w:rPr>
              <w:t>26.20.16</w:t>
            </w:r>
          </w:p>
        </w:tc>
        <w:tc>
          <w:tcPr>
            <w:tcW w:w="2091" w:type="dxa"/>
            <w:tcBorders>
              <w:bottom w:val="nil"/>
            </w:tcBorders>
          </w:tcPr>
          <w:p w:rsidR="00DE4F14" w:rsidRPr="00DE4F14" w:rsidRDefault="00DE4F14" w:rsidP="00DE4F14">
            <w:pPr>
              <w:ind w:left="0" w:hanging="147"/>
              <w:jc w:val="center"/>
              <w:rPr>
                <w:sz w:val="18"/>
                <w:szCs w:val="18"/>
              </w:rPr>
            </w:pPr>
            <w:r w:rsidRPr="00DE4F14">
              <w:rPr>
                <w:sz w:val="18"/>
                <w:szCs w:val="18"/>
              </w:rPr>
              <w:t xml:space="preserve">Устройства ввода или вывода, содержащие или не содержащие </w:t>
            </w:r>
            <w:r w:rsidRPr="00DE4F14">
              <w:rPr>
                <w:b/>
                <w:sz w:val="18"/>
                <w:szCs w:val="18"/>
              </w:rPr>
              <w:t xml:space="preserve">в </w:t>
            </w:r>
            <w:r w:rsidRPr="00DE4F14">
              <w:rPr>
                <w:sz w:val="18"/>
                <w:szCs w:val="18"/>
              </w:rPr>
              <w:t>одном корпусе запоминающие устройства</w:t>
            </w:r>
          </w:p>
        </w:tc>
        <w:tc>
          <w:tcPr>
            <w:tcW w:w="711" w:type="dxa"/>
          </w:tcPr>
          <w:p w:rsidR="00DE4F14" w:rsidRPr="00DE4F14" w:rsidRDefault="00DE4F14" w:rsidP="00DE4F14">
            <w:pPr>
              <w:ind w:left="0" w:hanging="147"/>
              <w:jc w:val="center"/>
              <w:rPr>
                <w:b/>
                <w:sz w:val="18"/>
                <w:szCs w:val="18"/>
              </w:rPr>
            </w:pPr>
            <w:r w:rsidRPr="00DE4F14">
              <w:rPr>
                <w:b/>
                <w:sz w:val="18"/>
                <w:szCs w:val="18"/>
              </w:rPr>
              <w:t>х</w:t>
            </w:r>
          </w:p>
        </w:tc>
        <w:tc>
          <w:tcPr>
            <w:tcW w:w="1120" w:type="dxa"/>
          </w:tcPr>
          <w:p w:rsidR="00DE4F14" w:rsidRPr="00DE4F14" w:rsidRDefault="00DE4F14" w:rsidP="00DE4F14">
            <w:pPr>
              <w:ind w:left="0" w:hanging="147"/>
              <w:jc w:val="center"/>
              <w:rPr>
                <w:b/>
                <w:sz w:val="18"/>
                <w:szCs w:val="18"/>
              </w:rPr>
            </w:pPr>
            <w:r w:rsidRPr="00DE4F14">
              <w:rPr>
                <w:b/>
                <w:sz w:val="18"/>
                <w:szCs w:val="18"/>
              </w:rPr>
              <w:t>х</w:t>
            </w:r>
          </w:p>
        </w:tc>
        <w:tc>
          <w:tcPr>
            <w:tcW w:w="2053" w:type="dxa"/>
          </w:tcPr>
          <w:p w:rsidR="00DE4F14" w:rsidRPr="00DE4F14" w:rsidRDefault="00DE4F14" w:rsidP="00DE4F14">
            <w:pPr>
              <w:ind w:left="0" w:hanging="147"/>
              <w:jc w:val="center"/>
              <w:rPr>
                <w:sz w:val="18"/>
                <w:szCs w:val="18"/>
              </w:rPr>
            </w:pPr>
            <w:r w:rsidRPr="00DE4F14">
              <w:rPr>
                <w:sz w:val="18"/>
                <w:szCs w:val="18"/>
              </w:rPr>
              <w:t xml:space="preserve">метод печати (струйный/лазерный </w:t>
            </w:r>
            <w:proofErr w:type="gramStart"/>
            <w:r w:rsidRPr="00DE4F14">
              <w:rPr>
                <w:sz w:val="18"/>
                <w:szCs w:val="18"/>
              </w:rPr>
              <w:t>-д</w:t>
            </w:r>
            <w:proofErr w:type="gramEnd"/>
            <w:r w:rsidRPr="00DE4F14">
              <w:rPr>
                <w:sz w:val="18"/>
                <w:szCs w:val="18"/>
              </w:rPr>
              <w:t>ля</w:t>
            </w:r>
          </w:p>
          <w:p w:rsidR="00DE4F14" w:rsidRPr="00DE4F14" w:rsidRDefault="00DE4F14" w:rsidP="00DE4F14">
            <w:pPr>
              <w:ind w:left="0" w:hanging="147"/>
              <w:jc w:val="center"/>
              <w:rPr>
                <w:sz w:val="18"/>
                <w:szCs w:val="18"/>
              </w:rPr>
            </w:pPr>
            <w:r w:rsidRPr="00DE4F14">
              <w:rPr>
                <w:sz w:val="18"/>
                <w:szCs w:val="18"/>
              </w:rPr>
              <w:t>принтера/многофункционального устройства)</w:t>
            </w:r>
          </w:p>
        </w:tc>
        <w:tc>
          <w:tcPr>
            <w:tcW w:w="1702" w:type="dxa"/>
          </w:tcPr>
          <w:p w:rsidR="00DE4F14" w:rsidRPr="00DE4F14" w:rsidRDefault="00DE4F14" w:rsidP="00DE4F14">
            <w:pPr>
              <w:ind w:left="0" w:hanging="147"/>
              <w:jc w:val="center"/>
              <w:rPr>
                <w:sz w:val="18"/>
                <w:szCs w:val="18"/>
              </w:rPr>
            </w:pPr>
            <w:r w:rsidRPr="00DE4F14">
              <w:rPr>
                <w:sz w:val="18"/>
                <w:szCs w:val="18"/>
              </w:rPr>
              <w:t>лазерный</w:t>
            </w:r>
          </w:p>
        </w:tc>
        <w:tc>
          <w:tcPr>
            <w:tcW w:w="1692" w:type="dxa"/>
            <w:gridSpan w:val="2"/>
          </w:tcPr>
          <w:p w:rsidR="00DE4F14" w:rsidRPr="00DE4F14" w:rsidRDefault="00DE4F14" w:rsidP="00DE4F14">
            <w:pPr>
              <w:ind w:left="0" w:hanging="147"/>
              <w:jc w:val="center"/>
              <w:rPr>
                <w:sz w:val="18"/>
                <w:szCs w:val="18"/>
              </w:rPr>
            </w:pPr>
            <w:r w:rsidRPr="00DE4F14">
              <w:rPr>
                <w:sz w:val="18"/>
                <w:szCs w:val="18"/>
              </w:rPr>
              <w:t xml:space="preserve">метод печати (струйный/лазерный </w:t>
            </w:r>
            <w:proofErr w:type="gramStart"/>
            <w:r w:rsidRPr="00DE4F14">
              <w:rPr>
                <w:sz w:val="18"/>
                <w:szCs w:val="18"/>
              </w:rPr>
              <w:t>-д</w:t>
            </w:r>
            <w:proofErr w:type="gramEnd"/>
            <w:r w:rsidRPr="00DE4F14">
              <w:rPr>
                <w:sz w:val="18"/>
                <w:szCs w:val="18"/>
              </w:rPr>
              <w:t>ля</w:t>
            </w:r>
          </w:p>
          <w:p w:rsidR="00DE4F14" w:rsidRPr="00DE4F14" w:rsidRDefault="00DE4F14" w:rsidP="00DE4F14">
            <w:pPr>
              <w:ind w:left="0" w:hanging="147"/>
              <w:jc w:val="center"/>
              <w:rPr>
                <w:sz w:val="18"/>
                <w:szCs w:val="18"/>
              </w:rPr>
            </w:pPr>
            <w:r w:rsidRPr="00DE4F14">
              <w:rPr>
                <w:sz w:val="18"/>
                <w:szCs w:val="18"/>
              </w:rPr>
              <w:t>принтера/многофункционального устройства)</w:t>
            </w:r>
          </w:p>
        </w:tc>
        <w:tc>
          <w:tcPr>
            <w:tcW w:w="1269" w:type="dxa"/>
          </w:tcPr>
          <w:p w:rsidR="00DE4F14" w:rsidRPr="00DE4F14" w:rsidRDefault="00DE4F14" w:rsidP="00DE4F14">
            <w:pPr>
              <w:ind w:left="0" w:hanging="147"/>
              <w:jc w:val="center"/>
              <w:rPr>
                <w:sz w:val="18"/>
                <w:szCs w:val="18"/>
              </w:rPr>
            </w:pPr>
          </w:p>
        </w:tc>
        <w:tc>
          <w:tcPr>
            <w:tcW w:w="1432" w:type="dxa"/>
          </w:tcPr>
          <w:p w:rsidR="00DE4F14" w:rsidRPr="00DE4F14" w:rsidRDefault="00DE4F14" w:rsidP="00DE4F14">
            <w:pPr>
              <w:ind w:left="0" w:hanging="147"/>
              <w:jc w:val="center"/>
              <w:rPr>
                <w:sz w:val="18"/>
                <w:szCs w:val="18"/>
              </w:rPr>
            </w:pPr>
          </w:p>
        </w:tc>
        <w:tc>
          <w:tcPr>
            <w:tcW w:w="1422" w:type="dxa"/>
          </w:tcPr>
          <w:p w:rsidR="00DE4F14" w:rsidRPr="00DE4F14" w:rsidRDefault="00DE4F14" w:rsidP="00DE4F14">
            <w:pPr>
              <w:ind w:left="0" w:hanging="147"/>
              <w:jc w:val="center"/>
              <w:rPr>
                <w:sz w:val="18"/>
                <w:szCs w:val="18"/>
              </w:rPr>
            </w:pPr>
          </w:p>
        </w:tc>
      </w:tr>
      <w:tr w:rsidR="00DE4F14" w:rsidRPr="00DE4F14" w:rsidTr="00DE4F14">
        <w:trPr>
          <w:gridAfter w:val="1"/>
          <w:wAfter w:w="8" w:type="dxa"/>
          <w:trHeight w:val="1105"/>
        </w:trPr>
        <w:tc>
          <w:tcPr>
            <w:tcW w:w="548" w:type="dxa"/>
            <w:tcBorders>
              <w:top w:val="nil"/>
              <w:bottom w:val="nil"/>
            </w:tcBorders>
          </w:tcPr>
          <w:p w:rsidR="00DE4F14" w:rsidRPr="00DE4F14" w:rsidRDefault="00DE4F14" w:rsidP="00DE4F14">
            <w:pPr>
              <w:ind w:left="0" w:hanging="147"/>
              <w:jc w:val="center"/>
              <w:rPr>
                <w:sz w:val="18"/>
                <w:szCs w:val="18"/>
              </w:rPr>
            </w:pPr>
          </w:p>
        </w:tc>
        <w:tc>
          <w:tcPr>
            <w:tcW w:w="692" w:type="dxa"/>
            <w:tcBorders>
              <w:top w:val="nil"/>
              <w:bottom w:val="nil"/>
            </w:tcBorders>
          </w:tcPr>
          <w:p w:rsidR="00DE4F14" w:rsidRPr="00DE4F14" w:rsidRDefault="00DE4F14" w:rsidP="00DE4F14">
            <w:pPr>
              <w:ind w:left="0" w:hanging="147"/>
              <w:jc w:val="center"/>
              <w:rPr>
                <w:sz w:val="18"/>
                <w:szCs w:val="18"/>
              </w:rPr>
            </w:pPr>
          </w:p>
        </w:tc>
        <w:tc>
          <w:tcPr>
            <w:tcW w:w="2091" w:type="dxa"/>
            <w:tcBorders>
              <w:top w:val="nil"/>
              <w:bottom w:val="nil"/>
            </w:tcBorders>
          </w:tcPr>
          <w:p w:rsidR="00DE4F14" w:rsidRPr="00DE4F14" w:rsidRDefault="00DE4F14" w:rsidP="00DE4F14">
            <w:pPr>
              <w:ind w:left="0" w:hanging="147"/>
              <w:jc w:val="center"/>
              <w:rPr>
                <w:sz w:val="18"/>
                <w:szCs w:val="18"/>
              </w:rPr>
            </w:pPr>
          </w:p>
        </w:tc>
        <w:tc>
          <w:tcPr>
            <w:tcW w:w="711" w:type="dxa"/>
          </w:tcPr>
          <w:p w:rsidR="00DE4F14" w:rsidRPr="00DE4F14" w:rsidRDefault="00DE4F14" w:rsidP="00DE4F14">
            <w:pPr>
              <w:ind w:left="0" w:hanging="147"/>
              <w:jc w:val="center"/>
              <w:rPr>
                <w:b/>
                <w:sz w:val="18"/>
                <w:szCs w:val="18"/>
              </w:rPr>
            </w:pPr>
            <w:r w:rsidRPr="00DE4F14">
              <w:rPr>
                <w:b/>
                <w:sz w:val="18"/>
                <w:szCs w:val="18"/>
              </w:rPr>
              <w:t>х</w:t>
            </w:r>
          </w:p>
        </w:tc>
        <w:tc>
          <w:tcPr>
            <w:tcW w:w="1120" w:type="dxa"/>
          </w:tcPr>
          <w:p w:rsidR="00DE4F14" w:rsidRPr="00DE4F14" w:rsidRDefault="00DE4F14" w:rsidP="00DE4F14">
            <w:pPr>
              <w:ind w:left="0" w:hanging="147"/>
              <w:jc w:val="center"/>
              <w:rPr>
                <w:sz w:val="18"/>
                <w:szCs w:val="18"/>
              </w:rPr>
            </w:pPr>
            <w:r w:rsidRPr="00DE4F14">
              <w:rPr>
                <w:sz w:val="18"/>
                <w:szCs w:val="18"/>
              </w:rPr>
              <w:t>dpi</w:t>
            </w:r>
          </w:p>
        </w:tc>
        <w:tc>
          <w:tcPr>
            <w:tcW w:w="2053" w:type="dxa"/>
          </w:tcPr>
          <w:p w:rsidR="00DE4F14" w:rsidRPr="00DE4F14" w:rsidRDefault="00DE4F14" w:rsidP="00DE4F14">
            <w:pPr>
              <w:ind w:left="0" w:hanging="147"/>
              <w:jc w:val="center"/>
              <w:rPr>
                <w:sz w:val="18"/>
                <w:szCs w:val="18"/>
              </w:rPr>
            </w:pPr>
            <w:r w:rsidRPr="00DE4F14">
              <w:rPr>
                <w:sz w:val="18"/>
                <w:szCs w:val="18"/>
              </w:rPr>
              <w:t>разрешение сканирования (для сканера/многофункционального устройства)</w:t>
            </w:r>
          </w:p>
        </w:tc>
        <w:tc>
          <w:tcPr>
            <w:tcW w:w="1702" w:type="dxa"/>
          </w:tcPr>
          <w:p w:rsidR="00DE4F14" w:rsidRPr="00DE4F14" w:rsidRDefault="00DE4F14" w:rsidP="00DE4F14">
            <w:pPr>
              <w:ind w:left="0" w:hanging="147"/>
              <w:jc w:val="center"/>
              <w:rPr>
                <w:sz w:val="18"/>
                <w:szCs w:val="18"/>
              </w:rPr>
            </w:pPr>
            <w:r w:rsidRPr="00DE4F14">
              <w:rPr>
                <w:sz w:val="18"/>
                <w:szCs w:val="18"/>
              </w:rPr>
              <w:t>600-2400</w:t>
            </w:r>
          </w:p>
        </w:tc>
        <w:tc>
          <w:tcPr>
            <w:tcW w:w="1692" w:type="dxa"/>
            <w:gridSpan w:val="2"/>
          </w:tcPr>
          <w:p w:rsidR="00DE4F14" w:rsidRPr="00DE4F14" w:rsidRDefault="00DE4F14" w:rsidP="00DE4F14">
            <w:pPr>
              <w:ind w:left="0" w:hanging="147"/>
              <w:jc w:val="center"/>
              <w:rPr>
                <w:sz w:val="18"/>
                <w:szCs w:val="18"/>
              </w:rPr>
            </w:pPr>
          </w:p>
          <w:p w:rsidR="00DE4F14" w:rsidRPr="00DE4F14" w:rsidRDefault="00DE4F14" w:rsidP="00DE4F14">
            <w:pPr>
              <w:ind w:left="0" w:hanging="147"/>
              <w:jc w:val="center"/>
              <w:rPr>
                <w:sz w:val="18"/>
                <w:szCs w:val="18"/>
              </w:rPr>
            </w:pPr>
            <w:r w:rsidRPr="00DE4F14">
              <w:rPr>
                <w:sz w:val="18"/>
                <w:szCs w:val="18"/>
              </w:rPr>
              <w:t xml:space="preserve">разрешение сканирования (для сканера/многофункционального </w:t>
            </w:r>
            <w:r w:rsidRPr="00DE4F14">
              <w:rPr>
                <w:sz w:val="18"/>
                <w:szCs w:val="18"/>
              </w:rPr>
              <w:lastRenderedPageBreak/>
              <w:t>устройства)</w:t>
            </w:r>
          </w:p>
        </w:tc>
        <w:tc>
          <w:tcPr>
            <w:tcW w:w="1269" w:type="dxa"/>
          </w:tcPr>
          <w:p w:rsidR="00DE4F14" w:rsidRPr="00DE4F14" w:rsidRDefault="00DE4F14" w:rsidP="00DE4F14">
            <w:pPr>
              <w:ind w:left="0" w:hanging="147"/>
              <w:jc w:val="center"/>
              <w:rPr>
                <w:sz w:val="18"/>
                <w:szCs w:val="18"/>
              </w:rPr>
            </w:pPr>
          </w:p>
        </w:tc>
        <w:tc>
          <w:tcPr>
            <w:tcW w:w="1432" w:type="dxa"/>
          </w:tcPr>
          <w:p w:rsidR="00DE4F14" w:rsidRPr="00DE4F14" w:rsidRDefault="00DE4F14" w:rsidP="00DE4F14">
            <w:pPr>
              <w:ind w:left="0" w:hanging="147"/>
              <w:jc w:val="center"/>
              <w:rPr>
                <w:sz w:val="18"/>
                <w:szCs w:val="18"/>
              </w:rPr>
            </w:pPr>
          </w:p>
        </w:tc>
        <w:tc>
          <w:tcPr>
            <w:tcW w:w="1422" w:type="dxa"/>
          </w:tcPr>
          <w:p w:rsidR="00DE4F14" w:rsidRPr="00DE4F14" w:rsidRDefault="00DE4F14" w:rsidP="00DE4F14">
            <w:pPr>
              <w:ind w:left="0" w:hanging="147"/>
              <w:jc w:val="center"/>
              <w:rPr>
                <w:sz w:val="18"/>
                <w:szCs w:val="18"/>
              </w:rPr>
            </w:pPr>
          </w:p>
        </w:tc>
      </w:tr>
      <w:tr w:rsidR="00DE4F14" w:rsidRPr="00DE4F14" w:rsidTr="00DE4F14">
        <w:trPr>
          <w:gridAfter w:val="1"/>
          <w:wAfter w:w="8" w:type="dxa"/>
          <w:trHeight w:val="749"/>
        </w:trPr>
        <w:tc>
          <w:tcPr>
            <w:tcW w:w="548" w:type="dxa"/>
            <w:tcBorders>
              <w:top w:val="nil"/>
              <w:bottom w:val="nil"/>
            </w:tcBorders>
          </w:tcPr>
          <w:p w:rsidR="00DE4F14" w:rsidRPr="00DE4F14" w:rsidRDefault="00DE4F14" w:rsidP="00DE4F14">
            <w:pPr>
              <w:ind w:left="0" w:hanging="147"/>
              <w:jc w:val="center"/>
              <w:rPr>
                <w:sz w:val="18"/>
                <w:szCs w:val="18"/>
              </w:rPr>
            </w:pPr>
          </w:p>
        </w:tc>
        <w:tc>
          <w:tcPr>
            <w:tcW w:w="692" w:type="dxa"/>
            <w:tcBorders>
              <w:top w:val="nil"/>
              <w:bottom w:val="nil"/>
            </w:tcBorders>
          </w:tcPr>
          <w:p w:rsidR="00DE4F14" w:rsidRPr="00DE4F14" w:rsidRDefault="00DE4F14" w:rsidP="00DE4F14">
            <w:pPr>
              <w:ind w:left="0" w:hanging="147"/>
              <w:jc w:val="center"/>
              <w:rPr>
                <w:sz w:val="18"/>
                <w:szCs w:val="18"/>
              </w:rPr>
            </w:pPr>
          </w:p>
        </w:tc>
        <w:tc>
          <w:tcPr>
            <w:tcW w:w="2091" w:type="dxa"/>
            <w:tcBorders>
              <w:top w:val="nil"/>
              <w:bottom w:val="nil"/>
            </w:tcBorders>
          </w:tcPr>
          <w:p w:rsidR="00DE4F14" w:rsidRPr="00DE4F14" w:rsidRDefault="00DE4F14" w:rsidP="00DE4F14">
            <w:pPr>
              <w:ind w:left="0" w:hanging="147"/>
              <w:jc w:val="center"/>
              <w:rPr>
                <w:sz w:val="18"/>
                <w:szCs w:val="18"/>
              </w:rPr>
            </w:pPr>
          </w:p>
        </w:tc>
        <w:tc>
          <w:tcPr>
            <w:tcW w:w="711" w:type="dxa"/>
          </w:tcPr>
          <w:p w:rsidR="00DE4F14" w:rsidRPr="00DE4F14" w:rsidRDefault="00DE4F14" w:rsidP="00DE4F14">
            <w:pPr>
              <w:ind w:left="0" w:hanging="147"/>
              <w:jc w:val="center"/>
              <w:rPr>
                <w:b/>
                <w:sz w:val="18"/>
                <w:szCs w:val="18"/>
              </w:rPr>
            </w:pPr>
            <w:r w:rsidRPr="00DE4F14">
              <w:rPr>
                <w:b/>
                <w:sz w:val="18"/>
                <w:szCs w:val="18"/>
              </w:rPr>
              <w:t>х</w:t>
            </w:r>
          </w:p>
        </w:tc>
        <w:tc>
          <w:tcPr>
            <w:tcW w:w="1120" w:type="dxa"/>
          </w:tcPr>
          <w:p w:rsidR="00DE4F14" w:rsidRPr="00DE4F14" w:rsidRDefault="00DE4F14" w:rsidP="00DE4F14">
            <w:pPr>
              <w:ind w:left="0" w:hanging="147"/>
              <w:jc w:val="center"/>
              <w:rPr>
                <w:b/>
                <w:sz w:val="18"/>
                <w:szCs w:val="18"/>
              </w:rPr>
            </w:pPr>
            <w:r w:rsidRPr="00DE4F14">
              <w:rPr>
                <w:b/>
                <w:sz w:val="18"/>
                <w:szCs w:val="18"/>
              </w:rPr>
              <w:t>х</w:t>
            </w:r>
          </w:p>
        </w:tc>
        <w:tc>
          <w:tcPr>
            <w:tcW w:w="2053" w:type="dxa"/>
          </w:tcPr>
          <w:p w:rsidR="00DE4F14" w:rsidRPr="00DE4F14" w:rsidRDefault="00DE4F14" w:rsidP="00DE4F14">
            <w:pPr>
              <w:ind w:left="0" w:hanging="147"/>
              <w:jc w:val="center"/>
              <w:rPr>
                <w:sz w:val="18"/>
                <w:szCs w:val="18"/>
              </w:rPr>
            </w:pPr>
            <w:r w:rsidRPr="00DE4F14">
              <w:rPr>
                <w:sz w:val="18"/>
                <w:szCs w:val="18"/>
              </w:rPr>
              <w:t>цветность, (цветной/черно- белый)</w:t>
            </w:r>
          </w:p>
        </w:tc>
        <w:tc>
          <w:tcPr>
            <w:tcW w:w="1702" w:type="dxa"/>
          </w:tcPr>
          <w:p w:rsidR="00DE4F14" w:rsidRPr="00DE4F14" w:rsidRDefault="00DE4F14" w:rsidP="00DE4F14">
            <w:pPr>
              <w:ind w:left="0" w:hanging="147"/>
              <w:jc w:val="center"/>
              <w:rPr>
                <w:sz w:val="18"/>
                <w:szCs w:val="18"/>
              </w:rPr>
            </w:pPr>
            <w:r w:rsidRPr="00DE4F14">
              <w:rPr>
                <w:sz w:val="18"/>
                <w:szCs w:val="18"/>
              </w:rPr>
              <w:t>Черно-белый</w:t>
            </w:r>
          </w:p>
        </w:tc>
        <w:tc>
          <w:tcPr>
            <w:tcW w:w="1692" w:type="dxa"/>
            <w:gridSpan w:val="2"/>
          </w:tcPr>
          <w:p w:rsidR="00DE4F14" w:rsidRPr="00DE4F14" w:rsidRDefault="00DE4F14" w:rsidP="00DE4F14">
            <w:pPr>
              <w:ind w:left="0" w:hanging="147"/>
              <w:jc w:val="center"/>
              <w:rPr>
                <w:sz w:val="18"/>
                <w:szCs w:val="18"/>
              </w:rPr>
            </w:pPr>
            <w:r w:rsidRPr="00DE4F14">
              <w:rPr>
                <w:sz w:val="18"/>
                <w:szCs w:val="18"/>
              </w:rPr>
              <w:t>цветность, (цветной/черно- белый)</w:t>
            </w:r>
          </w:p>
        </w:tc>
        <w:tc>
          <w:tcPr>
            <w:tcW w:w="1269" w:type="dxa"/>
          </w:tcPr>
          <w:p w:rsidR="00DE4F14" w:rsidRPr="00DE4F14" w:rsidRDefault="00DE4F14" w:rsidP="00DE4F14">
            <w:pPr>
              <w:ind w:left="0" w:hanging="147"/>
              <w:jc w:val="center"/>
              <w:rPr>
                <w:sz w:val="18"/>
                <w:szCs w:val="18"/>
              </w:rPr>
            </w:pPr>
          </w:p>
        </w:tc>
        <w:tc>
          <w:tcPr>
            <w:tcW w:w="1432" w:type="dxa"/>
          </w:tcPr>
          <w:p w:rsidR="00DE4F14" w:rsidRPr="00DE4F14" w:rsidRDefault="00DE4F14" w:rsidP="00DE4F14">
            <w:pPr>
              <w:ind w:left="0" w:hanging="147"/>
              <w:jc w:val="center"/>
              <w:rPr>
                <w:sz w:val="18"/>
                <w:szCs w:val="18"/>
              </w:rPr>
            </w:pPr>
          </w:p>
        </w:tc>
        <w:tc>
          <w:tcPr>
            <w:tcW w:w="1422" w:type="dxa"/>
          </w:tcPr>
          <w:p w:rsidR="00DE4F14" w:rsidRPr="00DE4F14" w:rsidRDefault="00DE4F14" w:rsidP="00DE4F14">
            <w:pPr>
              <w:ind w:left="0" w:hanging="147"/>
              <w:jc w:val="center"/>
              <w:rPr>
                <w:sz w:val="18"/>
                <w:szCs w:val="18"/>
              </w:rPr>
            </w:pPr>
          </w:p>
        </w:tc>
      </w:tr>
      <w:tr w:rsidR="00DE4F14" w:rsidRPr="00DE4F14" w:rsidTr="00DE4F14">
        <w:trPr>
          <w:gridAfter w:val="1"/>
          <w:wAfter w:w="8" w:type="dxa"/>
          <w:trHeight w:val="427"/>
        </w:trPr>
        <w:tc>
          <w:tcPr>
            <w:tcW w:w="548" w:type="dxa"/>
            <w:tcBorders>
              <w:top w:val="nil"/>
              <w:bottom w:val="nil"/>
            </w:tcBorders>
          </w:tcPr>
          <w:p w:rsidR="00DE4F14" w:rsidRPr="00DE4F14" w:rsidRDefault="00DE4F14" w:rsidP="00DE4F14">
            <w:pPr>
              <w:ind w:left="0" w:hanging="147"/>
              <w:jc w:val="center"/>
              <w:rPr>
                <w:sz w:val="18"/>
                <w:szCs w:val="18"/>
              </w:rPr>
            </w:pPr>
          </w:p>
        </w:tc>
        <w:tc>
          <w:tcPr>
            <w:tcW w:w="692" w:type="dxa"/>
            <w:tcBorders>
              <w:top w:val="nil"/>
              <w:bottom w:val="nil"/>
            </w:tcBorders>
          </w:tcPr>
          <w:p w:rsidR="00DE4F14" w:rsidRPr="00DE4F14" w:rsidRDefault="00DE4F14" w:rsidP="00DE4F14">
            <w:pPr>
              <w:ind w:left="0" w:hanging="147"/>
              <w:jc w:val="center"/>
              <w:rPr>
                <w:sz w:val="18"/>
                <w:szCs w:val="18"/>
              </w:rPr>
            </w:pPr>
          </w:p>
        </w:tc>
        <w:tc>
          <w:tcPr>
            <w:tcW w:w="2091" w:type="dxa"/>
            <w:tcBorders>
              <w:top w:val="nil"/>
              <w:bottom w:val="nil"/>
            </w:tcBorders>
          </w:tcPr>
          <w:p w:rsidR="00DE4F14" w:rsidRPr="00DE4F14" w:rsidRDefault="00DE4F14" w:rsidP="00DE4F14">
            <w:pPr>
              <w:ind w:left="0" w:hanging="147"/>
              <w:jc w:val="center"/>
              <w:rPr>
                <w:sz w:val="18"/>
                <w:szCs w:val="18"/>
              </w:rPr>
            </w:pPr>
          </w:p>
        </w:tc>
        <w:tc>
          <w:tcPr>
            <w:tcW w:w="711" w:type="dxa"/>
          </w:tcPr>
          <w:p w:rsidR="00DE4F14" w:rsidRPr="00DE4F14" w:rsidRDefault="00DE4F14" w:rsidP="00DE4F14">
            <w:pPr>
              <w:ind w:left="0" w:hanging="147"/>
              <w:jc w:val="center"/>
              <w:rPr>
                <w:b/>
                <w:sz w:val="18"/>
                <w:szCs w:val="18"/>
              </w:rPr>
            </w:pPr>
            <w:r w:rsidRPr="00DE4F14">
              <w:rPr>
                <w:b/>
                <w:sz w:val="18"/>
                <w:szCs w:val="18"/>
              </w:rPr>
              <w:t>х</w:t>
            </w:r>
          </w:p>
        </w:tc>
        <w:tc>
          <w:tcPr>
            <w:tcW w:w="1120" w:type="dxa"/>
          </w:tcPr>
          <w:p w:rsidR="00DE4F14" w:rsidRPr="00DE4F14" w:rsidRDefault="00DE4F14" w:rsidP="00DE4F14">
            <w:pPr>
              <w:ind w:left="0" w:hanging="147"/>
              <w:jc w:val="center"/>
              <w:rPr>
                <w:b/>
                <w:sz w:val="18"/>
                <w:szCs w:val="18"/>
              </w:rPr>
            </w:pPr>
            <w:r w:rsidRPr="00DE4F14">
              <w:rPr>
                <w:b/>
                <w:sz w:val="18"/>
                <w:szCs w:val="18"/>
              </w:rPr>
              <w:t>х</w:t>
            </w:r>
          </w:p>
        </w:tc>
        <w:tc>
          <w:tcPr>
            <w:tcW w:w="2053" w:type="dxa"/>
          </w:tcPr>
          <w:p w:rsidR="00DE4F14" w:rsidRPr="00DE4F14" w:rsidRDefault="00DE4F14" w:rsidP="00DE4F14">
            <w:pPr>
              <w:ind w:left="0" w:hanging="147"/>
              <w:jc w:val="center"/>
              <w:rPr>
                <w:sz w:val="18"/>
                <w:szCs w:val="18"/>
              </w:rPr>
            </w:pPr>
            <w:r w:rsidRPr="00DE4F14">
              <w:rPr>
                <w:sz w:val="18"/>
                <w:szCs w:val="18"/>
              </w:rPr>
              <w:t xml:space="preserve"> максимальный формат </w:t>
            </w:r>
          </w:p>
        </w:tc>
        <w:tc>
          <w:tcPr>
            <w:tcW w:w="1702" w:type="dxa"/>
          </w:tcPr>
          <w:p w:rsidR="00DE4F14" w:rsidRPr="00DE4F14" w:rsidRDefault="00DE4F14" w:rsidP="00DE4F14">
            <w:pPr>
              <w:ind w:left="0" w:hanging="147"/>
              <w:jc w:val="center"/>
              <w:rPr>
                <w:sz w:val="18"/>
                <w:szCs w:val="18"/>
              </w:rPr>
            </w:pPr>
            <w:r w:rsidRPr="00DE4F14">
              <w:rPr>
                <w:sz w:val="18"/>
                <w:szCs w:val="18"/>
              </w:rPr>
              <w:t>А</w:t>
            </w:r>
            <w:proofErr w:type="gramStart"/>
            <w:r w:rsidRPr="00DE4F14">
              <w:rPr>
                <w:sz w:val="18"/>
                <w:szCs w:val="18"/>
              </w:rPr>
              <w:t>4</w:t>
            </w:r>
            <w:proofErr w:type="gramEnd"/>
            <w:r w:rsidRPr="00DE4F14">
              <w:rPr>
                <w:sz w:val="18"/>
                <w:szCs w:val="18"/>
              </w:rPr>
              <w:t>, А3</w:t>
            </w:r>
          </w:p>
        </w:tc>
        <w:tc>
          <w:tcPr>
            <w:tcW w:w="1692" w:type="dxa"/>
            <w:gridSpan w:val="2"/>
          </w:tcPr>
          <w:p w:rsidR="00DE4F14" w:rsidRPr="00DE4F14" w:rsidRDefault="00DE4F14" w:rsidP="00DE4F14">
            <w:pPr>
              <w:ind w:left="0" w:hanging="147"/>
              <w:jc w:val="center"/>
              <w:rPr>
                <w:sz w:val="18"/>
                <w:szCs w:val="18"/>
              </w:rPr>
            </w:pPr>
            <w:r w:rsidRPr="00DE4F14">
              <w:rPr>
                <w:sz w:val="18"/>
                <w:szCs w:val="18"/>
              </w:rPr>
              <w:t>максимальный формат</w:t>
            </w:r>
          </w:p>
        </w:tc>
        <w:tc>
          <w:tcPr>
            <w:tcW w:w="1269" w:type="dxa"/>
          </w:tcPr>
          <w:p w:rsidR="00DE4F14" w:rsidRPr="00DE4F14" w:rsidRDefault="00DE4F14" w:rsidP="00DE4F14">
            <w:pPr>
              <w:ind w:left="0" w:hanging="147"/>
              <w:jc w:val="center"/>
              <w:rPr>
                <w:sz w:val="18"/>
                <w:szCs w:val="18"/>
              </w:rPr>
            </w:pPr>
          </w:p>
        </w:tc>
        <w:tc>
          <w:tcPr>
            <w:tcW w:w="1432" w:type="dxa"/>
          </w:tcPr>
          <w:p w:rsidR="00DE4F14" w:rsidRPr="00DE4F14" w:rsidRDefault="00DE4F14" w:rsidP="00DE4F14">
            <w:pPr>
              <w:ind w:left="0" w:hanging="147"/>
              <w:jc w:val="center"/>
              <w:rPr>
                <w:sz w:val="18"/>
                <w:szCs w:val="18"/>
              </w:rPr>
            </w:pPr>
          </w:p>
        </w:tc>
        <w:tc>
          <w:tcPr>
            <w:tcW w:w="1422" w:type="dxa"/>
          </w:tcPr>
          <w:p w:rsidR="00DE4F14" w:rsidRPr="00DE4F14" w:rsidRDefault="00DE4F14" w:rsidP="00DE4F14">
            <w:pPr>
              <w:ind w:left="0" w:hanging="147"/>
              <w:jc w:val="center"/>
              <w:rPr>
                <w:sz w:val="18"/>
                <w:szCs w:val="18"/>
              </w:rPr>
            </w:pPr>
          </w:p>
        </w:tc>
      </w:tr>
      <w:tr w:rsidR="00DE4F14" w:rsidRPr="00DE4F14" w:rsidTr="00DE4F14">
        <w:trPr>
          <w:gridAfter w:val="1"/>
          <w:wAfter w:w="8" w:type="dxa"/>
          <w:trHeight w:val="566"/>
        </w:trPr>
        <w:tc>
          <w:tcPr>
            <w:tcW w:w="548" w:type="dxa"/>
            <w:tcBorders>
              <w:top w:val="nil"/>
            </w:tcBorders>
          </w:tcPr>
          <w:p w:rsidR="00DE4F14" w:rsidRPr="00DE4F14" w:rsidRDefault="00DE4F14" w:rsidP="00DE4F14">
            <w:pPr>
              <w:ind w:left="0" w:hanging="147"/>
              <w:jc w:val="center"/>
              <w:rPr>
                <w:sz w:val="18"/>
                <w:szCs w:val="18"/>
              </w:rPr>
            </w:pPr>
          </w:p>
        </w:tc>
        <w:tc>
          <w:tcPr>
            <w:tcW w:w="692" w:type="dxa"/>
            <w:tcBorders>
              <w:top w:val="nil"/>
            </w:tcBorders>
          </w:tcPr>
          <w:p w:rsidR="00DE4F14" w:rsidRPr="00DE4F14" w:rsidRDefault="00DE4F14" w:rsidP="00DE4F14">
            <w:pPr>
              <w:ind w:left="0" w:hanging="147"/>
              <w:jc w:val="center"/>
              <w:rPr>
                <w:sz w:val="18"/>
                <w:szCs w:val="18"/>
              </w:rPr>
            </w:pPr>
          </w:p>
        </w:tc>
        <w:tc>
          <w:tcPr>
            <w:tcW w:w="2091" w:type="dxa"/>
            <w:tcBorders>
              <w:top w:val="nil"/>
            </w:tcBorders>
          </w:tcPr>
          <w:p w:rsidR="00DE4F14" w:rsidRPr="00DE4F14" w:rsidRDefault="00DE4F14" w:rsidP="00DE4F14">
            <w:pPr>
              <w:ind w:left="0" w:hanging="147"/>
              <w:jc w:val="center"/>
              <w:rPr>
                <w:sz w:val="18"/>
                <w:szCs w:val="18"/>
              </w:rPr>
            </w:pPr>
          </w:p>
        </w:tc>
        <w:tc>
          <w:tcPr>
            <w:tcW w:w="711" w:type="dxa"/>
          </w:tcPr>
          <w:p w:rsidR="00DE4F14" w:rsidRPr="00DE4F14" w:rsidRDefault="00DE4F14" w:rsidP="00DE4F14">
            <w:pPr>
              <w:ind w:left="0" w:hanging="147"/>
              <w:jc w:val="center"/>
              <w:rPr>
                <w:sz w:val="18"/>
                <w:szCs w:val="18"/>
              </w:rPr>
            </w:pPr>
            <w:r w:rsidRPr="00DE4F14">
              <w:rPr>
                <w:sz w:val="18"/>
                <w:szCs w:val="18"/>
              </w:rPr>
              <w:t>625</w:t>
            </w:r>
          </w:p>
        </w:tc>
        <w:tc>
          <w:tcPr>
            <w:tcW w:w="1120" w:type="dxa"/>
          </w:tcPr>
          <w:p w:rsidR="00DE4F14" w:rsidRPr="00DE4F14" w:rsidRDefault="00DE4F14" w:rsidP="00DE4F14">
            <w:pPr>
              <w:ind w:left="0" w:hanging="147"/>
              <w:jc w:val="center"/>
              <w:rPr>
                <w:sz w:val="18"/>
                <w:szCs w:val="18"/>
              </w:rPr>
            </w:pPr>
            <w:r w:rsidRPr="00DE4F14">
              <w:rPr>
                <w:sz w:val="18"/>
                <w:szCs w:val="18"/>
              </w:rPr>
              <w:t>лист</w:t>
            </w:r>
          </w:p>
        </w:tc>
        <w:tc>
          <w:tcPr>
            <w:tcW w:w="2053" w:type="dxa"/>
          </w:tcPr>
          <w:p w:rsidR="00DE4F14" w:rsidRPr="00DE4F14" w:rsidRDefault="00DE4F14" w:rsidP="00DE4F14">
            <w:pPr>
              <w:ind w:left="0" w:hanging="147"/>
              <w:jc w:val="center"/>
              <w:rPr>
                <w:sz w:val="18"/>
                <w:szCs w:val="18"/>
              </w:rPr>
            </w:pPr>
            <w:r w:rsidRPr="00DE4F14">
              <w:rPr>
                <w:sz w:val="18"/>
                <w:szCs w:val="18"/>
              </w:rPr>
              <w:t xml:space="preserve">скорость печати/сканирования </w:t>
            </w:r>
          </w:p>
        </w:tc>
        <w:tc>
          <w:tcPr>
            <w:tcW w:w="1702" w:type="dxa"/>
          </w:tcPr>
          <w:p w:rsidR="00DE4F14" w:rsidRPr="00DE4F14" w:rsidRDefault="00DE4F14" w:rsidP="00DE4F14">
            <w:pPr>
              <w:ind w:left="0" w:hanging="147"/>
              <w:jc w:val="center"/>
              <w:rPr>
                <w:sz w:val="18"/>
                <w:szCs w:val="18"/>
              </w:rPr>
            </w:pPr>
            <w:r w:rsidRPr="00DE4F14">
              <w:rPr>
                <w:sz w:val="18"/>
                <w:szCs w:val="18"/>
              </w:rPr>
              <w:t>40-60</w:t>
            </w:r>
          </w:p>
        </w:tc>
        <w:tc>
          <w:tcPr>
            <w:tcW w:w="1692" w:type="dxa"/>
            <w:gridSpan w:val="2"/>
          </w:tcPr>
          <w:p w:rsidR="00DE4F14" w:rsidRPr="00DE4F14" w:rsidRDefault="00DE4F14" w:rsidP="00DE4F14">
            <w:pPr>
              <w:ind w:left="0" w:hanging="147"/>
              <w:jc w:val="center"/>
              <w:rPr>
                <w:sz w:val="18"/>
                <w:szCs w:val="18"/>
              </w:rPr>
            </w:pPr>
            <w:r w:rsidRPr="00DE4F14">
              <w:rPr>
                <w:sz w:val="18"/>
                <w:szCs w:val="18"/>
              </w:rPr>
              <w:t>скорость печати/сканирования</w:t>
            </w:r>
          </w:p>
        </w:tc>
        <w:tc>
          <w:tcPr>
            <w:tcW w:w="1269" w:type="dxa"/>
          </w:tcPr>
          <w:p w:rsidR="00DE4F14" w:rsidRPr="00DE4F14" w:rsidRDefault="00DE4F14" w:rsidP="00DE4F14">
            <w:pPr>
              <w:ind w:left="0" w:hanging="147"/>
              <w:jc w:val="center"/>
              <w:rPr>
                <w:sz w:val="18"/>
                <w:szCs w:val="18"/>
              </w:rPr>
            </w:pPr>
          </w:p>
        </w:tc>
        <w:tc>
          <w:tcPr>
            <w:tcW w:w="1432" w:type="dxa"/>
          </w:tcPr>
          <w:p w:rsidR="00DE4F14" w:rsidRPr="00DE4F14" w:rsidRDefault="00DE4F14" w:rsidP="00DE4F14">
            <w:pPr>
              <w:ind w:left="0" w:hanging="147"/>
              <w:jc w:val="center"/>
              <w:rPr>
                <w:sz w:val="18"/>
                <w:szCs w:val="18"/>
              </w:rPr>
            </w:pPr>
          </w:p>
        </w:tc>
        <w:tc>
          <w:tcPr>
            <w:tcW w:w="1422" w:type="dxa"/>
          </w:tcPr>
          <w:p w:rsidR="00DE4F14" w:rsidRPr="00DE4F14" w:rsidRDefault="00DE4F14" w:rsidP="00DE4F14">
            <w:pPr>
              <w:ind w:left="0" w:hanging="147"/>
              <w:jc w:val="center"/>
              <w:rPr>
                <w:sz w:val="18"/>
                <w:szCs w:val="18"/>
              </w:rPr>
            </w:pPr>
          </w:p>
        </w:tc>
      </w:tr>
    </w:tbl>
    <w:p w:rsidR="00DE4F14" w:rsidRDefault="00DE4F14" w:rsidP="00B9368C">
      <w:pPr>
        <w:ind w:left="0" w:hanging="147"/>
        <w:jc w:val="center"/>
        <w:rPr>
          <w:sz w:val="18"/>
          <w:szCs w:val="18"/>
        </w:rPr>
      </w:pPr>
    </w:p>
    <w:p w:rsidR="00821EED" w:rsidRDefault="00821EED" w:rsidP="00B9368C">
      <w:pPr>
        <w:ind w:left="0" w:hanging="147"/>
        <w:jc w:val="center"/>
        <w:rPr>
          <w:sz w:val="18"/>
          <w:szCs w:val="18"/>
        </w:rPr>
      </w:pPr>
    </w:p>
    <w:p w:rsidR="00821EED" w:rsidRDefault="00821EED" w:rsidP="00B9368C">
      <w:pPr>
        <w:ind w:left="0" w:hanging="147"/>
        <w:jc w:val="center"/>
        <w:rPr>
          <w:sz w:val="18"/>
          <w:szCs w:val="18"/>
        </w:rPr>
      </w:pPr>
    </w:p>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8"/>
        <w:gridCol w:w="683"/>
        <w:gridCol w:w="2091"/>
        <w:gridCol w:w="716"/>
        <w:gridCol w:w="1129"/>
        <w:gridCol w:w="1764"/>
        <w:gridCol w:w="1701"/>
        <w:gridCol w:w="13"/>
        <w:gridCol w:w="1678"/>
        <w:gridCol w:w="1268"/>
        <w:gridCol w:w="1431"/>
        <w:gridCol w:w="1417"/>
        <w:gridCol w:w="13"/>
      </w:tblGrid>
      <w:tr w:rsidR="00821EED" w:rsidRPr="00821EED" w:rsidTr="00821EED">
        <w:trPr>
          <w:trHeight w:val="1118"/>
        </w:trPr>
        <w:tc>
          <w:tcPr>
            <w:tcW w:w="548" w:type="dxa"/>
            <w:tcBorders>
              <w:bottom w:val="nil"/>
            </w:tcBorders>
          </w:tcPr>
          <w:p w:rsidR="00821EED" w:rsidRPr="00821EED" w:rsidRDefault="00821EED" w:rsidP="00821EED">
            <w:pPr>
              <w:ind w:left="0" w:hanging="147"/>
              <w:jc w:val="center"/>
              <w:rPr>
                <w:sz w:val="18"/>
                <w:szCs w:val="18"/>
                <w:lang w:val="en-US"/>
              </w:rPr>
            </w:pPr>
            <w:r w:rsidRPr="00821EED">
              <w:rPr>
                <w:sz w:val="18"/>
                <w:szCs w:val="18"/>
                <w:lang w:val="en-US"/>
              </w:rPr>
              <w:t>№</w:t>
            </w:r>
          </w:p>
          <w:p w:rsidR="00821EED" w:rsidRPr="00821EED" w:rsidRDefault="00821EED" w:rsidP="00821EED">
            <w:pPr>
              <w:ind w:left="0" w:hanging="147"/>
              <w:jc w:val="center"/>
              <w:rPr>
                <w:sz w:val="18"/>
                <w:szCs w:val="18"/>
                <w:lang w:val="en-US"/>
              </w:rPr>
            </w:pPr>
            <w:r w:rsidRPr="00821EED">
              <w:rPr>
                <w:sz w:val="18"/>
                <w:szCs w:val="18"/>
                <w:lang w:val="en-US"/>
              </w:rPr>
              <w:t>п/п</w:t>
            </w:r>
          </w:p>
        </w:tc>
        <w:tc>
          <w:tcPr>
            <w:tcW w:w="683" w:type="dxa"/>
            <w:tcBorders>
              <w:bottom w:val="nil"/>
            </w:tcBorders>
          </w:tcPr>
          <w:p w:rsidR="00821EED" w:rsidRPr="00821EED" w:rsidRDefault="00821EED" w:rsidP="00821EED">
            <w:pPr>
              <w:ind w:left="0" w:hanging="147"/>
              <w:jc w:val="center"/>
              <w:rPr>
                <w:sz w:val="18"/>
                <w:szCs w:val="18"/>
                <w:lang w:val="en-US"/>
              </w:rPr>
            </w:pPr>
            <w:r w:rsidRPr="00821EED">
              <w:rPr>
                <w:sz w:val="18"/>
                <w:szCs w:val="18"/>
                <w:lang w:val="en-US"/>
              </w:rPr>
              <w:t>Код по ОКПД2</w:t>
            </w:r>
          </w:p>
        </w:tc>
        <w:tc>
          <w:tcPr>
            <w:tcW w:w="2091" w:type="dxa"/>
            <w:tcBorders>
              <w:bottom w:val="nil"/>
              <w:right w:val="single" w:sz="2" w:space="0" w:color="000000"/>
            </w:tcBorders>
          </w:tcPr>
          <w:p w:rsidR="00821EED" w:rsidRPr="00821EED" w:rsidRDefault="00821EED" w:rsidP="00821EED">
            <w:pPr>
              <w:ind w:left="0" w:hanging="147"/>
              <w:jc w:val="center"/>
              <w:rPr>
                <w:sz w:val="18"/>
                <w:szCs w:val="18"/>
              </w:rPr>
            </w:pPr>
            <w:r w:rsidRPr="00821EED">
              <w:rPr>
                <w:sz w:val="18"/>
                <w:szCs w:val="18"/>
              </w:rPr>
              <w:t>Наименование отдельного вида товаров, работ, услуг</w:t>
            </w:r>
          </w:p>
          <w:p w:rsidR="00821EED" w:rsidRPr="00821EED" w:rsidRDefault="00821EED" w:rsidP="00821EED">
            <w:pPr>
              <w:ind w:left="0" w:hanging="147"/>
              <w:jc w:val="center"/>
              <w:rPr>
                <w:sz w:val="18"/>
                <w:szCs w:val="18"/>
              </w:rPr>
            </w:pPr>
          </w:p>
        </w:tc>
        <w:tc>
          <w:tcPr>
            <w:tcW w:w="1845" w:type="dxa"/>
            <w:gridSpan w:val="2"/>
            <w:tcBorders>
              <w:left w:val="single" w:sz="2" w:space="0" w:color="000000"/>
              <w:right w:val="single" w:sz="2" w:space="0" w:color="000000"/>
            </w:tcBorders>
          </w:tcPr>
          <w:p w:rsidR="00821EED" w:rsidRPr="00821EED" w:rsidRDefault="00821EED" w:rsidP="00821EED">
            <w:pPr>
              <w:ind w:left="0" w:hanging="147"/>
              <w:jc w:val="center"/>
              <w:rPr>
                <w:sz w:val="18"/>
                <w:szCs w:val="18"/>
                <w:lang w:val="en-US"/>
              </w:rPr>
            </w:pPr>
            <w:r w:rsidRPr="00821EED">
              <w:rPr>
                <w:sz w:val="18"/>
                <w:szCs w:val="18"/>
                <w:lang w:val="en-US"/>
              </w:rPr>
              <w:t>Единица измерения</w:t>
            </w:r>
          </w:p>
        </w:tc>
        <w:tc>
          <w:tcPr>
            <w:tcW w:w="3478" w:type="dxa"/>
            <w:gridSpan w:val="3"/>
          </w:tcPr>
          <w:p w:rsidR="00821EED" w:rsidRPr="00821EED" w:rsidRDefault="00821EED" w:rsidP="00821EED">
            <w:pPr>
              <w:ind w:left="0" w:hanging="147"/>
              <w:jc w:val="center"/>
              <w:rPr>
                <w:sz w:val="18"/>
                <w:szCs w:val="18"/>
              </w:rPr>
            </w:pPr>
            <w:r w:rsidRPr="00821EED">
              <w:rPr>
                <w:sz w:val="18"/>
                <w:szCs w:val="18"/>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07" w:type="dxa"/>
            <w:gridSpan w:val="5"/>
          </w:tcPr>
          <w:p w:rsidR="00821EED" w:rsidRPr="00821EED" w:rsidRDefault="00821EED" w:rsidP="00821EED">
            <w:pPr>
              <w:ind w:left="0" w:hanging="147"/>
              <w:jc w:val="center"/>
              <w:rPr>
                <w:sz w:val="18"/>
                <w:szCs w:val="18"/>
              </w:rPr>
            </w:pPr>
            <w:r w:rsidRPr="00821EED">
              <w:rPr>
                <w:sz w:val="18"/>
                <w:szCs w:val="18"/>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821EED" w:rsidRPr="00821EED" w:rsidTr="00821EED">
        <w:trPr>
          <w:gridAfter w:val="1"/>
          <w:wAfter w:w="13" w:type="dxa"/>
          <w:trHeight w:val="1827"/>
        </w:trPr>
        <w:tc>
          <w:tcPr>
            <w:tcW w:w="548" w:type="dxa"/>
            <w:tcBorders>
              <w:top w:val="nil"/>
              <w:bottom w:val="nil"/>
            </w:tcBorders>
          </w:tcPr>
          <w:p w:rsidR="00821EED" w:rsidRPr="00821EED" w:rsidRDefault="00821EED" w:rsidP="00821EED">
            <w:pPr>
              <w:ind w:left="0" w:hanging="147"/>
              <w:jc w:val="center"/>
              <w:rPr>
                <w:sz w:val="18"/>
                <w:szCs w:val="18"/>
              </w:rPr>
            </w:pPr>
          </w:p>
        </w:tc>
        <w:tc>
          <w:tcPr>
            <w:tcW w:w="683" w:type="dxa"/>
            <w:tcBorders>
              <w:top w:val="nil"/>
              <w:bottom w:val="nil"/>
            </w:tcBorders>
          </w:tcPr>
          <w:p w:rsidR="00821EED" w:rsidRPr="00821EED" w:rsidRDefault="00821EED" w:rsidP="00821EED">
            <w:pPr>
              <w:ind w:left="0" w:hanging="147"/>
              <w:jc w:val="center"/>
              <w:rPr>
                <w:sz w:val="18"/>
                <w:szCs w:val="18"/>
              </w:rPr>
            </w:pPr>
          </w:p>
        </w:tc>
        <w:tc>
          <w:tcPr>
            <w:tcW w:w="2091" w:type="dxa"/>
            <w:tcBorders>
              <w:top w:val="nil"/>
              <w:bottom w:val="nil"/>
            </w:tcBorders>
          </w:tcPr>
          <w:p w:rsidR="00821EED" w:rsidRPr="00821EED" w:rsidRDefault="00821EED" w:rsidP="00821EED">
            <w:pPr>
              <w:ind w:left="0" w:hanging="147"/>
              <w:jc w:val="center"/>
              <w:rPr>
                <w:sz w:val="18"/>
                <w:szCs w:val="18"/>
              </w:rPr>
            </w:pPr>
          </w:p>
        </w:tc>
        <w:tc>
          <w:tcPr>
            <w:tcW w:w="716" w:type="dxa"/>
            <w:tcBorders>
              <w:right w:val="single" w:sz="2" w:space="0" w:color="000000"/>
            </w:tcBorders>
          </w:tcPr>
          <w:p w:rsidR="00821EED" w:rsidRPr="00821EED" w:rsidRDefault="00821EED" w:rsidP="00821EED">
            <w:pPr>
              <w:ind w:left="0" w:hanging="147"/>
              <w:jc w:val="center"/>
              <w:rPr>
                <w:sz w:val="18"/>
                <w:szCs w:val="18"/>
              </w:rPr>
            </w:pPr>
          </w:p>
          <w:p w:rsidR="00821EED" w:rsidRPr="00821EED" w:rsidRDefault="00821EED" w:rsidP="00821EED">
            <w:pPr>
              <w:ind w:left="0" w:hanging="147"/>
              <w:jc w:val="center"/>
              <w:rPr>
                <w:sz w:val="18"/>
                <w:szCs w:val="18"/>
              </w:rPr>
            </w:pPr>
            <w:r w:rsidRPr="00821EED">
              <w:rPr>
                <w:sz w:val="18"/>
                <w:szCs w:val="18"/>
              </w:rPr>
              <w:t xml:space="preserve">код </w:t>
            </w:r>
            <w:proofErr w:type="gramStart"/>
            <w:r w:rsidRPr="00821EED">
              <w:rPr>
                <w:sz w:val="18"/>
                <w:szCs w:val="18"/>
              </w:rPr>
              <w:t>по</w:t>
            </w:r>
            <w:proofErr w:type="gramEnd"/>
          </w:p>
          <w:p w:rsidR="00821EED" w:rsidRPr="00821EED" w:rsidRDefault="00821EED" w:rsidP="00821EED">
            <w:pPr>
              <w:ind w:left="0" w:hanging="147"/>
              <w:jc w:val="center"/>
              <w:rPr>
                <w:sz w:val="18"/>
                <w:szCs w:val="18"/>
                <w:lang w:val="en-US"/>
              </w:rPr>
            </w:pPr>
            <w:r w:rsidRPr="00821EED">
              <w:rPr>
                <w:sz w:val="18"/>
                <w:szCs w:val="18"/>
                <w:lang w:val="en-US"/>
              </w:rPr>
              <w:t>ОКЕИ</w:t>
            </w:r>
          </w:p>
        </w:tc>
        <w:tc>
          <w:tcPr>
            <w:tcW w:w="1129" w:type="dxa"/>
          </w:tcPr>
          <w:p w:rsidR="00821EED" w:rsidRPr="00821EED" w:rsidRDefault="00821EED" w:rsidP="00821EED">
            <w:pPr>
              <w:ind w:left="0" w:hanging="147"/>
              <w:jc w:val="center"/>
              <w:rPr>
                <w:sz w:val="18"/>
                <w:szCs w:val="18"/>
                <w:lang w:val="en-US"/>
              </w:rPr>
            </w:pPr>
            <w:r w:rsidRPr="00821EED">
              <w:rPr>
                <w:sz w:val="18"/>
                <w:szCs w:val="18"/>
              </w:rPr>
              <w:t>наименование</w:t>
            </w:r>
          </w:p>
        </w:tc>
        <w:tc>
          <w:tcPr>
            <w:tcW w:w="1764" w:type="dxa"/>
          </w:tcPr>
          <w:p w:rsidR="00821EED" w:rsidRPr="00821EED" w:rsidRDefault="00821EED" w:rsidP="00821EED">
            <w:pPr>
              <w:ind w:left="0" w:hanging="147"/>
              <w:jc w:val="center"/>
              <w:rPr>
                <w:sz w:val="18"/>
                <w:szCs w:val="18"/>
                <w:lang w:val="en-US"/>
              </w:rPr>
            </w:pPr>
            <w:r w:rsidRPr="00821EED">
              <w:rPr>
                <w:sz w:val="18"/>
                <w:szCs w:val="18"/>
              </w:rPr>
              <w:t>характеристика</w:t>
            </w:r>
          </w:p>
        </w:tc>
        <w:tc>
          <w:tcPr>
            <w:tcW w:w="1701" w:type="dxa"/>
          </w:tcPr>
          <w:p w:rsidR="00821EED" w:rsidRPr="00821EED" w:rsidRDefault="00821EED" w:rsidP="00821EED">
            <w:pPr>
              <w:ind w:left="0" w:hanging="147"/>
              <w:jc w:val="center"/>
              <w:rPr>
                <w:sz w:val="18"/>
                <w:szCs w:val="18"/>
                <w:lang w:val="en-US"/>
              </w:rPr>
            </w:pPr>
            <w:r w:rsidRPr="00821EED">
              <w:rPr>
                <w:sz w:val="18"/>
                <w:szCs w:val="18"/>
              </w:rPr>
              <w:t>значение характеристики</w:t>
            </w:r>
          </w:p>
        </w:tc>
        <w:tc>
          <w:tcPr>
            <w:tcW w:w="1691" w:type="dxa"/>
            <w:gridSpan w:val="2"/>
          </w:tcPr>
          <w:p w:rsidR="00821EED" w:rsidRPr="00821EED" w:rsidRDefault="00821EED" w:rsidP="00821EED">
            <w:pPr>
              <w:ind w:left="0" w:hanging="147"/>
              <w:jc w:val="center"/>
              <w:rPr>
                <w:sz w:val="18"/>
                <w:szCs w:val="18"/>
                <w:lang w:val="en-US"/>
              </w:rPr>
            </w:pPr>
            <w:r w:rsidRPr="00821EED">
              <w:rPr>
                <w:sz w:val="18"/>
                <w:szCs w:val="18"/>
              </w:rPr>
              <w:t>характеристика</w:t>
            </w:r>
          </w:p>
        </w:tc>
        <w:tc>
          <w:tcPr>
            <w:tcW w:w="1268" w:type="dxa"/>
          </w:tcPr>
          <w:p w:rsidR="00821EED" w:rsidRPr="00821EED" w:rsidRDefault="00821EED" w:rsidP="00821EED">
            <w:pPr>
              <w:ind w:left="0" w:hanging="147"/>
              <w:jc w:val="center"/>
              <w:rPr>
                <w:sz w:val="18"/>
                <w:szCs w:val="18"/>
                <w:lang w:val="en-US"/>
              </w:rPr>
            </w:pPr>
            <w:r w:rsidRPr="00821EED">
              <w:rPr>
                <w:sz w:val="18"/>
                <w:szCs w:val="18"/>
              </w:rPr>
              <w:t>значение характеристики</w:t>
            </w:r>
          </w:p>
        </w:tc>
        <w:tc>
          <w:tcPr>
            <w:tcW w:w="1431" w:type="dxa"/>
            <w:tcBorders>
              <w:left w:val="single" w:sz="2" w:space="0" w:color="000000"/>
            </w:tcBorders>
          </w:tcPr>
          <w:p w:rsidR="00821EED" w:rsidRPr="00821EED" w:rsidRDefault="00821EED" w:rsidP="00821EED">
            <w:pPr>
              <w:ind w:left="0" w:hanging="147"/>
              <w:jc w:val="center"/>
              <w:rPr>
                <w:sz w:val="18"/>
                <w:szCs w:val="18"/>
              </w:rPr>
            </w:pPr>
            <w:r w:rsidRPr="00821EED">
              <w:rPr>
                <w:sz w:val="18"/>
                <w:szCs w:val="18"/>
              </w:rPr>
              <w:t xml:space="preserve">обоснование отклонения значения характеристики </w:t>
            </w:r>
            <w:proofErr w:type="gramStart"/>
            <w:r w:rsidRPr="00821EED">
              <w:rPr>
                <w:sz w:val="18"/>
                <w:szCs w:val="18"/>
              </w:rPr>
              <w:t>от</w:t>
            </w:r>
            <w:proofErr w:type="gramEnd"/>
            <w:r w:rsidRPr="00821EED">
              <w:rPr>
                <w:sz w:val="18"/>
                <w:szCs w:val="18"/>
              </w:rPr>
              <w:t xml:space="preserve"> </w:t>
            </w:r>
            <w:proofErr w:type="gramStart"/>
            <w:r w:rsidRPr="00821EED">
              <w:rPr>
                <w:sz w:val="18"/>
                <w:szCs w:val="18"/>
              </w:rPr>
              <w:t>утвержденной</w:t>
            </w:r>
            <w:proofErr w:type="gramEnd"/>
            <w:r w:rsidRPr="00821EED">
              <w:rPr>
                <w:sz w:val="18"/>
                <w:szCs w:val="18"/>
              </w:rPr>
              <w:t xml:space="preserve"> администрацией Хомутовского муниципального образования</w:t>
            </w:r>
          </w:p>
        </w:tc>
        <w:tc>
          <w:tcPr>
            <w:tcW w:w="1417" w:type="dxa"/>
          </w:tcPr>
          <w:p w:rsidR="00821EED" w:rsidRPr="00821EED" w:rsidRDefault="00821EED" w:rsidP="00821EED">
            <w:pPr>
              <w:ind w:left="0" w:hanging="147"/>
              <w:jc w:val="center"/>
              <w:rPr>
                <w:sz w:val="18"/>
                <w:szCs w:val="18"/>
                <w:lang w:val="en-US"/>
              </w:rPr>
            </w:pPr>
            <w:r w:rsidRPr="00821EED">
              <w:rPr>
                <w:sz w:val="18"/>
                <w:szCs w:val="18"/>
              </w:rPr>
              <w:t>функциональное назначение</w:t>
            </w:r>
            <w:r w:rsidRPr="00821EED">
              <w:rPr>
                <w:sz w:val="18"/>
                <w:szCs w:val="18"/>
                <w:lang w:val="en-US"/>
              </w:rPr>
              <w:t xml:space="preserve"> *</w:t>
            </w:r>
          </w:p>
        </w:tc>
      </w:tr>
      <w:tr w:rsidR="00821EED" w:rsidRPr="00821EED" w:rsidTr="00821EED">
        <w:trPr>
          <w:gridAfter w:val="1"/>
          <w:wAfter w:w="13" w:type="dxa"/>
          <w:trHeight w:val="1403"/>
        </w:trPr>
        <w:tc>
          <w:tcPr>
            <w:tcW w:w="548" w:type="dxa"/>
            <w:tcBorders>
              <w:top w:val="nil"/>
              <w:bottom w:val="single" w:sz="2" w:space="0" w:color="000000"/>
            </w:tcBorders>
          </w:tcPr>
          <w:p w:rsidR="00821EED" w:rsidRPr="00821EED" w:rsidRDefault="00821EED" w:rsidP="00821EED">
            <w:pPr>
              <w:ind w:left="0" w:hanging="147"/>
              <w:jc w:val="center"/>
              <w:rPr>
                <w:sz w:val="18"/>
                <w:szCs w:val="18"/>
                <w:lang w:val="en-US"/>
              </w:rPr>
            </w:pPr>
          </w:p>
        </w:tc>
        <w:tc>
          <w:tcPr>
            <w:tcW w:w="683" w:type="dxa"/>
            <w:tcBorders>
              <w:top w:val="nil"/>
              <w:bottom w:val="single" w:sz="2" w:space="0" w:color="000000"/>
            </w:tcBorders>
          </w:tcPr>
          <w:p w:rsidR="00821EED" w:rsidRPr="00821EED" w:rsidRDefault="00821EED" w:rsidP="00821EED">
            <w:pPr>
              <w:ind w:left="0" w:hanging="147"/>
              <w:jc w:val="center"/>
              <w:rPr>
                <w:sz w:val="18"/>
                <w:szCs w:val="18"/>
                <w:lang w:val="en-US"/>
              </w:rPr>
            </w:pPr>
          </w:p>
        </w:tc>
        <w:tc>
          <w:tcPr>
            <w:tcW w:w="2091" w:type="dxa"/>
            <w:vMerge w:val="restart"/>
            <w:tcBorders>
              <w:top w:val="nil"/>
              <w:bottom w:val="nil"/>
            </w:tcBorders>
          </w:tcPr>
          <w:p w:rsidR="00821EED" w:rsidRPr="00821EED" w:rsidRDefault="00821EED" w:rsidP="00821EED">
            <w:pPr>
              <w:ind w:left="0" w:hanging="147"/>
              <w:jc w:val="center"/>
              <w:rPr>
                <w:sz w:val="18"/>
                <w:szCs w:val="18"/>
              </w:rPr>
            </w:pPr>
          </w:p>
          <w:p w:rsidR="00821EED" w:rsidRPr="00821EED" w:rsidRDefault="00821EED" w:rsidP="00821EED">
            <w:pPr>
              <w:ind w:left="0" w:hanging="147"/>
              <w:jc w:val="center"/>
              <w:rPr>
                <w:sz w:val="18"/>
                <w:szCs w:val="18"/>
              </w:rPr>
            </w:pPr>
          </w:p>
          <w:p w:rsidR="00821EED" w:rsidRPr="00821EED" w:rsidRDefault="00821EED" w:rsidP="00821EED">
            <w:pPr>
              <w:ind w:left="0" w:hanging="147"/>
              <w:jc w:val="center"/>
              <w:rPr>
                <w:sz w:val="18"/>
                <w:szCs w:val="18"/>
              </w:rPr>
            </w:pPr>
          </w:p>
          <w:p w:rsidR="00821EED" w:rsidRPr="00821EED" w:rsidRDefault="00821EED" w:rsidP="00821EED">
            <w:pPr>
              <w:ind w:left="0" w:hanging="147"/>
              <w:jc w:val="center"/>
              <w:rPr>
                <w:sz w:val="18"/>
                <w:szCs w:val="18"/>
              </w:rPr>
            </w:pPr>
          </w:p>
          <w:p w:rsidR="00821EED" w:rsidRPr="00821EED" w:rsidRDefault="00821EED" w:rsidP="00821EED">
            <w:pPr>
              <w:ind w:left="0" w:hanging="147"/>
              <w:jc w:val="center"/>
              <w:rPr>
                <w:sz w:val="18"/>
                <w:szCs w:val="18"/>
              </w:rPr>
            </w:pPr>
            <w:r w:rsidRPr="00821EED">
              <w:rPr>
                <w:sz w:val="18"/>
                <w:szCs w:val="18"/>
              </w:rPr>
              <w:t>Пояснения по требуемойпродукции:</w:t>
            </w:r>
          </w:p>
          <w:p w:rsidR="00821EED" w:rsidRPr="00821EED" w:rsidRDefault="00821EED" w:rsidP="00821EED">
            <w:pPr>
              <w:ind w:left="0" w:hanging="147"/>
              <w:jc w:val="center"/>
              <w:rPr>
                <w:sz w:val="18"/>
                <w:szCs w:val="18"/>
              </w:rPr>
            </w:pPr>
            <w:r w:rsidRPr="00821EED">
              <w:rPr>
                <w:sz w:val="18"/>
                <w:szCs w:val="18"/>
              </w:rPr>
              <w:t>принтеры, сканеры, многофункциональные устройства</w:t>
            </w:r>
          </w:p>
        </w:tc>
        <w:tc>
          <w:tcPr>
            <w:tcW w:w="716" w:type="dxa"/>
            <w:tcBorders>
              <w:bottom w:val="single" w:sz="2" w:space="0" w:color="000000"/>
              <w:right w:val="single" w:sz="2" w:space="0" w:color="000000"/>
            </w:tcBorders>
          </w:tcPr>
          <w:p w:rsidR="00821EED" w:rsidRPr="00821EED" w:rsidRDefault="00821EED" w:rsidP="00821EED">
            <w:pPr>
              <w:ind w:left="0" w:hanging="147"/>
              <w:jc w:val="center"/>
              <w:rPr>
                <w:sz w:val="18"/>
                <w:szCs w:val="18"/>
              </w:rPr>
            </w:pPr>
          </w:p>
        </w:tc>
        <w:tc>
          <w:tcPr>
            <w:tcW w:w="1129" w:type="dxa"/>
            <w:tcBorders>
              <w:left w:val="single" w:sz="2" w:space="0" w:color="000000"/>
              <w:bottom w:val="single" w:sz="2" w:space="0" w:color="000000"/>
            </w:tcBorders>
          </w:tcPr>
          <w:p w:rsidR="00821EED" w:rsidRPr="00821EED" w:rsidRDefault="00821EED" w:rsidP="00821EED">
            <w:pPr>
              <w:ind w:left="0" w:hanging="147"/>
              <w:jc w:val="center"/>
              <w:rPr>
                <w:sz w:val="18"/>
                <w:szCs w:val="18"/>
              </w:rPr>
            </w:pPr>
          </w:p>
        </w:tc>
        <w:tc>
          <w:tcPr>
            <w:tcW w:w="1764" w:type="dxa"/>
            <w:tcBorders>
              <w:bottom w:val="single" w:sz="2" w:space="0" w:color="000000"/>
            </w:tcBorders>
          </w:tcPr>
          <w:p w:rsidR="00821EED" w:rsidRPr="00821EED" w:rsidRDefault="00821EED" w:rsidP="00821EED">
            <w:pPr>
              <w:ind w:left="0" w:hanging="147"/>
              <w:jc w:val="center"/>
              <w:rPr>
                <w:sz w:val="18"/>
                <w:szCs w:val="18"/>
              </w:rPr>
            </w:pPr>
            <w:proofErr w:type="gramStart"/>
            <w:r w:rsidRPr="00821EED">
              <w:rPr>
                <w:sz w:val="18"/>
                <w:szCs w:val="18"/>
              </w:rPr>
              <w:t>наличие дополнительных модулей и интерфейсов (сетевой интерфейс устройства чтения карт памяти и</w:t>
            </w:r>
            <w:proofErr w:type="gramEnd"/>
          </w:p>
          <w:p w:rsidR="00821EED" w:rsidRPr="00821EED" w:rsidRDefault="00821EED" w:rsidP="00821EED">
            <w:pPr>
              <w:ind w:left="0" w:hanging="147"/>
              <w:jc w:val="center"/>
              <w:rPr>
                <w:sz w:val="18"/>
                <w:szCs w:val="18"/>
                <w:lang w:val="en-US"/>
              </w:rPr>
            </w:pPr>
            <w:r w:rsidRPr="00821EED">
              <w:rPr>
                <w:sz w:val="18"/>
                <w:szCs w:val="18"/>
                <w:lang w:val="en-US"/>
              </w:rPr>
              <w:t>т.д.)</w:t>
            </w:r>
          </w:p>
        </w:tc>
        <w:tc>
          <w:tcPr>
            <w:tcW w:w="1701" w:type="dxa"/>
            <w:tcBorders>
              <w:bottom w:val="single" w:sz="2" w:space="0" w:color="000000"/>
            </w:tcBorders>
          </w:tcPr>
          <w:p w:rsidR="00821EED" w:rsidRPr="00821EED" w:rsidRDefault="00821EED" w:rsidP="00821EED">
            <w:pPr>
              <w:ind w:left="0" w:hanging="147"/>
              <w:jc w:val="center"/>
              <w:rPr>
                <w:sz w:val="18"/>
                <w:szCs w:val="18"/>
                <w:lang w:val="en-US"/>
              </w:rPr>
            </w:pPr>
          </w:p>
          <w:p w:rsidR="00821EED" w:rsidRPr="00821EED" w:rsidRDefault="00821EED" w:rsidP="00821EED">
            <w:pPr>
              <w:ind w:left="0" w:hanging="147"/>
              <w:jc w:val="center"/>
              <w:rPr>
                <w:sz w:val="18"/>
                <w:szCs w:val="18"/>
              </w:rPr>
            </w:pPr>
            <w:r w:rsidRPr="00821EED">
              <w:rPr>
                <w:sz w:val="18"/>
                <w:szCs w:val="18"/>
              </w:rPr>
              <w:t>сетевой</w:t>
            </w:r>
            <w:r w:rsidRPr="00821EED" w:rsidDel="005F780B">
              <w:rPr>
                <w:sz w:val="18"/>
                <w:szCs w:val="18"/>
                <w:lang w:val="en-US"/>
              </w:rPr>
              <w:t xml:space="preserve"> </w:t>
            </w:r>
            <w:r w:rsidRPr="00821EED">
              <w:rPr>
                <w:sz w:val="18"/>
                <w:szCs w:val="18"/>
                <w:lang w:val="en-US"/>
              </w:rPr>
              <w:t>интерфейс</w:t>
            </w:r>
            <w:r w:rsidRPr="00821EED">
              <w:rPr>
                <w:sz w:val="18"/>
                <w:szCs w:val="18"/>
              </w:rPr>
              <w:t xml:space="preserve"> </w:t>
            </w:r>
          </w:p>
        </w:tc>
        <w:tc>
          <w:tcPr>
            <w:tcW w:w="1691" w:type="dxa"/>
            <w:gridSpan w:val="2"/>
            <w:tcBorders>
              <w:bottom w:val="single" w:sz="2" w:space="0" w:color="000000"/>
            </w:tcBorders>
          </w:tcPr>
          <w:p w:rsidR="00821EED" w:rsidRPr="00821EED" w:rsidRDefault="00821EED" w:rsidP="00821EED">
            <w:pPr>
              <w:ind w:left="0" w:hanging="147"/>
              <w:jc w:val="center"/>
              <w:rPr>
                <w:sz w:val="18"/>
                <w:szCs w:val="18"/>
              </w:rPr>
            </w:pPr>
            <w:proofErr w:type="gramStart"/>
            <w:r w:rsidRPr="00821EED">
              <w:rPr>
                <w:sz w:val="18"/>
                <w:szCs w:val="18"/>
              </w:rPr>
              <w:t>наличие дополнительных модулей и интерфейсов (сетевой интерфейс устройства чтения карт памяти и</w:t>
            </w:r>
            <w:proofErr w:type="gramEnd"/>
          </w:p>
          <w:p w:rsidR="00821EED" w:rsidRPr="00821EED" w:rsidRDefault="00821EED" w:rsidP="00821EED">
            <w:pPr>
              <w:ind w:left="0" w:hanging="147"/>
              <w:jc w:val="center"/>
              <w:rPr>
                <w:sz w:val="18"/>
                <w:szCs w:val="18"/>
                <w:lang w:val="en-US"/>
              </w:rPr>
            </w:pPr>
            <w:r w:rsidRPr="00821EED">
              <w:rPr>
                <w:sz w:val="18"/>
                <w:szCs w:val="18"/>
              </w:rPr>
              <w:t>т.д.)</w:t>
            </w:r>
          </w:p>
        </w:tc>
        <w:tc>
          <w:tcPr>
            <w:tcW w:w="1268" w:type="dxa"/>
            <w:tcBorders>
              <w:bottom w:val="single" w:sz="2" w:space="0" w:color="000000"/>
            </w:tcBorders>
          </w:tcPr>
          <w:p w:rsidR="00821EED" w:rsidRPr="00821EED" w:rsidRDefault="00821EED" w:rsidP="00821EED">
            <w:pPr>
              <w:ind w:left="0" w:hanging="147"/>
              <w:jc w:val="center"/>
              <w:rPr>
                <w:sz w:val="18"/>
                <w:szCs w:val="18"/>
                <w:lang w:val="en-US"/>
              </w:rPr>
            </w:pPr>
          </w:p>
        </w:tc>
        <w:tc>
          <w:tcPr>
            <w:tcW w:w="1431" w:type="dxa"/>
            <w:tcBorders>
              <w:bottom w:val="single" w:sz="2" w:space="0" w:color="000000"/>
            </w:tcBorders>
          </w:tcPr>
          <w:p w:rsidR="00821EED" w:rsidRPr="00821EED" w:rsidRDefault="00821EED" w:rsidP="00821EED">
            <w:pPr>
              <w:ind w:left="0" w:hanging="147"/>
              <w:jc w:val="center"/>
              <w:rPr>
                <w:sz w:val="18"/>
                <w:szCs w:val="18"/>
                <w:lang w:val="en-US"/>
              </w:rPr>
            </w:pPr>
          </w:p>
        </w:tc>
        <w:tc>
          <w:tcPr>
            <w:tcW w:w="1417" w:type="dxa"/>
            <w:tcBorders>
              <w:bottom w:val="single" w:sz="2" w:space="0" w:color="000000"/>
            </w:tcBorders>
          </w:tcPr>
          <w:p w:rsidR="00821EED" w:rsidRPr="00821EED" w:rsidRDefault="00821EED" w:rsidP="00821EED">
            <w:pPr>
              <w:ind w:left="0" w:hanging="147"/>
              <w:jc w:val="center"/>
              <w:rPr>
                <w:sz w:val="18"/>
                <w:szCs w:val="18"/>
                <w:lang w:val="en-US"/>
              </w:rPr>
            </w:pPr>
          </w:p>
        </w:tc>
      </w:tr>
      <w:tr w:rsidR="00821EED" w:rsidRPr="00821EED" w:rsidTr="00821EED">
        <w:trPr>
          <w:gridAfter w:val="1"/>
          <w:wAfter w:w="13" w:type="dxa"/>
          <w:trHeight w:val="456"/>
        </w:trPr>
        <w:tc>
          <w:tcPr>
            <w:tcW w:w="548" w:type="dxa"/>
            <w:vMerge w:val="restart"/>
            <w:tcBorders>
              <w:top w:val="single" w:sz="2" w:space="0" w:color="000000"/>
            </w:tcBorders>
          </w:tcPr>
          <w:p w:rsidR="00821EED" w:rsidRPr="00821EED" w:rsidRDefault="00821EED" w:rsidP="00821EED">
            <w:pPr>
              <w:ind w:left="0" w:hanging="147"/>
              <w:jc w:val="center"/>
              <w:rPr>
                <w:sz w:val="18"/>
                <w:szCs w:val="18"/>
                <w:lang w:val="en-US"/>
              </w:rPr>
            </w:pPr>
          </w:p>
        </w:tc>
        <w:tc>
          <w:tcPr>
            <w:tcW w:w="683" w:type="dxa"/>
            <w:vMerge w:val="restart"/>
            <w:tcBorders>
              <w:top w:val="single" w:sz="2" w:space="0" w:color="000000"/>
            </w:tcBorders>
          </w:tcPr>
          <w:p w:rsidR="00821EED" w:rsidRPr="00821EED" w:rsidRDefault="00821EED" w:rsidP="00821EED">
            <w:pPr>
              <w:ind w:left="0" w:hanging="147"/>
              <w:jc w:val="center"/>
              <w:rPr>
                <w:sz w:val="18"/>
                <w:szCs w:val="18"/>
                <w:lang w:val="en-US"/>
              </w:rPr>
            </w:pPr>
          </w:p>
        </w:tc>
        <w:tc>
          <w:tcPr>
            <w:tcW w:w="2091" w:type="dxa"/>
            <w:vMerge/>
            <w:tcBorders>
              <w:top w:val="nil"/>
              <w:bottom w:val="nil"/>
            </w:tcBorders>
          </w:tcPr>
          <w:p w:rsidR="00821EED" w:rsidRPr="00821EED" w:rsidRDefault="00821EED" w:rsidP="00821EED">
            <w:pPr>
              <w:ind w:left="0" w:hanging="147"/>
              <w:jc w:val="center"/>
              <w:rPr>
                <w:sz w:val="18"/>
                <w:szCs w:val="18"/>
                <w:lang w:val="en-US"/>
              </w:rPr>
            </w:pPr>
          </w:p>
        </w:tc>
        <w:tc>
          <w:tcPr>
            <w:tcW w:w="716" w:type="dxa"/>
            <w:tcBorders>
              <w:top w:val="single" w:sz="2" w:space="0" w:color="000000"/>
              <w:bottom w:val="nil"/>
              <w:right w:val="single" w:sz="2" w:space="0" w:color="000000"/>
            </w:tcBorders>
          </w:tcPr>
          <w:p w:rsidR="00821EED" w:rsidRPr="00821EED" w:rsidRDefault="00821EED" w:rsidP="00821EED">
            <w:pPr>
              <w:ind w:left="0" w:hanging="147"/>
              <w:jc w:val="center"/>
              <w:rPr>
                <w:sz w:val="18"/>
                <w:szCs w:val="18"/>
                <w:lang w:val="en-US"/>
              </w:rPr>
            </w:pPr>
          </w:p>
          <w:p w:rsidR="00821EED" w:rsidRPr="00821EED" w:rsidRDefault="00821EED" w:rsidP="00821EED">
            <w:pPr>
              <w:ind w:left="0" w:hanging="147"/>
              <w:jc w:val="center"/>
              <w:rPr>
                <w:sz w:val="18"/>
                <w:szCs w:val="18"/>
                <w:lang w:val="en-US"/>
              </w:rPr>
            </w:pPr>
            <w:r w:rsidRPr="00821EED">
              <w:rPr>
                <w:sz w:val="18"/>
                <w:szCs w:val="18"/>
                <w:lang w:val="en-US"/>
              </w:rPr>
              <w:t>383</w:t>
            </w:r>
          </w:p>
        </w:tc>
        <w:tc>
          <w:tcPr>
            <w:tcW w:w="1129" w:type="dxa"/>
            <w:tcBorders>
              <w:top w:val="single" w:sz="2" w:space="0" w:color="000000"/>
              <w:left w:val="single" w:sz="2" w:space="0" w:color="000000"/>
              <w:bottom w:val="nil"/>
            </w:tcBorders>
          </w:tcPr>
          <w:p w:rsidR="00821EED" w:rsidRPr="00821EED" w:rsidRDefault="00821EED" w:rsidP="00821EED">
            <w:pPr>
              <w:ind w:left="0" w:hanging="147"/>
              <w:jc w:val="center"/>
              <w:rPr>
                <w:sz w:val="18"/>
                <w:szCs w:val="18"/>
                <w:lang w:val="en-US"/>
              </w:rPr>
            </w:pPr>
          </w:p>
          <w:p w:rsidR="00821EED" w:rsidRPr="00821EED" w:rsidRDefault="00821EED" w:rsidP="00821EED">
            <w:pPr>
              <w:ind w:left="0" w:hanging="147"/>
              <w:jc w:val="center"/>
              <w:rPr>
                <w:sz w:val="18"/>
                <w:szCs w:val="18"/>
                <w:lang w:val="en-US"/>
              </w:rPr>
            </w:pPr>
            <w:r w:rsidRPr="00821EED">
              <w:rPr>
                <w:sz w:val="18"/>
                <w:szCs w:val="18"/>
                <w:lang w:val="en-US"/>
              </w:rPr>
              <w:t>Рубль</w:t>
            </w:r>
          </w:p>
        </w:tc>
        <w:tc>
          <w:tcPr>
            <w:tcW w:w="1764" w:type="dxa"/>
            <w:tcBorders>
              <w:top w:val="single" w:sz="2" w:space="0" w:color="000000"/>
              <w:bottom w:val="nil"/>
            </w:tcBorders>
          </w:tcPr>
          <w:p w:rsidR="00821EED" w:rsidRPr="00821EED" w:rsidRDefault="00821EED" w:rsidP="00821EED">
            <w:pPr>
              <w:ind w:left="0" w:hanging="147"/>
              <w:jc w:val="center"/>
              <w:rPr>
                <w:sz w:val="18"/>
                <w:szCs w:val="18"/>
                <w:lang w:val="en-US"/>
              </w:rPr>
            </w:pPr>
          </w:p>
          <w:p w:rsidR="00821EED" w:rsidRPr="00821EED" w:rsidRDefault="00821EED" w:rsidP="00821EED">
            <w:pPr>
              <w:ind w:left="0" w:hanging="147"/>
              <w:jc w:val="center"/>
              <w:rPr>
                <w:sz w:val="18"/>
                <w:szCs w:val="18"/>
                <w:lang w:val="en-US"/>
              </w:rPr>
            </w:pPr>
            <w:r w:rsidRPr="00821EED">
              <w:rPr>
                <w:sz w:val="18"/>
                <w:szCs w:val="18"/>
                <w:lang w:val="en-US"/>
              </w:rPr>
              <w:t>предельная цена</w:t>
            </w:r>
          </w:p>
        </w:tc>
        <w:tc>
          <w:tcPr>
            <w:tcW w:w="1701" w:type="dxa"/>
            <w:tcBorders>
              <w:top w:val="single" w:sz="2" w:space="0" w:color="000000"/>
              <w:bottom w:val="nil"/>
            </w:tcBorders>
          </w:tcPr>
          <w:p w:rsidR="00821EED" w:rsidRPr="00821EED" w:rsidRDefault="00821EED" w:rsidP="00821EED">
            <w:pPr>
              <w:ind w:left="0" w:hanging="147"/>
              <w:jc w:val="center"/>
              <w:rPr>
                <w:sz w:val="18"/>
                <w:szCs w:val="18"/>
                <w:lang w:val="en-US"/>
              </w:rPr>
            </w:pPr>
          </w:p>
          <w:p w:rsidR="00821EED" w:rsidRPr="00821EED" w:rsidRDefault="00821EED" w:rsidP="00821EED">
            <w:pPr>
              <w:ind w:left="0" w:hanging="147"/>
              <w:jc w:val="center"/>
              <w:rPr>
                <w:sz w:val="18"/>
                <w:szCs w:val="18"/>
                <w:lang w:val="en-US"/>
              </w:rPr>
            </w:pPr>
            <w:proofErr w:type="gramStart"/>
            <w:r w:rsidRPr="00821EED">
              <w:rPr>
                <w:sz w:val="18"/>
                <w:szCs w:val="18"/>
                <w:lang w:val="en-US"/>
              </w:rPr>
              <w:t>не</w:t>
            </w:r>
            <w:proofErr w:type="gramEnd"/>
            <w:r w:rsidRPr="00821EED">
              <w:rPr>
                <w:sz w:val="18"/>
                <w:szCs w:val="18"/>
                <w:lang w:val="en-US"/>
              </w:rPr>
              <w:t xml:space="preserve"> более 50 тыс.</w:t>
            </w:r>
          </w:p>
        </w:tc>
        <w:tc>
          <w:tcPr>
            <w:tcW w:w="1691" w:type="dxa"/>
            <w:gridSpan w:val="2"/>
            <w:tcBorders>
              <w:top w:val="single" w:sz="2" w:space="0" w:color="000000"/>
              <w:bottom w:val="nil"/>
            </w:tcBorders>
          </w:tcPr>
          <w:p w:rsidR="00821EED" w:rsidRPr="00821EED" w:rsidRDefault="00821EED" w:rsidP="00821EED">
            <w:pPr>
              <w:ind w:left="0" w:hanging="147"/>
              <w:jc w:val="center"/>
              <w:rPr>
                <w:sz w:val="18"/>
                <w:szCs w:val="18"/>
                <w:lang w:val="en-US"/>
              </w:rPr>
            </w:pPr>
          </w:p>
          <w:p w:rsidR="00821EED" w:rsidRPr="00821EED" w:rsidRDefault="00821EED" w:rsidP="00821EED">
            <w:pPr>
              <w:ind w:left="0" w:hanging="147"/>
              <w:jc w:val="center"/>
              <w:rPr>
                <w:sz w:val="18"/>
                <w:szCs w:val="18"/>
                <w:lang w:val="en-US"/>
              </w:rPr>
            </w:pPr>
            <w:r w:rsidRPr="00821EED">
              <w:rPr>
                <w:sz w:val="18"/>
                <w:szCs w:val="18"/>
                <w:lang w:val="en-US"/>
              </w:rPr>
              <w:t>предельная цена</w:t>
            </w:r>
          </w:p>
        </w:tc>
        <w:tc>
          <w:tcPr>
            <w:tcW w:w="1268" w:type="dxa"/>
            <w:vMerge w:val="restart"/>
            <w:tcBorders>
              <w:top w:val="single" w:sz="2" w:space="0" w:color="000000"/>
            </w:tcBorders>
          </w:tcPr>
          <w:p w:rsidR="00821EED" w:rsidRPr="00821EED" w:rsidRDefault="00821EED" w:rsidP="00821EED">
            <w:pPr>
              <w:ind w:left="0" w:hanging="147"/>
              <w:jc w:val="center"/>
              <w:rPr>
                <w:sz w:val="18"/>
                <w:szCs w:val="18"/>
                <w:lang w:val="en-US"/>
              </w:rPr>
            </w:pPr>
          </w:p>
        </w:tc>
        <w:tc>
          <w:tcPr>
            <w:tcW w:w="1431" w:type="dxa"/>
            <w:vMerge w:val="restart"/>
            <w:tcBorders>
              <w:top w:val="single" w:sz="2" w:space="0" w:color="000000"/>
            </w:tcBorders>
          </w:tcPr>
          <w:p w:rsidR="00821EED" w:rsidRPr="00821EED" w:rsidRDefault="00821EED" w:rsidP="00821EED">
            <w:pPr>
              <w:ind w:left="0" w:hanging="147"/>
              <w:jc w:val="center"/>
              <w:rPr>
                <w:sz w:val="18"/>
                <w:szCs w:val="18"/>
                <w:lang w:val="en-US"/>
              </w:rPr>
            </w:pPr>
          </w:p>
        </w:tc>
        <w:tc>
          <w:tcPr>
            <w:tcW w:w="1417" w:type="dxa"/>
            <w:vMerge w:val="restart"/>
            <w:tcBorders>
              <w:top w:val="single" w:sz="2" w:space="0" w:color="000000"/>
            </w:tcBorders>
          </w:tcPr>
          <w:p w:rsidR="00821EED" w:rsidRPr="00821EED" w:rsidRDefault="00821EED" w:rsidP="00821EED">
            <w:pPr>
              <w:ind w:left="0" w:hanging="147"/>
              <w:jc w:val="center"/>
              <w:rPr>
                <w:sz w:val="18"/>
                <w:szCs w:val="18"/>
                <w:lang w:val="en-US"/>
              </w:rPr>
            </w:pPr>
          </w:p>
        </w:tc>
      </w:tr>
      <w:tr w:rsidR="00821EED" w:rsidRPr="00821EED" w:rsidTr="00821EED">
        <w:trPr>
          <w:gridAfter w:val="1"/>
          <w:wAfter w:w="13" w:type="dxa"/>
          <w:trHeight w:val="561"/>
        </w:trPr>
        <w:tc>
          <w:tcPr>
            <w:tcW w:w="548" w:type="dxa"/>
            <w:vMerge/>
            <w:tcBorders>
              <w:top w:val="nil"/>
            </w:tcBorders>
          </w:tcPr>
          <w:p w:rsidR="00821EED" w:rsidRPr="00821EED" w:rsidRDefault="00821EED" w:rsidP="00821EED">
            <w:pPr>
              <w:ind w:left="0" w:hanging="147"/>
              <w:jc w:val="center"/>
              <w:rPr>
                <w:sz w:val="18"/>
                <w:szCs w:val="18"/>
                <w:lang w:val="en-US"/>
              </w:rPr>
            </w:pPr>
          </w:p>
        </w:tc>
        <w:tc>
          <w:tcPr>
            <w:tcW w:w="683" w:type="dxa"/>
            <w:vMerge/>
            <w:tcBorders>
              <w:top w:val="nil"/>
            </w:tcBorders>
          </w:tcPr>
          <w:p w:rsidR="00821EED" w:rsidRPr="00821EED" w:rsidRDefault="00821EED" w:rsidP="00821EED">
            <w:pPr>
              <w:ind w:left="0" w:hanging="147"/>
              <w:jc w:val="center"/>
              <w:rPr>
                <w:sz w:val="18"/>
                <w:szCs w:val="18"/>
                <w:lang w:val="en-US"/>
              </w:rPr>
            </w:pPr>
          </w:p>
        </w:tc>
        <w:tc>
          <w:tcPr>
            <w:tcW w:w="2091" w:type="dxa"/>
            <w:tcBorders>
              <w:top w:val="nil"/>
            </w:tcBorders>
          </w:tcPr>
          <w:p w:rsidR="00821EED" w:rsidRPr="00821EED" w:rsidRDefault="00821EED" w:rsidP="00821EED">
            <w:pPr>
              <w:ind w:left="0" w:hanging="147"/>
              <w:jc w:val="center"/>
              <w:rPr>
                <w:sz w:val="18"/>
                <w:szCs w:val="18"/>
                <w:lang w:val="en-US"/>
              </w:rPr>
            </w:pPr>
            <w:r w:rsidRPr="00821EED">
              <w:rPr>
                <w:sz w:val="18"/>
                <w:szCs w:val="18"/>
                <w:lang w:val="en-US"/>
              </w:rPr>
              <w:t>А4</w:t>
            </w:r>
          </w:p>
          <w:p w:rsidR="00821EED" w:rsidRPr="00821EED" w:rsidRDefault="00821EED" w:rsidP="00821EED">
            <w:pPr>
              <w:ind w:left="0" w:hanging="147"/>
              <w:jc w:val="center"/>
              <w:rPr>
                <w:sz w:val="18"/>
                <w:szCs w:val="18"/>
                <w:lang w:val="en-US"/>
              </w:rPr>
            </w:pPr>
            <w:r w:rsidRPr="00821EED">
              <w:rPr>
                <w:sz w:val="18"/>
                <w:szCs w:val="18"/>
                <w:lang w:val="en-US"/>
              </w:rPr>
              <w:t>АЗ</w:t>
            </w:r>
          </w:p>
        </w:tc>
        <w:tc>
          <w:tcPr>
            <w:tcW w:w="716" w:type="dxa"/>
            <w:tcBorders>
              <w:top w:val="nil"/>
            </w:tcBorders>
          </w:tcPr>
          <w:p w:rsidR="00821EED" w:rsidRPr="00821EED" w:rsidRDefault="00821EED" w:rsidP="00821EED">
            <w:pPr>
              <w:ind w:left="0" w:hanging="147"/>
              <w:jc w:val="center"/>
              <w:rPr>
                <w:sz w:val="18"/>
                <w:szCs w:val="18"/>
                <w:lang w:val="en-US"/>
              </w:rPr>
            </w:pPr>
          </w:p>
        </w:tc>
        <w:tc>
          <w:tcPr>
            <w:tcW w:w="1129" w:type="dxa"/>
            <w:tcBorders>
              <w:top w:val="nil"/>
            </w:tcBorders>
          </w:tcPr>
          <w:p w:rsidR="00821EED" w:rsidRPr="00821EED" w:rsidRDefault="00821EED" w:rsidP="00821EED">
            <w:pPr>
              <w:ind w:left="0" w:hanging="147"/>
              <w:jc w:val="center"/>
              <w:rPr>
                <w:sz w:val="18"/>
                <w:szCs w:val="18"/>
                <w:lang w:val="en-US"/>
              </w:rPr>
            </w:pPr>
          </w:p>
        </w:tc>
        <w:tc>
          <w:tcPr>
            <w:tcW w:w="1764" w:type="dxa"/>
            <w:tcBorders>
              <w:top w:val="nil"/>
            </w:tcBorders>
          </w:tcPr>
          <w:p w:rsidR="00821EED" w:rsidRPr="00821EED" w:rsidRDefault="00821EED" w:rsidP="00821EED">
            <w:pPr>
              <w:ind w:left="0" w:hanging="147"/>
              <w:jc w:val="center"/>
              <w:rPr>
                <w:sz w:val="18"/>
                <w:szCs w:val="18"/>
                <w:lang w:val="en-US"/>
              </w:rPr>
            </w:pPr>
          </w:p>
        </w:tc>
        <w:tc>
          <w:tcPr>
            <w:tcW w:w="1701" w:type="dxa"/>
            <w:tcBorders>
              <w:top w:val="nil"/>
            </w:tcBorders>
          </w:tcPr>
          <w:p w:rsidR="00821EED" w:rsidRPr="00821EED" w:rsidRDefault="00821EED" w:rsidP="00821EED">
            <w:pPr>
              <w:ind w:left="0" w:hanging="147"/>
              <w:jc w:val="center"/>
              <w:rPr>
                <w:sz w:val="18"/>
                <w:szCs w:val="18"/>
              </w:rPr>
            </w:pPr>
            <w:r w:rsidRPr="00821EED">
              <w:rPr>
                <w:sz w:val="18"/>
                <w:szCs w:val="18"/>
              </w:rPr>
              <w:t>не более 60 тыс. не более 150 тыс.</w:t>
            </w:r>
          </w:p>
        </w:tc>
        <w:tc>
          <w:tcPr>
            <w:tcW w:w="1691" w:type="dxa"/>
            <w:gridSpan w:val="2"/>
            <w:tcBorders>
              <w:top w:val="nil"/>
            </w:tcBorders>
          </w:tcPr>
          <w:p w:rsidR="00821EED" w:rsidRPr="00821EED" w:rsidRDefault="00821EED" w:rsidP="00821EED">
            <w:pPr>
              <w:ind w:left="0" w:hanging="147"/>
              <w:jc w:val="center"/>
              <w:rPr>
                <w:sz w:val="18"/>
                <w:szCs w:val="18"/>
              </w:rPr>
            </w:pPr>
          </w:p>
        </w:tc>
        <w:tc>
          <w:tcPr>
            <w:tcW w:w="1268" w:type="dxa"/>
            <w:vMerge/>
            <w:tcBorders>
              <w:top w:val="nil"/>
            </w:tcBorders>
          </w:tcPr>
          <w:p w:rsidR="00821EED" w:rsidRPr="00821EED" w:rsidRDefault="00821EED" w:rsidP="00821EED">
            <w:pPr>
              <w:ind w:left="0" w:hanging="147"/>
              <w:jc w:val="center"/>
              <w:rPr>
                <w:sz w:val="18"/>
                <w:szCs w:val="18"/>
              </w:rPr>
            </w:pPr>
          </w:p>
        </w:tc>
        <w:tc>
          <w:tcPr>
            <w:tcW w:w="1431" w:type="dxa"/>
            <w:vMerge/>
            <w:tcBorders>
              <w:top w:val="nil"/>
            </w:tcBorders>
          </w:tcPr>
          <w:p w:rsidR="00821EED" w:rsidRPr="00821EED" w:rsidRDefault="00821EED" w:rsidP="00821EED">
            <w:pPr>
              <w:ind w:left="0" w:hanging="147"/>
              <w:jc w:val="center"/>
              <w:rPr>
                <w:sz w:val="18"/>
                <w:szCs w:val="18"/>
              </w:rPr>
            </w:pPr>
          </w:p>
        </w:tc>
        <w:tc>
          <w:tcPr>
            <w:tcW w:w="1417" w:type="dxa"/>
            <w:vMerge/>
            <w:tcBorders>
              <w:top w:val="nil"/>
            </w:tcBorders>
          </w:tcPr>
          <w:p w:rsidR="00821EED" w:rsidRPr="00821EED" w:rsidRDefault="00821EED" w:rsidP="00821EED">
            <w:pPr>
              <w:ind w:left="0" w:hanging="147"/>
              <w:jc w:val="center"/>
              <w:rPr>
                <w:sz w:val="18"/>
                <w:szCs w:val="18"/>
              </w:rPr>
            </w:pPr>
          </w:p>
        </w:tc>
      </w:tr>
      <w:tr w:rsidR="00821EED" w:rsidRPr="00821EED" w:rsidTr="00821EED">
        <w:trPr>
          <w:trHeight w:val="422"/>
        </w:trPr>
        <w:tc>
          <w:tcPr>
            <w:tcW w:w="14452" w:type="dxa"/>
            <w:gridSpan w:val="13"/>
          </w:tcPr>
          <w:p w:rsidR="00821EED" w:rsidRPr="00821EED" w:rsidRDefault="00821EED" w:rsidP="00821EED">
            <w:pPr>
              <w:ind w:left="0" w:hanging="147"/>
              <w:jc w:val="center"/>
              <w:rPr>
                <w:b/>
                <w:sz w:val="18"/>
                <w:szCs w:val="18"/>
              </w:rPr>
            </w:pPr>
            <w:r w:rsidRPr="00821EED">
              <w:rPr>
                <w:b/>
                <w:sz w:val="18"/>
                <w:szCs w:val="18"/>
              </w:rPr>
              <w:t>Муниципальный служащий, замещающий должность, относящуюся к младшей группе должностей муниципальной службы</w:t>
            </w:r>
          </w:p>
        </w:tc>
      </w:tr>
      <w:tr w:rsidR="00821EED" w:rsidRPr="00821EED" w:rsidTr="00821EED">
        <w:trPr>
          <w:gridAfter w:val="1"/>
          <w:wAfter w:w="13" w:type="dxa"/>
          <w:trHeight w:val="1292"/>
        </w:trPr>
        <w:tc>
          <w:tcPr>
            <w:tcW w:w="548" w:type="dxa"/>
            <w:vMerge w:val="restart"/>
          </w:tcPr>
          <w:p w:rsidR="00821EED" w:rsidRPr="00821EED" w:rsidRDefault="00821EED" w:rsidP="00821EED">
            <w:pPr>
              <w:ind w:left="0" w:hanging="147"/>
              <w:jc w:val="center"/>
              <w:rPr>
                <w:sz w:val="18"/>
                <w:szCs w:val="18"/>
                <w:lang w:val="en-US"/>
              </w:rPr>
            </w:pPr>
            <w:r w:rsidRPr="00821EED">
              <w:rPr>
                <w:sz w:val="18"/>
                <w:szCs w:val="18"/>
                <w:lang w:val="en-US"/>
              </w:rPr>
              <w:t>14.</w:t>
            </w:r>
          </w:p>
        </w:tc>
        <w:tc>
          <w:tcPr>
            <w:tcW w:w="683" w:type="dxa"/>
            <w:vMerge w:val="restart"/>
          </w:tcPr>
          <w:p w:rsidR="00821EED" w:rsidRPr="00821EED" w:rsidRDefault="00821EED" w:rsidP="00821EED">
            <w:pPr>
              <w:ind w:left="0" w:hanging="147"/>
              <w:jc w:val="center"/>
              <w:rPr>
                <w:sz w:val="18"/>
                <w:szCs w:val="18"/>
                <w:lang w:val="en-US"/>
              </w:rPr>
            </w:pPr>
            <w:r w:rsidRPr="00821EED">
              <w:rPr>
                <w:sz w:val="18"/>
                <w:szCs w:val="18"/>
                <w:lang w:val="en-US"/>
              </w:rPr>
              <w:t>26.20.16</w:t>
            </w:r>
          </w:p>
        </w:tc>
        <w:tc>
          <w:tcPr>
            <w:tcW w:w="2091" w:type="dxa"/>
            <w:vMerge w:val="restart"/>
          </w:tcPr>
          <w:p w:rsidR="00821EED" w:rsidRPr="00821EED" w:rsidRDefault="00821EED" w:rsidP="00821EED">
            <w:pPr>
              <w:ind w:left="0" w:hanging="147"/>
              <w:jc w:val="center"/>
              <w:rPr>
                <w:sz w:val="18"/>
                <w:szCs w:val="18"/>
              </w:rPr>
            </w:pPr>
            <w:r w:rsidRPr="00821EED">
              <w:rPr>
                <w:sz w:val="18"/>
                <w:szCs w:val="18"/>
              </w:rPr>
              <w:t>Устройства ввода или вывода, содержащие или не содержащие в одном корпусе запоминающие устройства</w:t>
            </w:r>
          </w:p>
        </w:tc>
        <w:tc>
          <w:tcPr>
            <w:tcW w:w="716" w:type="dxa"/>
          </w:tcPr>
          <w:p w:rsidR="00821EED" w:rsidRPr="00821EED" w:rsidRDefault="00821EED" w:rsidP="00821EED">
            <w:pPr>
              <w:ind w:left="0" w:hanging="147"/>
              <w:jc w:val="center"/>
              <w:rPr>
                <w:b/>
                <w:sz w:val="18"/>
                <w:szCs w:val="18"/>
                <w:lang w:val="en-US"/>
              </w:rPr>
            </w:pPr>
            <w:r w:rsidRPr="00821EED">
              <w:rPr>
                <w:b/>
                <w:sz w:val="18"/>
                <w:szCs w:val="18"/>
                <w:lang w:val="en-US"/>
              </w:rPr>
              <w:t>х</w:t>
            </w:r>
          </w:p>
        </w:tc>
        <w:tc>
          <w:tcPr>
            <w:tcW w:w="1129" w:type="dxa"/>
          </w:tcPr>
          <w:p w:rsidR="00821EED" w:rsidRPr="00821EED" w:rsidRDefault="00821EED" w:rsidP="00821EED">
            <w:pPr>
              <w:ind w:left="0" w:hanging="147"/>
              <w:jc w:val="center"/>
              <w:rPr>
                <w:b/>
                <w:sz w:val="18"/>
                <w:szCs w:val="18"/>
                <w:lang w:val="en-US"/>
              </w:rPr>
            </w:pPr>
            <w:r w:rsidRPr="00821EED">
              <w:rPr>
                <w:b/>
                <w:sz w:val="18"/>
                <w:szCs w:val="18"/>
                <w:lang w:val="en-US"/>
              </w:rPr>
              <w:t>х</w:t>
            </w:r>
          </w:p>
        </w:tc>
        <w:tc>
          <w:tcPr>
            <w:tcW w:w="1764" w:type="dxa"/>
          </w:tcPr>
          <w:p w:rsidR="00821EED" w:rsidRPr="00821EED" w:rsidRDefault="00821EED" w:rsidP="00821EED">
            <w:pPr>
              <w:ind w:left="0" w:hanging="147"/>
              <w:jc w:val="center"/>
              <w:rPr>
                <w:sz w:val="18"/>
                <w:szCs w:val="18"/>
              </w:rPr>
            </w:pPr>
            <w:r w:rsidRPr="00821EED">
              <w:rPr>
                <w:sz w:val="18"/>
                <w:szCs w:val="18"/>
              </w:rPr>
              <w:t>метод печати (струйный/лазерный - для принтера/</w:t>
            </w:r>
            <w:proofErr w:type="gramStart"/>
            <w:r w:rsidRPr="00821EED">
              <w:rPr>
                <w:sz w:val="18"/>
                <w:szCs w:val="18"/>
              </w:rPr>
              <w:t>многофункц ионального</w:t>
            </w:r>
            <w:proofErr w:type="gramEnd"/>
            <w:r w:rsidRPr="00821EED">
              <w:rPr>
                <w:sz w:val="18"/>
                <w:szCs w:val="18"/>
              </w:rPr>
              <w:t xml:space="preserve"> устройства)</w:t>
            </w:r>
          </w:p>
        </w:tc>
        <w:tc>
          <w:tcPr>
            <w:tcW w:w="1701" w:type="dxa"/>
          </w:tcPr>
          <w:p w:rsidR="00821EED" w:rsidRPr="00821EED" w:rsidRDefault="00821EED" w:rsidP="00821EED">
            <w:pPr>
              <w:ind w:left="0" w:hanging="147"/>
              <w:jc w:val="center"/>
              <w:rPr>
                <w:sz w:val="18"/>
                <w:szCs w:val="18"/>
                <w:lang w:val="en-US"/>
              </w:rPr>
            </w:pPr>
            <w:r w:rsidRPr="00821EED">
              <w:rPr>
                <w:sz w:val="18"/>
                <w:szCs w:val="18"/>
                <w:lang w:val="en-US"/>
              </w:rPr>
              <w:t>лазерный</w:t>
            </w:r>
          </w:p>
        </w:tc>
        <w:tc>
          <w:tcPr>
            <w:tcW w:w="1691" w:type="dxa"/>
            <w:gridSpan w:val="2"/>
          </w:tcPr>
          <w:p w:rsidR="00821EED" w:rsidRPr="00821EED" w:rsidRDefault="00821EED" w:rsidP="00821EED">
            <w:pPr>
              <w:ind w:left="0" w:hanging="147"/>
              <w:jc w:val="center"/>
              <w:rPr>
                <w:sz w:val="18"/>
                <w:szCs w:val="18"/>
              </w:rPr>
            </w:pPr>
            <w:r w:rsidRPr="00821EED">
              <w:rPr>
                <w:sz w:val="18"/>
                <w:szCs w:val="18"/>
              </w:rPr>
              <w:t>метод печати (струйный/лазерный - для принтера/</w:t>
            </w:r>
            <w:proofErr w:type="gramStart"/>
            <w:r w:rsidRPr="00821EED">
              <w:rPr>
                <w:sz w:val="18"/>
                <w:szCs w:val="18"/>
              </w:rPr>
              <w:t>многофункц ионального</w:t>
            </w:r>
            <w:proofErr w:type="gramEnd"/>
            <w:r w:rsidRPr="00821EED">
              <w:rPr>
                <w:sz w:val="18"/>
                <w:szCs w:val="18"/>
              </w:rPr>
              <w:t xml:space="preserve"> устройства)</w:t>
            </w:r>
          </w:p>
        </w:tc>
        <w:tc>
          <w:tcPr>
            <w:tcW w:w="1268" w:type="dxa"/>
          </w:tcPr>
          <w:p w:rsidR="00821EED" w:rsidRPr="00821EED" w:rsidRDefault="00821EED" w:rsidP="00821EED">
            <w:pPr>
              <w:ind w:left="0" w:hanging="147"/>
              <w:jc w:val="center"/>
              <w:rPr>
                <w:sz w:val="18"/>
                <w:szCs w:val="18"/>
              </w:rPr>
            </w:pPr>
          </w:p>
        </w:tc>
        <w:tc>
          <w:tcPr>
            <w:tcW w:w="1431" w:type="dxa"/>
          </w:tcPr>
          <w:p w:rsidR="00821EED" w:rsidRPr="00821EED" w:rsidRDefault="00821EED" w:rsidP="00821EED">
            <w:pPr>
              <w:ind w:left="0" w:hanging="147"/>
              <w:jc w:val="center"/>
              <w:rPr>
                <w:sz w:val="18"/>
                <w:szCs w:val="18"/>
              </w:rPr>
            </w:pPr>
          </w:p>
        </w:tc>
        <w:tc>
          <w:tcPr>
            <w:tcW w:w="1417" w:type="dxa"/>
          </w:tcPr>
          <w:p w:rsidR="00821EED" w:rsidRPr="00821EED" w:rsidRDefault="00821EED" w:rsidP="00821EED">
            <w:pPr>
              <w:ind w:left="0" w:hanging="147"/>
              <w:jc w:val="center"/>
              <w:rPr>
                <w:sz w:val="18"/>
                <w:szCs w:val="18"/>
              </w:rPr>
            </w:pPr>
          </w:p>
        </w:tc>
      </w:tr>
      <w:tr w:rsidR="00821EED" w:rsidRPr="00821EED" w:rsidTr="00821EED">
        <w:trPr>
          <w:gridAfter w:val="1"/>
          <w:wAfter w:w="13" w:type="dxa"/>
          <w:trHeight w:val="937"/>
        </w:trPr>
        <w:tc>
          <w:tcPr>
            <w:tcW w:w="548" w:type="dxa"/>
            <w:vMerge/>
            <w:tcBorders>
              <w:top w:val="nil"/>
            </w:tcBorders>
          </w:tcPr>
          <w:p w:rsidR="00821EED" w:rsidRPr="00821EED" w:rsidRDefault="00821EED" w:rsidP="00821EED">
            <w:pPr>
              <w:ind w:left="0" w:hanging="147"/>
              <w:jc w:val="center"/>
              <w:rPr>
                <w:sz w:val="18"/>
                <w:szCs w:val="18"/>
              </w:rPr>
            </w:pPr>
          </w:p>
        </w:tc>
        <w:tc>
          <w:tcPr>
            <w:tcW w:w="683" w:type="dxa"/>
            <w:vMerge/>
            <w:tcBorders>
              <w:top w:val="nil"/>
            </w:tcBorders>
          </w:tcPr>
          <w:p w:rsidR="00821EED" w:rsidRPr="00821EED" w:rsidRDefault="00821EED" w:rsidP="00821EED">
            <w:pPr>
              <w:ind w:left="0" w:hanging="147"/>
              <w:jc w:val="center"/>
              <w:rPr>
                <w:sz w:val="18"/>
                <w:szCs w:val="18"/>
              </w:rPr>
            </w:pPr>
          </w:p>
        </w:tc>
        <w:tc>
          <w:tcPr>
            <w:tcW w:w="2091" w:type="dxa"/>
            <w:vMerge/>
            <w:tcBorders>
              <w:top w:val="nil"/>
            </w:tcBorders>
          </w:tcPr>
          <w:p w:rsidR="00821EED" w:rsidRPr="00821EED" w:rsidRDefault="00821EED" w:rsidP="00821EED">
            <w:pPr>
              <w:ind w:left="0" w:hanging="147"/>
              <w:jc w:val="center"/>
              <w:rPr>
                <w:sz w:val="18"/>
                <w:szCs w:val="18"/>
              </w:rPr>
            </w:pPr>
          </w:p>
        </w:tc>
        <w:tc>
          <w:tcPr>
            <w:tcW w:w="716" w:type="dxa"/>
          </w:tcPr>
          <w:p w:rsidR="00821EED" w:rsidRPr="00821EED" w:rsidRDefault="00821EED" w:rsidP="00821EED">
            <w:pPr>
              <w:ind w:left="0" w:hanging="147"/>
              <w:jc w:val="center"/>
              <w:rPr>
                <w:b/>
                <w:sz w:val="18"/>
                <w:szCs w:val="18"/>
                <w:lang w:val="en-US"/>
              </w:rPr>
            </w:pPr>
            <w:r w:rsidRPr="00821EED">
              <w:rPr>
                <w:b/>
                <w:sz w:val="18"/>
                <w:szCs w:val="18"/>
                <w:lang w:val="en-US"/>
              </w:rPr>
              <w:t>х</w:t>
            </w:r>
          </w:p>
        </w:tc>
        <w:tc>
          <w:tcPr>
            <w:tcW w:w="1129" w:type="dxa"/>
          </w:tcPr>
          <w:p w:rsidR="00821EED" w:rsidRPr="00821EED" w:rsidRDefault="00821EED" w:rsidP="00821EED">
            <w:pPr>
              <w:ind w:left="0" w:hanging="147"/>
              <w:jc w:val="center"/>
              <w:rPr>
                <w:sz w:val="18"/>
                <w:szCs w:val="18"/>
                <w:lang w:val="en-US"/>
              </w:rPr>
            </w:pPr>
            <w:r w:rsidRPr="00821EED">
              <w:rPr>
                <w:sz w:val="18"/>
                <w:szCs w:val="18"/>
                <w:lang w:val="en-US"/>
              </w:rPr>
              <w:t>dpi</w:t>
            </w:r>
          </w:p>
        </w:tc>
        <w:tc>
          <w:tcPr>
            <w:tcW w:w="1764" w:type="dxa"/>
          </w:tcPr>
          <w:p w:rsidR="00821EED" w:rsidRPr="00821EED" w:rsidRDefault="00821EED" w:rsidP="00821EED">
            <w:pPr>
              <w:ind w:left="0" w:hanging="147"/>
              <w:jc w:val="center"/>
              <w:rPr>
                <w:sz w:val="18"/>
                <w:szCs w:val="18"/>
              </w:rPr>
            </w:pPr>
            <w:r w:rsidRPr="00821EED">
              <w:rPr>
                <w:sz w:val="18"/>
                <w:szCs w:val="18"/>
              </w:rPr>
              <w:t>разрешение сканирования (для сканера/</w:t>
            </w:r>
            <w:proofErr w:type="gramStart"/>
            <w:r w:rsidRPr="00821EED">
              <w:rPr>
                <w:sz w:val="18"/>
                <w:szCs w:val="18"/>
              </w:rPr>
              <w:t>многофункци онального</w:t>
            </w:r>
            <w:proofErr w:type="gramEnd"/>
            <w:r w:rsidRPr="00821EED">
              <w:rPr>
                <w:sz w:val="18"/>
                <w:szCs w:val="18"/>
              </w:rPr>
              <w:t xml:space="preserve"> устройства)</w:t>
            </w:r>
          </w:p>
        </w:tc>
        <w:tc>
          <w:tcPr>
            <w:tcW w:w="1701" w:type="dxa"/>
          </w:tcPr>
          <w:p w:rsidR="00821EED" w:rsidRPr="00821EED" w:rsidRDefault="00821EED" w:rsidP="00821EED">
            <w:pPr>
              <w:ind w:left="0" w:hanging="147"/>
              <w:jc w:val="center"/>
              <w:rPr>
                <w:sz w:val="18"/>
                <w:szCs w:val="18"/>
                <w:lang w:val="en-US"/>
              </w:rPr>
            </w:pPr>
            <w:r w:rsidRPr="00821EED">
              <w:rPr>
                <w:sz w:val="18"/>
                <w:szCs w:val="18"/>
                <w:lang w:val="en-US"/>
              </w:rPr>
              <w:t>600-2400</w:t>
            </w:r>
          </w:p>
        </w:tc>
        <w:tc>
          <w:tcPr>
            <w:tcW w:w="1691" w:type="dxa"/>
            <w:gridSpan w:val="2"/>
          </w:tcPr>
          <w:p w:rsidR="00821EED" w:rsidRPr="00821EED" w:rsidRDefault="00821EED" w:rsidP="00821EED">
            <w:pPr>
              <w:ind w:left="0" w:hanging="147"/>
              <w:jc w:val="center"/>
              <w:rPr>
                <w:sz w:val="18"/>
                <w:szCs w:val="18"/>
              </w:rPr>
            </w:pPr>
            <w:r w:rsidRPr="00821EED">
              <w:rPr>
                <w:sz w:val="18"/>
                <w:szCs w:val="18"/>
              </w:rPr>
              <w:t>разрешение сканирования (для сканера/</w:t>
            </w:r>
            <w:proofErr w:type="gramStart"/>
            <w:r w:rsidRPr="00821EED">
              <w:rPr>
                <w:sz w:val="18"/>
                <w:szCs w:val="18"/>
              </w:rPr>
              <w:t>многофункци онального</w:t>
            </w:r>
            <w:proofErr w:type="gramEnd"/>
            <w:r w:rsidRPr="00821EED">
              <w:rPr>
                <w:sz w:val="18"/>
                <w:szCs w:val="18"/>
              </w:rPr>
              <w:t xml:space="preserve"> устройства)</w:t>
            </w:r>
          </w:p>
        </w:tc>
        <w:tc>
          <w:tcPr>
            <w:tcW w:w="1268" w:type="dxa"/>
          </w:tcPr>
          <w:p w:rsidR="00821EED" w:rsidRPr="00821EED" w:rsidRDefault="00821EED" w:rsidP="00821EED">
            <w:pPr>
              <w:ind w:left="0" w:hanging="147"/>
              <w:jc w:val="center"/>
              <w:rPr>
                <w:sz w:val="18"/>
                <w:szCs w:val="18"/>
              </w:rPr>
            </w:pPr>
          </w:p>
        </w:tc>
        <w:tc>
          <w:tcPr>
            <w:tcW w:w="1431" w:type="dxa"/>
          </w:tcPr>
          <w:p w:rsidR="00821EED" w:rsidRPr="00821EED" w:rsidRDefault="00821EED" w:rsidP="00821EED">
            <w:pPr>
              <w:ind w:left="0" w:hanging="147"/>
              <w:jc w:val="center"/>
              <w:rPr>
                <w:sz w:val="18"/>
                <w:szCs w:val="18"/>
              </w:rPr>
            </w:pPr>
          </w:p>
        </w:tc>
        <w:tc>
          <w:tcPr>
            <w:tcW w:w="1417" w:type="dxa"/>
          </w:tcPr>
          <w:p w:rsidR="00821EED" w:rsidRPr="00821EED" w:rsidRDefault="00821EED" w:rsidP="00821EED">
            <w:pPr>
              <w:ind w:left="0" w:hanging="147"/>
              <w:jc w:val="center"/>
              <w:rPr>
                <w:sz w:val="18"/>
                <w:szCs w:val="18"/>
              </w:rPr>
            </w:pPr>
          </w:p>
        </w:tc>
      </w:tr>
      <w:tr w:rsidR="00821EED" w:rsidRPr="00821EED" w:rsidTr="00821EED">
        <w:trPr>
          <w:gridAfter w:val="1"/>
          <w:wAfter w:w="13" w:type="dxa"/>
          <w:trHeight w:val="749"/>
        </w:trPr>
        <w:tc>
          <w:tcPr>
            <w:tcW w:w="548" w:type="dxa"/>
            <w:vMerge/>
            <w:tcBorders>
              <w:top w:val="nil"/>
            </w:tcBorders>
          </w:tcPr>
          <w:p w:rsidR="00821EED" w:rsidRPr="00821EED" w:rsidRDefault="00821EED" w:rsidP="00821EED">
            <w:pPr>
              <w:ind w:left="0" w:hanging="147"/>
              <w:jc w:val="center"/>
              <w:rPr>
                <w:sz w:val="18"/>
                <w:szCs w:val="18"/>
              </w:rPr>
            </w:pPr>
          </w:p>
        </w:tc>
        <w:tc>
          <w:tcPr>
            <w:tcW w:w="683" w:type="dxa"/>
            <w:vMerge/>
            <w:tcBorders>
              <w:top w:val="nil"/>
            </w:tcBorders>
          </w:tcPr>
          <w:p w:rsidR="00821EED" w:rsidRPr="00821EED" w:rsidRDefault="00821EED" w:rsidP="00821EED">
            <w:pPr>
              <w:ind w:left="0" w:hanging="147"/>
              <w:jc w:val="center"/>
              <w:rPr>
                <w:sz w:val="18"/>
                <w:szCs w:val="18"/>
              </w:rPr>
            </w:pPr>
          </w:p>
        </w:tc>
        <w:tc>
          <w:tcPr>
            <w:tcW w:w="2091" w:type="dxa"/>
            <w:vMerge/>
            <w:tcBorders>
              <w:top w:val="nil"/>
            </w:tcBorders>
          </w:tcPr>
          <w:p w:rsidR="00821EED" w:rsidRPr="00821EED" w:rsidRDefault="00821EED" w:rsidP="00821EED">
            <w:pPr>
              <w:ind w:left="0" w:hanging="147"/>
              <w:jc w:val="center"/>
              <w:rPr>
                <w:sz w:val="18"/>
                <w:szCs w:val="18"/>
              </w:rPr>
            </w:pPr>
          </w:p>
        </w:tc>
        <w:tc>
          <w:tcPr>
            <w:tcW w:w="716" w:type="dxa"/>
          </w:tcPr>
          <w:p w:rsidR="00821EED" w:rsidRPr="00821EED" w:rsidRDefault="00821EED" w:rsidP="00821EED">
            <w:pPr>
              <w:ind w:left="0" w:hanging="147"/>
              <w:jc w:val="center"/>
              <w:rPr>
                <w:b/>
                <w:sz w:val="18"/>
                <w:szCs w:val="18"/>
                <w:lang w:val="en-US"/>
              </w:rPr>
            </w:pPr>
            <w:r w:rsidRPr="00821EED">
              <w:rPr>
                <w:b/>
                <w:sz w:val="18"/>
                <w:szCs w:val="18"/>
                <w:lang w:val="en-US"/>
              </w:rPr>
              <w:t>х</w:t>
            </w:r>
          </w:p>
        </w:tc>
        <w:tc>
          <w:tcPr>
            <w:tcW w:w="1129" w:type="dxa"/>
          </w:tcPr>
          <w:p w:rsidR="00821EED" w:rsidRPr="00821EED" w:rsidRDefault="00821EED" w:rsidP="00821EED">
            <w:pPr>
              <w:ind w:left="0" w:hanging="147"/>
              <w:jc w:val="center"/>
              <w:rPr>
                <w:b/>
                <w:sz w:val="18"/>
                <w:szCs w:val="18"/>
                <w:lang w:val="en-US"/>
              </w:rPr>
            </w:pPr>
            <w:r w:rsidRPr="00821EED">
              <w:rPr>
                <w:b/>
                <w:sz w:val="18"/>
                <w:szCs w:val="18"/>
                <w:lang w:val="en-US"/>
              </w:rPr>
              <w:t>х</w:t>
            </w:r>
          </w:p>
        </w:tc>
        <w:tc>
          <w:tcPr>
            <w:tcW w:w="1764" w:type="dxa"/>
          </w:tcPr>
          <w:p w:rsidR="00821EED" w:rsidRPr="00821EED" w:rsidRDefault="00821EED" w:rsidP="00821EED">
            <w:pPr>
              <w:ind w:left="0" w:hanging="147"/>
              <w:jc w:val="center"/>
              <w:rPr>
                <w:sz w:val="18"/>
                <w:szCs w:val="18"/>
                <w:lang w:val="en-US"/>
              </w:rPr>
            </w:pPr>
            <w:r w:rsidRPr="00821EED">
              <w:rPr>
                <w:sz w:val="18"/>
                <w:szCs w:val="18"/>
                <w:lang w:val="en-US"/>
              </w:rPr>
              <w:t>цветность (цветной/черно- белый)</w:t>
            </w:r>
          </w:p>
        </w:tc>
        <w:tc>
          <w:tcPr>
            <w:tcW w:w="1701" w:type="dxa"/>
          </w:tcPr>
          <w:p w:rsidR="00821EED" w:rsidRPr="00821EED" w:rsidRDefault="00821EED" w:rsidP="00821EED">
            <w:pPr>
              <w:ind w:left="0" w:hanging="147"/>
              <w:jc w:val="center"/>
              <w:rPr>
                <w:sz w:val="18"/>
                <w:szCs w:val="18"/>
                <w:lang w:val="en-US"/>
              </w:rPr>
            </w:pPr>
            <w:r w:rsidRPr="00821EED">
              <w:rPr>
                <w:sz w:val="18"/>
                <w:szCs w:val="18"/>
                <w:lang w:val="en-US"/>
              </w:rPr>
              <w:t>Черно-белый</w:t>
            </w:r>
          </w:p>
        </w:tc>
        <w:tc>
          <w:tcPr>
            <w:tcW w:w="1691" w:type="dxa"/>
            <w:gridSpan w:val="2"/>
          </w:tcPr>
          <w:p w:rsidR="00821EED" w:rsidRPr="00821EED" w:rsidRDefault="00821EED" w:rsidP="00821EED">
            <w:pPr>
              <w:ind w:left="0" w:hanging="147"/>
              <w:jc w:val="center"/>
              <w:rPr>
                <w:sz w:val="18"/>
                <w:szCs w:val="18"/>
                <w:lang w:val="en-US"/>
              </w:rPr>
            </w:pPr>
            <w:r w:rsidRPr="00821EED">
              <w:rPr>
                <w:sz w:val="18"/>
                <w:szCs w:val="18"/>
                <w:lang w:val="en-US"/>
              </w:rPr>
              <w:t>цветность (цветной/черно- белый)</w:t>
            </w:r>
          </w:p>
        </w:tc>
        <w:tc>
          <w:tcPr>
            <w:tcW w:w="1268" w:type="dxa"/>
          </w:tcPr>
          <w:p w:rsidR="00821EED" w:rsidRPr="00821EED" w:rsidRDefault="00821EED" w:rsidP="00821EED">
            <w:pPr>
              <w:ind w:left="0" w:hanging="147"/>
              <w:jc w:val="center"/>
              <w:rPr>
                <w:sz w:val="18"/>
                <w:szCs w:val="18"/>
                <w:lang w:val="en-US"/>
              </w:rPr>
            </w:pPr>
          </w:p>
        </w:tc>
        <w:tc>
          <w:tcPr>
            <w:tcW w:w="1431" w:type="dxa"/>
          </w:tcPr>
          <w:p w:rsidR="00821EED" w:rsidRPr="00821EED" w:rsidRDefault="00821EED" w:rsidP="00821EED">
            <w:pPr>
              <w:ind w:left="0" w:hanging="147"/>
              <w:jc w:val="center"/>
              <w:rPr>
                <w:sz w:val="18"/>
                <w:szCs w:val="18"/>
                <w:lang w:val="en-US"/>
              </w:rPr>
            </w:pPr>
          </w:p>
        </w:tc>
        <w:tc>
          <w:tcPr>
            <w:tcW w:w="1417" w:type="dxa"/>
          </w:tcPr>
          <w:p w:rsidR="00821EED" w:rsidRPr="00821EED" w:rsidRDefault="00821EED" w:rsidP="00821EED">
            <w:pPr>
              <w:ind w:left="0" w:hanging="147"/>
              <w:jc w:val="center"/>
              <w:rPr>
                <w:sz w:val="18"/>
                <w:szCs w:val="18"/>
                <w:lang w:val="en-US"/>
              </w:rPr>
            </w:pPr>
          </w:p>
        </w:tc>
      </w:tr>
    </w:tbl>
    <w:p w:rsidR="000330E4" w:rsidRDefault="000330E4" w:rsidP="00B9368C">
      <w:pPr>
        <w:ind w:left="0" w:hanging="147"/>
        <w:jc w:val="center"/>
        <w:rPr>
          <w:sz w:val="18"/>
          <w:szCs w:val="18"/>
        </w:rPr>
      </w:pPr>
    </w:p>
    <w:p w:rsidR="00821EED" w:rsidRDefault="00821EED" w:rsidP="00B9368C">
      <w:pPr>
        <w:ind w:left="0" w:hanging="147"/>
        <w:jc w:val="center"/>
        <w:rPr>
          <w:sz w:val="18"/>
          <w:szCs w:val="18"/>
        </w:rPr>
      </w:pPr>
    </w:p>
    <w:tbl>
      <w:tblPr>
        <w:tblW w:w="0" w:type="auto"/>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8"/>
        <w:gridCol w:w="692"/>
        <w:gridCol w:w="2081"/>
        <w:gridCol w:w="716"/>
        <w:gridCol w:w="1125"/>
        <w:gridCol w:w="1911"/>
        <w:gridCol w:w="1699"/>
        <w:gridCol w:w="6"/>
        <w:gridCol w:w="1691"/>
        <w:gridCol w:w="1274"/>
        <w:gridCol w:w="1423"/>
        <w:gridCol w:w="1433"/>
        <w:gridCol w:w="6"/>
      </w:tblGrid>
      <w:tr w:rsidR="00821EED" w:rsidRPr="00821EED" w:rsidTr="00821EED">
        <w:trPr>
          <w:trHeight w:val="1316"/>
        </w:trPr>
        <w:tc>
          <w:tcPr>
            <w:tcW w:w="548" w:type="dxa"/>
            <w:tcBorders>
              <w:left w:val="single" w:sz="6" w:space="0" w:color="000000"/>
              <w:bottom w:val="nil"/>
              <w:right w:val="single" w:sz="6" w:space="0" w:color="000000"/>
            </w:tcBorders>
          </w:tcPr>
          <w:p w:rsidR="00821EED" w:rsidRPr="00821EED" w:rsidRDefault="00821EED" w:rsidP="00821EED">
            <w:pPr>
              <w:ind w:left="0" w:hanging="147"/>
              <w:jc w:val="center"/>
              <w:rPr>
                <w:sz w:val="18"/>
                <w:szCs w:val="18"/>
                <w:lang w:val="en-US"/>
              </w:rPr>
            </w:pPr>
            <w:r w:rsidRPr="00821EED">
              <w:rPr>
                <w:sz w:val="18"/>
                <w:szCs w:val="18"/>
                <w:lang w:val="en-US"/>
              </w:rPr>
              <w:t>№</w:t>
            </w:r>
          </w:p>
          <w:p w:rsidR="00821EED" w:rsidRPr="00821EED" w:rsidRDefault="00821EED" w:rsidP="00821EED">
            <w:pPr>
              <w:ind w:left="0" w:hanging="147"/>
              <w:jc w:val="center"/>
              <w:rPr>
                <w:sz w:val="18"/>
                <w:szCs w:val="18"/>
                <w:lang w:val="en-US"/>
              </w:rPr>
            </w:pPr>
            <w:r w:rsidRPr="00821EED">
              <w:rPr>
                <w:sz w:val="18"/>
                <w:szCs w:val="18"/>
                <w:lang w:val="en-US"/>
              </w:rPr>
              <w:t>п/п</w:t>
            </w:r>
          </w:p>
        </w:tc>
        <w:tc>
          <w:tcPr>
            <w:tcW w:w="692" w:type="dxa"/>
            <w:tcBorders>
              <w:left w:val="single" w:sz="6" w:space="0" w:color="000000"/>
              <w:bottom w:val="nil"/>
              <w:right w:val="single" w:sz="6" w:space="0" w:color="000000"/>
            </w:tcBorders>
          </w:tcPr>
          <w:p w:rsidR="00821EED" w:rsidRPr="00821EED" w:rsidRDefault="00821EED" w:rsidP="00821EED">
            <w:pPr>
              <w:ind w:left="0" w:hanging="147"/>
              <w:jc w:val="center"/>
              <w:rPr>
                <w:sz w:val="18"/>
                <w:szCs w:val="18"/>
                <w:lang w:val="en-US"/>
              </w:rPr>
            </w:pPr>
            <w:r w:rsidRPr="00821EED">
              <w:rPr>
                <w:sz w:val="18"/>
                <w:szCs w:val="18"/>
                <w:lang w:val="en-US"/>
              </w:rPr>
              <w:t>Код по ОКПД2</w:t>
            </w:r>
          </w:p>
        </w:tc>
        <w:tc>
          <w:tcPr>
            <w:tcW w:w="2081" w:type="dxa"/>
            <w:tcBorders>
              <w:top w:val="single" w:sz="6" w:space="0" w:color="000000"/>
              <w:left w:val="single" w:sz="6" w:space="0" w:color="000000"/>
              <w:bottom w:val="nil"/>
            </w:tcBorders>
          </w:tcPr>
          <w:p w:rsidR="00821EED" w:rsidRPr="00821EED" w:rsidRDefault="00821EED" w:rsidP="00821EED">
            <w:pPr>
              <w:ind w:left="0" w:hanging="147"/>
              <w:jc w:val="center"/>
              <w:rPr>
                <w:sz w:val="18"/>
                <w:szCs w:val="18"/>
              </w:rPr>
            </w:pPr>
            <w:r w:rsidRPr="00821EED">
              <w:rPr>
                <w:sz w:val="18"/>
                <w:szCs w:val="18"/>
              </w:rPr>
              <w:t>Наименование отдельного вида товаров, работ, услуг</w:t>
            </w:r>
          </w:p>
          <w:p w:rsidR="00821EED" w:rsidRPr="00821EED" w:rsidRDefault="00821EED" w:rsidP="00821EED">
            <w:pPr>
              <w:ind w:left="0" w:hanging="147"/>
              <w:jc w:val="center"/>
              <w:rPr>
                <w:sz w:val="18"/>
                <w:szCs w:val="18"/>
              </w:rPr>
            </w:pPr>
          </w:p>
        </w:tc>
        <w:tc>
          <w:tcPr>
            <w:tcW w:w="1841" w:type="dxa"/>
            <w:gridSpan w:val="2"/>
            <w:tcBorders>
              <w:top w:val="single" w:sz="6" w:space="0" w:color="000000"/>
              <w:bottom w:val="single" w:sz="6" w:space="0" w:color="000000"/>
            </w:tcBorders>
          </w:tcPr>
          <w:p w:rsidR="00821EED" w:rsidRPr="00821EED" w:rsidRDefault="00821EED" w:rsidP="00821EED">
            <w:pPr>
              <w:ind w:left="0" w:hanging="147"/>
              <w:jc w:val="center"/>
              <w:rPr>
                <w:sz w:val="18"/>
                <w:szCs w:val="18"/>
                <w:lang w:val="en-US"/>
              </w:rPr>
            </w:pPr>
            <w:r w:rsidRPr="00821EED">
              <w:rPr>
                <w:sz w:val="18"/>
                <w:szCs w:val="18"/>
                <w:lang w:val="en-US"/>
              </w:rPr>
              <w:t>Единица измерения</w:t>
            </w:r>
          </w:p>
        </w:tc>
        <w:tc>
          <w:tcPr>
            <w:tcW w:w="3616" w:type="dxa"/>
            <w:gridSpan w:val="3"/>
          </w:tcPr>
          <w:p w:rsidR="00821EED" w:rsidRPr="00821EED" w:rsidRDefault="00821EED" w:rsidP="00821EED">
            <w:pPr>
              <w:ind w:left="0" w:hanging="147"/>
              <w:jc w:val="center"/>
              <w:rPr>
                <w:sz w:val="18"/>
                <w:szCs w:val="18"/>
              </w:rPr>
            </w:pPr>
            <w:r w:rsidRPr="00821EED">
              <w:rPr>
                <w:sz w:val="18"/>
                <w:szCs w:val="18"/>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27" w:type="dxa"/>
            <w:gridSpan w:val="5"/>
          </w:tcPr>
          <w:p w:rsidR="00821EED" w:rsidRPr="00821EED" w:rsidRDefault="00821EED" w:rsidP="00821EED">
            <w:pPr>
              <w:ind w:left="0" w:hanging="147"/>
              <w:jc w:val="center"/>
              <w:rPr>
                <w:sz w:val="18"/>
                <w:szCs w:val="18"/>
              </w:rPr>
            </w:pPr>
            <w:r w:rsidRPr="00821EED">
              <w:rPr>
                <w:sz w:val="18"/>
                <w:szCs w:val="18"/>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821EED" w:rsidRPr="00821EED" w:rsidTr="00821EED">
        <w:trPr>
          <w:gridAfter w:val="1"/>
          <w:wAfter w:w="6" w:type="dxa"/>
          <w:trHeight w:val="1774"/>
        </w:trPr>
        <w:tc>
          <w:tcPr>
            <w:tcW w:w="548" w:type="dxa"/>
            <w:tcBorders>
              <w:top w:val="nil"/>
              <w:left w:val="single" w:sz="6" w:space="0" w:color="000000"/>
              <w:bottom w:val="nil"/>
              <w:right w:val="single" w:sz="6" w:space="0" w:color="000000"/>
            </w:tcBorders>
          </w:tcPr>
          <w:p w:rsidR="00821EED" w:rsidRPr="00821EED" w:rsidRDefault="00821EED" w:rsidP="00821EED">
            <w:pPr>
              <w:ind w:left="0" w:hanging="147"/>
              <w:jc w:val="center"/>
              <w:rPr>
                <w:sz w:val="18"/>
                <w:szCs w:val="18"/>
              </w:rPr>
            </w:pPr>
          </w:p>
        </w:tc>
        <w:tc>
          <w:tcPr>
            <w:tcW w:w="692" w:type="dxa"/>
            <w:tcBorders>
              <w:top w:val="nil"/>
              <w:left w:val="single" w:sz="6" w:space="0" w:color="000000"/>
              <w:bottom w:val="nil"/>
              <w:right w:val="single" w:sz="6" w:space="0" w:color="000000"/>
            </w:tcBorders>
          </w:tcPr>
          <w:p w:rsidR="00821EED" w:rsidRPr="00821EED" w:rsidRDefault="00821EED" w:rsidP="00821EED">
            <w:pPr>
              <w:ind w:left="0" w:hanging="147"/>
              <w:jc w:val="center"/>
              <w:rPr>
                <w:sz w:val="18"/>
                <w:szCs w:val="18"/>
              </w:rPr>
            </w:pPr>
          </w:p>
        </w:tc>
        <w:tc>
          <w:tcPr>
            <w:tcW w:w="2081" w:type="dxa"/>
            <w:tcBorders>
              <w:top w:val="nil"/>
              <w:left w:val="single" w:sz="6" w:space="0" w:color="000000"/>
              <w:bottom w:val="nil"/>
            </w:tcBorders>
          </w:tcPr>
          <w:p w:rsidR="00821EED" w:rsidRPr="00821EED" w:rsidRDefault="00821EED" w:rsidP="00821EED">
            <w:pPr>
              <w:ind w:left="0" w:hanging="147"/>
              <w:jc w:val="center"/>
              <w:rPr>
                <w:sz w:val="18"/>
                <w:szCs w:val="18"/>
              </w:rPr>
            </w:pPr>
          </w:p>
        </w:tc>
        <w:tc>
          <w:tcPr>
            <w:tcW w:w="716" w:type="dxa"/>
            <w:tcBorders>
              <w:top w:val="single" w:sz="6" w:space="0" w:color="000000"/>
              <w:bottom w:val="single" w:sz="6" w:space="0" w:color="000000"/>
            </w:tcBorders>
          </w:tcPr>
          <w:p w:rsidR="00821EED" w:rsidRPr="00821EED" w:rsidRDefault="00821EED" w:rsidP="00821EED">
            <w:pPr>
              <w:ind w:left="0" w:hanging="147"/>
              <w:jc w:val="center"/>
              <w:rPr>
                <w:sz w:val="18"/>
                <w:szCs w:val="18"/>
                <w:lang w:val="en-US"/>
              </w:rPr>
            </w:pPr>
            <w:r w:rsidRPr="00821EED">
              <w:rPr>
                <w:sz w:val="18"/>
                <w:szCs w:val="18"/>
                <w:lang w:val="en-US"/>
              </w:rPr>
              <w:t>код по ОКЕИ</w:t>
            </w:r>
          </w:p>
        </w:tc>
        <w:tc>
          <w:tcPr>
            <w:tcW w:w="1125" w:type="dxa"/>
          </w:tcPr>
          <w:p w:rsidR="00821EED" w:rsidRPr="00821EED" w:rsidRDefault="00821EED" w:rsidP="00821EED">
            <w:pPr>
              <w:ind w:left="0" w:hanging="147"/>
              <w:jc w:val="center"/>
              <w:rPr>
                <w:sz w:val="18"/>
                <w:szCs w:val="18"/>
                <w:lang w:val="en-US"/>
              </w:rPr>
            </w:pPr>
            <w:r w:rsidRPr="00821EED">
              <w:rPr>
                <w:sz w:val="18"/>
                <w:szCs w:val="18"/>
              </w:rPr>
              <w:t>наименование</w:t>
            </w:r>
          </w:p>
        </w:tc>
        <w:tc>
          <w:tcPr>
            <w:tcW w:w="1911" w:type="dxa"/>
          </w:tcPr>
          <w:p w:rsidR="00821EED" w:rsidRPr="00821EED" w:rsidRDefault="00821EED" w:rsidP="00821EED">
            <w:pPr>
              <w:ind w:left="0" w:hanging="147"/>
              <w:jc w:val="center"/>
              <w:rPr>
                <w:sz w:val="18"/>
                <w:szCs w:val="18"/>
              </w:rPr>
            </w:pPr>
            <w:r w:rsidRPr="00821EED">
              <w:rPr>
                <w:sz w:val="18"/>
                <w:szCs w:val="18"/>
              </w:rPr>
              <w:t>характеристика</w:t>
            </w:r>
          </w:p>
        </w:tc>
        <w:tc>
          <w:tcPr>
            <w:tcW w:w="1699" w:type="dxa"/>
          </w:tcPr>
          <w:p w:rsidR="00821EED" w:rsidRPr="00821EED" w:rsidRDefault="00821EED" w:rsidP="00821EED">
            <w:pPr>
              <w:ind w:left="0" w:hanging="147"/>
              <w:jc w:val="center"/>
              <w:rPr>
                <w:sz w:val="18"/>
                <w:szCs w:val="18"/>
              </w:rPr>
            </w:pPr>
            <w:r w:rsidRPr="00821EED">
              <w:rPr>
                <w:sz w:val="18"/>
                <w:szCs w:val="18"/>
              </w:rPr>
              <w:t>значение характеристики</w:t>
            </w:r>
          </w:p>
        </w:tc>
        <w:tc>
          <w:tcPr>
            <w:tcW w:w="1697" w:type="dxa"/>
            <w:gridSpan w:val="2"/>
          </w:tcPr>
          <w:p w:rsidR="00821EED" w:rsidRPr="00821EED" w:rsidRDefault="00821EED" w:rsidP="00821EED">
            <w:pPr>
              <w:ind w:left="0" w:hanging="147"/>
              <w:jc w:val="center"/>
              <w:rPr>
                <w:sz w:val="18"/>
                <w:szCs w:val="18"/>
                <w:lang w:val="en-US"/>
              </w:rPr>
            </w:pPr>
            <w:r w:rsidRPr="00821EED">
              <w:rPr>
                <w:sz w:val="18"/>
                <w:szCs w:val="18"/>
              </w:rPr>
              <w:t>характеристика</w:t>
            </w:r>
          </w:p>
        </w:tc>
        <w:tc>
          <w:tcPr>
            <w:tcW w:w="1274" w:type="dxa"/>
          </w:tcPr>
          <w:p w:rsidR="00821EED" w:rsidRPr="00821EED" w:rsidRDefault="00821EED" w:rsidP="00821EED">
            <w:pPr>
              <w:ind w:left="0" w:hanging="147"/>
              <w:jc w:val="center"/>
              <w:rPr>
                <w:sz w:val="18"/>
                <w:szCs w:val="18"/>
                <w:lang w:val="en-US"/>
              </w:rPr>
            </w:pPr>
            <w:r w:rsidRPr="00821EED">
              <w:rPr>
                <w:sz w:val="18"/>
                <w:szCs w:val="18"/>
              </w:rPr>
              <w:t>значение характеристики</w:t>
            </w:r>
          </w:p>
        </w:tc>
        <w:tc>
          <w:tcPr>
            <w:tcW w:w="1423" w:type="dxa"/>
            <w:tcBorders>
              <w:left w:val="single" w:sz="2" w:space="0" w:color="000000"/>
            </w:tcBorders>
          </w:tcPr>
          <w:p w:rsidR="00821EED" w:rsidRPr="00821EED" w:rsidRDefault="00821EED" w:rsidP="00821EED">
            <w:pPr>
              <w:ind w:left="0" w:hanging="147"/>
              <w:jc w:val="center"/>
              <w:rPr>
                <w:sz w:val="18"/>
                <w:szCs w:val="18"/>
              </w:rPr>
            </w:pPr>
            <w:r w:rsidRPr="00821EED">
              <w:rPr>
                <w:sz w:val="18"/>
                <w:szCs w:val="18"/>
              </w:rPr>
              <w:t xml:space="preserve">обоснование отклонения значения характеристики </w:t>
            </w:r>
            <w:proofErr w:type="gramStart"/>
            <w:r w:rsidRPr="00821EED">
              <w:rPr>
                <w:sz w:val="18"/>
                <w:szCs w:val="18"/>
              </w:rPr>
              <w:t>от</w:t>
            </w:r>
            <w:proofErr w:type="gramEnd"/>
            <w:r w:rsidRPr="00821EED">
              <w:rPr>
                <w:sz w:val="18"/>
                <w:szCs w:val="18"/>
              </w:rPr>
              <w:t xml:space="preserve"> </w:t>
            </w:r>
            <w:proofErr w:type="gramStart"/>
            <w:r w:rsidRPr="00821EED">
              <w:rPr>
                <w:sz w:val="18"/>
                <w:szCs w:val="18"/>
              </w:rPr>
              <w:t>утвержденной</w:t>
            </w:r>
            <w:proofErr w:type="gramEnd"/>
            <w:r w:rsidRPr="00821EED">
              <w:rPr>
                <w:sz w:val="18"/>
                <w:szCs w:val="18"/>
              </w:rPr>
              <w:t xml:space="preserve"> администрацией Хомутовского муниципального образования</w:t>
            </w:r>
          </w:p>
        </w:tc>
        <w:tc>
          <w:tcPr>
            <w:tcW w:w="1433" w:type="dxa"/>
          </w:tcPr>
          <w:p w:rsidR="00821EED" w:rsidRPr="00821EED" w:rsidRDefault="00821EED" w:rsidP="00821EED">
            <w:pPr>
              <w:ind w:left="0" w:hanging="147"/>
              <w:jc w:val="center"/>
              <w:rPr>
                <w:sz w:val="18"/>
                <w:szCs w:val="18"/>
                <w:lang w:val="en-US"/>
              </w:rPr>
            </w:pPr>
            <w:r w:rsidRPr="00821EED">
              <w:rPr>
                <w:sz w:val="18"/>
                <w:szCs w:val="18"/>
              </w:rPr>
              <w:t>функциональное назначение</w:t>
            </w:r>
            <w:r w:rsidRPr="00821EED">
              <w:rPr>
                <w:sz w:val="18"/>
                <w:szCs w:val="18"/>
                <w:lang w:val="en-US"/>
              </w:rPr>
              <w:t xml:space="preserve"> *</w:t>
            </w:r>
          </w:p>
        </w:tc>
      </w:tr>
      <w:tr w:rsidR="00821EED" w:rsidRPr="00821EED" w:rsidTr="00821EED">
        <w:trPr>
          <w:gridAfter w:val="1"/>
          <w:wAfter w:w="6" w:type="dxa"/>
          <w:trHeight w:val="422"/>
        </w:trPr>
        <w:tc>
          <w:tcPr>
            <w:tcW w:w="548" w:type="dxa"/>
            <w:tcBorders>
              <w:top w:val="nil"/>
              <w:left w:val="single" w:sz="6" w:space="0" w:color="000000"/>
              <w:bottom w:val="nil"/>
              <w:right w:val="single" w:sz="6" w:space="0" w:color="000000"/>
            </w:tcBorders>
          </w:tcPr>
          <w:p w:rsidR="00821EED" w:rsidRPr="00821EED" w:rsidRDefault="00821EED" w:rsidP="00821EED">
            <w:pPr>
              <w:ind w:left="0" w:hanging="147"/>
              <w:jc w:val="center"/>
              <w:rPr>
                <w:sz w:val="18"/>
                <w:szCs w:val="18"/>
                <w:lang w:val="en-US"/>
              </w:rPr>
            </w:pPr>
          </w:p>
        </w:tc>
        <w:tc>
          <w:tcPr>
            <w:tcW w:w="692" w:type="dxa"/>
            <w:tcBorders>
              <w:top w:val="nil"/>
              <w:left w:val="single" w:sz="6" w:space="0" w:color="000000"/>
              <w:bottom w:val="nil"/>
              <w:right w:val="single" w:sz="6" w:space="0" w:color="000000"/>
            </w:tcBorders>
          </w:tcPr>
          <w:p w:rsidR="00821EED" w:rsidRPr="00821EED" w:rsidRDefault="00821EED" w:rsidP="00821EED">
            <w:pPr>
              <w:ind w:left="0" w:hanging="147"/>
              <w:jc w:val="center"/>
              <w:rPr>
                <w:sz w:val="18"/>
                <w:szCs w:val="18"/>
                <w:lang w:val="en-US"/>
              </w:rPr>
            </w:pPr>
          </w:p>
        </w:tc>
        <w:tc>
          <w:tcPr>
            <w:tcW w:w="2081" w:type="dxa"/>
            <w:tcBorders>
              <w:top w:val="nil"/>
              <w:left w:val="single" w:sz="6" w:space="0" w:color="000000"/>
              <w:bottom w:val="nil"/>
            </w:tcBorders>
          </w:tcPr>
          <w:p w:rsidR="00821EED" w:rsidRPr="00821EED" w:rsidRDefault="00821EED" w:rsidP="00821EED">
            <w:pPr>
              <w:ind w:left="0" w:hanging="147"/>
              <w:jc w:val="center"/>
              <w:rPr>
                <w:sz w:val="18"/>
                <w:szCs w:val="18"/>
                <w:lang w:val="en-US"/>
              </w:rPr>
            </w:pPr>
          </w:p>
        </w:tc>
        <w:tc>
          <w:tcPr>
            <w:tcW w:w="716" w:type="dxa"/>
            <w:tcBorders>
              <w:top w:val="single" w:sz="6" w:space="0" w:color="000000"/>
              <w:bottom w:val="single" w:sz="6" w:space="0" w:color="000000"/>
            </w:tcBorders>
          </w:tcPr>
          <w:p w:rsidR="00821EED" w:rsidRPr="00821EED" w:rsidRDefault="00821EED" w:rsidP="00821EED">
            <w:pPr>
              <w:ind w:left="0" w:hanging="147"/>
              <w:jc w:val="center"/>
              <w:rPr>
                <w:b/>
                <w:sz w:val="18"/>
                <w:szCs w:val="18"/>
                <w:lang w:val="en-US"/>
              </w:rPr>
            </w:pPr>
            <w:r w:rsidRPr="00821EED">
              <w:rPr>
                <w:b/>
                <w:sz w:val="18"/>
                <w:szCs w:val="18"/>
                <w:lang w:val="en-US"/>
              </w:rPr>
              <w:t>х</w:t>
            </w:r>
          </w:p>
        </w:tc>
        <w:tc>
          <w:tcPr>
            <w:tcW w:w="1125" w:type="dxa"/>
            <w:tcBorders>
              <w:top w:val="single" w:sz="6" w:space="0" w:color="000000"/>
              <w:bottom w:val="single" w:sz="6" w:space="0" w:color="000000"/>
            </w:tcBorders>
          </w:tcPr>
          <w:p w:rsidR="00821EED" w:rsidRPr="00821EED" w:rsidRDefault="00821EED" w:rsidP="00821EED">
            <w:pPr>
              <w:ind w:left="0" w:hanging="147"/>
              <w:jc w:val="center"/>
              <w:rPr>
                <w:b/>
                <w:sz w:val="18"/>
                <w:szCs w:val="18"/>
                <w:lang w:val="en-US"/>
              </w:rPr>
            </w:pPr>
            <w:r w:rsidRPr="00821EED">
              <w:rPr>
                <w:b/>
                <w:sz w:val="18"/>
                <w:szCs w:val="18"/>
                <w:lang w:val="en-US"/>
              </w:rPr>
              <w:t>х</w:t>
            </w:r>
          </w:p>
        </w:tc>
        <w:tc>
          <w:tcPr>
            <w:tcW w:w="1911" w:type="dxa"/>
            <w:tcBorders>
              <w:right w:val="single" w:sz="6" w:space="0" w:color="000000"/>
            </w:tcBorders>
          </w:tcPr>
          <w:p w:rsidR="00821EED" w:rsidRPr="00821EED" w:rsidRDefault="00821EED" w:rsidP="00821EED">
            <w:pPr>
              <w:ind w:left="0" w:hanging="147"/>
              <w:jc w:val="center"/>
              <w:rPr>
                <w:sz w:val="18"/>
                <w:szCs w:val="18"/>
                <w:lang w:val="en-US"/>
              </w:rPr>
            </w:pPr>
            <w:r w:rsidRPr="00821EED">
              <w:rPr>
                <w:sz w:val="18"/>
                <w:szCs w:val="18"/>
              </w:rPr>
              <w:t>максимальный</w:t>
            </w:r>
            <w:r w:rsidRPr="00821EED">
              <w:rPr>
                <w:sz w:val="18"/>
                <w:szCs w:val="18"/>
                <w:lang w:val="en-US"/>
              </w:rPr>
              <w:t xml:space="preserve"> формат</w:t>
            </w:r>
          </w:p>
        </w:tc>
        <w:tc>
          <w:tcPr>
            <w:tcW w:w="1699" w:type="dxa"/>
            <w:tcBorders>
              <w:left w:val="single" w:sz="6" w:space="0" w:color="000000"/>
              <w:right w:val="single" w:sz="6" w:space="0" w:color="000000"/>
            </w:tcBorders>
          </w:tcPr>
          <w:p w:rsidR="00821EED" w:rsidRPr="00821EED" w:rsidRDefault="00821EED" w:rsidP="00821EED">
            <w:pPr>
              <w:ind w:left="0" w:hanging="147"/>
              <w:jc w:val="center"/>
              <w:rPr>
                <w:sz w:val="18"/>
                <w:szCs w:val="18"/>
                <w:lang w:val="en-US"/>
              </w:rPr>
            </w:pPr>
            <w:r w:rsidRPr="00821EED">
              <w:rPr>
                <w:sz w:val="18"/>
                <w:szCs w:val="18"/>
                <w:lang w:val="en-US"/>
              </w:rPr>
              <w:t>А4</w:t>
            </w:r>
            <w:r w:rsidRPr="00821EED">
              <w:rPr>
                <w:sz w:val="18"/>
                <w:szCs w:val="18"/>
              </w:rPr>
              <w:t>, А3</w:t>
            </w:r>
          </w:p>
        </w:tc>
        <w:tc>
          <w:tcPr>
            <w:tcW w:w="1697" w:type="dxa"/>
            <w:gridSpan w:val="2"/>
            <w:tcBorders>
              <w:top w:val="single" w:sz="6" w:space="0" w:color="000000"/>
              <w:left w:val="single" w:sz="6" w:space="0" w:color="000000"/>
              <w:bottom w:val="single" w:sz="6" w:space="0" w:color="000000"/>
              <w:right w:val="single" w:sz="6" w:space="0" w:color="000000"/>
            </w:tcBorders>
          </w:tcPr>
          <w:p w:rsidR="00821EED" w:rsidRPr="00821EED" w:rsidRDefault="00821EED" w:rsidP="00821EED">
            <w:pPr>
              <w:ind w:left="0" w:hanging="147"/>
              <w:jc w:val="center"/>
              <w:rPr>
                <w:sz w:val="18"/>
                <w:szCs w:val="18"/>
                <w:lang w:val="en-US"/>
              </w:rPr>
            </w:pPr>
            <w:r w:rsidRPr="00821EED">
              <w:rPr>
                <w:sz w:val="18"/>
                <w:szCs w:val="18"/>
              </w:rPr>
              <w:t>максимальный</w:t>
            </w:r>
            <w:r w:rsidRPr="00821EED">
              <w:rPr>
                <w:sz w:val="18"/>
                <w:szCs w:val="18"/>
                <w:lang w:val="en-US"/>
              </w:rPr>
              <w:t xml:space="preserve"> формат</w:t>
            </w:r>
          </w:p>
        </w:tc>
        <w:tc>
          <w:tcPr>
            <w:tcW w:w="1274" w:type="dxa"/>
            <w:tcBorders>
              <w:top w:val="single" w:sz="6" w:space="0" w:color="000000"/>
              <w:left w:val="single" w:sz="6" w:space="0" w:color="000000"/>
              <w:bottom w:val="single" w:sz="6" w:space="0" w:color="000000"/>
              <w:right w:val="single" w:sz="6" w:space="0" w:color="000000"/>
            </w:tcBorders>
          </w:tcPr>
          <w:p w:rsidR="00821EED" w:rsidRPr="00821EED" w:rsidRDefault="00821EED" w:rsidP="00821EED">
            <w:pPr>
              <w:ind w:left="0" w:hanging="147"/>
              <w:jc w:val="center"/>
              <w:rPr>
                <w:sz w:val="18"/>
                <w:szCs w:val="18"/>
                <w:lang w:val="en-US"/>
              </w:rPr>
            </w:pPr>
          </w:p>
        </w:tc>
        <w:tc>
          <w:tcPr>
            <w:tcW w:w="1423" w:type="dxa"/>
            <w:tcBorders>
              <w:top w:val="single" w:sz="6" w:space="0" w:color="000000"/>
              <w:left w:val="single" w:sz="6" w:space="0" w:color="000000"/>
              <w:bottom w:val="single" w:sz="6" w:space="0" w:color="000000"/>
              <w:right w:val="single" w:sz="6" w:space="0" w:color="000000"/>
            </w:tcBorders>
          </w:tcPr>
          <w:p w:rsidR="00821EED" w:rsidRPr="00821EED" w:rsidRDefault="00821EED" w:rsidP="00821EED">
            <w:pPr>
              <w:ind w:left="0" w:hanging="147"/>
              <w:jc w:val="center"/>
              <w:rPr>
                <w:sz w:val="18"/>
                <w:szCs w:val="18"/>
                <w:lang w:val="en-US"/>
              </w:rPr>
            </w:pPr>
          </w:p>
        </w:tc>
        <w:tc>
          <w:tcPr>
            <w:tcW w:w="1433" w:type="dxa"/>
            <w:tcBorders>
              <w:top w:val="single" w:sz="6" w:space="0" w:color="000000"/>
              <w:left w:val="single" w:sz="6" w:space="0" w:color="000000"/>
              <w:bottom w:val="single" w:sz="6" w:space="0" w:color="000000"/>
              <w:right w:val="single" w:sz="6" w:space="0" w:color="000000"/>
            </w:tcBorders>
          </w:tcPr>
          <w:p w:rsidR="00821EED" w:rsidRPr="00821EED" w:rsidRDefault="00821EED" w:rsidP="00821EED">
            <w:pPr>
              <w:ind w:left="0" w:hanging="147"/>
              <w:jc w:val="center"/>
              <w:rPr>
                <w:sz w:val="18"/>
                <w:szCs w:val="18"/>
                <w:lang w:val="en-US"/>
              </w:rPr>
            </w:pPr>
          </w:p>
        </w:tc>
      </w:tr>
      <w:tr w:rsidR="00821EED" w:rsidRPr="00821EED" w:rsidTr="00821EED">
        <w:trPr>
          <w:gridAfter w:val="1"/>
          <w:wAfter w:w="6" w:type="dxa"/>
          <w:trHeight w:val="1917"/>
        </w:trPr>
        <w:tc>
          <w:tcPr>
            <w:tcW w:w="548" w:type="dxa"/>
            <w:vMerge w:val="restart"/>
            <w:tcBorders>
              <w:top w:val="nil"/>
              <w:left w:val="single" w:sz="6" w:space="0" w:color="000000"/>
              <w:bottom w:val="nil"/>
              <w:right w:val="single" w:sz="6" w:space="0" w:color="000000"/>
            </w:tcBorders>
          </w:tcPr>
          <w:p w:rsidR="00821EED" w:rsidRPr="00821EED" w:rsidRDefault="00821EED" w:rsidP="00821EED">
            <w:pPr>
              <w:ind w:left="0" w:hanging="147"/>
              <w:jc w:val="center"/>
              <w:rPr>
                <w:sz w:val="18"/>
                <w:szCs w:val="18"/>
                <w:lang w:val="en-US"/>
              </w:rPr>
            </w:pPr>
          </w:p>
        </w:tc>
        <w:tc>
          <w:tcPr>
            <w:tcW w:w="692" w:type="dxa"/>
            <w:vMerge w:val="restart"/>
            <w:tcBorders>
              <w:top w:val="nil"/>
              <w:left w:val="single" w:sz="6" w:space="0" w:color="000000"/>
              <w:bottom w:val="nil"/>
              <w:right w:val="single" w:sz="6" w:space="0" w:color="000000"/>
            </w:tcBorders>
          </w:tcPr>
          <w:p w:rsidR="00821EED" w:rsidRPr="00821EED" w:rsidRDefault="00821EED" w:rsidP="00821EED">
            <w:pPr>
              <w:ind w:left="0" w:hanging="147"/>
              <w:jc w:val="center"/>
              <w:rPr>
                <w:sz w:val="18"/>
                <w:szCs w:val="18"/>
                <w:lang w:val="en-US"/>
              </w:rPr>
            </w:pPr>
          </w:p>
        </w:tc>
        <w:tc>
          <w:tcPr>
            <w:tcW w:w="2081" w:type="dxa"/>
            <w:vMerge w:val="restart"/>
            <w:tcBorders>
              <w:top w:val="nil"/>
              <w:left w:val="single" w:sz="6" w:space="0" w:color="000000"/>
              <w:bottom w:val="nil"/>
              <w:right w:val="single" w:sz="6" w:space="0" w:color="000000"/>
            </w:tcBorders>
          </w:tcPr>
          <w:p w:rsidR="00821EED" w:rsidRPr="00821EED" w:rsidRDefault="00821EED" w:rsidP="00821EED">
            <w:pPr>
              <w:ind w:left="0" w:hanging="147"/>
              <w:jc w:val="center"/>
              <w:rPr>
                <w:i/>
                <w:sz w:val="18"/>
                <w:szCs w:val="18"/>
              </w:rPr>
            </w:pPr>
          </w:p>
          <w:p w:rsidR="00821EED" w:rsidRPr="00821EED" w:rsidRDefault="00821EED" w:rsidP="00821EED">
            <w:pPr>
              <w:ind w:left="0" w:hanging="147"/>
              <w:jc w:val="center"/>
              <w:rPr>
                <w:i/>
                <w:sz w:val="18"/>
                <w:szCs w:val="18"/>
              </w:rPr>
            </w:pPr>
          </w:p>
          <w:p w:rsidR="00821EED" w:rsidRPr="00821EED" w:rsidRDefault="00821EED" w:rsidP="00821EED">
            <w:pPr>
              <w:ind w:left="0" w:hanging="147"/>
              <w:jc w:val="center"/>
              <w:rPr>
                <w:i/>
                <w:sz w:val="18"/>
                <w:szCs w:val="18"/>
              </w:rPr>
            </w:pPr>
          </w:p>
          <w:p w:rsidR="00821EED" w:rsidRPr="00821EED" w:rsidRDefault="00821EED" w:rsidP="00821EED">
            <w:pPr>
              <w:ind w:left="0" w:hanging="147"/>
              <w:jc w:val="center"/>
              <w:rPr>
                <w:i/>
                <w:sz w:val="18"/>
                <w:szCs w:val="18"/>
              </w:rPr>
            </w:pPr>
          </w:p>
          <w:p w:rsidR="00821EED" w:rsidRPr="00821EED" w:rsidRDefault="00821EED" w:rsidP="00821EED">
            <w:pPr>
              <w:ind w:left="0" w:hanging="147"/>
              <w:jc w:val="center"/>
              <w:rPr>
                <w:i/>
                <w:sz w:val="18"/>
                <w:szCs w:val="18"/>
              </w:rPr>
            </w:pPr>
          </w:p>
          <w:p w:rsidR="00821EED" w:rsidRPr="00821EED" w:rsidRDefault="00821EED" w:rsidP="00821EED">
            <w:pPr>
              <w:ind w:left="0" w:hanging="147"/>
              <w:jc w:val="center"/>
              <w:rPr>
                <w:sz w:val="18"/>
                <w:szCs w:val="18"/>
              </w:rPr>
            </w:pPr>
            <w:r w:rsidRPr="00821EED">
              <w:rPr>
                <w:sz w:val="18"/>
                <w:szCs w:val="18"/>
              </w:rPr>
              <w:t>Пояснения по требуемойпродукции:</w:t>
            </w:r>
          </w:p>
          <w:p w:rsidR="00821EED" w:rsidRPr="00821EED" w:rsidRDefault="00821EED" w:rsidP="00821EED">
            <w:pPr>
              <w:ind w:left="0" w:hanging="147"/>
              <w:jc w:val="center"/>
              <w:rPr>
                <w:sz w:val="18"/>
                <w:szCs w:val="18"/>
              </w:rPr>
            </w:pPr>
            <w:r w:rsidRPr="00821EED">
              <w:rPr>
                <w:sz w:val="18"/>
                <w:szCs w:val="18"/>
              </w:rPr>
              <w:t>принтеры, сканеры, многофункциональные устройства</w:t>
            </w:r>
          </w:p>
        </w:tc>
        <w:tc>
          <w:tcPr>
            <w:tcW w:w="716" w:type="dxa"/>
            <w:tcBorders>
              <w:top w:val="single" w:sz="6" w:space="0" w:color="000000"/>
            </w:tcBorders>
          </w:tcPr>
          <w:p w:rsidR="00821EED" w:rsidRPr="00821EED" w:rsidRDefault="00821EED" w:rsidP="00821EED">
            <w:pPr>
              <w:ind w:left="0" w:hanging="147"/>
              <w:jc w:val="center"/>
              <w:rPr>
                <w:sz w:val="18"/>
                <w:szCs w:val="18"/>
                <w:lang w:val="en-US"/>
              </w:rPr>
            </w:pPr>
            <w:r w:rsidRPr="00821EED">
              <w:rPr>
                <w:sz w:val="18"/>
                <w:szCs w:val="18"/>
                <w:lang w:val="en-US"/>
              </w:rPr>
              <w:t>625</w:t>
            </w:r>
          </w:p>
        </w:tc>
        <w:tc>
          <w:tcPr>
            <w:tcW w:w="1125" w:type="dxa"/>
            <w:tcBorders>
              <w:top w:val="single" w:sz="6" w:space="0" w:color="000000"/>
            </w:tcBorders>
          </w:tcPr>
          <w:p w:rsidR="00821EED" w:rsidRPr="00821EED" w:rsidRDefault="00821EED" w:rsidP="00821EED">
            <w:pPr>
              <w:ind w:left="0" w:hanging="147"/>
              <w:jc w:val="center"/>
              <w:rPr>
                <w:sz w:val="18"/>
                <w:szCs w:val="18"/>
                <w:lang w:val="en-US"/>
              </w:rPr>
            </w:pPr>
            <w:r w:rsidRPr="00821EED">
              <w:rPr>
                <w:sz w:val="18"/>
                <w:szCs w:val="18"/>
                <w:lang w:val="en-US"/>
              </w:rPr>
              <w:t>лист</w:t>
            </w:r>
          </w:p>
        </w:tc>
        <w:tc>
          <w:tcPr>
            <w:tcW w:w="1911" w:type="dxa"/>
            <w:tcBorders>
              <w:bottom w:val="single" w:sz="6" w:space="0" w:color="000000"/>
              <w:right w:val="single" w:sz="6" w:space="0" w:color="000000"/>
            </w:tcBorders>
          </w:tcPr>
          <w:p w:rsidR="00821EED" w:rsidRPr="00821EED" w:rsidRDefault="00821EED" w:rsidP="00821EED">
            <w:pPr>
              <w:ind w:left="0" w:hanging="147"/>
              <w:jc w:val="center"/>
              <w:rPr>
                <w:sz w:val="18"/>
                <w:szCs w:val="18"/>
              </w:rPr>
            </w:pPr>
            <w:r w:rsidRPr="00821EED">
              <w:rPr>
                <w:sz w:val="18"/>
                <w:szCs w:val="18"/>
              </w:rPr>
              <w:t>скорость печати/сканирования, наличие дополнительных модулей и интерфейсов (сетевой интерфейс устройства чтения карт памяти и т.д.)</w:t>
            </w:r>
          </w:p>
        </w:tc>
        <w:tc>
          <w:tcPr>
            <w:tcW w:w="1699" w:type="dxa"/>
            <w:tcBorders>
              <w:left w:val="single" w:sz="6" w:space="0" w:color="000000"/>
              <w:right w:val="single" w:sz="6" w:space="0" w:color="000000"/>
            </w:tcBorders>
          </w:tcPr>
          <w:p w:rsidR="00821EED" w:rsidRPr="00821EED" w:rsidRDefault="00821EED" w:rsidP="00821EED">
            <w:pPr>
              <w:ind w:left="0" w:hanging="147"/>
              <w:jc w:val="center"/>
              <w:rPr>
                <w:sz w:val="18"/>
                <w:szCs w:val="18"/>
                <w:lang w:val="en-US"/>
              </w:rPr>
            </w:pPr>
            <w:r w:rsidRPr="00821EED">
              <w:rPr>
                <w:sz w:val="18"/>
                <w:szCs w:val="18"/>
                <w:lang w:val="en-US"/>
              </w:rPr>
              <w:t>40-60</w:t>
            </w:r>
          </w:p>
          <w:p w:rsidR="00821EED" w:rsidRPr="00821EED" w:rsidRDefault="00821EED" w:rsidP="00821EED">
            <w:pPr>
              <w:ind w:left="0" w:hanging="147"/>
              <w:jc w:val="center"/>
              <w:rPr>
                <w:i/>
                <w:sz w:val="18"/>
                <w:szCs w:val="18"/>
                <w:lang w:val="en-US"/>
              </w:rPr>
            </w:pPr>
          </w:p>
          <w:p w:rsidR="00821EED" w:rsidRPr="00821EED" w:rsidRDefault="00821EED" w:rsidP="00821EED">
            <w:pPr>
              <w:ind w:left="0" w:hanging="147"/>
              <w:jc w:val="center"/>
              <w:rPr>
                <w:sz w:val="18"/>
                <w:szCs w:val="18"/>
                <w:lang w:val="en-US"/>
              </w:rPr>
            </w:pPr>
            <w:r w:rsidRPr="00821EED">
              <w:rPr>
                <w:sz w:val="18"/>
                <w:szCs w:val="18"/>
                <w:lang w:val="en-US"/>
              </w:rPr>
              <w:t>сетевой интерфейс</w:t>
            </w:r>
          </w:p>
        </w:tc>
        <w:tc>
          <w:tcPr>
            <w:tcW w:w="1697" w:type="dxa"/>
            <w:gridSpan w:val="2"/>
            <w:tcBorders>
              <w:top w:val="single" w:sz="6" w:space="0" w:color="000000"/>
              <w:left w:val="single" w:sz="6" w:space="0" w:color="000000"/>
              <w:right w:val="single" w:sz="6" w:space="0" w:color="000000"/>
            </w:tcBorders>
          </w:tcPr>
          <w:p w:rsidR="00821EED" w:rsidRPr="00821EED" w:rsidRDefault="00821EED" w:rsidP="00821EED">
            <w:pPr>
              <w:ind w:left="0" w:hanging="147"/>
              <w:jc w:val="center"/>
              <w:rPr>
                <w:sz w:val="18"/>
                <w:szCs w:val="18"/>
              </w:rPr>
            </w:pPr>
            <w:r w:rsidRPr="00821EED">
              <w:rPr>
                <w:sz w:val="18"/>
                <w:szCs w:val="18"/>
              </w:rPr>
              <w:t>скорость печати/сканирования, наличие дополнительных модулей и интерфейсов (сетевой интерфейс устройства чтения карт памяти и т.д.)</w:t>
            </w:r>
          </w:p>
        </w:tc>
        <w:tc>
          <w:tcPr>
            <w:tcW w:w="1274" w:type="dxa"/>
            <w:tcBorders>
              <w:top w:val="single" w:sz="6" w:space="0" w:color="000000"/>
              <w:left w:val="single" w:sz="6" w:space="0" w:color="000000"/>
              <w:right w:val="single" w:sz="6" w:space="0" w:color="000000"/>
            </w:tcBorders>
          </w:tcPr>
          <w:p w:rsidR="00821EED" w:rsidRPr="00821EED" w:rsidRDefault="00821EED" w:rsidP="00821EED">
            <w:pPr>
              <w:ind w:left="0" w:hanging="147"/>
              <w:jc w:val="center"/>
              <w:rPr>
                <w:sz w:val="18"/>
                <w:szCs w:val="18"/>
              </w:rPr>
            </w:pPr>
          </w:p>
        </w:tc>
        <w:tc>
          <w:tcPr>
            <w:tcW w:w="1423" w:type="dxa"/>
            <w:tcBorders>
              <w:top w:val="single" w:sz="6" w:space="0" w:color="000000"/>
              <w:left w:val="single" w:sz="6" w:space="0" w:color="000000"/>
              <w:right w:val="single" w:sz="6" w:space="0" w:color="000000"/>
            </w:tcBorders>
          </w:tcPr>
          <w:p w:rsidR="00821EED" w:rsidRPr="00821EED" w:rsidRDefault="00821EED" w:rsidP="00821EED">
            <w:pPr>
              <w:ind w:left="0" w:hanging="147"/>
              <w:jc w:val="center"/>
              <w:rPr>
                <w:sz w:val="18"/>
                <w:szCs w:val="18"/>
              </w:rPr>
            </w:pPr>
          </w:p>
        </w:tc>
        <w:tc>
          <w:tcPr>
            <w:tcW w:w="1433" w:type="dxa"/>
            <w:tcBorders>
              <w:top w:val="single" w:sz="6" w:space="0" w:color="000000"/>
              <w:left w:val="single" w:sz="6" w:space="0" w:color="000000"/>
              <w:right w:val="single" w:sz="6" w:space="0" w:color="000000"/>
            </w:tcBorders>
          </w:tcPr>
          <w:p w:rsidR="00821EED" w:rsidRPr="00821EED" w:rsidRDefault="00821EED" w:rsidP="00821EED">
            <w:pPr>
              <w:ind w:left="0" w:hanging="147"/>
              <w:jc w:val="center"/>
              <w:rPr>
                <w:sz w:val="18"/>
                <w:szCs w:val="18"/>
              </w:rPr>
            </w:pPr>
          </w:p>
        </w:tc>
      </w:tr>
      <w:tr w:rsidR="00821EED" w:rsidRPr="00821EED" w:rsidTr="00821EED">
        <w:trPr>
          <w:gridAfter w:val="1"/>
          <w:wAfter w:w="6" w:type="dxa"/>
          <w:trHeight w:val="268"/>
        </w:trPr>
        <w:tc>
          <w:tcPr>
            <w:tcW w:w="548" w:type="dxa"/>
            <w:vMerge/>
            <w:tcBorders>
              <w:top w:val="nil"/>
              <w:left w:val="single" w:sz="6" w:space="0" w:color="000000"/>
              <w:bottom w:val="nil"/>
              <w:right w:val="single" w:sz="6" w:space="0" w:color="000000"/>
            </w:tcBorders>
          </w:tcPr>
          <w:p w:rsidR="00821EED" w:rsidRPr="00821EED" w:rsidRDefault="00821EED" w:rsidP="00821EED">
            <w:pPr>
              <w:ind w:left="0" w:hanging="147"/>
              <w:jc w:val="center"/>
              <w:rPr>
                <w:sz w:val="18"/>
                <w:szCs w:val="18"/>
              </w:rPr>
            </w:pPr>
          </w:p>
        </w:tc>
        <w:tc>
          <w:tcPr>
            <w:tcW w:w="692" w:type="dxa"/>
            <w:vMerge/>
            <w:tcBorders>
              <w:top w:val="nil"/>
              <w:left w:val="single" w:sz="6" w:space="0" w:color="000000"/>
              <w:bottom w:val="nil"/>
              <w:right w:val="single" w:sz="6" w:space="0" w:color="000000"/>
            </w:tcBorders>
          </w:tcPr>
          <w:p w:rsidR="00821EED" w:rsidRPr="00821EED" w:rsidRDefault="00821EED" w:rsidP="00821EED">
            <w:pPr>
              <w:ind w:left="0" w:hanging="147"/>
              <w:jc w:val="center"/>
              <w:rPr>
                <w:sz w:val="18"/>
                <w:szCs w:val="18"/>
              </w:rPr>
            </w:pPr>
          </w:p>
        </w:tc>
        <w:tc>
          <w:tcPr>
            <w:tcW w:w="2081" w:type="dxa"/>
            <w:vMerge/>
            <w:tcBorders>
              <w:top w:val="nil"/>
              <w:left w:val="single" w:sz="6" w:space="0" w:color="000000"/>
              <w:bottom w:val="nil"/>
              <w:right w:val="single" w:sz="6" w:space="0" w:color="000000"/>
            </w:tcBorders>
          </w:tcPr>
          <w:p w:rsidR="00821EED" w:rsidRPr="00821EED" w:rsidRDefault="00821EED" w:rsidP="00821EED">
            <w:pPr>
              <w:ind w:left="0" w:hanging="147"/>
              <w:jc w:val="center"/>
              <w:rPr>
                <w:sz w:val="18"/>
                <w:szCs w:val="18"/>
              </w:rPr>
            </w:pPr>
          </w:p>
        </w:tc>
        <w:tc>
          <w:tcPr>
            <w:tcW w:w="716" w:type="dxa"/>
            <w:tcBorders>
              <w:left w:val="single" w:sz="6" w:space="0" w:color="000000"/>
              <w:bottom w:val="nil"/>
              <w:right w:val="single" w:sz="6" w:space="0" w:color="000000"/>
            </w:tcBorders>
          </w:tcPr>
          <w:p w:rsidR="00821EED" w:rsidRPr="00821EED" w:rsidRDefault="00821EED" w:rsidP="00821EED">
            <w:pPr>
              <w:ind w:left="0" w:hanging="147"/>
              <w:jc w:val="center"/>
              <w:rPr>
                <w:sz w:val="18"/>
                <w:szCs w:val="18"/>
                <w:lang w:val="en-US"/>
              </w:rPr>
            </w:pPr>
            <w:r w:rsidRPr="00821EED">
              <w:rPr>
                <w:sz w:val="18"/>
                <w:szCs w:val="18"/>
                <w:lang w:val="en-US"/>
              </w:rPr>
              <w:t>383</w:t>
            </w:r>
          </w:p>
        </w:tc>
        <w:tc>
          <w:tcPr>
            <w:tcW w:w="1125" w:type="dxa"/>
            <w:tcBorders>
              <w:left w:val="single" w:sz="6" w:space="0" w:color="000000"/>
              <w:bottom w:val="nil"/>
              <w:right w:val="single" w:sz="6" w:space="0" w:color="000000"/>
            </w:tcBorders>
          </w:tcPr>
          <w:p w:rsidR="00821EED" w:rsidRPr="00821EED" w:rsidRDefault="00821EED" w:rsidP="00821EED">
            <w:pPr>
              <w:ind w:left="0" w:hanging="147"/>
              <w:jc w:val="center"/>
              <w:rPr>
                <w:sz w:val="18"/>
                <w:szCs w:val="18"/>
                <w:lang w:val="en-US"/>
              </w:rPr>
            </w:pPr>
            <w:r w:rsidRPr="00821EED">
              <w:rPr>
                <w:sz w:val="18"/>
                <w:szCs w:val="18"/>
                <w:lang w:val="en-US"/>
              </w:rPr>
              <w:t>Рубль</w:t>
            </w:r>
          </w:p>
        </w:tc>
        <w:tc>
          <w:tcPr>
            <w:tcW w:w="1911" w:type="dxa"/>
            <w:tcBorders>
              <w:top w:val="single" w:sz="6" w:space="0" w:color="000000"/>
              <w:left w:val="single" w:sz="6" w:space="0" w:color="000000"/>
              <w:bottom w:val="nil"/>
              <w:right w:val="single" w:sz="6" w:space="0" w:color="000000"/>
            </w:tcBorders>
          </w:tcPr>
          <w:p w:rsidR="00821EED" w:rsidRPr="00821EED" w:rsidRDefault="00821EED" w:rsidP="00821EED">
            <w:pPr>
              <w:ind w:left="0" w:hanging="147"/>
              <w:jc w:val="center"/>
              <w:rPr>
                <w:sz w:val="18"/>
                <w:szCs w:val="18"/>
                <w:lang w:val="en-US"/>
              </w:rPr>
            </w:pPr>
            <w:r w:rsidRPr="00821EED">
              <w:rPr>
                <w:sz w:val="18"/>
                <w:szCs w:val="18"/>
                <w:lang w:val="en-US"/>
              </w:rPr>
              <w:t>предельная цена</w:t>
            </w:r>
          </w:p>
        </w:tc>
        <w:tc>
          <w:tcPr>
            <w:tcW w:w="1699" w:type="dxa"/>
            <w:tcBorders>
              <w:left w:val="single" w:sz="6" w:space="0" w:color="000000"/>
              <w:bottom w:val="nil"/>
              <w:right w:val="single" w:sz="6" w:space="0" w:color="000000"/>
            </w:tcBorders>
          </w:tcPr>
          <w:p w:rsidR="00821EED" w:rsidRPr="00821EED" w:rsidRDefault="00821EED" w:rsidP="00821EED">
            <w:pPr>
              <w:ind w:left="0" w:hanging="147"/>
              <w:jc w:val="center"/>
              <w:rPr>
                <w:sz w:val="18"/>
                <w:szCs w:val="18"/>
                <w:lang w:val="en-US"/>
              </w:rPr>
            </w:pPr>
            <w:proofErr w:type="gramStart"/>
            <w:r w:rsidRPr="00821EED">
              <w:rPr>
                <w:sz w:val="18"/>
                <w:szCs w:val="18"/>
                <w:lang w:val="en-US"/>
              </w:rPr>
              <w:t>не</w:t>
            </w:r>
            <w:proofErr w:type="gramEnd"/>
            <w:r w:rsidRPr="00821EED">
              <w:rPr>
                <w:sz w:val="18"/>
                <w:szCs w:val="18"/>
                <w:lang w:val="en-US"/>
              </w:rPr>
              <w:t xml:space="preserve"> более 50 тыс.</w:t>
            </w:r>
          </w:p>
        </w:tc>
        <w:tc>
          <w:tcPr>
            <w:tcW w:w="1697" w:type="dxa"/>
            <w:gridSpan w:val="2"/>
            <w:tcBorders>
              <w:left w:val="single" w:sz="6" w:space="0" w:color="000000"/>
              <w:bottom w:val="nil"/>
              <w:right w:val="single" w:sz="6" w:space="0" w:color="000000"/>
            </w:tcBorders>
          </w:tcPr>
          <w:p w:rsidR="00821EED" w:rsidRPr="00821EED" w:rsidRDefault="00821EED" w:rsidP="00821EED">
            <w:pPr>
              <w:ind w:left="0" w:hanging="147"/>
              <w:jc w:val="center"/>
              <w:rPr>
                <w:sz w:val="18"/>
                <w:szCs w:val="18"/>
                <w:lang w:val="en-US"/>
              </w:rPr>
            </w:pPr>
            <w:r w:rsidRPr="00821EED">
              <w:rPr>
                <w:sz w:val="18"/>
                <w:szCs w:val="18"/>
                <w:lang w:val="en-US"/>
              </w:rPr>
              <w:t>предельная цена</w:t>
            </w:r>
          </w:p>
        </w:tc>
        <w:tc>
          <w:tcPr>
            <w:tcW w:w="1274" w:type="dxa"/>
            <w:vMerge w:val="restart"/>
            <w:tcBorders>
              <w:left w:val="single" w:sz="6" w:space="0" w:color="000000"/>
              <w:bottom w:val="single" w:sz="6" w:space="0" w:color="000000"/>
              <w:right w:val="single" w:sz="6" w:space="0" w:color="000000"/>
            </w:tcBorders>
          </w:tcPr>
          <w:p w:rsidR="00821EED" w:rsidRPr="00821EED" w:rsidRDefault="00821EED" w:rsidP="00821EED">
            <w:pPr>
              <w:ind w:left="0" w:hanging="147"/>
              <w:jc w:val="center"/>
              <w:rPr>
                <w:sz w:val="18"/>
                <w:szCs w:val="18"/>
                <w:lang w:val="en-US"/>
              </w:rPr>
            </w:pPr>
          </w:p>
        </w:tc>
        <w:tc>
          <w:tcPr>
            <w:tcW w:w="1423" w:type="dxa"/>
            <w:vMerge w:val="restart"/>
            <w:tcBorders>
              <w:left w:val="single" w:sz="6" w:space="0" w:color="000000"/>
              <w:bottom w:val="single" w:sz="6" w:space="0" w:color="000000"/>
              <w:right w:val="single" w:sz="6" w:space="0" w:color="000000"/>
            </w:tcBorders>
          </w:tcPr>
          <w:p w:rsidR="00821EED" w:rsidRPr="00821EED" w:rsidRDefault="00821EED" w:rsidP="00821EED">
            <w:pPr>
              <w:ind w:left="0" w:hanging="147"/>
              <w:jc w:val="center"/>
              <w:rPr>
                <w:sz w:val="18"/>
                <w:szCs w:val="18"/>
                <w:lang w:val="en-US"/>
              </w:rPr>
            </w:pPr>
          </w:p>
        </w:tc>
        <w:tc>
          <w:tcPr>
            <w:tcW w:w="1433" w:type="dxa"/>
            <w:vMerge w:val="restart"/>
            <w:tcBorders>
              <w:left w:val="single" w:sz="6" w:space="0" w:color="000000"/>
              <w:bottom w:val="single" w:sz="6" w:space="0" w:color="000000"/>
              <w:right w:val="single" w:sz="6" w:space="0" w:color="000000"/>
            </w:tcBorders>
          </w:tcPr>
          <w:p w:rsidR="00821EED" w:rsidRPr="00821EED" w:rsidRDefault="00821EED" w:rsidP="00821EED">
            <w:pPr>
              <w:ind w:left="0" w:hanging="147"/>
              <w:jc w:val="center"/>
              <w:rPr>
                <w:sz w:val="18"/>
                <w:szCs w:val="18"/>
                <w:lang w:val="en-US"/>
              </w:rPr>
            </w:pPr>
          </w:p>
        </w:tc>
      </w:tr>
      <w:tr w:rsidR="00821EED" w:rsidRPr="00821EED" w:rsidTr="00821EED">
        <w:trPr>
          <w:gridAfter w:val="1"/>
          <w:wAfter w:w="6" w:type="dxa"/>
          <w:trHeight w:val="585"/>
        </w:trPr>
        <w:tc>
          <w:tcPr>
            <w:tcW w:w="548" w:type="dxa"/>
            <w:tcBorders>
              <w:top w:val="nil"/>
              <w:left w:val="single" w:sz="6" w:space="0" w:color="000000"/>
              <w:right w:val="single" w:sz="6" w:space="0" w:color="000000"/>
            </w:tcBorders>
          </w:tcPr>
          <w:p w:rsidR="00821EED" w:rsidRPr="00821EED" w:rsidRDefault="00821EED" w:rsidP="00821EED">
            <w:pPr>
              <w:ind w:left="0" w:hanging="147"/>
              <w:jc w:val="center"/>
              <w:rPr>
                <w:sz w:val="18"/>
                <w:szCs w:val="18"/>
                <w:lang w:val="en-US"/>
              </w:rPr>
            </w:pPr>
          </w:p>
        </w:tc>
        <w:tc>
          <w:tcPr>
            <w:tcW w:w="692" w:type="dxa"/>
            <w:tcBorders>
              <w:top w:val="nil"/>
              <w:left w:val="single" w:sz="6" w:space="0" w:color="000000"/>
              <w:right w:val="single" w:sz="6" w:space="0" w:color="000000"/>
            </w:tcBorders>
          </w:tcPr>
          <w:p w:rsidR="00821EED" w:rsidRPr="00821EED" w:rsidRDefault="00821EED" w:rsidP="00821EED">
            <w:pPr>
              <w:ind w:left="0" w:hanging="147"/>
              <w:jc w:val="center"/>
              <w:rPr>
                <w:sz w:val="18"/>
                <w:szCs w:val="18"/>
                <w:lang w:val="en-US"/>
              </w:rPr>
            </w:pPr>
          </w:p>
        </w:tc>
        <w:tc>
          <w:tcPr>
            <w:tcW w:w="2081" w:type="dxa"/>
            <w:tcBorders>
              <w:top w:val="nil"/>
              <w:left w:val="single" w:sz="6" w:space="0" w:color="000000"/>
              <w:bottom w:val="single" w:sz="6" w:space="0" w:color="000000"/>
              <w:right w:val="single" w:sz="6" w:space="0" w:color="000000"/>
            </w:tcBorders>
          </w:tcPr>
          <w:p w:rsidR="00821EED" w:rsidRPr="00821EED" w:rsidRDefault="00821EED" w:rsidP="00821EED">
            <w:pPr>
              <w:ind w:left="0" w:hanging="147"/>
              <w:jc w:val="center"/>
              <w:rPr>
                <w:sz w:val="18"/>
                <w:szCs w:val="18"/>
                <w:lang w:val="en-US"/>
              </w:rPr>
            </w:pPr>
            <w:r w:rsidRPr="00821EED">
              <w:rPr>
                <w:sz w:val="18"/>
                <w:szCs w:val="18"/>
                <w:lang w:val="en-US"/>
              </w:rPr>
              <w:t>А4 АЗ</w:t>
            </w:r>
          </w:p>
        </w:tc>
        <w:tc>
          <w:tcPr>
            <w:tcW w:w="716" w:type="dxa"/>
            <w:tcBorders>
              <w:top w:val="nil"/>
              <w:left w:val="single" w:sz="6" w:space="0" w:color="000000"/>
              <w:bottom w:val="single" w:sz="6" w:space="0" w:color="000000"/>
              <w:right w:val="single" w:sz="6" w:space="0" w:color="000000"/>
            </w:tcBorders>
          </w:tcPr>
          <w:p w:rsidR="00821EED" w:rsidRPr="00821EED" w:rsidRDefault="00821EED" w:rsidP="00821EED">
            <w:pPr>
              <w:ind w:left="0" w:hanging="147"/>
              <w:jc w:val="center"/>
              <w:rPr>
                <w:sz w:val="18"/>
                <w:szCs w:val="18"/>
                <w:lang w:val="en-US"/>
              </w:rPr>
            </w:pPr>
          </w:p>
        </w:tc>
        <w:tc>
          <w:tcPr>
            <w:tcW w:w="1125" w:type="dxa"/>
            <w:tcBorders>
              <w:top w:val="nil"/>
              <w:left w:val="single" w:sz="6" w:space="0" w:color="000000"/>
              <w:bottom w:val="single" w:sz="6" w:space="0" w:color="000000"/>
              <w:right w:val="single" w:sz="6" w:space="0" w:color="000000"/>
            </w:tcBorders>
          </w:tcPr>
          <w:p w:rsidR="00821EED" w:rsidRPr="00821EED" w:rsidRDefault="00821EED" w:rsidP="00821EED">
            <w:pPr>
              <w:ind w:left="0" w:hanging="147"/>
              <w:jc w:val="center"/>
              <w:rPr>
                <w:sz w:val="18"/>
                <w:szCs w:val="18"/>
                <w:lang w:val="en-US"/>
              </w:rPr>
            </w:pPr>
          </w:p>
        </w:tc>
        <w:tc>
          <w:tcPr>
            <w:tcW w:w="1911" w:type="dxa"/>
            <w:tcBorders>
              <w:top w:val="nil"/>
              <w:left w:val="single" w:sz="6" w:space="0" w:color="000000"/>
              <w:right w:val="single" w:sz="6" w:space="0" w:color="000000"/>
            </w:tcBorders>
          </w:tcPr>
          <w:p w:rsidR="00821EED" w:rsidRPr="00821EED" w:rsidRDefault="00821EED" w:rsidP="00821EED">
            <w:pPr>
              <w:ind w:left="0" w:hanging="147"/>
              <w:jc w:val="center"/>
              <w:rPr>
                <w:sz w:val="18"/>
                <w:szCs w:val="18"/>
                <w:lang w:val="en-US"/>
              </w:rPr>
            </w:pPr>
          </w:p>
        </w:tc>
        <w:tc>
          <w:tcPr>
            <w:tcW w:w="1699" w:type="dxa"/>
            <w:tcBorders>
              <w:top w:val="nil"/>
              <w:left w:val="single" w:sz="6" w:space="0" w:color="000000"/>
              <w:right w:val="single" w:sz="6" w:space="0" w:color="000000"/>
            </w:tcBorders>
          </w:tcPr>
          <w:p w:rsidR="00821EED" w:rsidRPr="00821EED" w:rsidRDefault="00821EED" w:rsidP="00821EED">
            <w:pPr>
              <w:ind w:left="0" w:hanging="147"/>
              <w:jc w:val="center"/>
              <w:rPr>
                <w:sz w:val="18"/>
                <w:szCs w:val="18"/>
              </w:rPr>
            </w:pPr>
            <w:r w:rsidRPr="00821EED">
              <w:rPr>
                <w:sz w:val="18"/>
                <w:szCs w:val="18"/>
              </w:rPr>
              <w:t>не более 60 тыс. не более 150 тыс.</w:t>
            </w:r>
          </w:p>
        </w:tc>
        <w:tc>
          <w:tcPr>
            <w:tcW w:w="1697" w:type="dxa"/>
            <w:gridSpan w:val="2"/>
            <w:tcBorders>
              <w:top w:val="nil"/>
              <w:left w:val="single" w:sz="6" w:space="0" w:color="000000"/>
              <w:bottom w:val="single" w:sz="6" w:space="0" w:color="000000"/>
              <w:right w:val="single" w:sz="6" w:space="0" w:color="000000"/>
            </w:tcBorders>
          </w:tcPr>
          <w:p w:rsidR="00821EED" w:rsidRPr="00821EED" w:rsidRDefault="00821EED" w:rsidP="00821EED">
            <w:pPr>
              <w:ind w:left="0" w:hanging="147"/>
              <w:jc w:val="center"/>
              <w:rPr>
                <w:sz w:val="18"/>
                <w:szCs w:val="18"/>
              </w:rPr>
            </w:pPr>
          </w:p>
        </w:tc>
        <w:tc>
          <w:tcPr>
            <w:tcW w:w="1274" w:type="dxa"/>
            <w:vMerge/>
            <w:tcBorders>
              <w:top w:val="nil"/>
              <w:left w:val="single" w:sz="6" w:space="0" w:color="000000"/>
              <w:bottom w:val="single" w:sz="6" w:space="0" w:color="000000"/>
              <w:right w:val="single" w:sz="6" w:space="0" w:color="000000"/>
            </w:tcBorders>
          </w:tcPr>
          <w:p w:rsidR="00821EED" w:rsidRPr="00821EED" w:rsidRDefault="00821EED" w:rsidP="00821EED">
            <w:pPr>
              <w:ind w:left="0" w:hanging="147"/>
              <w:jc w:val="center"/>
              <w:rPr>
                <w:sz w:val="18"/>
                <w:szCs w:val="18"/>
              </w:rPr>
            </w:pPr>
          </w:p>
        </w:tc>
        <w:tc>
          <w:tcPr>
            <w:tcW w:w="1423" w:type="dxa"/>
            <w:vMerge/>
            <w:tcBorders>
              <w:top w:val="nil"/>
              <w:left w:val="single" w:sz="6" w:space="0" w:color="000000"/>
              <w:bottom w:val="single" w:sz="6" w:space="0" w:color="000000"/>
              <w:right w:val="single" w:sz="6" w:space="0" w:color="000000"/>
            </w:tcBorders>
          </w:tcPr>
          <w:p w:rsidR="00821EED" w:rsidRPr="00821EED" w:rsidRDefault="00821EED" w:rsidP="00821EED">
            <w:pPr>
              <w:ind w:left="0" w:hanging="147"/>
              <w:jc w:val="center"/>
              <w:rPr>
                <w:sz w:val="18"/>
                <w:szCs w:val="18"/>
              </w:rPr>
            </w:pPr>
          </w:p>
        </w:tc>
        <w:tc>
          <w:tcPr>
            <w:tcW w:w="1433" w:type="dxa"/>
            <w:vMerge/>
            <w:tcBorders>
              <w:top w:val="nil"/>
              <w:left w:val="single" w:sz="6" w:space="0" w:color="000000"/>
              <w:bottom w:val="single" w:sz="6" w:space="0" w:color="000000"/>
              <w:right w:val="single" w:sz="6" w:space="0" w:color="000000"/>
            </w:tcBorders>
          </w:tcPr>
          <w:p w:rsidR="00821EED" w:rsidRPr="00821EED" w:rsidRDefault="00821EED" w:rsidP="00821EED">
            <w:pPr>
              <w:ind w:left="0" w:hanging="147"/>
              <w:jc w:val="center"/>
              <w:rPr>
                <w:sz w:val="18"/>
                <w:szCs w:val="18"/>
              </w:rPr>
            </w:pPr>
          </w:p>
        </w:tc>
      </w:tr>
      <w:tr w:rsidR="00821EED" w:rsidRPr="00821EED" w:rsidTr="00821EED">
        <w:trPr>
          <w:trHeight w:val="412"/>
        </w:trPr>
        <w:tc>
          <w:tcPr>
            <w:tcW w:w="14605" w:type="dxa"/>
            <w:gridSpan w:val="13"/>
            <w:tcBorders>
              <w:top w:val="single" w:sz="6" w:space="0" w:color="000000"/>
              <w:left w:val="single" w:sz="6" w:space="0" w:color="000000"/>
              <w:bottom w:val="single" w:sz="6" w:space="0" w:color="000000"/>
              <w:right w:val="single" w:sz="6" w:space="0" w:color="000000"/>
            </w:tcBorders>
          </w:tcPr>
          <w:p w:rsidR="00821EED" w:rsidRPr="00821EED" w:rsidRDefault="00821EED" w:rsidP="00821EED">
            <w:pPr>
              <w:ind w:left="0" w:hanging="147"/>
              <w:jc w:val="center"/>
              <w:rPr>
                <w:b/>
                <w:sz w:val="18"/>
                <w:szCs w:val="18"/>
              </w:rPr>
            </w:pPr>
            <w:r w:rsidRPr="00821EED">
              <w:rPr>
                <w:b/>
                <w:sz w:val="18"/>
                <w:szCs w:val="18"/>
              </w:rPr>
              <w:t>Должности, не относящиеся к должностям муниципальной службы, работники муниципальных казенных и бюджетных учреждений</w:t>
            </w:r>
          </w:p>
        </w:tc>
      </w:tr>
      <w:tr w:rsidR="00821EED" w:rsidRPr="00821EED" w:rsidTr="00821EED">
        <w:trPr>
          <w:gridAfter w:val="1"/>
          <w:wAfter w:w="6" w:type="dxa"/>
          <w:trHeight w:val="1297"/>
        </w:trPr>
        <w:tc>
          <w:tcPr>
            <w:tcW w:w="548" w:type="dxa"/>
            <w:vMerge w:val="restart"/>
            <w:tcBorders>
              <w:left w:val="single" w:sz="6" w:space="0" w:color="000000"/>
            </w:tcBorders>
          </w:tcPr>
          <w:p w:rsidR="00821EED" w:rsidRPr="00821EED" w:rsidRDefault="00821EED" w:rsidP="00821EED">
            <w:pPr>
              <w:ind w:left="0" w:hanging="147"/>
              <w:jc w:val="center"/>
              <w:rPr>
                <w:sz w:val="18"/>
                <w:szCs w:val="18"/>
                <w:lang w:val="en-US"/>
              </w:rPr>
            </w:pPr>
            <w:r w:rsidRPr="00821EED">
              <w:rPr>
                <w:sz w:val="18"/>
                <w:szCs w:val="18"/>
                <w:lang w:val="en-US"/>
              </w:rPr>
              <w:t>15.</w:t>
            </w:r>
          </w:p>
        </w:tc>
        <w:tc>
          <w:tcPr>
            <w:tcW w:w="692" w:type="dxa"/>
            <w:vMerge w:val="restart"/>
            <w:tcBorders>
              <w:right w:val="single" w:sz="6" w:space="0" w:color="000000"/>
            </w:tcBorders>
          </w:tcPr>
          <w:p w:rsidR="00821EED" w:rsidRPr="00821EED" w:rsidRDefault="00821EED" w:rsidP="00821EED">
            <w:pPr>
              <w:ind w:left="0" w:hanging="147"/>
              <w:jc w:val="center"/>
              <w:rPr>
                <w:sz w:val="18"/>
                <w:szCs w:val="18"/>
                <w:lang w:val="en-US"/>
              </w:rPr>
            </w:pPr>
            <w:r w:rsidRPr="00821EED">
              <w:rPr>
                <w:sz w:val="18"/>
                <w:szCs w:val="18"/>
                <w:lang w:val="en-US"/>
              </w:rPr>
              <w:t>26.20.16</w:t>
            </w:r>
          </w:p>
        </w:tc>
        <w:tc>
          <w:tcPr>
            <w:tcW w:w="2081" w:type="dxa"/>
            <w:vMerge w:val="restart"/>
            <w:tcBorders>
              <w:top w:val="single" w:sz="6" w:space="0" w:color="000000"/>
              <w:left w:val="single" w:sz="6" w:space="0" w:color="000000"/>
              <w:bottom w:val="single" w:sz="6" w:space="0" w:color="000000"/>
              <w:right w:val="single" w:sz="6" w:space="0" w:color="000000"/>
            </w:tcBorders>
          </w:tcPr>
          <w:p w:rsidR="00821EED" w:rsidRPr="00821EED" w:rsidRDefault="00821EED" w:rsidP="00821EED">
            <w:pPr>
              <w:ind w:left="0" w:hanging="147"/>
              <w:jc w:val="center"/>
              <w:rPr>
                <w:sz w:val="18"/>
                <w:szCs w:val="18"/>
              </w:rPr>
            </w:pPr>
            <w:r w:rsidRPr="00821EED">
              <w:rPr>
                <w:sz w:val="18"/>
                <w:szCs w:val="18"/>
              </w:rPr>
              <w:t>Устройства ввода или вывода, содержащие или не содержащие в одном корпусе запоминающие устройства</w:t>
            </w:r>
          </w:p>
        </w:tc>
        <w:tc>
          <w:tcPr>
            <w:tcW w:w="716" w:type="dxa"/>
            <w:tcBorders>
              <w:top w:val="single" w:sz="6" w:space="0" w:color="000000"/>
              <w:left w:val="single" w:sz="6" w:space="0" w:color="000000"/>
              <w:bottom w:val="single" w:sz="6" w:space="0" w:color="000000"/>
              <w:right w:val="single" w:sz="6" w:space="0" w:color="000000"/>
            </w:tcBorders>
          </w:tcPr>
          <w:p w:rsidR="00821EED" w:rsidRPr="00821EED" w:rsidRDefault="00821EED" w:rsidP="00821EED">
            <w:pPr>
              <w:ind w:left="0" w:hanging="147"/>
              <w:jc w:val="center"/>
              <w:rPr>
                <w:b/>
                <w:sz w:val="18"/>
                <w:szCs w:val="18"/>
                <w:lang w:val="en-US"/>
              </w:rPr>
            </w:pPr>
            <w:r w:rsidRPr="00821EED">
              <w:rPr>
                <w:b/>
                <w:sz w:val="18"/>
                <w:szCs w:val="18"/>
                <w:lang w:val="en-US"/>
              </w:rPr>
              <w:t>х</w:t>
            </w:r>
          </w:p>
        </w:tc>
        <w:tc>
          <w:tcPr>
            <w:tcW w:w="1125" w:type="dxa"/>
            <w:tcBorders>
              <w:top w:val="single" w:sz="6" w:space="0" w:color="000000"/>
              <w:left w:val="single" w:sz="6" w:space="0" w:color="000000"/>
              <w:bottom w:val="single" w:sz="6" w:space="0" w:color="000000"/>
              <w:right w:val="single" w:sz="6" w:space="0" w:color="000000"/>
            </w:tcBorders>
          </w:tcPr>
          <w:p w:rsidR="00821EED" w:rsidRPr="00821EED" w:rsidRDefault="00821EED" w:rsidP="00821EED">
            <w:pPr>
              <w:ind w:left="0" w:hanging="147"/>
              <w:jc w:val="center"/>
              <w:rPr>
                <w:b/>
                <w:sz w:val="18"/>
                <w:szCs w:val="18"/>
                <w:lang w:val="en-US"/>
              </w:rPr>
            </w:pPr>
            <w:r w:rsidRPr="00821EED">
              <w:rPr>
                <w:b/>
                <w:sz w:val="18"/>
                <w:szCs w:val="18"/>
                <w:lang w:val="en-US"/>
              </w:rPr>
              <w:t>х</w:t>
            </w:r>
          </w:p>
        </w:tc>
        <w:tc>
          <w:tcPr>
            <w:tcW w:w="1911" w:type="dxa"/>
            <w:tcBorders>
              <w:top w:val="single" w:sz="6" w:space="0" w:color="000000"/>
              <w:left w:val="single" w:sz="6" w:space="0" w:color="000000"/>
              <w:right w:val="single" w:sz="6" w:space="0" w:color="000000"/>
            </w:tcBorders>
          </w:tcPr>
          <w:p w:rsidR="00821EED" w:rsidRPr="00821EED" w:rsidRDefault="00821EED" w:rsidP="00821EED">
            <w:pPr>
              <w:ind w:left="0" w:hanging="147"/>
              <w:jc w:val="center"/>
              <w:rPr>
                <w:sz w:val="18"/>
                <w:szCs w:val="18"/>
              </w:rPr>
            </w:pPr>
            <w:r w:rsidRPr="00821EED">
              <w:rPr>
                <w:sz w:val="18"/>
                <w:szCs w:val="18"/>
              </w:rPr>
              <w:t>метод печати (струйный/лазерный - для принтера/</w:t>
            </w:r>
            <w:proofErr w:type="gramStart"/>
            <w:r w:rsidRPr="00821EED">
              <w:rPr>
                <w:sz w:val="18"/>
                <w:szCs w:val="18"/>
              </w:rPr>
              <w:t>многофункц ионального</w:t>
            </w:r>
            <w:proofErr w:type="gramEnd"/>
            <w:r w:rsidRPr="00821EED">
              <w:rPr>
                <w:sz w:val="18"/>
                <w:szCs w:val="18"/>
              </w:rPr>
              <w:t xml:space="preserve"> устройства)</w:t>
            </w:r>
          </w:p>
        </w:tc>
        <w:tc>
          <w:tcPr>
            <w:tcW w:w="1699" w:type="dxa"/>
            <w:tcBorders>
              <w:top w:val="single" w:sz="6" w:space="0" w:color="000000"/>
              <w:left w:val="single" w:sz="6" w:space="0" w:color="000000"/>
              <w:right w:val="single" w:sz="6" w:space="0" w:color="000000"/>
            </w:tcBorders>
          </w:tcPr>
          <w:p w:rsidR="00821EED" w:rsidRPr="00821EED" w:rsidRDefault="00821EED" w:rsidP="00821EED">
            <w:pPr>
              <w:ind w:left="0" w:hanging="147"/>
              <w:jc w:val="center"/>
              <w:rPr>
                <w:sz w:val="18"/>
                <w:szCs w:val="18"/>
                <w:lang w:val="en-US"/>
              </w:rPr>
            </w:pPr>
            <w:r w:rsidRPr="00821EED">
              <w:rPr>
                <w:sz w:val="18"/>
                <w:szCs w:val="18"/>
                <w:lang w:val="en-US"/>
              </w:rPr>
              <w:t>лазерный</w:t>
            </w:r>
          </w:p>
        </w:tc>
        <w:tc>
          <w:tcPr>
            <w:tcW w:w="1697" w:type="dxa"/>
            <w:gridSpan w:val="2"/>
            <w:tcBorders>
              <w:top w:val="single" w:sz="6" w:space="0" w:color="000000"/>
              <w:left w:val="single" w:sz="6" w:space="0" w:color="000000"/>
              <w:bottom w:val="single" w:sz="6" w:space="0" w:color="000000"/>
              <w:right w:val="single" w:sz="6" w:space="0" w:color="000000"/>
            </w:tcBorders>
          </w:tcPr>
          <w:p w:rsidR="00821EED" w:rsidRPr="00821EED" w:rsidRDefault="00821EED" w:rsidP="00821EED">
            <w:pPr>
              <w:ind w:left="0" w:hanging="147"/>
              <w:jc w:val="center"/>
              <w:rPr>
                <w:sz w:val="18"/>
                <w:szCs w:val="18"/>
              </w:rPr>
            </w:pPr>
            <w:r w:rsidRPr="00821EED">
              <w:rPr>
                <w:sz w:val="18"/>
                <w:szCs w:val="18"/>
              </w:rPr>
              <w:t>метод печати (струйный/лазерный - для принтера/</w:t>
            </w:r>
            <w:proofErr w:type="gramStart"/>
            <w:r w:rsidRPr="00821EED">
              <w:rPr>
                <w:sz w:val="18"/>
                <w:szCs w:val="18"/>
              </w:rPr>
              <w:t>многофункц ионального</w:t>
            </w:r>
            <w:proofErr w:type="gramEnd"/>
            <w:r w:rsidRPr="00821EED">
              <w:rPr>
                <w:sz w:val="18"/>
                <w:szCs w:val="18"/>
              </w:rPr>
              <w:t xml:space="preserve"> устройства)</w:t>
            </w:r>
          </w:p>
        </w:tc>
        <w:tc>
          <w:tcPr>
            <w:tcW w:w="1274" w:type="dxa"/>
            <w:tcBorders>
              <w:top w:val="single" w:sz="6" w:space="0" w:color="000000"/>
              <w:left w:val="single" w:sz="6" w:space="0" w:color="000000"/>
              <w:bottom w:val="single" w:sz="6" w:space="0" w:color="000000"/>
            </w:tcBorders>
          </w:tcPr>
          <w:p w:rsidR="00821EED" w:rsidRPr="00821EED" w:rsidRDefault="00821EED" w:rsidP="00821EED">
            <w:pPr>
              <w:ind w:left="0" w:hanging="147"/>
              <w:jc w:val="center"/>
              <w:rPr>
                <w:sz w:val="18"/>
                <w:szCs w:val="18"/>
              </w:rPr>
            </w:pPr>
          </w:p>
        </w:tc>
        <w:tc>
          <w:tcPr>
            <w:tcW w:w="1423" w:type="dxa"/>
            <w:tcBorders>
              <w:top w:val="single" w:sz="6" w:space="0" w:color="000000"/>
              <w:bottom w:val="single" w:sz="6" w:space="0" w:color="000000"/>
            </w:tcBorders>
          </w:tcPr>
          <w:p w:rsidR="00821EED" w:rsidRPr="00821EED" w:rsidRDefault="00821EED" w:rsidP="00821EED">
            <w:pPr>
              <w:ind w:left="0" w:hanging="147"/>
              <w:jc w:val="center"/>
              <w:rPr>
                <w:sz w:val="18"/>
                <w:szCs w:val="18"/>
              </w:rPr>
            </w:pPr>
          </w:p>
        </w:tc>
        <w:tc>
          <w:tcPr>
            <w:tcW w:w="1433" w:type="dxa"/>
            <w:tcBorders>
              <w:top w:val="single" w:sz="6" w:space="0" w:color="000000"/>
              <w:bottom w:val="single" w:sz="6" w:space="0" w:color="000000"/>
              <w:right w:val="single" w:sz="6" w:space="0" w:color="000000"/>
            </w:tcBorders>
          </w:tcPr>
          <w:p w:rsidR="00821EED" w:rsidRPr="00821EED" w:rsidRDefault="00821EED" w:rsidP="00821EED">
            <w:pPr>
              <w:ind w:left="0" w:hanging="147"/>
              <w:jc w:val="center"/>
              <w:rPr>
                <w:sz w:val="18"/>
                <w:szCs w:val="18"/>
              </w:rPr>
            </w:pPr>
          </w:p>
        </w:tc>
      </w:tr>
      <w:tr w:rsidR="00821EED" w:rsidRPr="00821EED" w:rsidTr="00821EED">
        <w:trPr>
          <w:gridAfter w:val="1"/>
          <w:wAfter w:w="6" w:type="dxa"/>
          <w:trHeight w:val="937"/>
        </w:trPr>
        <w:tc>
          <w:tcPr>
            <w:tcW w:w="548" w:type="dxa"/>
            <w:vMerge/>
            <w:tcBorders>
              <w:top w:val="nil"/>
              <w:left w:val="single" w:sz="6" w:space="0" w:color="000000"/>
            </w:tcBorders>
          </w:tcPr>
          <w:p w:rsidR="00821EED" w:rsidRPr="00821EED" w:rsidRDefault="00821EED" w:rsidP="00821EED">
            <w:pPr>
              <w:ind w:left="0" w:hanging="147"/>
              <w:jc w:val="center"/>
              <w:rPr>
                <w:sz w:val="18"/>
                <w:szCs w:val="18"/>
              </w:rPr>
            </w:pPr>
          </w:p>
        </w:tc>
        <w:tc>
          <w:tcPr>
            <w:tcW w:w="692" w:type="dxa"/>
            <w:vMerge/>
            <w:tcBorders>
              <w:top w:val="nil"/>
              <w:right w:val="single" w:sz="6" w:space="0" w:color="000000"/>
            </w:tcBorders>
          </w:tcPr>
          <w:p w:rsidR="00821EED" w:rsidRPr="00821EED" w:rsidRDefault="00821EED" w:rsidP="00821EED">
            <w:pPr>
              <w:ind w:left="0" w:hanging="147"/>
              <w:jc w:val="center"/>
              <w:rPr>
                <w:sz w:val="18"/>
                <w:szCs w:val="18"/>
              </w:rPr>
            </w:pPr>
          </w:p>
        </w:tc>
        <w:tc>
          <w:tcPr>
            <w:tcW w:w="2081" w:type="dxa"/>
            <w:vMerge/>
            <w:tcBorders>
              <w:top w:val="nil"/>
              <w:left w:val="single" w:sz="6" w:space="0" w:color="000000"/>
              <w:bottom w:val="single" w:sz="6" w:space="0" w:color="000000"/>
              <w:right w:val="single" w:sz="6" w:space="0" w:color="000000"/>
            </w:tcBorders>
          </w:tcPr>
          <w:p w:rsidR="00821EED" w:rsidRPr="00821EED" w:rsidRDefault="00821EED" w:rsidP="00821EED">
            <w:pPr>
              <w:ind w:left="0" w:hanging="147"/>
              <w:jc w:val="center"/>
              <w:rPr>
                <w:sz w:val="18"/>
                <w:szCs w:val="18"/>
              </w:rPr>
            </w:pPr>
          </w:p>
        </w:tc>
        <w:tc>
          <w:tcPr>
            <w:tcW w:w="716" w:type="dxa"/>
            <w:tcBorders>
              <w:top w:val="single" w:sz="6" w:space="0" w:color="000000"/>
              <w:left w:val="single" w:sz="6" w:space="0" w:color="000000"/>
              <w:bottom w:val="single" w:sz="6" w:space="0" w:color="000000"/>
              <w:right w:val="single" w:sz="6" w:space="0" w:color="000000"/>
            </w:tcBorders>
          </w:tcPr>
          <w:p w:rsidR="00821EED" w:rsidRPr="00821EED" w:rsidRDefault="00821EED" w:rsidP="00821EED">
            <w:pPr>
              <w:ind w:left="0" w:hanging="147"/>
              <w:jc w:val="center"/>
              <w:rPr>
                <w:b/>
                <w:sz w:val="18"/>
                <w:szCs w:val="18"/>
                <w:lang w:val="en-US"/>
              </w:rPr>
            </w:pPr>
            <w:r w:rsidRPr="00821EED">
              <w:rPr>
                <w:b/>
                <w:sz w:val="18"/>
                <w:szCs w:val="18"/>
                <w:lang w:val="en-US"/>
              </w:rPr>
              <w:t>х</w:t>
            </w:r>
          </w:p>
        </w:tc>
        <w:tc>
          <w:tcPr>
            <w:tcW w:w="1125" w:type="dxa"/>
            <w:tcBorders>
              <w:top w:val="single" w:sz="6" w:space="0" w:color="000000"/>
              <w:left w:val="single" w:sz="6" w:space="0" w:color="000000"/>
              <w:bottom w:val="single" w:sz="6" w:space="0" w:color="000000"/>
              <w:right w:val="single" w:sz="6" w:space="0" w:color="000000"/>
            </w:tcBorders>
          </w:tcPr>
          <w:p w:rsidR="00821EED" w:rsidRPr="00821EED" w:rsidRDefault="00821EED" w:rsidP="00821EED">
            <w:pPr>
              <w:ind w:left="0" w:hanging="147"/>
              <w:jc w:val="center"/>
              <w:rPr>
                <w:sz w:val="18"/>
                <w:szCs w:val="18"/>
                <w:lang w:val="en-US"/>
              </w:rPr>
            </w:pPr>
            <w:r w:rsidRPr="00821EED">
              <w:rPr>
                <w:sz w:val="18"/>
                <w:szCs w:val="18"/>
                <w:lang w:val="en-US"/>
              </w:rPr>
              <w:t>dpi</w:t>
            </w:r>
          </w:p>
        </w:tc>
        <w:tc>
          <w:tcPr>
            <w:tcW w:w="1911" w:type="dxa"/>
            <w:tcBorders>
              <w:left w:val="single" w:sz="6" w:space="0" w:color="000000"/>
              <w:right w:val="single" w:sz="6" w:space="0" w:color="000000"/>
            </w:tcBorders>
          </w:tcPr>
          <w:p w:rsidR="00821EED" w:rsidRPr="00821EED" w:rsidRDefault="00821EED" w:rsidP="00821EED">
            <w:pPr>
              <w:ind w:left="0" w:hanging="147"/>
              <w:jc w:val="center"/>
              <w:rPr>
                <w:sz w:val="18"/>
                <w:szCs w:val="18"/>
              </w:rPr>
            </w:pPr>
            <w:r w:rsidRPr="00821EED">
              <w:rPr>
                <w:sz w:val="18"/>
                <w:szCs w:val="18"/>
              </w:rPr>
              <w:t>разрешение сканирования (для сканера/многофункционального устройства)</w:t>
            </w:r>
          </w:p>
        </w:tc>
        <w:tc>
          <w:tcPr>
            <w:tcW w:w="1699" w:type="dxa"/>
            <w:tcBorders>
              <w:left w:val="single" w:sz="6" w:space="0" w:color="000000"/>
            </w:tcBorders>
          </w:tcPr>
          <w:p w:rsidR="00821EED" w:rsidRPr="00821EED" w:rsidRDefault="00821EED" w:rsidP="00821EED">
            <w:pPr>
              <w:ind w:left="0" w:hanging="147"/>
              <w:jc w:val="center"/>
              <w:rPr>
                <w:sz w:val="18"/>
                <w:szCs w:val="18"/>
                <w:lang w:val="en-US"/>
              </w:rPr>
            </w:pPr>
            <w:r w:rsidRPr="00821EED">
              <w:rPr>
                <w:sz w:val="18"/>
                <w:szCs w:val="18"/>
                <w:lang w:val="en-US"/>
              </w:rPr>
              <w:t>600-2400</w:t>
            </w:r>
          </w:p>
        </w:tc>
        <w:tc>
          <w:tcPr>
            <w:tcW w:w="1697" w:type="dxa"/>
            <w:gridSpan w:val="2"/>
            <w:tcBorders>
              <w:top w:val="single" w:sz="6" w:space="0" w:color="000000"/>
              <w:bottom w:val="single" w:sz="6" w:space="0" w:color="000000"/>
            </w:tcBorders>
          </w:tcPr>
          <w:p w:rsidR="00821EED" w:rsidRPr="00821EED" w:rsidRDefault="00821EED" w:rsidP="00821EED">
            <w:pPr>
              <w:ind w:left="0" w:hanging="147"/>
              <w:jc w:val="center"/>
              <w:rPr>
                <w:sz w:val="18"/>
                <w:szCs w:val="18"/>
              </w:rPr>
            </w:pPr>
            <w:r w:rsidRPr="00821EED">
              <w:rPr>
                <w:sz w:val="18"/>
                <w:szCs w:val="18"/>
              </w:rPr>
              <w:t>разрешение сканирования (для сканера/</w:t>
            </w:r>
            <w:proofErr w:type="gramStart"/>
            <w:r w:rsidRPr="00821EED">
              <w:rPr>
                <w:sz w:val="18"/>
                <w:szCs w:val="18"/>
              </w:rPr>
              <w:t>многофункци онального</w:t>
            </w:r>
            <w:proofErr w:type="gramEnd"/>
            <w:r w:rsidRPr="00821EED">
              <w:rPr>
                <w:sz w:val="18"/>
                <w:szCs w:val="18"/>
              </w:rPr>
              <w:t xml:space="preserve"> устройства)</w:t>
            </w:r>
          </w:p>
        </w:tc>
        <w:tc>
          <w:tcPr>
            <w:tcW w:w="1274" w:type="dxa"/>
            <w:tcBorders>
              <w:top w:val="single" w:sz="6" w:space="0" w:color="000000"/>
              <w:bottom w:val="single" w:sz="6" w:space="0" w:color="000000"/>
            </w:tcBorders>
          </w:tcPr>
          <w:p w:rsidR="00821EED" w:rsidRPr="00821EED" w:rsidRDefault="00821EED" w:rsidP="00821EED">
            <w:pPr>
              <w:ind w:left="0" w:hanging="147"/>
              <w:jc w:val="center"/>
              <w:rPr>
                <w:sz w:val="18"/>
                <w:szCs w:val="18"/>
              </w:rPr>
            </w:pPr>
          </w:p>
        </w:tc>
        <w:tc>
          <w:tcPr>
            <w:tcW w:w="1423" w:type="dxa"/>
            <w:tcBorders>
              <w:top w:val="single" w:sz="6" w:space="0" w:color="000000"/>
              <w:bottom w:val="single" w:sz="6" w:space="0" w:color="000000"/>
            </w:tcBorders>
          </w:tcPr>
          <w:p w:rsidR="00821EED" w:rsidRPr="00821EED" w:rsidRDefault="00821EED" w:rsidP="00821EED">
            <w:pPr>
              <w:ind w:left="0" w:hanging="147"/>
              <w:jc w:val="center"/>
              <w:rPr>
                <w:sz w:val="18"/>
                <w:szCs w:val="18"/>
              </w:rPr>
            </w:pPr>
          </w:p>
        </w:tc>
        <w:tc>
          <w:tcPr>
            <w:tcW w:w="1433" w:type="dxa"/>
            <w:tcBorders>
              <w:top w:val="single" w:sz="6" w:space="0" w:color="000000"/>
              <w:bottom w:val="single" w:sz="6" w:space="0" w:color="000000"/>
              <w:right w:val="single" w:sz="6" w:space="0" w:color="000000"/>
            </w:tcBorders>
          </w:tcPr>
          <w:p w:rsidR="00821EED" w:rsidRPr="00821EED" w:rsidRDefault="00821EED" w:rsidP="00821EED">
            <w:pPr>
              <w:ind w:left="0" w:hanging="147"/>
              <w:jc w:val="center"/>
              <w:rPr>
                <w:sz w:val="18"/>
                <w:szCs w:val="18"/>
              </w:rPr>
            </w:pPr>
          </w:p>
        </w:tc>
      </w:tr>
    </w:tbl>
    <w:p w:rsidR="00821EED" w:rsidRDefault="00821EED" w:rsidP="00B9368C">
      <w:pPr>
        <w:ind w:left="0" w:hanging="147"/>
        <w:jc w:val="center"/>
        <w:rPr>
          <w:sz w:val="18"/>
          <w:szCs w:val="18"/>
        </w:rPr>
      </w:pPr>
    </w:p>
    <w:p w:rsidR="0050386B" w:rsidRDefault="0050386B" w:rsidP="00B9368C">
      <w:pPr>
        <w:ind w:left="0" w:hanging="147"/>
        <w:jc w:val="center"/>
        <w:rPr>
          <w:sz w:val="18"/>
          <w:szCs w:val="18"/>
        </w:rPr>
      </w:pPr>
    </w:p>
    <w:p w:rsidR="0050386B" w:rsidRDefault="0050386B" w:rsidP="00B9368C">
      <w:pPr>
        <w:ind w:left="0" w:hanging="147"/>
        <w:jc w:val="center"/>
        <w:rPr>
          <w:sz w:val="18"/>
          <w:szCs w:val="18"/>
        </w:rPr>
      </w:pPr>
    </w:p>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8"/>
        <w:gridCol w:w="697"/>
        <w:gridCol w:w="2096"/>
        <w:gridCol w:w="712"/>
        <w:gridCol w:w="1125"/>
        <w:gridCol w:w="1753"/>
        <w:gridCol w:w="1683"/>
        <w:gridCol w:w="19"/>
        <w:gridCol w:w="1683"/>
        <w:gridCol w:w="1274"/>
        <w:gridCol w:w="1428"/>
        <w:gridCol w:w="1418"/>
        <w:gridCol w:w="19"/>
      </w:tblGrid>
      <w:tr w:rsidR="0050386B" w:rsidRPr="0050386B" w:rsidTr="0050386B">
        <w:trPr>
          <w:trHeight w:hRule="exact" w:val="1327"/>
        </w:trPr>
        <w:tc>
          <w:tcPr>
            <w:tcW w:w="548" w:type="dxa"/>
            <w:tcBorders>
              <w:bottom w:val="nil"/>
            </w:tcBorders>
          </w:tcPr>
          <w:p w:rsidR="0050386B" w:rsidRPr="0050386B" w:rsidRDefault="0050386B" w:rsidP="0050386B">
            <w:pPr>
              <w:ind w:left="0" w:hanging="147"/>
              <w:jc w:val="center"/>
              <w:rPr>
                <w:sz w:val="18"/>
                <w:szCs w:val="18"/>
                <w:lang w:val="en-US"/>
              </w:rPr>
            </w:pPr>
            <w:r w:rsidRPr="0050386B">
              <w:rPr>
                <w:sz w:val="18"/>
                <w:szCs w:val="18"/>
                <w:lang w:val="en-US"/>
              </w:rPr>
              <w:t>№</w:t>
            </w:r>
          </w:p>
          <w:p w:rsidR="0050386B" w:rsidRPr="0050386B" w:rsidRDefault="0050386B" w:rsidP="0050386B">
            <w:pPr>
              <w:ind w:left="0" w:hanging="147"/>
              <w:jc w:val="center"/>
              <w:rPr>
                <w:sz w:val="18"/>
                <w:szCs w:val="18"/>
                <w:lang w:val="en-US"/>
              </w:rPr>
            </w:pPr>
            <w:r w:rsidRPr="0050386B">
              <w:rPr>
                <w:sz w:val="18"/>
                <w:szCs w:val="18"/>
                <w:lang w:val="en-US"/>
              </w:rPr>
              <w:t>п/п</w:t>
            </w:r>
          </w:p>
        </w:tc>
        <w:tc>
          <w:tcPr>
            <w:tcW w:w="697" w:type="dxa"/>
            <w:tcBorders>
              <w:bottom w:val="nil"/>
            </w:tcBorders>
          </w:tcPr>
          <w:p w:rsidR="0050386B" w:rsidRPr="0050386B" w:rsidRDefault="0050386B" w:rsidP="0050386B">
            <w:pPr>
              <w:ind w:left="0" w:hanging="147"/>
              <w:jc w:val="center"/>
              <w:rPr>
                <w:sz w:val="18"/>
                <w:szCs w:val="18"/>
                <w:lang w:val="en-US"/>
              </w:rPr>
            </w:pPr>
            <w:r w:rsidRPr="0050386B">
              <w:rPr>
                <w:b/>
                <w:sz w:val="18"/>
                <w:szCs w:val="18"/>
                <w:lang w:val="en-US"/>
              </w:rPr>
              <w:t>Код</w:t>
            </w:r>
            <w:r w:rsidRPr="0050386B">
              <w:rPr>
                <w:b/>
                <w:sz w:val="18"/>
                <w:szCs w:val="18"/>
              </w:rPr>
              <w:t xml:space="preserve"> </w:t>
            </w:r>
            <w:r w:rsidRPr="0050386B">
              <w:rPr>
                <w:b/>
                <w:sz w:val="18"/>
                <w:szCs w:val="18"/>
                <w:lang w:val="en-US"/>
              </w:rPr>
              <w:t xml:space="preserve">по </w:t>
            </w:r>
            <w:r w:rsidRPr="0050386B">
              <w:rPr>
                <w:sz w:val="18"/>
                <w:szCs w:val="18"/>
                <w:lang w:val="en-US"/>
              </w:rPr>
              <w:t xml:space="preserve"> ОКПД2</w:t>
            </w:r>
          </w:p>
        </w:tc>
        <w:tc>
          <w:tcPr>
            <w:tcW w:w="2096" w:type="dxa"/>
            <w:vMerge w:val="restart"/>
            <w:tcBorders>
              <w:bottom w:val="nil"/>
            </w:tcBorders>
          </w:tcPr>
          <w:p w:rsidR="0050386B" w:rsidRPr="0050386B" w:rsidRDefault="0050386B" w:rsidP="0050386B">
            <w:pPr>
              <w:ind w:left="0" w:hanging="147"/>
              <w:jc w:val="center"/>
              <w:rPr>
                <w:sz w:val="18"/>
                <w:szCs w:val="18"/>
              </w:rPr>
            </w:pPr>
            <w:r w:rsidRPr="0050386B">
              <w:rPr>
                <w:sz w:val="18"/>
                <w:szCs w:val="18"/>
              </w:rPr>
              <w:t>,Наименование отдельного вида товаров, работ, услуг</w:t>
            </w:r>
          </w:p>
          <w:p w:rsidR="0050386B" w:rsidRPr="0050386B" w:rsidRDefault="0050386B" w:rsidP="0050386B">
            <w:pPr>
              <w:ind w:left="0" w:hanging="147"/>
              <w:jc w:val="center"/>
              <w:rPr>
                <w:sz w:val="18"/>
                <w:szCs w:val="18"/>
              </w:rPr>
            </w:pPr>
          </w:p>
          <w:p w:rsidR="0050386B" w:rsidRPr="0050386B" w:rsidRDefault="0050386B" w:rsidP="0050386B">
            <w:pPr>
              <w:ind w:left="0" w:hanging="147"/>
              <w:jc w:val="center"/>
              <w:rPr>
                <w:sz w:val="18"/>
                <w:szCs w:val="18"/>
              </w:rPr>
            </w:pPr>
          </w:p>
          <w:p w:rsidR="0050386B" w:rsidRPr="0050386B" w:rsidRDefault="0050386B" w:rsidP="0050386B">
            <w:pPr>
              <w:ind w:left="0" w:hanging="147"/>
              <w:jc w:val="center"/>
              <w:rPr>
                <w:sz w:val="18"/>
                <w:szCs w:val="18"/>
              </w:rPr>
            </w:pPr>
          </w:p>
          <w:p w:rsidR="0050386B" w:rsidRPr="0050386B" w:rsidRDefault="0050386B" w:rsidP="0050386B">
            <w:pPr>
              <w:ind w:left="0" w:hanging="147"/>
              <w:jc w:val="center"/>
              <w:rPr>
                <w:sz w:val="18"/>
                <w:szCs w:val="18"/>
              </w:rPr>
            </w:pPr>
          </w:p>
          <w:p w:rsidR="0050386B" w:rsidRPr="0050386B" w:rsidRDefault="0050386B" w:rsidP="0050386B">
            <w:pPr>
              <w:ind w:left="0" w:hanging="147"/>
              <w:jc w:val="center"/>
              <w:rPr>
                <w:sz w:val="18"/>
                <w:szCs w:val="18"/>
              </w:rPr>
            </w:pPr>
          </w:p>
          <w:p w:rsidR="0050386B" w:rsidRPr="0050386B" w:rsidRDefault="0050386B" w:rsidP="0050386B">
            <w:pPr>
              <w:ind w:left="0" w:hanging="147"/>
              <w:jc w:val="center"/>
              <w:rPr>
                <w:sz w:val="18"/>
                <w:szCs w:val="18"/>
              </w:rPr>
            </w:pPr>
          </w:p>
          <w:p w:rsidR="0050386B" w:rsidRPr="0050386B" w:rsidRDefault="0050386B" w:rsidP="0050386B">
            <w:pPr>
              <w:ind w:left="0" w:hanging="147"/>
              <w:jc w:val="center"/>
              <w:rPr>
                <w:sz w:val="18"/>
                <w:szCs w:val="18"/>
              </w:rPr>
            </w:pPr>
          </w:p>
          <w:p w:rsidR="0050386B" w:rsidRPr="0050386B" w:rsidRDefault="0050386B" w:rsidP="0050386B">
            <w:pPr>
              <w:ind w:left="0" w:hanging="147"/>
              <w:jc w:val="center"/>
              <w:rPr>
                <w:sz w:val="18"/>
                <w:szCs w:val="18"/>
              </w:rPr>
            </w:pPr>
          </w:p>
          <w:p w:rsidR="0050386B" w:rsidRPr="0050386B" w:rsidRDefault="0050386B" w:rsidP="0050386B">
            <w:pPr>
              <w:ind w:left="0" w:hanging="147"/>
              <w:jc w:val="center"/>
              <w:rPr>
                <w:sz w:val="18"/>
                <w:szCs w:val="18"/>
              </w:rPr>
            </w:pPr>
          </w:p>
          <w:p w:rsidR="0050386B" w:rsidRPr="0050386B" w:rsidRDefault="0050386B" w:rsidP="0050386B">
            <w:pPr>
              <w:ind w:left="0" w:hanging="147"/>
              <w:jc w:val="center"/>
              <w:rPr>
                <w:sz w:val="18"/>
                <w:szCs w:val="18"/>
              </w:rPr>
            </w:pPr>
          </w:p>
          <w:p w:rsidR="0050386B" w:rsidRPr="0050386B" w:rsidRDefault="0050386B" w:rsidP="0050386B">
            <w:pPr>
              <w:ind w:left="0" w:hanging="147"/>
              <w:jc w:val="center"/>
              <w:rPr>
                <w:sz w:val="18"/>
                <w:szCs w:val="18"/>
              </w:rPr>
            </w:pPr>
          </w:p>
          <w:p w:rsidR="0050386B" w:rsidRPr="0050386B" w:rsidRDefault="0050386B" w:rsidP="0050386B">
            <w:pPr>
              <w:ind w:left="0" w:hanging="147"/>
              <w:jc w:val="center"/>
              <w:rPr>
                <w:sz w:val="18"/>
                <w:szCs w:val="18"/>
              </w:rPr>
            </w:pPr>
          </w:p>
          <w:p w:rsidR="0050386B" w:rsidRPr="0050386B" w:rsidRDefault="0050386B" w:rsidP="0050386B">
            <w:pPr>
              <w:ind w:left="0" w:hanging="147"/>
              <w:jc w:val="center"/>
              <w:rPr>
                <w:sz w:val="18"/>
                <w:szCs w:val="18"/>
              </w:rPr>
            </w:pPr>
          </w:p>
          <w:p w:rsidR="0050386B" w:rsidRPr="0050386B" w:rsidRDefault="0050386B" w:rsidP="0050386B">
            <w:pPr>
              <w:ind w:left="0" w:hanging="147"/>
              <w:jc w:val="center"/>
              <w:rPr>
                <w:sz w:val="18"/>
                <w:szCs w:val="18"/>
              </w:rPr>
            </w:pPr>
          </w:p>
          <w:p w:rsidR="0050386B" w:rsidRPr="0050386B" w:rsidRDefault="0050386B" w:rsidP="0050386B">
            <w:pPr>
              <w:ind w:left="0" w:hanging="147"/>
              <w:jc w:val="center"/>
              <w:rPr>
                <w:sz w:val="18"/>
                <w:szCs w:val="18"/>
              </w:rPr>
            </w:pPr>
          </w:p>
          <w:p w:rsidR="0050386B" w:rsidRPr="0050386B" w:rsidRDefault="0050386B" w:rsidP="0050386B">
            <w:pPr>
              <w:ind w:left="0" w:hanging="147"/>
              <w:jc w:val="center"/>
              <w:rPr>
                <w:sz w:val="18"/>
                <w:szCs w:val="18"/>
              </w:rPr>
            </w:pPr>
          </w:p>
          <w:p w:rsidR="0050386B" w:rsidRPr="0050386B" w:rsidRDefault="0050386B" w:rsidP="0050386B">
            <w:pPr>
              <w:ind w:left="0" w:hanging="147"/>
              <w:jc w:val="center"/>
              <w:rPr>
                <w:sz w:val="18"/>
                <w:szCs w:val="18"/>
              </w:rPr>
            </w:pPr>
          </w:p>
          <w:p w:rsidR="0050386B" w:rsidRPr="0050386B" w:rsidRDefault="0050386B" w:rsidP="0050386B">
            <w:pPr>
              <w:ind w:left="0" w:hanging="147"/>
              <w:jc w:val="center"/>
              <w:rPr>
                <w:sz w:val="18"/>
                <w:szCs w:val="18"/>
              </w:rPr>
            </w:pPr>
          </w:p>
          <w:p w:rsidR="0050386B" w:rsidRPr="0050386B" w:rsidRDefault="0050386B" w:rsidP="0050386B">
            <w:pPr>
              <w:ind w:left="0" w:hanging="147"/>
              <w:jc w:val="center"/>
              <w:rPr>
                <w:sz w:val="18"/>
                <w:szCs w:val="18"/>
              </w:rPr>
            </w:pPr>
          </w:p>
          <w:p w:rsidR="0050386B" w:rsidRPr="0050386B" w:rsidRDefault="0050386B" w:rsidP="0050386B">
            <w:pPr>
              <w:ind w:left="0" w:hanging="147"/>
              <w:jc w:val="center"/>
              <w:rPr>
                <w:sz w:val="18"/>
                <w:szCs w:val="18"/>
              </w:rPr>
            </w:pPr>
          </w:p>
          <w:p w:rsidR="0050386B" w:rsidRPr="0050386B" w:rsidRDefault="0050386B" w:rsidP="0050386B">
            <w:pPr>
              <w:ind w:left="0" w:hanging="147"/>
              <w:jc w:val="center"/>
              <w:rPr>
                <w:sz w:val="18"/>
                <w:szCs w:val="18"/>
              </w:rPr>
            </w:pPr>
          </w:p>
          <w:p w:rsidR="0050386B" w:rsidRPr="0050386B" w:rsidRDefault="0050386B" w:rsidP="0050386B">
            <w:pPr>
              <w:ind w:left="0" w:hanging="147"/>
              <w:jc w:val="center"/>
              <w:rPr>
                <w:sz w:val="18"/>
                <w:szCs w:val="18"/>
              </w:rPr>
            </w:pPr>
          </w:p>
          <w:p w:rsidR="0050386B" w:rsidRPr="0050386B" w:rsidRDefault="0050386B" w:rsidP="0050386B">
            <w:pPr>
              <w:ind w:left="0" w:hanging="147"/>
              <w:jc w:val="center"/>
              <w:rPr>
                <w:sz w:val="18"/>
                <w:szCs w:val="18"/>
              </w:rPr>
            </w:pPr>
          </w:p>
          <w:p w:rsidR="0050386B" w:rsidRPr="0050386B" w:rsidRDefault="0050386B" w:rsidP="0050386B">
            <w:pPr>
              <w:ind w:left="0" w:hanging="147"/>
              <w:jc w:val="center"/>
              <w:rPr>
                <w:sz w:val="18"/>
                <w:szCs w:val="18"/>
              </w:rPr>
            </w:pPr>
          </w:p>
          <w:p w:rsidR="0050386B" w:rsidRPr="0050386B" w:rsidRDefault="0050386B" w:rsidP="0050386B">
            <w:pPr>
              <w:ind w:left="0" w:hanging="147"/>
              <w:jc w:val="center"/>
              <w:rPr>
                <w:sz w:val="18"/>
                <w:szCs w:val="18"/>
              </w:rPr>
            </w:pPr>
          </w:p>
          <w:p w:rsidR="0050386B" w:rsidRPr="0050386B" w:rsidRDefault="0050386B" w:rsidP="0050386B">
            <w:pPr>
              <w:ind w:left="0" w:hanging="147"/>
              <w:jc w:val="center"/>
              <w:rPr>
                <w:sz w:val="18"/>
                <w:szCs w:val="18"/>
              </w:rPr>
            </w:pPr>
          </w:p>
          <w:p w:rsidR="0050386B" w:rsidRPr="0050386B" w:rsidRDefault="0050386B" w:rsidP="0050386B">
            <w:pPr>
              <w:ind w:left="0" w:hanging="147"/>
              <w:jc w:val="center"/>
              <w:rPr>
                <w:sz w:val="18"/>
                <w:szCs w:val="18"/>
              </w:rPr>
            </w:pPr>
          </w:p>
          <w:p w:rsidR="0050386B" w:rsidRPr="0050386B" w:rsidRDefault="0050386B" w:rsidP="0050386B">
            <w:pPr>
              <w:ind w:left="0" w:hanging="147"/>
              <w:jc w:val="center"/>
              <w:rPr>
                <w:sz w:val="18"/>
                <w:szCs w:val="18"/>
              </w:rPr>
            </w:pPr>
            <w:r w:rsidRPr="0050386B">
              <w:rPr>
                <w:sz w:val="18"/>
                <w:szCs w:val="18"/>
              </w:rPr>
              <w:t>Пояснение по требуемой продукции: принтеры, сканеры, многофункциональные устройства</w:t>
            </w:r>
          </w:p>
          <w:p w:rsidR="0050386B" w:rsidRPr="0050386B" w:rsidRDefault="0050386B" w:rsidP="0050386B">
            <w:pPr>
              <w:ind w:left="0" w:hanging="147"/>
              <w:jc w:val="center"/>
              <w:rPr>
                <w:sz w:val="18"/>
                <w:szCs w:val="18"/>
              </w:rPr>
            </w:pPr>
          </w:p>
          <w:p w:rsidR="0050386B" w:rsidRPr="0050386B" w:rsidRDefault="0050386B" w:rsidP="0050386B">
            <w:pPr>
              <w:ind w:left="0" w:hanging="147"/>
              <w:jc w:val="center"/>
              <w:rPr>
                <w:sz w:val="18"/>
                <w:szCs w:val="18"/>
              </w:rPr>
            </w:pPr>
            <w:r w:rsidRPr="0050386B">
              <w:rPr>
                <w:sz w:val="18"/>
                <w:szCs w:val="18"/>
              </w:rPr>
              <w:t>А</w:t>
            </w:r>
            <w:proofErr w:type="gramStart"/>
            <w:r w:rsidRPr="0050386B">
              <w:rPr>
                <w:sz w:val="18"/>
                <w:szCs w:val="18"/>
              </w:rPr>
              <w:t>4</w:t>
            </w:r>
            <w:proofErr w:type="gramEnd"/>
          </w:p>
          <w:p w:rsidR="0050386B" w:rsidRPr="0050386B" w:rsidRDefault="0050386B" w:rsidP="0050386B">
            <w:pPr>
              <w:ind w:left="0" w:hanging="147"/>
              <w:jc w:val="center"/>
              <w:rPr>
                <w:sz w:val="18"/>
                <w:szCs w:val="18"/>
              </w:rPr>
            </w:pPr>
            <w:r w:rsidRPr="0050386B">
              <w:rPr>
                <w:sz w:val="18"/>
                <w:szCs w:val="18"/>
              </w:rPr>
              <w:t>А3</w:t>
            </w:r>
          </w:p>
        </w:tc>
        <w:tc>
          <w:tcPr>
            <w:tcW w:w="1837" w:type="dxa"/>
            <w:gridSpan w:val="2"/>
          </w:tcPr>
          <w:p w:rsidR="0050386B" w:rsidRPr="0050386B" w:rsidRDefault="0050386B" w:rsidP="0050386B">
            <w:pPr>
              <w:ind w:left="0" w:hanging="147"/>
              <w:jc w:val="center"/>
              <w:rPr>
                <w:sz w:val="18"/>
                <w:szCs w:val="18"/>
                <w:lang w:val="en-US"/>
              </w:rPr>
            </w:pPr>
            <w:r w:rsidRPr="0050386B">
              <w:rPr>
                <w:sz w:val="18"/>
                <w:szCs w:val="18"/>
                <w:lang w:val="en-US"/>
              </w:rPr>
              <w:lastRenderedPageBreak/>
              <w:t>Единица измерения</w:t>
            </w:r>
          </w:p>
        </w:tc>
        <w:tc>
          <w:tcPr>
            <w:tcW w:w="3455" w:type="dxa"/>
            <w:gridSpan w:val="3"/>
          </w:tcPr>
          <w:p w:rsidR="0050386B" w:rsidRPr="0050386B" w:rsidRDefault="0050386B" w:rsidP="0050386B">
            <w:pPr>
              <w:ind w:left="0" w:hanging="147"/>
              <w:jc w:val="center"/>
              <w:rPr>
                <w:sz w:val="18"/>
                <w:szCs w:val="18"/>
              </w:rPr>
            </w:pPr>
            <w:r w:rsidRPr="0050386B">
              <w:rPr>
                <w:sz w:val="18"/>
                <w:szCs w:val="18"/>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22" w:type="dxa"/>
            <w:gridSpan w:val="5"/>
          </w:tcPr>
          <w:p w:rsidR="0050386B" w:rsidRPr="0050386B" w:rsidRDefault="0050386B" w:rsidP="0050386B">
            <w:pPr>
              <w:ind w:left="0" w:hanging="147"/>
              <w:jc w:val="center"/>
              <w:rPr>
                <w:sz w:val="18"/>
                <w:szCs w:val="18"/>
              </w:rPr>
            </w:pPr>
            <w:r w:rsidRPr="0050386B">
              <w:rPr>
                <w:sz w:val="18"/>
                <w:szCs w:val="18"/>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50386B" w:rsidRPr="0050386B" w:rsidTr="0050386B">
        <w:trPr>
          <w:gridAfter w:val="1"/>
          <w:wAfter w:w="19" w:type="dxa"/>
          <w:trHeight w:hRule="exact" w:val="1818"/>
        </w:trPr>
        <w:tc>
          <w:tcPr>
            <w:tcW w:w="548" w:type="dxa"/>
            <w:tcBorders>
              <w:top w:val="nil"/>
              <w:bottom w:val="nil"/>
            </w:tcBorders>
          </w:tcPr>
          <w:p w:rsidR="0050386B" w:rsidRPr="0050386B" w:rsidRDefault="0050386B" w:rsidP="0050386B">
            <w:pPr>
              <w:ind w:left="0" w:hanging="147"/>
              <w:jc w:val="center"/>
              <w:rPr>
                <w:sz w:val="18"/>
                <w:szCs w:val="18"/>
              </w:rPr>
            </w:pPr>
          </w:p>
        </w:tc>
        <w:tc>
          <w:tcPr>
            <w:tcW w:w="697" w:type="dxa"/>
            <w:vMerge w:val="restart"/>
            <w:tcBorders>
              <w:top w:val="nil"/>
              <w:bottom w:val="nil"/>
            </w:tcBorders>
          </w:tcPr>
          <w:p w:rsidR="0050386B" w:rsidRPr="0050386B" w:rsidRDefault="0050386B" w:rsidP="0050386B">
            <w:pPr>
              <w:ind w:left="0" w:hanging="147"/>
              <w:jc w:val="center"/>
              <w:rPr>
                <w:sz w:val="18"/>
                <w:szCs w:val="18"/>
              </w:rPr>
            </w:pPr>
          </w:p>
        </w:tc>
        <w:tc>
          <w:tcPr>
            <w:tcW w:w="2096" w:type="dxa"/>
            <w:vMerge/>
            <w:tcBorders>
              <w:top w:val="nil"/>
              <w:bottom w:val="nil"/>
            </w:tcBorders>
          </w:tcPr>
          <w:p w:rsidR="0050386B" w:rsidRPr="0050386B" w:rsidRDefault="0050386B" w:rsidP="0050386B">
            <w:pPr>
              <w:ind w:left="0" w:hanging="147"/>
              <w:jc w:val="center"/>
              <w:rPr>
                <w:sz w:val="18"/>
                <w:szCs w:val="18"/>
              </w:rPr>
            </w:pPr>
          </w:p>
        </w:tc>
        <w:tc>
          <w:tcPr>
            <w:tcW w:w="712" w:type="dxa"/>
            <w:tcBorders>
              <w:bottom w:val="single" w:sz="2" w:space="0" w:color="000000"/>
            </w:tcBorders>
          </w:tcPr>
          <w:p w:rsidR="0050386B" w:rsidRPr="0050386B" w:rsidRDefault="0050386B" w:rsidP="0050386B">
            <w:pPr>
              <w:ind w:left="0" w:hanging="147"/>
              <w:jc w:val="center"/>
              <w:rPr>
                <w:sz w:val="18"/>
                <w:szCs w:val="18"/>
                <w:lang w:val="en-US"/>
              </w:rPr>
            </w:pPr>
            <w:r w:rsidRPr="0050386B">
              <w:rPr>
                <w:sz w:val="18"/>
                <w:szCs w:val="18"/>
                <w:lang w:val="en-US"/>
              </w:rPr>
              <w:t>код по ОКЕИ</w:t>
            </w:r>
          </w:p>
        </w:tc>
        <w:tc>
          <w:tcPr>
            <w:tcW w:w="1125" w:type="dxa"/>
          </w:tcPr>
          <w:p w:rsidR="0050386B" w:rsidRPr="0050386B" w:rsidRDefault="0050386B" w:rsidP="0050386B">
            <w:pPr>
              <w:ind w:left="0" w:hanging="147"/>
              <w:jc w:val="center"/>
              <w:rPr>
                <w:sz w:val="18"/>
                <w:szCs w:val="18"/>
                <w:lang w:val="en-US"/>
              </w:rPr>
            </w:pPr>
            <w:r w:rsidRPr="0050386B">
              <w:rPr>
                <w:sz w:val="18"/>
                <w:szCs w:val="18"/>
              </w:rPr>
              <w:t>наименование</w:t>
            </w:r>
          </w:p>
        </w:tc>
        <w:tc>
          <w:tcPr>
            <w:tcW w:w="1753" w:type="dxa"/>
          </w:tcPr>
          <w:p w:rsidR="0050386B" w:rsidRPr="0050386B" w:rsidRDefault="0050386B" w:rsidP="0050386B">
            <w:pPr>
              <w:ind w:left="0" w:hanging="147"/>
              <w:jc w:val="center"/>
              <w:rPr>
                <w:sz w:val="18"/>
                <w:szCs w:val="18"/>
              </w:rPr>
            </w:pPr>
            <w:r w:rsidRPr="0050386B">
              <w:rPr>
                <w:sz w:val="18"/>
                <w:szCs w:val="18"/>
              </w:rPr>
              <w:t>характеристика</w:t>
            </w:r>
          </w:p>
        </w:tc>
        <w:tc>
          <w:tcPr>
            <w:tcW w:w="1683" w:type="dxa"/>
          </w:tcPr>
          <w:p w:rsidR="0050386B" w:rsidRPr="0050386B" w:rsidRDefault="0050386B" w:rsidP="0050386B">
            <w:pPr>
              <w:ind w:left="0" w:hanging="147"/>
              <w:jc w:val="center"/>
              <w:rPr>
                <w:sz w:val="18"/>
                <w:szCs w:val="18"/>
              </w:rPr>
            </w:pPr>
            <w:r w:rsidRPr="0050386B">
              <w:rPr>
                <w:sz w:val="18"/>
                <w:szCs w:val="18"/>
              </w:rPr>
              <w:t>значение характеристики</w:t>
            </w:r>
          </w:p>
        </w:tc>
        <w:tc>
          <w:tcPr>
            <w:tcW w:w="1702" w:type="dxa"/>
            <w:gridSpan w:val="2"/>
          </w:tcPr>
          <w:p w:rsidR="0050386B" w:rsidRPr="0050386B" w:rsidRDefault="0050386B" w:rsidP="0050386B">
            <w:pPr>
              <w:ind w:left="0" w:hanging="147"/>
              <w:jc w:val="center"/>
              <w:rPr>
                <w:sz w:val="18"/>
                <w:szCs w:val="18"/>
                <w:lang w:val="en-US"/>
              </w:rPr>
            </w:pPr>
            <w:r w:rsidRPr="0050386B">
              <w:rPr>
                <w:sz w:val="18"/>
                <w:szCs w:val="18"/>
              </w:rPr>
              <w:t>характеристика</w:t>
            </w:r>
          </w:p>
        </w:tc>
        <w:tc>
          <w:tcPr>
            <w:tcW w:w="1274" w:type="dxa"/>
          </w:tcPr>
          <w:p w:rsidR="0050386B" w:rsidRPr="0050386B" w:rsidRDefault="0050386B" w:rsidP="0050386B">
            <w:pPr>
              <w:ind w:left="0" w:hanging="147"/>
              <w:jc w:val="center"/>
              <w:rPr>
                <w:sz w:val="18"/>
                <w:szCs w:val="18"/>
                <w:lang w:val="en-US"/>
              </w:rPr>
            </w:pPr>
            <w:r w:rsidRPr="0050386B">
              <w:rPr>
                <w:sz w:val="18"/>
                <w:szCs w:val="18"/>
              </w:rPr>
              <w:t>значение характеристики</w:t>
            </w:r>
          </w:p>
        </w:tc>
        <w:tc>
          <w:tcPr>
            <w:tcW w:w="1428" w:type="dxa"/>
            <w:tcBorders>
              <w:left w:val="single" w:sz="2" w:space="0" w:color="000000"/>
            </w:tcBorders>
          </w:tcPr>
          <w:p w:rsidR="0050386B" w:rsidRPr="0050386B" w:rsidRDefault="0050386B" w:rsidP="0050386B">
            <w:pPr>
              <w:ind w:left="0" w:hanging="147"/>
              <w:jc w:val="center"/>
              <w:rPr>
                <w:sz w:val="18"/>
                <w:szCs w:val="18"/>
              </w:rPr>
            </w:pPr>
            <w:r w:rsidRPr="0050386B">
              <w:rPr>
                <w:sz w:val="18"/>
                <w:szCs w:val="18"/>
              </w:rPr>
              <w:t xml:space="preserve">обоснование отклонения значения характеристики </w:t>
            </w:r>
            <w:proofErr w:type="gramStart"/>
            <w:r w:rsidRPr="0050386B">
              <w:rPr>
                <w:sz w:val="18"/>
                <w:szCs w:val="18"/>
              </w:rPr>
              <w:t>от</w:t>
            </w:r>
            <w:proofErr w:type="gramEnd"/>
            <w:r w:rsidRPr="0050386B">
              <w:rPr>
                <w:sz w:val="18"/>
                <w:szCs w:val="18"/>
              </w:rPr>
              <w:t xml:space="preserve"> </w:t>
            </w:r>
            <w:proofErr w:type="gramStart"/>
            <w:r w:rsidRPr="0050386B">
              <w:rPr>
                <w:sz w:val="18"/>
                <w:szCs w:val="18"/>
              </w:rPr>
              <w:t>утвержденной</w:t>
            </w:r>
            <w:proofErr w:type="gramEnd"/>
            <w:r w:rsidRPr="0050386B">
              <w:rPr>
                <w:sz w:val="18"/>
                <w:szCs w:val="18"/>
              </w:rPr>
              <w:t xml:space="preserve"> администрацией Хомутовского муниципального образования</w:t>
            </w:r>
          </w:p>
        </w:tc>
        <w:tc>
          <w:tcPr>
            <w:tcW w:w="1418" w:type="dxa"/>
          </w:tcPr>
          <w:p w:rsidR="0050386B" w:rsidRPr="0050386B" w:rsidRDefault="0050386B" w:rsidP="0050386B">
            <w:pPr>
              <w:ind w:left="0" w:hanging="147"/>
              <w:jc w:val="center"/>
              <w:rPr>
                <w:sz w:val="18"/>
                <w:szCs w:val="18"/>
                <w:lang w:val="en-US"/>
              </w:rPr>
            </w:pPr>
            <w:r w:rsidRPr="0050386B">
              <w:rPr>
                <w:sz w:val="18"/>
                <w:szCs w:val="18"/>
              </w:rPr>
              <w:t>функциональное назначение</w:t>
            </w:r>
            <w:r w:rsidRPr="0050386B">
              <w:rPr>
                <w:sz w:val="18"/>
                <w:szCs w:val="18"/>
                <w:lang w:val="en-US"/>
              </w:rPr>
              <w:t xml:space="preserve"> *</w:t>
            </w:r>
          </w:p>
        </w:tc>
      </w:tr>
      <w:tr w:rsidR="0050386B" w:rsidRPr="0050386B" w:rsidTr="0050386B">
        <w:trPr>
          <w:gridAfter w:val="1"/>
          <w:wAfter w:w="19" w:type="dxa"/>
          <w:trHeight w:hRule="exact" w:val="94"/>
        </w:trPr>
        <w:tc>
          <w:tcPr>
            <w:tcW w:w="548" w:type="dxa"/>
            <w:tcBorders>
              <w:top w:val="nil"/>
              <w:bottom w:val="nil"/>
            </w:tcBorders>
          </w:tcPr>
          <w:p w:rsidR="0050386B" w:rsidRPr="0050386B" w:rsidRDefault="0050386B" w:rsidP="0050386B">
            <w:pPr>
              <w:ind w:left="0" w:hanging="147"/>
              <w:jc w:val="center"/>
              <w:rPr>
                <w:sz w:val="18"/>
                <w:szCs w:val="18"/>
                <w:lang w:val="en-US"/>
              </w:rPr>
            </w:pPr>
          </w:p>
        </w:tc>
        <w:tc>
          <w:tcPr>
            <w:tcW w:w="697" w:type="dxa"/>
            <w:vMerge/>
            <w:tcBorders>
              <w:top w:val="nil"/>
              <w:bottom w:val="nil"/>
            </w:tcBorders>
          </w:tcPr>
          <w:p w:rsidR="0050386B" w:rsidRPr="0050386B" w:rsidRDefault="0050386B" w:rsidP="0050386B">
            <w:pPr>
              <w:ind w:left="0" w:hanging="147"/>
              <w:jc w:val="center"/>
              <w:rPr>
                <w:sz w:val="18"/>
                <w:szCs w:val="18"/>
                <w:lang w:val="en-US"/>
              </w:rPr>
            </w:pPr>
          </w:p>
        </w:tc>
        <w:tc>
          <w:tcPr>
            <w:tcW w:w="2096" w:type="dxa"/>
            <w:vMerge/>
            <w:tcBorders>
              <w:top w:val="nil"/>
              <w:bottom w:val="nil"/>
            </w:tcBorders>
          </w:tcPr>
          <w:p w:rsidR="0050386B" w:rsidRPr="0050386B" w:rsidRDefault="0050386B" w:rsidP="0050386B">
            <w:pPr>
              <w:ind w:left="0" w:hanging="147"/>
              <w:jc w:val="center"/>
              <w:rPr>
                <w:sz w:val="18"/>
                <w:szCs w:val="18"/>
                <w:lang w:val="en-US"/>
              </w:rPr>
            </w:pPr>
          </w:p>
        </w:tc>
        <w:tc>
          <w:tcPr>
            <w:tcW w:w="712" w:type="dxa"/>
            <w:tcBorders>
              <w:top w:val="single" w:sz="2" w:space="0" w:color="000000"/>
              <w:bottom w:val="nil"/>
            </w:tcBorders>
          </w:tcPr>
          <w:p w:rsidR="0050386B" w:rsidRPr="0050386B" w:rsidRDefault="0050386B" w:rsidP="0050386B">
            <w:pPr>
              <w:ind w:left="0" w:hanging="147"/>
              <w:jc w:val="center"/>
              <w:rPr>
                <w:sz w:val="18"/>
                <w:szCs w:val="18"/>
                <w:lang w:val="en-US"/>
              </w:rPr>
            </w:pPr>
          </w:p>
        </w:tc>
        <w:tc>
          <w:tcPr>
            <w:tcW w:w="1125" w:type="dxa"/>
            <w:tcBorders>
              <w:top w:val="single" w:sz="2" w:space="0" w:color="000000"/>
              <w:bottom w:val="nil"/>
            </w:tcBorders>
          </w:tcPr>
          <w:p w:rsidR="0050386B" w:rsidRPr="0050386B" w:rsidRDefault="0050386B" w:rsidP="0050386B">
            <w:pPr>
              <w:ind w:left="0" w:hanging="147"/>
              <w:jc w:val="center"/>
              <w:rPr>
                <w:sz w:val="18"/>
                <w:szCs w:val="18"/>
                <w:lang w:val="en-US"/>
              </w:rPr>
            </w:pPr>
          </w:p>
        </w:tc>
        <w:tc>
          <w:tcPr>
            <w:tcW w:w="1753" w:type="dxa"/>
            <w:tcBorders>
              <w:top w:val="single" w:sz="2" w:space="0" w:color="000000"/>
              <w:bottom w:val="nil"/>
            </w:tcBorders>
          </w:tcPr>
          <w:p w:rsidR="0050386B" w:rsidRPr="0050386B" w:rsidRDefault="0050386B" w:rsidP="0050386B">
            <w:pPr>
              <w:ind w:left="0" w:hanging="147"/>
              <w:jc w:val="center"/>
              <w:rPr>
                <w:sz w:val="18"/>
                <w:szCs w:val="18"/>
                <w:lang w:val="en-US"/>
              </w:rPr>
            </w:pPr>
          </w:p>
        </w:tc>
        <w:tc>
          <w:tcPr>
            <w:tcW w:w="1683" w:type="dxa"/>
            <w:tcBorders>
              <w:top w:val="single" w:sz="2" w:space="0" w:color="000000"/>
              <w:bottom w:val="nil"/>
            </w:tcBorders>
          </w:tcPr>
          <w:p w:rsidR="0050386B" w:rsidRPr="0050386B" w:rsidRDefault="0050386B" w:rsidP="0050386B">
            <w:pPr>
              <w:ind w:left="0" w:hanging="147"/>
              <w:jc w:val="center"/>
              <w:rPr>
                <w:sz w:val="18"/>
                <w:szCs w:val="18"/>
                <w:lang w:val="en-US"/>
              </w:rPr>
            </w:pPr>
          </w:p>
        </w:tc>
        <w:tc>
          <w:tcPr>
            <w:tcW w:w="1702" w:type="dxa"/>
            <w:gridSpan w:val="2"/>
            <w:tcBorders>
              <w:top w:val="single" w:sz="2" w:space="0" w:color="000000"/>
              <w:bottom w:val="nil"/>
            </w:tcBorders>
          </w:tcPr>
          <w:p w:rsidR="0050386B" w:rsidRPr="0050386B" w:rsidRDefault="0050386B" w:rsidP="0050386B">
            <w:pPr>
              <w:ind w:left="0" w:hanging="147"/>
              <w:jc w:val="center"/>
              <w:rPr>
                <w:sz w:val="18"/>
                <w:szCs w:val="18"/>
                <w:lang w:val="en-US"/>
              </w:rPr>
            </w:pPr>
          </w:p>
        </w:tc>
        <w:tc>
          <w:tcPr>
            <w:tcW w:w="1274" w:type="dxa"/>
            <w:vMerge w:val="restart"/>
            <w:tcBorders>
              <w:top w:val="single" w:sz="2" w:space="0" w:color="000000"/>
            </w:tcBorders>
          </w:tcPr>
          <w:p w:rsidR="0050386B" w:rsidRPr="0050386B" w:rsidRDefault="0050386B" w:rsidP="0050386B">
            <w:pPr>
              <w:ind w:left="0" w:hanging="147"/>
              <w:jc w:val="center"/>
              <w:rPr>
                <w:sz w:val="18"/>
                <w:szCs w:val="18"/>
                <w:lang w:val="en-US"/>
              </w:rPr>
            </w:pPr>
          </w:p>
        </w:tc>
        <w:tc>
          <w:tcPr>
            <w:tcW w:w="1428" w:type="dxa"/>
            <w:vMerge w:val="restart"/>
            <w:tcBorders>
              <w:top w:val="single" w:sz="2" w:space="0" w:color="000000"/>
            </w:tcBorders>
          </w:tcPr>
          <w:p w:rsidR="0050386B" w:rsidRPr="0050386B" w:rsidRDefault="0050386B" w:rsidP="0050386B">
            <w:pPr>
              <w:ind w:left="0" w:hanging="147"/>
              <w:jc w:val="center"/>
              <w:rPr>
                <w:sz w:val="18"/>
                <w:szCs w:val="18"/>
                <w:lang w:val="en-US"/>
              </w:rPr>
            </w:pPr>
          </w:p>
        </w:tc>
        <w:tc>
          <w:tcPr>
            <w:tcW w:w="1418" w:type="dxa"/>
            <w:vMerge w:val="restart"/>
            <w:tcBorders>
              <w:top w:val="single" w:sz="2" w:space="0" w:color="000000"/>
            </w:tcBorders>
          </w:tcPr>
          <w:p w:rsidR="0050386B" w:rsidRPr="0050386B" w:rsidRDefault="0050386B" w:rsidP="0050386B">
            <w:pPr>
              <w:ind w:left="0" w:hanging="147"/>
              <w:jc w:val="center"/>
              <w:rPr>
                <w:sz w:val="18"/>
                <w:szCs w:val="18"/>
                <w:lang w:val="en-US"/>
              </w:rPr>
            </w:pPr>
          </w:p>
        </w:tc>
      </w:tr>
      <w:tr w:rsidR="0050386B" w:rsidRPr="0050386B" w:rsidTr="0050386B">
        <w:trPr>
          <w:gridAfter w:val="1"/>
          <w:wAfter w:w="19" w:type="dxa"/>
          <w:trHeight w:hRule="exact" w:val="736"/>
        </w:trPr>
        <w:tc>
          <w:tcPr>
            <w:tcW w:w="548" w:type="dxa"/>
            <w:tcBorders>
              <w:top w:val="nil"/>
              <w:bottom w:val="nil"/>
            </w:tcBorders>
          </w:tcPr>
          <w:p w:rsidR="0050386B" w:rsidRPr="0050386B" w:rsidRDefault="0050386B" w:rsidP="0050386B">
            <w:pPr>
              <w:ind w:left="0" w:hanging="147"/>
              <w:jc w:val="center"/>
              <w:rPr>
                <w:sz w:val="18"/>
                <w:szCs w:val="18"/>
                <w:lang w:val="en-US"/>
              </w:rPr>
            </w:pPr>
          </w:p>
        </w:tc>
        <w:tc>
          <w:tcPr>
            <w:tcW w:w="697" w:type="dxa"/>
            <w:tcBorders>
              <w:top w:val="nil"/>
              <w:bottom w:val="nil"/>
            </w:tcBorders>
          </w:tcPr>
          <w:p w:rsidR="0050386B" w:rsidRPr="0050386B" w:rsidRDefault="0050386B" w:rsidP="0050386B">
            <w:pPr>
              <w:ind w:left="0" w:hanging="147"/>
              <w:jc w:val="center"/>
              <w:rPr>
                <w:sz w:val="18"/>
                <w:szCs w:val="18"/>
                <w:lang w:val="en-US"/>
              </w:rPr>
            </w:pPr>
          </w:p>
        </w:tc>
        <w:tc>
          <w:tcPr>
            <w:tcW w:w="2096" w:type="dxa"/>
            <w:vMerge/>
            <w:tcBorders>
              <w:top w:val="nil"/>
              <w:bottom w:val="nil"/>
            </w:tcBorders>
          </w:tcPr>
          <w:p w:rsidR="0050386B" w:rsidRPr="0050386B" w:rsidRDefault="0050386B" w:rsidP="0050386B">
            <w:pPr>
              <w:ind w:left="0" w:hanging="147"/>
              <w:jc w:val="center"/>
              <w:rPr>
                <w:sz w:val="18"/>
                <w:szCs w:val="18"/>
                <w:lang w:val="en-US"/>
              </w:rPr>
            </w:pPr>
          </w:p>
        </w:tc>
        <w:tc>
          <w:tcPr>
            <w:tcW w:w="712" w:type="dxa"/>
            <w:tcBorders>
              <w:top w:val="nil"/>
            </w:tcBorders>
          </w:tcPr>
          <w:p w:rsidR="0050386B" w:rsidRPr="0050386B" w:rsidRDefault="0050386B" w:rsidP="0050386B">
            <w:pPr>
              <w:ind w:left="0" w:hanging="147"/>
              <w:jc w:val="center"/>
              <w:rPr>
                <w:b/>
                <w:sz w:val="18"/>
                <w:szCs w:val="18"/>
                <w:lang w:val="en-US"/>
              </w:rPr>
            </w:pPr>
            <w:r w:rsidRPr="0050386B">
              <w:rPr>
                <w:b/>
                <w:sz w:val="18"/>
                <w:szCs w:val="18"/>
                <w:lang w:val="en-US"/>
              </w:rPr>
              <w:t>х</w:t>
            </w:r>
          </w:p>
        </w:tc>
        <w:tc>
          <w:tcPr>
            <w:tcW w:w="1125" w:type="dxa"/>
            <w:tcBorders>
              <w:top w:val="nil"/>
            </w:tcBorders>
          </w:tcPr>
          <w:p w:rsidR="0050386B" w:rsidRPr="0050386B" w:rsidRDefault="0050386B" w:rsidP="0050386B">
            <w:pPr>
              <w:ind w:left="0" w:hanging="147"/>
              <w:jc w:val="center"/>
              <w:rPr>
                <w:b/>
                <w:sz w:val="18"/>
                <w:szCs w:val="18"/>
                <w:lang w:val="en-US"/>
              </w:rPr>
            </w:pPr>
            <w:r w:rsidRPr="0050386B">
              <w:rPr>
                <w:b/>
                <w:sz w:val="18"/>
                <w:szCs w:val="18"/>
                <w:lang w:val="en-US"/>
              </w:rPr>
              <w:t>х</w:t>
            </w:r>
          </w:p>
        </w:tc>
        <w:tc>
          <w:tcPr>
            <w:tcW w:w="1753" w:type="dxa"/>
            <w:tcBorders>
              <w:top w:val="nil"/>
            </w:tcBorders>
          </w:tcPr>
          <w:p w:rsidR="0050386B" w:rsidRPr="0050386B" w:rsidRDefault="0050386B" w:rsidP="0050386B">
            <w:pPr>
              <w:ind w:left="0" w:hanging="147"/>
              <w:jc w:val="center"/>
              <w:rPr>
                <w:sz w:val="18"/>
                <w:szCs w:val="18"/>
                <w:lang w:val="en-US"/>
              </w:rPr>
            </w:pPr>
            <w:r w:rsidRPr="0050386B">
              <w:rPr>
                <w:sz w:val="18"/>
                <w:szCs w:val="18"/>
                <w:lang w:val="en-US"/>
              </w:rPr>
              <w:t>цветность (цветной/черно- белый)</w:t>
            </w:r>
          </w:p>
        </w:tc>
        <w:tc>
          <w:tcPr>
            <w:tcW w:w="1683" w:type="dxa"/>
            <w:tcBorders>
              <w:top w:val="nil"/>
            </w:tcBorders>
          </w:tcPr>
          <w:p w:rsidR="0050386B" w:rsidRPr="0050386B" w:rsidRDefault="0050386B" w:rsidP="0050386B">
            <w:pPr>
              <w:ind w:left="0" w:hanging="147"/>
              <w:jc w:val="center"/>
              <w:rPr>
                <w:sz w:val="18"/>
                <w:szCs w:val="18"/>
                <w:lang w:val="en-US"/>
              </w:rPr>
            </w:pPr>
            <w:r w:rsidRPr="0050386B">
              <w:rPr>
                <w:sz w:val="18"/>
                <w:szCs w:val="18"/>
                <w:lang w:val="en-US"/>
              </w:rPr>
              <w:t>Черно-белый</w:t>
            </w:r>
          </w:p>
        </w:tc>
        <w:tc>
          <w:tcPr>
            <w:tcW w:w="1702" w:type="dxa"/>
            <w:gridSpan w:val="2"/>
            <w:tcBorders>
              <w:top w:val="nil"/>
            </w:tcBorders>
          </w:tcPr>
          <w:p w:rsidR="0050386B" w:rsidRPr="0050386B" w:rsidRDefault="0050386B" w:rsidP="0050386B">
            <w:pPr>
              <w:ind w:left="0" w:hanging="147"/>
              <w:jc w:val="center"/>
              <w:rPr>
                <w:sz w:val="18"/>
                <w:szCs w:val="18"/>
                <w:lang w:val="en-US"/>
              </w:rPr>
            </w:pPr>
            <w:r w:rsidRPr="0050386B">
              <w:rPr>
                <w:sz w:val="18"/>
                <w:szCs w:val="18"/>
                <w:lang w:val="en-US"/>
              </w:rPr>
              <w:t>цветность (цветной/черно- белый)</w:t>
            </w:r>
          </w:p>
        </w:tc>
        <w:tc>
          <w:tcPr>
            <w:tcW w:w="1274" w:type="dxa"/>
            <w:vMerge/>
            <w:tcBorders>
              <w:top w:val="nil"/>
            </w:tcBorders>
          </w:tcPr>
          <w:p w:rsidR="0050386B" w:rsidRPr="0050386B" w:rsidRDefault="0050386B" w:rsidP="0050386B">
            <w:pPr>
              <w:ind w:left="0" w:hanging="147"/>
              <w:jc w:val="center"/>
              <w:rPr>
                <w:sz w:val="18"/>
                <w:szCs w:val="18"/>
                <w:lang w:val="en-US"/>
              </w:rPr>
            </w:pPr>
          </w:p>
        </w:tc>
        <w:tc>
          <w:tcPr>
            <w:tcW w:w="1428" w:type="dxa"/>
            <w:vMerge/>
            <w:tcBorders>
              <w:top w:val="nil"/>
            </w:tcBorders>
          </w:tcPr>
          <w:p w:rsidR="0050386B" w:rsidRPr="0050386B" w:rsidRDefault="0050386B" w:rsidP="0050386B">
            <w:pPr>
              <w:ind w:left="0" w:hanging="147"/>
              <w:jc w:val="center"/>
              <w:rPr>
                <w:sz w:val="18"/>
                <w:szCs w:val="18"/>
                <w:lang w:val="en-US"/>
              </w:rPr>
            </w:pPr>
          </w:p>
        </w:tc>
        <w:tc>
          <w:tcPr>
            <w:tcW w:w="1418" w:type="dxa"/>
            <w:vMerge/>
            <w:tcBorders>
              <w:top w:val="nil"/>
            </w:tcBorders>
          </w:tcPr>
          <w:p w:rsidR="0050386B" w:rsidRPr="0050386B" w:rsidRDefault="0050386B" w:rsidP="0050386B">
            <w:pPr>
              <w:ind w:left="0" w:hanging="147"/>
              <w:jc w:val="center"/>
              <w:rPr>
                <w:sz w:val="18"/>
                <w:szCs w:val="18"/>
                <w:lang w:val="en-US"/>
              </w:rPr>
            </w:pPr>
          </w:p>
        </w:tc>
      </w:tr>
      <w:tr w:rsidR="0050386B" w:rsidRPr="0050386B" w:rsidTr="0050386B">
        <w:trPr>
          <w:gridAfter w:val="1"/>
          <w:wAfter w:w="19" w:type="dxa"/>
          <w:trHeight w:hRule="exact" w:val="437"/>
        </w:trPr>
        <w:tc>
          <w:tcPr>
            <w:tcW w:w="548" w:type="dxa"/>
            <w:vMerge w:val="restart"/>
            <w:tcBorders>
              <w:top w:val="nil"/>
              <w:bottom w:val="nil"/>
            </w:tcBorders>
          </w:tcPr>
          <w:p w:rsidR="0050386B" w:rsidRPr="0050386B" w:rsidRDefault="0050386B" w:rsidP="0050386B">
            <w:pPr>
              <w:ind w:left="0" w:hanging="147"/>
              <w:jc w:val="center"/>
              <w:rPr>
                <w:sz w:val="18"/>
                <w:szCs w:val="18"/>
                <w:lang w:val="en-US"/>
              </w:rPr>
            </w:pPr>
          </w:p>
        </w:tc>
        <w:tc>
          <w:tcPr>
            <w:tcW w:w="697" w:type="dxa"/>
            <w:vMerge w:val="restart"/>
            <w:tcBorders>
              <w:top w:val="nil"/>
              <w:bottom w:val="nil"/>
            </w:tcBorders>
          </w:tcPr>
          <w:p w:rsidR="0050386B" w:rsidRPr="0050386B" w:rsidRDefault="0050386B" w:rsidP="0050386B">
            <w:pPr>
              <w:ind w:left="0" w:hanging="147"/>
              <w:jc w:val="center"/>
              <w:rPr>
                <w:sz w:val="18"/>
                <w:szCs w:val="18"/>
                <w:lang w:val="en-US"/>
              </w:rPr>
            </w:pPr>
          </w:p>
        </w:tc>
        <w:tc>
          <w:tcPr>
            <w:tcW w:w="2096" w:type="dxa"/>
            <w:vMerge/>
            <w:tcBorders>
              <w:top w:val="nil"/>
              <w:bottom w:val="nil"/>
            </w:tcBorders>
          </w:tcPr>
          <w:p w:rsidR="0050386B" w:rsidRPr="0050386B" w:rsidRDefault="0050386B" w:rsidP="0050386B">
            <w:pPr>
              <w:ind w:left="0" w:hanging="147"/>
              <w:jc w:val="center"/>
              <w:rPr>
                <w:sz w:val="18"/>
                <w:szCs w:val="18"/>
                <w:lang w:val="en-US"/>
              </w:rPr>
            </w:pPr>
          </w:p>
        </w:tc>
        <w:tc>
          <w:tcPr>
            <w:tcW w:w="712" w:type="dxa"/>
          </w:tcPr>
          <w:p w:rsidR="0050386B" w:rsidRPr="0050386B" w:rsidRDefault="0050386B" w:rsidP="0050386B">
            <w:pPr>
              <w:ind w:left="0" w:hanging="147"/>
              <w:jc w:val="center"/>
              <w:rPr>
                <w:b/>
                <w:sz w:val="18"/>
                <w:szCs w:val="18"/>
                <w:lang w:val="en-US"/>
              </w:rPr>
            </w:pPr>
            <w:r w:rsidRPr="0050386B">
              <w:rPr>
                <w:b/>
                <w:sz w:val="18"/>
                <w:szCs w:val="18"/>
                <w:lang w:val="en-US"/>
              </w:rPr>
              <w:t>х</w:t>
            </w:r>
          </w:p>
        </w:tc>
        <w:tc>
          <w:tcPr>
            <w:tcW w:w="1125" w:type="dxa"/>
          </w:tcPr>
          <w:p w:rsidR="0050386B" w:rsidRPr="0050386B" w:rsidRDefault="0050386B" w:rsidP="0050386B">
            <w:pPr>
              <w:ind w:left="0" w:hanging="147"/>
              <w:jc w:val="center"/>
              <w:rPr>
                <w:b/>
                <w:sz w:val="18"/>
                <w:szCs w:val="18"/>
                <w:lang w:val="en-US"/>
              </w:rPr>
            </w:pPr>
            <w:r w:rsidRPr="0050386B">
              <w:rPr>
                <w:b/>
                <w:sz w:val="18"/>
                <w:szCs w:val="18"/>
                <w:lang w:val="en-US"/>
              </w:rPr>
              <w:t>х</w:t>
            </w:r>
          </w:p>
        </w:tc>
        <w:tc>
          <w:tcPr>
            <w:tcW w:w="1753" w:type="dxa"/>
          </w:tcPr>
          <w:p w:rsidR="0050386B" w:rsidRPr="0050386B" w:rsidRDefault="0050386B" w:rsidP="0050386B">
            <w:pPr>
              <w:ind w:left="0" w:hanging="147"/>
              <w:jc w:val="center"/>
              <w:rPr>
                <w:sz w:val="18"/>
                <w:szCs w:val="18"/>
                <w:lang w:val="en-US"/>
              </w:rPr>
            </w:pPr>
            <w:r w:rsidRPr="0050386B">
              <w:rPr>
                <w:sz w:val="18"/>
                <w:szCs w:val="18"/>
              </w:rPr>
              <w:t>максимальный</w:t>
            </w:r>
            <w:r w:rsidRPr="0050386B">
              <w:rPr>
                <w:sz w:val="18"/>
                <w:szCs w:val="18"/>
                <w:lang w:val="en-US"/>
              </w:rPr>
              <w:t xml:space="preserve"> формат</w:t>
            </w:r>
          </w:p>
        </w:tc>
        <w:tc>
          <w:tcPr>
            <w:tcW w:w="1683" w:type="dxa"/>
          </w:tcPr>
          <w:p w:rsidR="0050386B" w:rsidRPr="0050386B" w:rsidRDefault="0050386B" w:rsidP="0050386B">
            <w:pPr>
              <w:ind w:left="0" w:hanging="147"/>
              <w:jc w:val="center"/>
              <w:rPr>
                <w:sz w:val="18"/>
                <w:szCs w:val="18"/>
                <w:lang w:val="en-US"/>
              </w:rPr>
            </w:pPr>
            <w:r w:rsidRPr="0050386B">
              <w:rPr>
                <w:sz w:val="18"/>
                <w:szCs w:val="18"/>
                <w:lang w:val="en-US"/>
              </w:rPr>
              <w:t>А4,</w:t>
            </w:r>
            <w:r w:rsidRPr="0050386B">
              <w:rPr>
                <w:sz w:val="18"/>
                <w:szCs w:val="18"/>
              </w:rPr>
              <w:t xml:space="preserve"> А</w:t>
            </w:r>
            <w:r w:rsidRPr="0050386B">
              <w:rPr>
                <w:sz w:val="18"/>
                <w:szCs w:val="18"/>
                <w:lang w:val="en-US"/>
              </w:rPr>
              <w:t>З</w:t>
            </w:r>
          </w:p>
        </w:tc>
        <w:tc>
          <w:tcPr>
            <w:tcW w:w="1702" w:type="dxa"/>
            <w:gridSpan w:val="2"/>
          </w:tcPr>
          <w:p w:rsidR="0050386B" w:rsidRPr="0050386B" w:rsidRDefault="0050386B" w:rsidP="0050386B">
            <w:pPr>
              <w:ind w:left="0" w:hanging="147"/>
              <w:jc w:val="center"/>
              <w:rPr>
                <w:sz w:val="18"/>
                <w:szCs w:val="18"/>
                <w:lang w:val="en-US"/>
              </w:rPr>
            </w:pPr>
            <w:r w:rsidRPr="0050386B">
              <w:rPr>
                <w:sz w:val="18"/>
                <w:szCs w:val="18"/>
              </w:rPr>
              <w:t>максимальный</w:t>
            </w:r>
            <w:r w:rsidRPr="0050386B">
              <w:rPr>
                <w:sz w:val="18"/>
                <w:szCs w:val="18"/>
                <w:lang w:val="en-US"/>
              </w:rPr>
              <w:t xml:space="preserve"> формат</w:t>
            </w:r>
          </w:p>
        </w:tc>
        <w:tc>
          <w:tcPr>
            <w:tcW w:w="1274" w:type="dxa"/>
          </w:tcPr>
          <w:p w:rsidR="0050386B" w:rsidRPr="0050386B" w:rsidRDefault="0050386B" w:rsidP="0050386B">
            <w:pPr>
              <w:ind w:left="0" w:hanging="147"/>
              <w:jc w:val="center"/>
              <w:rPr>
                <w:sz w:val="18"/>
                <w:szCs w:val="18"/>
                <w:lang w:val="en-US"/>
              </w:rPr>
            </w:pPr>
          </w:p>
        </w:tc>
        <w:tc>
          <w:tcPr>
            <w:tcW w:w="1428" w:type="dxa"/>
          </w:tcPr>
          <w:p w:rsidR="0050386B" w:rsidRPr="0050386B" w:rsidRDefault="0050386B" w:rsidP="0050386B">
            <w:pPr>
              <w:ind w:left="0" w:hanging="147"/>
              <w:jc w:val="center"/>
              <w:rPr>
                <w:sz w:val="18"/>
                <w:szCs w:val="18"/>
                <w:lang w:val="en-US"/>
              </w:rPr>
            </w:pPr>
          </w:p>
        </w:tc>
        <w:tc>
          <w:tcPr>
            <w:tcW w:w="1418" w:type="dxa"/>
          </w:tcPr>
          <w:p w:rsidR="0050386B" w:rsidRPr="0050386B" w:rsidRDefault="0050386B" w:rsidP="0050386B">
            <w:pPr>
              <w:ind w:left="0" w:hanging="147"/>
              <w:jc w:val="center"/>
              <w:rPr>
                <w:sz w:val="18"/>
                <w:szCs w:val="18"/>
                <w:lang w:val="en-US"/>
              </w:rPr>
            </w:pPr>
          </w:p>
        </w:tc>
      </w:tr>
      <w:tr w:rsidR="0050386B" w:rsidRPr="0050386B" w:rsidTr="0050386B">
        <w:trPr>
          <w:gridAfter w:val="1"/>
          <w:wAfter w:w="19" w:type="dxa"/>
          <w:trHeight w:hRule="exact" w:val="1564"/>
        </w:trPr>
        <w:tc>
          <w:tcPr>
            <w:tcW w:w="548" w:type="dxa"/>
            <w:vMerge/>
            <w:tcBorders>
              <w:top w:val="nil"/>
              <w:bottom w:val="nil"/>
            </w:tcBorders>
          </w:tcPr>
          <w:p w:rsidR="0050386B" w:rsidRPr="0050386B" w:rsidRDefault="0050386B" w:rsidP="0050386B">
            <w:pPr>
              <w:ind w:left="0" w:hanging="147"/>
              <w:jc w:val="center"/>
              <w:rPr>
                <w:sz w:val="18"/>
                <w:szCs w:val="18"/>
                <w:lang w:val="en-US"/>
              </w:rPr>
            </w:pPr>
          </w:p>
        </w:tc>
        <w:tc>
          <w:tcPr>
            <w:tcW w:w="697" w:type="dxa"/>
            <w:vMerge/>
            <w:tcBorders>
              <w:top w:val="nil"/>
              <w:bottom w:val="nil"/>
            </w:tcBorders>
          </w:tcPr>
          <w:p w:rsidR="0050386B" w:rsidRPr="0050386B" w:rsidRDefault="0050386B" w:rsidP="0050386B">
            <w:pPr>
              <w:ind w:left="0" w:hanging="147"/>
              <w:jc w:val="center"/>
              <w:rPr>
                <w:sz w:val="18"/>
                <w:szCs w:val="18"/>
                <w:lang w:val="en-US"/>
              </w:rPr>
            </w:pPr>
          </w:p>
        </w:tc>
        <w:tc>
          <w:tcPr>
            <w:tcW w:w="2096" w:type="dxa"/>
            <w:vMerge/>
            <w:tcBorders>
              <w:top w:val="nil"/>
              <w:bottom w:val="nil"/>
            </w:tcBorders>
          </w:tcPr>
          <w:p w:rsidR="0050386B" w:rsidRPr="0050386B" w:rsidRDefault="0050386B" w:rsidP="0050386B">
            <w:pPr>
              <w:ind w:left="0" w:hanging="147"/>
              <w:jc w:val="center"/>
              <w:rPr>
                <w:sz w:val="18"/>
                <w:szCs w:val="18"/>
                <w:lang w:val="en-US"/>
              </w:rPr>
            </w:pPr>
          </w:p>
        </w:tc>
        <w:tc>
          <w:tcPr>
            <w:tcW w:w="712" w:type="dxa"/>
          </w:tcPr>
          <w:p w:rsidR="0050386B" w:rsidRPr="0050386B" w:rsidRDefault="0050386B" w:rsidP="0050386B">
            <w:pPr>
              <w:ind w:left="0" w:hanging="147"/>
              <w:jc w:val="center"/>
              <w:rPr>
                <w:sz w:val="18"/>
                <w:szCs w:val="18"/>
              </w:rPr>
            </w:pPr>
            <w:r w:rsidRPr="0050386B">
              <w:rPr>
                <w:sz w:val="18"/>
                <w:szCs w:val="18"/>
              </w:rPr>
              <w:t>625</w:t>
            </w:r>
          </w:p>
        </w:tc>
        <w:tc>
          <w:tcPr>
            <w:tcW w:w="1125" w:type="dxa"/>
          </w:tcPr>
          <w:p w:rsidR="0050386B" w:rsidRPr="0050386B" w:rsidRDefault="0050386B" w:rsidP="0050386B">
            <w:pPr>
              <w:ind w:left="0" w:hanging="147"/>
              <w:jc w:val="center"/>
              <w:rPr>
                <w:sz w:val="18"/>
                <w:szCs w:val="18"/>
              </w:rPr>
            </w:pPr>
            <w:r w:rsidRPr="0050386B">
              <w:rPr>
                <w:sz w:val="18"/>
                <w:szCs w:val="18"/>
              </w:rPr>
              <w:t>лист</w:t>
            </w:r>
          </w:p>
        </w:tc>
        <w:tc>
          <w:tcPr>
            <w:tcW w:w="1753" w:type="dxa"/>
          </w:tcPr>
          <w:p w:rsidR="0050386B" w:rsidRPr="0050386B" w:rsidRDefault="0050386B" w:rsidP="0050386B">
            <w:pPr>
              <w:ind w:left="0" w:hanging="147"/>
              <w:jc w:val="center"/>
              <w:rPr>
                <w:sz w:val="18"/>
                <w:szCs w:val="18"/>
              </w:rPr>
            </w:pPr>
            <w:r w:rsidRPr="0050386B">
              <w:rPr>
                <w:sz w:val="18"/>
                <w:szCs w:val="18"/>
              </w:rPr>
              <w:t>скорость печати/сканирования, наличие дополнительных модулей и интерфейсов (сетевой интерфейс устройства чтения карт памяти и т.д.)</w:t>
            </w:r>
          </w:p>
        </w:tc>
        <w:tc>
          <w:tcPr>
            <w:tcW w:w="1683" w:type="dxa"/>
          </w:tcPr>
          <w:p w:rsidR="0050386B" w:rsidRPr="0050386B" w:rsidRDefault="0050386B" w:rsidP="0050386B">
            <w:pPr>
              <w:ind w:left="0" w:hanging="147"/>
              <w:jc w:val="center"/>
              <w:rPr>
                <w:sz w:val="18"/>
                <w:szCs w:val="18"/>
              </w:rPr>
            </w:pPr>
            <w:r w:rsidRPr="0050386B">
              <w:rPr>
                <w:sz w:val="18"/>
                <w:szCs w:val="18"/>
              </w:rPr>
              <w:t xml:space="preserve">40-60  </w:t>
            </w:r>
          </w:p>
          <w:p w:rsidR="0050386B" w:rsidRPr="0050386B" w:rsidRDefault="0050386B" w:rsidP="0050386B">
            <w:pPr>
              <w:ind w:left="0" w:hanging="147"/>
              <w:jc w:val="center"/>
              <w:rPr>
                <w:sz w:val="18"/>
                <w:szCs w:val="18"/>
              </w:rPr>
            </w:pPr>
          </w:p>
          <w:p w:rsidR="0050386B" w:rsidRPr="0050386B" w:rsidRDefault="0050386B" w:rsidP="0050386B">
            <w:pPr>
              <w:ind w:left="0" w:hanging="147"/>
              <w:jc w:val="center"/>
              <w:rPr>
                <w:sz w:val="18"/>
                <w:szCs w:val="18"/>
              </w:rPr>
            </w:pPr>
            <w:r w:rsidRPr="0050386B">
              <w:rPr>
                <w:sz w:val="18"/>
                <w:szCs w:val="18"/>
              </w:rPr>
              <w:t>сетевой интерфейс</w:t>
            </w:r>
          </w:p>
        </w:tc>
        <w:tc>
          <w:tcPr>
            <w:tcW w:w="1702" w:type="dxa"/>
            <w:gridSpan w:val="2"/>
          </w:tcPr>
          <w:p w:rsidR="0050386B" w:rsidRPr="0050386B" w:rsidRDefault="0050386B" w:rsidP="0050386B">
            <w:pPr>
              <w:ind w:left="0" w:hanging="147"/>
              <w:jc w:val="center"/>
              <w:rPr>
                <w:sz w:val="18"/>
                <w:szCs w:val="18"/>
              </w:rPr>
            </w:pPr>
            <w:r w:rsidRPr="0050386B">
              <w:rPr>
                <w:sz w:val="18"/>
                <w:szCs w:val="18"/>
              </w:rPr>
              <w:t>скорость печати/сканирования, наличие дополнительных модулей и интерфейсов (сетевой интерфейс устройства чтения карт памяти и т.д.)</w:t>
            </w:r>
          </w:p>
        </w:tc>
        <w:tc>
          <w:tcPr>
            <w:tcW w:w="1274" w:type="dxa"/>
          </w:tcPr>
          <w:p w:rsidR="0050386B" w:rsidRPr="0050386B" w:rsidRDefault="0050386B" w:rsidP="0050386B">
            <w:pPr>
              <w:ind w:left="0" w:hanging="147"/>
              <w:jc w:val="center"/>
              <w:rPr>
                <w:sz w:val="18"/>
                <w:szCs w:val="18"/>
              </w:rPr>
            </w:pPr>
          </w:p>
        </w:tc>
        <w:tc>
          <w:tcPr>
            <w:tcW w:w="1428" w:type="dxa"/>
          </w:tcPr>
          <w:p w:rsidR="0050386B" w:rsidRPr="0050386B" w:rsidRDefault="0050386B" w:rsidP="0050386B">
            <w:pPr>
              <w:ind w:left="0" w:hanging="147"/>
              <w:jc w:val="center"/>
              <w:rPr>
                <w:sz w:val="18"/>
                <w:szCs w:val="18"/>
              </w:rPr>
            </w:pPr>
          </w:p>
        </w:tc>
        <w:tc>
          <w:tcPr>
            <w:tcW w:w="1418" w:type="dxa"/>
          </w:tcPr>
          <w:p w:rsidR="0050386B" w:rsidRPr="0050386B" w:rsidRDefault="0050386B" w:rsidP="0050386B">
            <w:pPr>
              <w:ind w:left="0" w:hanging="147"/>
              <w:jc w:val="center"/>
              <w:rPr>
                <w:sz w:val="18"/>
                <w:szCs w:val="18"/>
              </w:rPr>
            </w:pPr>
          </w:p>
        </w:tc>
      </w:tr>
      <w:tr w:rsidR="0050386B" w:rsidRPr="0050386B" w:rsidTr="0050386B">
        <w:trPr>
          <w:gridAfter w:val="1"/>
          <w:wAfter w:w="19" w:type="dxa"/>
          <w:trHeight w:hRule="exact" w:val="1235"/>
        </w:trPr>
        <w:tc>
          <w:tcPr>
            <w:tcW w:w="548" w:type="dxa"/>
            <w:vMerge/>
            <w:tcBorders>
              <w:top w:val="nil"/>
              <w:bottom w:val="nil"/>
            </w:tcBorders>
          </w:tcPr>
          <w:p w:rsidR="0050386B" w:rsidRPr="0050386B" w:rsidRDefault="0050386B" w:rsidP="0050386B">
            <w:pPr>
              <w:ind w:left="0" w:hanging="147"/>
              <w:jc w:val="center"/>
              <w:rPr>
                <w:sz w:val="18"/>
                <w:szCs w:val="18"/>
              </w:rPr>
            </w:pPr>
          </w:p>
        </w:tc>
        <w:tc>
          <w:tcPr>
            <w:tcW w:w="697" w:type="dxa"/>
            <w:vMerge/>
            <w:tcBorders>
              <w:top w:val="nil"/>
              <w:bottom w:val="nil"/>
            </w:tcBorders>
          </w:tcPr>
          <w:p w:rsidR="0050386B" w:rsidRPr="0050386B" w:rsidRDefault="0050386B" w:rsidP="0050386B">
            <w:pPr>
              <w:ind w:left="0" w:hanging="147"/>
              <w:jc w:val="center"/>
              <w:rPr>
                <w:sz w:val="18"/>
                <w:szCs w:val="18"/>
              </w:rPr>
            </w:pPr>
          </w:p>
        </w:tc>
        <w:tc>
          <w:tcPr>
            <w:tcW w:w="2096" w:type="dxa"/>
            <w:vMerge/>
            <w:tcBorders>
              <w:top w:val="nil"/>
              <w:bottom w:val="nil"/>
            </w:tcBorders>
          </w:tcPr>
          <w:p w:rsidR="0050386B" w:rsidRPr="0050386B" w:rsidRDefault="0050386B" w:rsidP="0050386B">
            <w:pPr>
              <w:ind w:left="0" w:hanging="147"/>
              <w:jc w:val="center"/>
              <w:rPr>
                <w:sz w:val="18"/>
                <w:szCs w:val="18"/>
              </w:rPr>
            </w:pPr>
          </w:p>
        </w:tc>
        <w:tc>
          <w:tcPr>
            <w:tcW w:w="712" w:type="dxa"/>
          </w:tcPr>
          <w:p w:rsidR="0050386B" w:rsidRPr="0050386B" w:rsidRDefault="0050386B" w:rsidP="0050386B">
            <w:pPr>
              <w:ind w:left="0" w:hanging="147"/>
              <w:jc w:val="center"/>
              <w:rPr>
                <w:sz w:val="18"/>
                <w:szCs w:val="18"/>
              </w:rPr>
            </w:pPr>
            <w:r w:rsidRPr="0050386B">
              <w:rPr>
                <w:sz w:val="18"/>
                <w:szCs w:val="18"/>
              </w:rPr>
              <w:t>383</w:t>
            </w:r>
          </w:p>
        </w:tc>
        <w:tc>
          <w:tcPr>
            <w:tcW w:w="1125" w:type="dxa"/>
          </w:tcPr>
          <w:p w:rsidR="0050386B" w:rsidRPr="0050386B" w:rsidRDefault="0050386B" w:rsidP="0050386B">
            <w:pPr>
              <w:ind w:left="0" w:hanging="147"/>
              <w:jc w:val="center"/>
              <w:rPr>
                <w:sz w:val="18"/>
                <w:szCs w:val="18"/>
              </w:rPr>
            </w:pPr>
            <w:r w:rsidRPr="0050386B">
              <w:rPr>
                <w:sz w:val="18"/>
                <w:szCs w:val="18"/>
              </w:rPr>
              <w:t>рубль</w:t>
            </w:r>
          </w:p>
        </w:tc>
        <w:tc>
          <w:tcPr>
            <w:tcW w:w="1753" w:type="dxa"/>
            <w:tcBorders>
              <w:top w:val="single" w:sz="6" w:space="0" w:color="000000"/>
              <w:left w:val="single" w:sz="6" w:space="0" w:color="000000"/>
              <w:bottom w:val="nil"/>
              <w:right w:val="single" w:sz="6" w:space="0" w:color="000000"/>
            </w:tcBorders>
          </w:tcPr>
          <w:p w:rsidR="0050386B" w:rsidRPr="0050386B" w:rsidRDefault="0050386B" w:rsidP="0050386B">
            <w:pPr>
              <w:ind w:left="0" w:hanging="147"/>
              <w:jc w:val="center"/>
              <w:rPr>
                <w:sz w:val="18"/>
                <w:szCs w:val="18"/>
              </w:rPr>
            </w:pPr>
            <w:r w:rsidRPr="0050386B">
              <w:rPr>
                <w:sz w:val="18"/>
                <w:szCs w:val="18"/>
                <w:lang w:val="en-US"/>
              </w:rPr>
              <w:t>предельная цена</w:t>
            </w:r>
          </w:p>
        </w:tc>
        <w:tc>
          <w:tcPr>
            <w:tcW w:w="1683" w:type="dxa"/>
          </w:tcPr>
          <w:p w:rsidR="0050386B" w:rsidRPr="0050386B" w:rsidRDefault="0050386B" w:rsidP="0050386B">
            <w:pPr>
              <w:ind w:left="0" w:hanging="147"/>
              <w:jc w:val="center"/>
              <w:rPr>
                <w:sz w:val="18"/>
                <w:szCs w:val="18"/>
              </w:rPr>
            </w:pPr>
            <w:r w:rsidRPr="0050386B">
              <w:rPr>
                <w:sz w:val="18"/>
                <w:szCs w:val="18"/>
              </w:rPr>
              <w:t>не более 50 тыс.</w:t>
            </w:r>
          </w:p>
          <w:p w:rsidR="0050386B" w:rsidRPr="0050386B" w:rsidRDefault="0050386B" w:rsidP="0050386B">
            <w:pPr>
              <w:ind w:left="0" w:hanging="147"/>
              <w:jc w:val="center"/>
              <w:rPr>
                <w:sz w:val="18"/>
                <w:szCs w:val="18"/>
              </w:rPr>
            </w:pPr>
          </w:p>
          <w:p w:rsidR="0050386B" w:rsidRPr="0050386B" w:rsidRDefault="0050386B" w:rsidP="0050386B">
            <w:pPr>
              <w:ind w:left="0" w:hanging="147"/>
              <w:jc w:val="center"/>
              <w:rPr>
                <w:sz w:val="18"/>
                <w:szCs w:val="18"/>
              </w:rPr>
            </w:pPr>
            <w:r w:rsidRPr="0050386B">
              <w:rPr>
                <w:sz w:val="18"/>
                <w:szCs w:val="18"/>
              </w:rPr>
              <w:t>не более 60 тыс.</w:t>
            </w:r>
          </w:p>
          <w:p w:rsidR="0050386B" w:rsidRPr="0050386B" w:rsidRDefault="0050386B" w:rsidP="0050386B">
            <w:pPr>
              <w:ind w:left="0" w:hanging="147"/>
              <w:jc w:val="center"/>
              <w:rPr>
                <w:sz w:val="18"/>
                <w:szCs w:val="18"/>
              </w:rPr>
            </w:pPr>
            <w:r w:rsidRPr="0050386B">
              <w:rPr>
                <w:sz w:val="18"/>
                <w:szCs w:val="18"/>
              </w:rPr>
              <w:t>не более 150 тыс.</w:t>
            </w:r>
          </w:p>
        </w:tc>
        <w:tc>
          <w:tcPr>
            <w:tcW w:w="1702" w:type="dxa"/>
            <w:gridSpan w:val="2"/>
          </w:tcPr>
          <w:p w:rsidR="0050386B" w:rsidRPr="0050386B" w:rsidRDefault="0050386B" w:rsidP="0050386B">
            <w:pPr>
              <w:ind w:left="0" w:hanging="147"/>
              <w:jc w:val="center"/>
              <w:rPr>
                <w:sz w:val="18"/>
                <w:szCs w:val="18"/>
              </w:rPr>
            </w:pPr>
            <w:r w:rsidRPr="0050386B">
              <w:rPr>
                <w:sz w:val="18"/>
                <w:szCs w:val="18"/>
              </w:rPr>
              <w:t>предельная цена</w:t>
            </w:r>
          </w:p>
        </w:tc>
        <w:tc>
          <w:tcPr>
            <w:tcW w:w="1274" w:type="dxa"/>
          </w:tcPr>
          <w:p w:rsidR="0050386B" w:rsidRPr="0050386B" w:rsidRDefault="0050386B" w:rsidP="0050386B">
            <w:pPr>
              <w:ind w:left="0" w:hanging="147"/>
              <w:jc w:val="center"/>
              <w:rPr>
                <w:sz w:val="18"/>
                <w:szCs w:val="18"/>
              </w:rPr>
            </w:pPr>
          </w:p>
        </w:tc>
        <w:tc>
          <w:tcPr>
            <w:tcW w:w="1428" w:type="dxa"/>
          </w:tcPr>
          <w:p w:rsidR="0050386B" w:rsidRPr="0050386B" w:rsidRDefault="0050386B" w:rsidP="0050386B">
            <w:pPr>
              <w:ind w:left="0" w:hanging="147"/>
              <w:jc w:val="center"/>
              <w:rPr>
                <w:sz w:val="18"/>
                <w:szCs w:val="18"/>
              </w:rPr>
            </w:pPr>
          </w:p>
        </w:tc>
        <w:tc>
          <w:tcPr>
            <w:tcW w:w="1418" w:type="dxa"/>
          </w:tcPr>
          <w:p w:rsidR="0050386B" w:rsidRPr="0050386B" w:rsidRDefault="0050386B" w:rsidP="0050386B">
            <w:pPr>
              <w:ind w:left="0" w:hanging="147"/>
              <w:jc w:val="center"/>
              <w:rPr>
                <w:sz w:val="18"/>
                <w:szCs w:val="18"/>
              </w:rPr>
            </w:pPr>
          </w:p>
        </w:tc>
      </w:tr>
      <w:tr w:rsidR="0050386B" w:rsidRPr="0050386B" w:rsidTr="0050386B">
        <w:trPr>
          <w:trHeight w:hRule="exact" w:val="581"/>
        </w:trPr>
        <w:tc>
          <w:tcPr>
            <w:tcW w:w="14455" w:type="dxa"/>
            <w:gridSpan w:val="13"/>
          </w:tcPr>
          <w:p w:rsidR="0050386B" w:rsidRPr="0050386B" w:rsidRDefault="0050386B" w:rsidP="0050386B">
            <w:pPr>
              <w:ind w:left="0" w:hanging="147"/>
              <w:jc w:val="center"/>
              <w:rPr>
                <w:b/>
                <w:sz w:val="18"/>
                <w:szCs w:val="18"/>
              </w:rPr>
            </w:pPr>
            <w:r w:rsidRPr="0050386B">
              <w:rPr>
                <w:b/>
                <w:sz w:val="18"/>
                <w:szCs w:val="18"/>
              </w:rPr>
              <w:t>Выборная должность, муниципальный служащий, замещающий должность, относящуюся к главной группе должностей муниципальной службы</w:t>
            </w:r>
          </w:p>
          <w:p w:rsidR="0050386B" w:rsidRPr="0050386B" w:rsidRDefault="0050386B" w:rsidP="0050386B">
            <w:pPr>
              <w:ind w:left="0" w:hanging="147"/>
              <w:jc w:val="center"/>
              <w:rPr>
                <w:b/>
                <w:sz w:val="18"/>
                <w:szCs w:val="18"/>
              </w:rPr>
            </w:pPr>
            <w:r w:rsidRPr="0050386B">
              <w:rPr>
                <w:sz w:val="18"/>
                <w:szCs w:val="18"/>
              </w:rPr>
              <w:t>(</w:t>
            </w:r>
            <w:r w:rsidRPr="0050386B">
              <w:rPr>
                <w:b/>
                <w:sz w:val="18"/>
                <w:szCs w:val="18"/>
              </w:rPr>
              <w:t>за исключением должности руководитель аппарата, начальник отдела)</w:t>
            </w:r>
          </w:p>
        </w:tc>
      </w:tr>
      <w:tr w:rsidR="0050386B" w:rsidRPr="0050386B" w:rsidTr="0050386B">
        <w:trPr>
          <w:gridAfter w:val="1"/>
          <w:wAfter w:w="19" w:type="dxa"/>
          <w:trHeight w:hRule="exact" w:val="592"/>
        </w:trPr>
        <w:tc>
          <w:tcPr>
            <w:tcW w:w="548" w:type="dxa"/>
          </w:tcPr>
          <w:p w:rsidR="0050386B" w:rsidRPr="0050386B" w:rsidRDefault="0050386B" w:rsidP="0050386B">
            <w:pPr>
              <w:ind w:left="0" w:hanging="147"/>
              <w:jc w:val="center"/>
              <w:rPr>
                <w:sz w:val="18"/>
                <w:szCs w:val="18"/>
                <w:lang w:val="en-US"/>
              </w:rPr>
            </w:pPr>
            <w:r w:rsidRPr="0050386B">
              <w:rPr>
                <w:sz w:val="18"/>
                <w:szCs w:val="18"/>
                <w:lang w:val="en-US"/>
              </w:rPr>
              <w:t>16.</w:t>
            </w:r>
          </w:p>
        </w:tc>
        <w:tc>
          <w:tcPr>
            <w:tcW w:w="697" w:type="dxa"/>
          </w:tcPr>
          <w:p w:rsidR="0050386B" w:rsidRPr="0050386B" w:rsidRDefault="0050386B" w:rsidP="0050386B">
            <w:pPr>
              <w:ind w:left="0" w:hanging="147"/>
              <w:jc w:val="center"/>
              <w:rPr>
                <w:bCs/>
                <w:sz w:val="18"/>
                <w:szCs w:val="18"/>
                <w:lang w:val="en-US"/>
              </w:rPr>
            </w:pPr>
            <w:r w:rsidRPr="0050386B">
              <w:rPr>
                <w:bCs/>
                <w:sz w:val="18"/>
                <w:szCs w:val="18"/>
                <w:lang w:val="en-US"/>
              </w:rPr>
              <w:t>31.01.11</w:t>
            </w:r>
          </w:p>
        </w:tc>
        <w:tc>
          <w:tcPr>
            <w:tcW w:w="2096" w:type="dxa"/>
          </w:tcPr>
          <w:p w:rsidR="0050386B" w:rsidRPr="0050386B" w:rsidRDefault="0050386B" w:rsidP="0050386B">
            <w:pPr>
              <w:ind w:left="0" w:hanging="147"/>
              <w:jc w:val="center"/>
              <w:rPr>
                <w:bCs/>
                <w:sz w:val="18"/>
                <w:szCs w:val="18"/>
              </w:rPr>
            </w:pPr>
            <w:r w:rsidRPr="0050386B">
              <w:rPr>
                <w:sz w:val="18"/>
                <w:szCs w:val="18"/>
              </w:rPr>
              <w:t>Мебель металлическая для офисов</w:t>
            </w:r>
          </w:p>
        </w:tc>
        <w:tc>
          <w:tcPr>
            <w:tcW w:w="712" w:type="dxa"/>
          </w:tcPr>
          <w:p w:rsidR="0050386B" w:rsidRPr="0050386B" w:rsidRDefault="0050386B" w:rsidP="0050386B">
            <w:pPr>
              <w:ind w:left="0" w:hanging="147"/>
              <w:jc w:val="center"/>
              <w:rPr>
                <w:sz w:val="18"/>
                <w:szCs w:val="18"/>
              </w:rPr>
            </w:pPr>
          </w:p>
        </w:tc>
        <w:tc>
          <w:tcPr>
            <w:tcW w:w="1125" w:type="dxa"/>
          </w:tcPr>
          <w:p w:rsidR="0050386B" w:rsidRPr="0050386B" w:rsidRDefault="0050386B" w:rsidP="0050386B">
            <w:pPr>
              <w:ind w:left="0" w:hanging="147"/>
              <w:jc w:val="center"/>
              <w:rPr>
                <w:sz w:val="18"/>
                <w:szCs w:val="18"/>
              </w:rPr>
            </w:pPr>
          </w:p>
        </w:tc>
        <w:tc>
          <w:tcPr>
            <w:tcW w:w="1753" w:type="dxa"/>
          </w:tcPr>
          <w:p w:rsidR="0050386B" w:rsidRPr="0050386B" w:rsidRDefault="0050386B" w:rsidP="0050386B">
            <w:pPr>
              <w:ind w:left="0" w:hanging="147"/>
              <w:jc w:val="center"/>
              <w:rPr>
                <w:sz w:val="18"/>
                <w:szCs w:val="18"/>
                <w:lang w:val="en-US"/>
              </w:rPr>
            </w:pPr>
            <w:r w:rsidRPr="0050386B">
              <w:rPr>
                <w:sz w:val="18"/>
                <w:szCs w:val="18"/>
                <w:lang w:val="en-US"/>
              </w:rPr>
              <w:t>материал (металл)</w:t>
            </w:r>
          </w:p>
        </w:tc>
        <w:tc>
          <w:tcPr>
            <w:tcW w:w="1683" w:type="dxa"/>
          </w:tcPr>
          <w:p w:rsidR="0050386B" w:rsidRPr="0050386B" w:rsidRDefault="0050386B" w:rsidP="0050386B">
            <w:pPr>
              <w:ind w:left="0" w:hanging="147"/>
              <w:jc w:val="center"/>
              <w:rPr>
                <w:sz w:val="18"/>
                <w:szCs w:val="18"/>
                <w:lang w:val="en-US"/>
              </w:rPr>
            </w:pPr>
          </w:p>
        </w:tc>
        <w:tc>
          <w:tcPr>
            <w:tcW w:w="1702" w:type="dxa"/>
            <w:gridSpan w:val="2"/>
          </w:tcPr>
          <w:p w:rsidR="0050386B" w:rsidRPr="0050386B" w:rsidRDefault="0050386B" w:rsidP="0050386B">
            <w:pPr>
              <w:ind w:left="0" w:hanging="147"/>
              <w:jc w:val="center"/>
              <w:rPr>
                <w:sz w:val="18"/>
                <w:szCs w:val="18"/>
                <w:lang w:val="en-US"/>
              </w:rPr>
            </w:pPr>
            <w:r w:rsidRPr="0050386B">
              <w:rPr>
                <w:sz w:val="18"/>
                <w:szCs w:val="18"/>
                <w:lang w:val="en-US"/>
              </w:rPr>
              <w:t>материал (металл)</w:t>
            </w:r>
          </w:p>
        </w:tc>
        <w:tc>
          <w:tcPr>
            <w:tcW w:w="1274" w:type="dxa"/>
          </w:tcPr>
          <w:p w:rsidR="0050386B" w:rsidRPr="0050386B" w:rsidRDefault="0050386B" w:rsidP="0050386B">
            <w:pPr>
              <w:ind w:left="0" w:hanging="147"/>
              <w:jc w:val="center"/>
              <w:rPr>
                <w:sz w:val="18"/>
                <w:szCs w:val="18"/>
                <w:lang w:val="en-US"/>
              </w:rPr>
            </w:pPr>
          </w:p>
        </w:tc>
        <w:tc>
          <w:tcPr>
            <w:tcW w:w="1428" w:type="dxa"/>
          </w:tcPr>
          <w:p w:rsidR="0050386B" w:rsidRPr="0050386B" w:rsidRDefault="0050386B" w:rsidP="0050386B">
            <w:pPr>
              <w:ind w:left="0" w:hanging="147"/>
              <w:jc w:val="center"/>
              <w:rPr>
                <w:sz w:val="18"/>
                <w:szCs w:val="18"/>
                <w:lang w:val="en-US"/>
              </w:rPr>
            </w:pPr>
          </w:p>
        </w:tc>
        <w:tc>
          <w:tcPr>
            <w:tcW w:w="1418" w:type="dxa"/>
          </w:tcPr>
          <w:p w:rsidR="0050386B" w:rsidRPr="0050386B" w:rsidRDefault="0050386B" w:rsidP="0050386B">
            <w:pPr>
              <w:ind w:left="0" w:hanging="147"/>
              <w:jc w:val="center"/>
              <w:rPr>
                <w:sz w:val="18"/>
                <w:szCs w:val="18"/>
                <w:lang w:val="en-US"/>
              </w:rPr>
            </w:pPr>
          </w:p>
        </w:tc>
      </w:tr>
    </w:tbl>
    <w:p w:rsidR="00821EED" w:rsidRDefault="00821EED" w:rsidP="00B9368C">
      <w:pPr>
        <w:ind w:left="0" w:hanging="147"/>
        <w:jc w:val="center"/>
        <w:rPr>
          <w:sz w:val="18"/>
          <w:szCs w:val="18"/>
        </w:rPr>
      </w:pPr>
    </w:p>
    <w:p w:rsidR="0050386B" w:rsidRDefault="0050386B" w:rsidP="00B9368C">
      <w:pPr>
        <w:ind w:left="0" w:hanging="147"/>
        <w:jc w:val="center"/>
        <w:rPr>
          <w:sz w:val="18"/>
          <w:szCs w:val="18"/>
        </w:rPr>
      </w:pPr>
    </w:p>
    <w:p w:rsidR="0050386B" w:rsidRDefault="0050386B" w:rsidP="00B9368C">
      <w:pPr>
        <w:ind w:left="0" w:hanging="147"/>
        <w:jc w:val="center"/>
        <w:rPr>
          <w:sz w:val="18"/>
          <w:szCs w:val="18"/>
        </w:rPr>
      </w:pPr>
    </w:p>
    <w:p w:rsidR="0050386B" w:rsidRDefault="0050386B" w:rsidP="00B9368C">
      <w:pPr>
        <w:ind w:left="0" w:hanging="147"/>
        <w:jc w:val="center"/>
        <w:rPr>
          <w:sz w:val="18"/>
          <w:szCs w:val="18"/>
        </w:rPr>
      </w:pPr>
    </w:p>
    <w:p w:rsidR="0050386B" w:rsidRDefault="0050386B" w:rsidP="00B9368C">
      <w:pPr>
        <w:ind w:left="0" w:hanging="147"/>
        <w:jc w:val="center"/>
        <w:rPr>
          <w:sz w:val="18"/>
          <w:szCs w:val="18"/>
        </w:rPr>
      </w:pPr>
    </w:p>
    <w:p w:rsidR="0050386B" w:rsidRDefault="0050386B" w:rsidP="00B9368C">
      <w:pPr>
        <w:ind w:left="0" w:hanging="147"/>
        <w:jc w:val="center"/>
        <w:rPr>
          <w:sz w:val="18"/>
          <w:szCs w:val="18"/>
        </w:rPr>
      </w:pPr>
    </w:p>
    <w:p w:rsidR="0050386B" w:rsidRDefault="0050386B" w:rsidP="00B9368C">
      <w:pPr>
        <w:ind w:left="0" w:hanging="147"/>
        <w:jc w:val="center"/>
        <w:rPr>
          <w:sz w:val="18"/>
          <w:szCs w:val="18"/>
        </w:rPr>
      </w:pPr>
    </w:p>
    <w:p w:rsidR="0050386B" w:rsidRDefault="0050386B" w:rsidP="00B9368C">
      <w:pPr>
        <w:ind w:left="0" w:hanging="147"/>
        <w:jc w:val="center"/>
        <w:rPr>
          <w:sz w:val="18"/>
          <w:szCs w:val="18"/>
        </w:rPr>
      </w:pPr>
    </w:p>
    <w:p w:rsidR="0050386B" w:rsidRDefault="0050386B" w:rsidP="00B9368C">
      <w:pPr>
        <w:ind w:left="0" w:hanging="147"/>
        <w:jc w:val="center"/>
        <w:rPr>
          <w:sz w:val="18"/>
          <w:szCs w:val="18"/>
        </w:rPr>
      </w:pPr>
    </w:p>
    <w:p w:rsidR="0050386B" w:rsidRDefault="0050386B" w:rsidP="00B9368C">
      <w:pPr>
        <w:ind w:left="0" w:hanging="147"/>
        <w:jc w:val="center"/>
        <w:rPr>
          <w:sz w:val="18"/>
          <w:szCs w:val="18"/>
        </w:rPr>
      </w:pPr>
    </w:p>
    <w:p w:rsidR="0050386B" w:rsidRDefault="0050386B" w:rsidP="00B9368C">
      <w:pPr>
        <w:ind w:left="0" w:hanging="147"/>
        <w:jc w:val="center"/>
        <w:rPr>
          <w:sz w:val="18"/>
          <w:szCs w:val="18"/>
        </w:rPr>
      </w:pPr>
    </w:p>
    <w:p w:rsidR="0050386B" w:rsidRDefault="0050386B" w:rsidP="00B9368C">
      <w:pPr>
        <w:ind w:left="0" w:hanging="147"/>
        <w:jc w:val="center"/>
        <w:rPr>
          <w:sz w:val="18"/>
          <w:szCs w:val="18"/>
        </w:rPr>
      </w:pPr>
    </w:p>
    <w:p w:rsidR="0050386B" w:rsidRDefault="0050386B" w:rsidP="00B9368C">
      <w:pPr>
        <w:ind w:left="0" w:hanging="147"/>
        <w:jc w:val="center"/>
        <w:rPr>
          <w:sz w:val="18"/>
          <w:szCs w:val="18"/>
        </w:rPr>
      </w:pPr>
    </w:p>
    <w:p w:rsidR="0050386B" w:rsidRDefault="0050386B" w:rsidP="00B9368C">
      <w:pPr>
        <w:ind w:left="0" w:hanging="147"/>
        <w:jc w:val="center"/>
        <w:rPr>
          <w:sz w:val="18"/>
          <w:szCs w:val="18"/>
        </w:rPr>
      </w:pPr>
    </w:p>
    <w:p w:rsidR="0050386B" w:rsidRDefault="0050386B" w:rsidP="00B9368C">
      <w:pPr>
        <w:ind w:left="0" w:hanging="147"/>
        <w:jc w:val="center"/>
        <w:rPr>
          <w:sz w:val="18"/>
          <w:szCs w:val="18"/>
        </w:rPr>
      </w:pPr>
    </w:p>
    <w:p w:rsidR="0050386B" w:rsidRDefault="0050386B" w:rsidP="00B9368C">
      <w:pPr>
        <w:ind w:left="0" w:hanging="147"/>
        <w:jc w:val="center"/>
        <w:rPr>
          <w:sz w:val="18"/>
          <w:szCs w:val="18"/>
        </w:rPr>
      </w:pPr>
    </w:p>
    <w:p w:rsidR="0050386B" w:rsidRDefault="0050386B" w:rsidP="00B9368C">
      <w:pPr>
        <w:ind w:left="0" w:hanging="147"/>
        <w:jc w:val="center"/>
        <w:rPr>
          <w:sz w:val="18"/>
          <w:szCs w:val="18"/>
        </w:rPr>
      </w:pPr>
    </w:p>
    <w:p w:rsidR="0050386B" w:rsidRDefault="0050386B" w:rsidP="00B9368C">
      <w:pPr>
        <w:ind w:left="0" w:hanging="147"/>
        <w:jc w:val="center"/>
        <w:rPr>
          <w:sz w:val="18"/>
          <w:szCs w:val="18"/>
        </w:rPr>
      </w:pPr>
    </w:p>
    <w:p w:rsidR="0050386B" w:rsidRDefault="0050386B" w:rsidP="00B9368C">
      <w:pPr>
        <w:ind w:left="0" w:hanging="147"/>
        <w:jc w:val="center"/>
        <w:rPr>
          <w:sz w:val="18"/>
          <w:szCs w:val="18"/>
        </w:rPr>
      </w:pPr>
    </w:p>
    <w:p w:rsidR="0050386B" w:rsidRDefault="0050386B" w:rsidP="00B9368C">
      <w:pPr>
        <w:ind w:left="0" w:hanging="147"/>
        <w:jc w:val="center"/>
        <w:rPr>
          <w:sz w:val="18"/>
          <w:szCs w:val="18"/>
        </w:rPr>
      </w:pPr>
    </w:p>
    <w:p w:rsidR="0050386B" w:rsidRDefault="0050386B" w:rsidP="00B9368C">
      <w:pPr>
        <w:ind w:left="0" w:hanging="147"/>
        <w:jc w:val="center"/>
        <w:rPr>
          <w:sz w:val="18"/>
          <w:szCs w:val="18"/>
        </w:rPr>
      </w:pPr>
    </w:p>
    <w:p w:rsidR="0050386B" w:rsidRDefault="0050386B" w:rsidP="00B9368C">
      <w:pPr>
        <w:ind w:left="0" w:hanging="147"/>
        <w:jc w:val="center"/>
        <w:rPr>
          <w:sz w:val="18"/>
          <w:szCs w:val="18"/>
        </w:rPr>
      </w:pPr>
    </w:p>
    <w:p w:rsidR="0050386B" w:rsidRDefault="0050386B" w:rsidP="00B9368C">
      <w:pPr>
        <w:ind w:left="0" w:hanging="147"/>
        <w:jc w:val="center"/>
        <w:rPr>
          <w:sz w:val="18"/>
          <w:szCs w:val="18"/>
        </w:rPr>
      </w:pPr>
    </w:p>
    <w:p w:rsidR="0050386B" w:rsidRDefault="0050386B" w:rsidP="0050386B">
      <w:pPr>
        <w:ind w:left="0" w:firstLine="0"/>
        <w:rPr>
          <w:sz w:val="18"/>
          <w:szCs w:val="18"/>
        </w:rPr>
      </w:pPr>
    </w:p>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53"/>
        <w:gridCol w:w="692"/>
        <w:gridCol w:w="2091"/>
        <w:gridCol w:w="711"/>
        <w:gridCol w:w="1124"/>
        <w:gridCol w:w="1696"/>
        <w:gridCol w:w="1686"/>
        <w:gridCol w:w="1691"/>
        <w:gridCol w:w="1278"/>
        <w:gridCol w:w="1422"/>
        <w:gridCol w:w="1417"/>
      </w:tblGrid>
      <w:tr w:rsidR="0050386B" w:rsidRPr="0050386B" w:rsidTr="0050386B">
        <w:trPr>
          <w:trHeight w:val="291"/>
        </w:trPr>
        <w:tc>
          <w:tcPr>
            <w:tcW w:w="553" w:type="dxa"/>
            <w:tcBorders>
              <w:bottom w:val="nil"/>
            </w:tcBorders>
          </w:tcPr>
          <w:p w:rsidR="0050386B" w:rsidRPr="0050386B" w:rsidRDefault="0050386B" w:rsidP="0050386B">
            <w:pPr>
              <w:ind w:left="0" w:firstLine="0"/>
              <w:rPr>
                <w:sz w:val="18"/>
                <w:szCs w:val="18"/>
                <w:lang w:val="en-US"/>
              </w:rPr>
            </w:pPr>
            <w:r w:rsidRPr="0050386B">
              <w:rPr>
                <w:sz w:val="18"/>
                <w:szCs w:val="18"/>
                <w:lang w:val="en-US"/>
              </w:rPr>
              <w:t>№</w:t>
            </w:r>
          </w:p>
        </w:tc>
        <w:tc>
          <w:tcPr>
            <w:tcW w:w="692" w:type="dxa"/>
            <w:tcBorders>
              <w:bottom w:val="nil"/>
            </w:tcBorders>
          </w:tcPr>
          <w:p w:rsidR="0050386B" w:rsidRPr="0050386B" w:rsidRDefault="0050386B" w:rsidP="0050386B">
            <w:pPr>
              <w:ind w:left="0" w:firstLine="0"/>
              <w:rPr>
                <w:sz w:val="18"/>
                <w:szCs w:val="18"/>
                <w:lang w:val="en-US"/>
              </w:rPr>
            </w:pPr>
            <w:r w:rsidRPr="0050386B">
              <w:rPr>
                <w:sz w:val="18"/>
                <w:szCs w:val="18"/>
                <w:lang w:val="en-US"/>
              </w:rPr>
              <w:t>Код по</w:t>
            </w:r>
          </w:p>
          <w:p w:rsidR="0050386B" w:rsidRPr="0050386B" w:rsidRDefault="0050386B" w:rsidP="0050386B">
            <w:pPr>
              <w:ind w:left="0" w:firstLine="0"/>
              <w:rPr>
                <w:sz w:val="18"/>
                <w:szCs w:val="18"/>
              </w:rPr>
            </w:pPr>
            <w:r w:rsidRPr="0050386B">
              <w:rPr>
                <w:sz w:val="18"/>
                <w:szCs w:val="18"/>
              </w:rPr>
              <w:t>ОКПД</w:t>
            </w:r>
            <w:proofErr w:type="gramStart"/>
            <w:r w:rsidRPr="0050386B">
              <w:rPr>
                <w:sz w:val="18"/>
                <w:szCs w:val="18"/>
              </w:rPr>
              <w:t>2</w:t>
            </w:r>
            <w:proofErr w:type="gramEnd"/>
          </w:p>
        </w:tc>
        <w:tc>
          <w:tcPr>
            <w:tcW w:w="2091" w:type="dxa"/>
            <w:tcBorders>
              <w:bottom w:val="nil"/>
            </w:tcBorders>
          </w:tcPr>
          <w:p w:rsidR="0050386B" w:rsidRPr="0050386B" w:rsidRDefault="0050386B" w:rsidP="0050386B">
            <w:pPr>
              <w:ind w:left="0" w:firstLine="0"/>
              <w:rPr>
                <w:sz w:val="18"/>
                <w:szCs w:val="18"/>
              </w:rPr>
            </w:pPr>
            <w:r w:rsidRPr="0050386B">
              <w:rPr>
                <w:sz w:val="18"/>
                <w:szCs w:val="18"/>
              </w:rPr>
              <w:t>Наименование отдельного вида товаров, работ, услуг</w:t>
            </w:r>
          </w:p>
        </w:tc>
        <w:tc>
          <w:tcPr>
            <w:tcW w:w="1835" w:type="dxa"/>
            <w:gridSpan w:val="2"/>
            <w:tcBorders>
              <w:bottom w:val="nil"/>
            </w:tcBorders>
          </w:tcPr>
          <w:p w:rsidR="0050386B" w:rsidRPr="0050386B" w:rsidRDefault="0050386B" w:rsidP="0050386B">
            <w:pPr>
              <w:ind w:left="0" w:firstLine="0"/>
              <w:rPr>
                <w:sz w:val="18"/>
                <w:szCs w:val="18"/>
                <w:lang w:val="en-US"/>
              </w:rPr>
            </w:pPr>
            <w:r w:rsidRPr="0050386B">
              <w:rPr>
                <w:sz w:val="18"/>
                <w:szCs w:val="18"/>
                <w:lang w:val="en-US"/>
              </w:rPr>
              <w:t xml:space="preserve">Единица </w:t>
            </w:r>
            <w:r w:rsidRPr="0050386B">
              <w:rPr>
                <w:sz w:val="18"/>
                <w:szCs w:val="18"/>
              </w:rPr>
              <w:t>и</w:t>
            </w:r>
            <w:r w:rsidRPr="0050386B">
              <w:rPr>
                <w:sz w:val="18"/>
                <w:szCs w:val="18"/>
                <w:lang w:val="en-US"/>
              </w:rPr>
              <w:t>мерения</w:t>
            </w:r>
          </w:p>
        </w:tc>
        <w:tc>
          <w:tcPr>
            <w:tcW w:w="3382" w:type="dxa"/>
            <w:gridSpan w:val="2"/>
            <w:tcBorders>
              <w:bottom w:val="nil"/>
            </w:tcBorders>
          </w:tcPr>
          <w:p w:rsidR="0050386B" w:rsidRPr="0050386B" w:rsidRDefault="0050386B" w:rsidP="0050386B">
            <w:pPr>
              <w:ind w:left="0" w:firstLine="0"/>
              <w:rPr>
                <w:sz w:val="18"/>
                <w:szCs w:val="18"/>
              </w:rPr>
            </w:pPr>
            <w:r w:rsidRPr="0050386B">
              <w:rPr>
                <w:sz w:val="18"/>
                <w:szCs w:val="18"/>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08" w:type="dxa"/>
            <w:gridSpan w:val="4"/>
            <w:tcBorders>
              <w:bottom w:val="nil"/>
            </w:tcBorders>
          </w:tcPr>
          <w:p w:rsidR="0050386B" w:rsidRPr="0050386B" w:rsidRDefault="0050386B" w:rsidP="0050386B">
            <w:pPr>
              <w:ind w:left="0" w:firstLine="0"/>
              <w:rPr>
                <w:sz w:val="18"/>
                <w:szCs w:val="18"/>
              </w:rPr>
            </w:pPr>
            <w:r w:rsidRPr="0050386B">
              <w:rPr>
                <w:sz w:val="18"/>
                <w:szCs w:val="18"/>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50386B" w:rsidRPr="0050386B" w:rsidTr="0050386B">
        <w:trPr>
          <w:trHeight w:val="1818"/>
        </w:trPr>
        <w:tc>
          <w:tcPr>
            <w:tcW w:w="553" w:type="dxa"/>
            <w:tcBorders>
              <w:top w:val="nil"/>
              <w:bottom w:val="nil"/>
            </w:tcBorders>
          </w:tcPr>
          <w:p w:rsidR="0050386B" w:rsidRPr="0050386B" w:rsidRDefault="0050386B" w:rsidP="0050386B">
            <w:pPr>
              <w:ind w:left="0" w:firstLine="0"/>
              <w:rPr>
                <w:sz w:val="18"/>
                <w:szCs w:val="18"/>
              </w:rPr>
            </w:pPr>
          </w:p>
        </w:tc>
        <w:tc>
          <w:tcPr>
            <w:tcW w:w="692" w:type="dxa"/>
            <w:tcBorders>
              <w:top w:val="nil"/>
              <w:bottom w:val="nil"/>
            </w:tcBorders>
          </w:tcPr>
          <w:p w:rsidR="0050386B" w:rsidRPr="0050386B" w:rsidRDefault="0050386B" w:rsidP="0050386B">
            <w:pPr>
              <w:ind w:left="0" w:firstLine="0"/>
              <w:rPr>
                <w:sz w:val="18"/>
                <w:szCs w:val="18"/>
              </w:rPr>
            </w:pPr>
          </w:p>
        </w:tc>
        <w:tc>
          <w:tcPr>
            <w:tcW w:w="2091" w:type="dxa"/>
            <w:tcBorders>
              <w:top w:val="nil"/>
              <w:bottom w:val="nil"/>
            </w:tcBorders>
          </w:tcPr>
          <w:p w:rsidR="0050386B" w:rsidRPr="0050386B" w:rsidRDefault="0050386B" w:rsidP="0050386B">
            <w:pPr>
              <w:ind w:left="0" w:firstLine="0"/>
              <w:rPr>
                <w:sz w:val="18"/>
                <w:szCs w:val="18"/>
              </w:rPr>
            </w:pPr>
          </w:p>
        </w:tc>
        <w:tc>
          <w:tcPr>
            <w:tcW w:w="711" w:type="dxa"/>
          </w:tcPr>
          <w:p w:rsidR="0050386B" w:rsidRPr="0050386B" w:rsidRDefault="0050386B" w:rsidP="0050386B">
            <w:pPr>
              <w:ind w:left="0" w:firstLine="0"/>
              <w:rPr>
                <w:sz w:val="18"/>
                <w:szCs w:val="18"/>
              </w:rPr>
            </w:pPr>
          </w:p>
          <w:p w:rsidR="0050386B" w:rsidRPr="0050386B" w:rsidRDefault="0050386B" w:rsidP="0050386B">
            <w:pPr>
              <w:ind w:left="0" w:firstLine="0"/>
              <w:rPr>
                <w:sz w:val="18"/>
                <w:szCs w:val="18"/>
              </w:rPr>
            </w:pPr>
            <w:r w:rsidRPr="0050386B">
              <w:rPr>
                <w:sz w:val="18"/>
                <w:szCs w:val="18"/>
              </w:rPr>
              <w:t xml:space="preserve">код </w:t>
            </w:r>
            <w:proofErr w:type="gramStart"/>
            <w:r w:rsidRPr="0050386B">
              <w:rPr>
                <w:sz w:val="18"/>
                <w:szCs w:val="18"/>
              </w:rPr>
              <w:t>по</w:t>
            </w:r>
            <w:proofErr w:type="gramEnd"/>
          </w:p>
          <w:p w:rsidR="0050386B" w:rsidRPr="0050386B" w:rsidRDefault="0050386B" w:rsidP="0050386B">
            <w:pPr>
              <w:ind w:left="0" w:firstLine="0"/>
              <w:rPr>
                <w:sz w:val="18"/>
                <w:szCs w:val="18"/>
                <w:lang w:val="en-US"/>
              </w:rPr>
            </w:pPr>
            <w:r w:rsidRPr="0050386B">
              <w:rPr>
                <w:sz w:val="18"/>
                <w:szCs w:val="18"/>
                <w:lang w:val="en-US"/>
              </w:rPr>
              <w:t>ОКЕИ</w:t>
            </w:r>
          </w:p>
        </w:tc>
        <w:tc>
          <w:tcPr>
            <w:tcW w:w="1124" w:type="dxa"/>
          </w:tcPr>
          <w:p w:rsidR="0050386B" w:rsidRPr="0050386B" w:rsidRDefault="0050386B" w:rsidP="0050386B">
            <w:pPr>
              <w:ind w:left="0" w:firstLine="0"/>
              <w:rPr>
                <w:sz w:val="18"/>
                <w:szCs w:val="18"/>
                <w:lang w:val="en-US"/>
              </w:rPr>
            </w:pPr>
            <w:r w:rsidRPr="0050386B">
              <w:rPr>
                <w:sz w:val="18"/>
                <w:szCs w:val="18"/>
              </w:rPr>
              <w:t>наименование</w:t>
            </w:r>
          </w:p>
        </w:tc>
        <w:tc>
          <w:tcPr>
            <w:tcW w:w="1696" w:type="dxa"/>
          </w:tcPr>
          <w:p w:rsidR="0050386B" w:rsidRPr="0050386B" w:rsidRDefault="0050386B" w:rsidP="0050386B">
            <w:pPr>
              <w:ind w:left="0" w:firstLine="0"/>
              <w:rPr>
                <w:sz w:val="18"/>
                <w:szCs w:val="18"/>
                <w:lang w:val="en-US"/>
              </w:rPr>
            </w:pPr>
            <w:r w:rsidRPr="0050386B">
              <w:rPr>
                <w:sz w:val="18"/>
                <w:szCs w:val="18"/>
              </w:rPr>
              <w:t>характеристика</w:t>
            </w:r>
          </w:p>
        </w:tc>
        <w:tc>
          <w:tcPr>
            <w:tcW w:w="1686" w:type="dxa"/>
          </w:tcPr>
          <w:p w:rsidR="0050386B" w:rsidRPr="0050386B" w:rsidRDefault="0050386B" w:rsidP="0050386B">
            <w:pPr>
              <w:ind w:left="0" w:firstLine="0"/>
              <w:rPr>
                <w:sz w:val="18"/>
                <w:szCs w:val="18"/>
                <w:lang w:val="en-US"/>
              </w:rPr>
            </w:pPr>
            <w:r w:rsidRPr="0050386B">
              <w:rPr>
                <w:sz w:val="18"/>
                <w:szCs w:val="18"/>
              </w:rPr>
              <w:t>значение характеристики</w:t>
            </w:r>
          </w:p>
        </w:tc>
        <w:tc>
          <w:tcPr>
            <w:tcW w:w="1691" w:type="dxa"/>
          </w:tcPr>
          <w:p w:rsidR="0050386B" w:rsidRPr="0050386B" w:rsidRDefault="0050386B" w:rsidP="0050386B">
            <w:pPr>
              <w:ind w:left="0" w:firstLine="0"/>
              <w:rPr>
                <w:sz w:val="18"/>
                <w:szCs w:val="18"/>
                <w:lang w:val="en-US"/>
              </w:rPr>
            </w:pPr>
            <w:r w:rsidRPr="0050386B">
              <w:rPr>
                <w:sz w:val="18"/>
                <w:szCs w:val="18"/>
              </w:rPr>
              <w:t>характеристика</w:t>
            </w:r>
          </w:p>
        </w:tc>
        <w:tc>
          <w:tcPr>
            <w:tcW w:w="1278" w:type="dxa"/>
          </w:tcPr>
          <w:p w:rsidR="0050386B" w:rsidRPr="0050386B" w:rsidRDefault="0050386B" w:rsidP="0050386B">
            <w:pPr>
              <w:ind w:left="0" w:firstLine="0"/>
              <w:rPr>
                <w:sz w:val="18"/>
                <w:szCs w:val="18"/>
                <w:lang w:val="en-US"/>
              </w:rPr>
            </w:pPr>
            <w:r w:rsidRPr="0050386B">
              <w:rPr>
                <w:sz w:val="18"/>
                <w:szCs w:val="18"/>
              </w:rPr>
              <w:t>значение характеристики</w:t>
            </w:r>
          </w:p>
        </w:tc>
        <w:tc>
          <w:tcPr>
            <w:tcW w:w="1422" w:type="dxa"/>
            <w:tcBorders>
              <w:left w:val="single" w:sz="2" w:space="0" w:color="000000"/>
            </w:tcBorders>
          </w:tcPr>
          <w:p w:rsidR="0050386B" w:rsidRPr="0050386B" w:rsidRDefault="0050386B" w:rsidP="0050386B">
            <w:pPr>
              <w:ind w:left="0" w:firstLine="0"/>
              <w:rPr>
                <w:sz w:val="18"/>
                <w:szCs w:val="18"/>
              </w:rPr>
            </w:pPr>
            <w:r w:rsidRPr="0050386B">
              <w:rPr>
                <w:sz w:val="18"/>
                <w:szCs w:val="18"/>
              </w:rPr>
              <w:t xml:space="preserve">обоснование отклонения значения характеристики </w:t>
            </w:r>
            <w:proofErr w:type="gramStart"/>
            <w:r w:rsidRPr="0050386B">
              <w:rPr>
                <w:sz w:val="18"/>
                <w:szCs w:val="18"/>
              </w:rPr>
              <w:t>от</w:t>
            </w:r>
            <w:proofErr w:type="gramEnd"/>
            <w:r w:rsidRPr="0050386B">
              <w:rPr>
                <w:sz w:val="18"/>
                <w:szCs w:val="18"/>
              </w:rPr>
              <w:t xml:space="preserve"> </w:t>
            </w:r>
            <w:proofErr w:type="gramStart"/>
            <w:r w:rsidRPr="0050386B">
              <w:rPr>
                <w:sz w:val="18"/>
                <w:szCs w:val="18"/>
              </w:rPr>
              <w:t>утвержденной</w:t>
            </w:r>
            <w:proofErr w:type="gramEnd"/>
            <w:r w:rsidRPr="0050386B">
              <w:rPr>
                <w:sz w:val="18"/>
                <w:szCs w:val="18"/>
              </w:rPr>
              <w:t xml:space="preserve"> администрацией Хомутовского муниципального образования</w:t>
            </w:r>
          </w:p>
        </w:tc>
        <w:tc>
          <w:tcPr>
            <w:tcW w:w="1417" w:type="dxa"/>
          </w:tcPr>
          <w:p w:rsidR="0050386B" w:rsidRPr="0050386B" w:rsidRDefault="0050386B" w:rsidP="0050386B">
            <w:pPr>
              <w:ind w:left="0" w:firstLine="0"/>
              <w:rPr>
                <w:sz w:val="18"/>
                <w:szCs w:val="18"/>
                <w:lang w:val="en-US"/>
              </w:rPr>
            </w:pPr>
            <w:r w:rsidRPr="0050386B">
              <w:rPr>
                <w:sz w:val="18"/>
                <w:szCs w:val="18"/>
              </w:rPr>
              <w:t>функциональное назначение</w:t>
            </w:r>
            <w:r w:rsidRPr="0050386B">
              <w:rPr>
                <w:sz w:val="18"/>
                <w:szCs w:val="18"/>
                <w:lang w:val="en-US"/>
              </w:rPr>
              <w:t xml:space="preserve"> *</w:t>
            </w:r>
          </w:p>
        </w:tc>
      </w:tr>
      <w:tr w:rsidR="0050386B" w:rsidRPr="0050386B" w:rsidTr="0050386B">
        <w:trPr>
          <w:trHeight w:val="834"/>
        </w:trPr>
        <w:tc>
          <w:tcPr>
            <w:tcW w:w="553" w:type="dxa"/>
            <w:tcBorders>
              <w:top w:val="nil"/>
              <w:bottom w:val="nil"/>
            </w:tcBorders>
          </w:tcPr>
          <w:p w:rsidR="0050386B" w:rsidRPr="0050386B" w:rsidRDefault="0050386B" w:rsidP="0050386B">
            <w:pPr>
              <w:ind w:left="0" w:firstLine="0"/>
              <w:rPr>
                <w:sz w:val="18"/>
                <w:szCs w:val="18"/>
                <w:lang w:val="en-US"/>
              </w:rPr>
            </w:pPr>
          </w:p>
        </w:tc>
        <w:tc>
          <w:tcPr>
            <w:tcW w:w="692" w:type="dxa"/>
            <w:tcBorders>
              <w:top w:val="nil"/>
              <w:bottom w:val="nil"/>
            </w:tcBorders>
          </w:tcPr>
          <w:p w:rsidR="0050386B" w:rsidRPr="0050386B" w:rsidRDefault="0050386B" w:rsidP="0050386B">
            <w:pPr>
              <w:ind w:left="0" w:firstLine="0"/>
              <w:rPr>
                <w:sz w:val="18"/>
                <w:szCs w:val="18"/>
                <w:lang w:val="en-US"/>
              </w:rPr>
            </w:pPr>
          </w:p>
        </w:tc>
        <w:tc>
          <w:tcPr>
            <w:tcW w:w="2091" w:type="dxa"/>
            <w:tcBorders>
              <w:top w:val="nil"/>
              <w:bottom w:val="nil"/>
            </w:tcBorders>
          </w:tcPr>
          <w:p w:rsidR="0050386B" w:rsidRPr="0050386B" w:rsidRDefault="0050386B" w:rsidP="0050386B">
            <w:pPr>
              <w:ind w:left="0" w:firstLine="0"/>
              <w:rPr>
                <w:sz w:val="18"/>
                <w:szCs w:val="18"/>
              </w:rPr>
            </w:pPr>
          </w:p>
          <w:p w:rsidR="0050386B" w:rsidRPr="0050386B" w:rsidRDefault="0050386B" w:rsidP="0050386B">
            <w:pPr>
              <w:ind w:left="0" w:firstLine="0"/>
              <w:rPr>
                <w:sz w:val="18"/>
                <w:szCs w:val="18"/>
              </w:rPr>
            </w:pPr>
            <w:r w:rsidRPr="0050386B">
              <w:rPr>
                <w:sz w:val="18"/>
                <w:szCs w:val="18"/>
              </w:rPr>
              <w:t>Пояснения по закупаемой продукции:</w:t>
            </w:r>
          </w:p>
        </w:tc>
        <w:tc>
          <w:tcPr>
            <w:tcW w:w="711" w:type="dxa"/>
            <w:vMerge w:val="restart"/>
          </w:tcPr>
          <w:p w:rsidR="0050386B" w:rsidRPr="0050386B" w:rsidRDefault="0050386B" w:rsidP="0050386B">
            <w:pPr>
              <w:ind w:left="0" w:firstLine="0"/>
              <w:rPr>
                <w:sz w:val="18"/>
                <w:szCs w:val="18"/>
              </w:rPr>
            </w:pPr>
          </w:p>
        </w:tc>
        <w:tc>
          <w:tcPr>
            <w:tcW w:w="1124" w:type="dxa"/>
            <w:vMerge w:val="restart"/>
          </w:tcPr>
          <w:p w:rsidR="0050386B" w:rsidRPr="0050386B" w:rsidRDefault="0050386B" w:rsidP="0050386B">
            <w:pPr>
              <w:ind w:left="0" w:firstLine="0"/>
              <w:rPr>
                <w:sz w:val="18"/>
                <w:szCs w:val="18"/>
              </w:rPr>
            </w:pPr>
          </w:p>
        </w:tc>
        <w:tc>
          <w:tcPr>
            <w:tcW w:w="1696" w:type="dxa"/>
            <w:tcBorders>
              <w:bottom w:val="nil"/>
            </w:tcBorders>
          </w:tcPr>
          <w:p w:rsidR="0050386B" w:rsidRPr="0050386B" w:rsidRDefault="0050386B" w:rsidP="0050386B">
            <w:pPr>
              <w:ind w:left="0" w:firstLine="0"/>
              <w:rPr>
                <w:sz w:val="18"/>
                <w:szCs w:val="18"/>
                <w:lang w:val="en-US"/>
              </w:rPr>
            </w:pPr>
            <w:r w:rsidRPr="0050386B">
              <w:rPr>
                <w:sz w:val="18"/>
                <w:szCs w:val="18"/>
                <w:lang w:val="en-US"/>
              </w:rPr>
              <w:t>обивочные материалы</w:t>
            </w:r>
          </w:p>
        </w:tc>
        <w:tc>
          <w:tcPr>
            <w:tcW w:w="1686" w:type="dxa"/>
            <w:tcBorders>
              <w:bottom w:val="nil"/>
            </w:tcBorders>
          </w:tcPr>
          <w:p w:rsidR="0050386B" w:rsidRPr="0050386B" w:rsidRDefault="0050386B" w:rsidP="0050386B">
            <w:pPr>
              <w:ind w:left="0" w:firstLine="0"/>
              <w:rPr>
                <w:sz w:val="18"/>
                <w:szCs w:val="18"/>
              </w:rPr>
            </w:pPr>
            <w:r w:rsidRPr="0050386B">
              <w:rPr>
                <w:sz w:val="18"/>
                <w:szCs w:val="18"/>
              </w:rPr>
              <w:t>предельное значение - кожа натуральная; возможные значения:</w:t>
            </w:r>
          </w:p>
          <w:p w:rsidR="0050386B" w:rsidRPr="0050386B" w:rsidRDefault="0050386B" w:rsidP="0050386B">
            <w:pPr>
              <w:ind w:left="0" w:firstLine="0"/>
              <w:rPr>
                <w:sz w:val="18"/>
                <w:szCs w:val="18"/>
                <w:lang w:val="en-US"/>
              </w:rPr>
            </w:pPr>
            <w:r w:rsidRPr="0050386B">
              <w:rPr>
                <w:sz w:val="18"/>
                <w:szCs w:val="18"/>
                <w:lang w:val="en-US"/>
              </w:rPr>
              <w:t>искусственная кожа,</w:t>
            </w:r>
          </w:p>
        </w:tc>
        <w:tc>
          <w:tcPr>
            <w:tcW w:w="1691" w:type="dxa"/>
            <w:tcBorders>
              <w:bottom w:val="nil"/>
            </w:tcBorders>
          </w:tcPr>
          <w:p w:rsidR="0050386B" w:rsidRPr="0050386B" w:rsidRDefault="0050386B" w:rsidP="0050386B">
            <w:pPr>
              <w:ind w:left="0" w:firstLine="0"/>
              <w:rPr>
                <w:sz w:val="18"/>
                <w:szCs w:val="18"/>
                <w:lang w:val="en-US"/>
              </w:rPr>
            </w:pPr>
            <w:r w:rsidRPr="0050386B">
              <w:rPr>
                <w:sz w:val="18"/>
                <w:szCs w:val="18"/>
                <w:lang w:val="en-US"/>
              </w:rPr>
              <w:t>обивочные материалы</w:t>
            </w:r>
          </w:p>
        </w:tc>
        <w:tc>
          <w:tcPr>
            <w:tcW w:w="1278" w:type="dxa"/>
            <w:vMerge w:val="restart"/>
          </w:tcPr>
          <w:p w:rsidR="0050386B" w:rsidRPr="0050386B" w:rsidRDefault="0050386B" w:rsidP="0050386B">
            <w:pPr>
              <w:ind w:left="0" w:firstLine="0"/>
              <w:rPr>
                <w:sz w:val="18"/>
                <w:szCs w:val="18"/>
                <w:lang w:val="en-US"/>
              </w:rPr>
            </w:pPr>
          </w:p>
        </w:tc>
        <w:tc>
          <w:tcPr>
            <w:tcW w:w="1422" w:type="dxa"/>
            <w:vMerge w:val="restart"/>
          </w:tcPr>
          <w:p w:rsidR="0050386B" w:rsidRPr="0050386B" w:rsidRDefault="0050386B" w:rsidP="0050386B">
            <w:pPr>
              <w:ind w:left="0" w:firstLine="0"/>
              <w:rPr>
                <w:sz w:val="18"/>
                <w:szCs w:val="18"/>
                <w:lang w:val="en-US"/>
              </w:rPr>
            </w:pPr>
          </w:p>
        </w:tc>
        <w:tc>
          <w:tcPr>
            <w:tcW w:w="1417" w:type="dxa"/>
            <w:vMerge w:val="restart"/>
          </w:tcPr>
          <w:p w:rsidR="0050386B" w:rsidRPr="0050386B" w:rsidRDefault="0050386B" w:rsidP="0050386B">
            <w:pPr>
              <w:ind w:left="0" w:firstLine="0"/>
              <w:rPr>
                <w:sz w:val="18"/>
                <w:szCs w:val="18"/>
                <w:lang w:val="en-US"/>
              </w:rPr>
            </w:pPr>
          </w:p>
        </w:tc>
      </w:tr>
      <w:tr w:rsidR="0050386B" w:rsidRPr="0050386B" w:rsidTr="0050386B">
        <w:trPr>
          <w:trHeight w:val="352"/>
        </w:trPr>
        <w:tc>
          <w:tcPr>
            <w:tcW w:w="553" w:type="dxa"/>
            <w:tcBorders>
              <w:top w:val="nil"/>
              <w:bottom w:val="nil"/>
            </w:tcBorders>
          </w:tcPr>
          <w:p w:rsidR="0050386B" w:rsidRPr="0050386B" w:rsidRDefault="0050386B" w:rsidP="0050386B">
            <w:pPr>
              <w:ind w:left="0" w:firstLine="0"/>
              <w:rPr>
                <w:sz w:val="18"/>
                <w:szCs w:val="18"/>
                <w:lang w:val="en-US"/>
              </w:rPr>
            </w:pPr>
          </w:p>
        </w:tc>
        <w:tc>
          <w:tcPr>
            <w:tcW w:w="692" w:type="dxa"/>
            <w:tcBorders>
              <w:top w:val="nil"/>
              <w:bottom w:val="nil"/>
            </w:tcBorders>
          </w:tcPr>
          <w:p w:rsidR="0050386B" w:rsidRPr="0050386B" w:rsidRDefault="0050386B" w:rsidP="0050386B">
            <w:pPr>
              <w:ind w:left="0" w:firstLine="0"/>
              <w:rPr>
                <w:sz w:val="18"/>
                <w:szCs w:val="18"/>
                <w:lang w:val="en-US"/>
              </w:rPr>
            </w:pPr>
          </w:p>
        </w:tc>
        <w:tc>
          <w:tcPr>
            <w:tcW w:w="2091" w:type="dxa"/>
            <w:tcBorders>
              <w:top w:val="nil"/>
              <w:bottom w:val="nil"/>
            </w:tcBorders>
          </w:tcPr>
          <w:p w:rsidR="0050386B" w:rsidRPr="0050386B" w:rsidRDefault="0050386B" w:rsidP="0050386B">
            <w:pPr>
              <w:ind w:left="0" w:firstLine="0"/>
              <w:rPr>
                <w:sz w:val="18"/>
                <w:szCs w:val="18"/>
              </w:rPr>
            </w:pPr>
            <w:r w:rsidRPr="0050386B">
              <w:rPr>
                <w:sz w:val="18"/>
                <w:szCs w:val="18"/>
              </w:rPr>
              <w:t>мебель для сидения,</w:t>
            </w:r>
          </w:p>
          <w:p w:rsidR="0050386B" w:rsidRPr="0050386B" w:rsidRDefault="0050386B" w:rsidP="0050386B">
            <w:pPr>
              <w:ind w:left="0" w:firstLine="0"/>
              <w:rPr>
                <w:sz w:val="18"/>
                <w:szCs w:val="18"/>
              </w:rPr>
            </w:pPr>
            <w:r w:rsidRPr="0050386B">
              <w:rPr>
                <w:sz w:val="18"/>
                <w:szCs w:val="18"/>
              </w:rPr>
              <w:t>преимущественно с</w:t>
            </w:r>
          </w:p>
        </w:tc>
        <w:tc>
          <w:tcPr>
            <w:tcW w:w="711" w:type="dxa"/>
            <w:vMerge/>
            <w:tcBorders>
              <w:top w:val="nil"/>
            </w:tcBorders>
          </w:tcPr>
          <w:p w:rsidR="0050386B" w:rsidRPr="0050386B" w:rsidRDefault="0050386B" w:rsidP="0050386B">
            <w:pPr>
              <w:ind w:left="0" w:firstLine="0"/>
              <w:rPr>
                <w:sz w:val="18"/>
                <w:szCs w:val="18"/>
              </w:rPr>
            </w:pPr>
          </w:p>
        </w:tc>
        <w:tc>
          <w:tcPr>
            <w:tcW w:w="1124" w:type="dxa"/>
            <w:vMerge/>
            <w:tcBorders>
              <w:top w:val="nil"/>
            </w:tcBorders>
          </w:tcPr>
          <w:p w:rsidR="0050386B" w:rsidRPr="0050386B" w:rsidRDefault="0050386B" w:rsidP="0050386B">
            <w:pPr>
              <w:ind w:left="0" w:firstLine="0"/>
              <w:rPr>
                <w:sz w:val="18"/>
                <w:szCs w:val="18"/>
              </w:rPr>
            </w:pPr>
          </w:p>
        </w:tc>
        <w:tc>
          <w:tcPr>
            <w:tcW w:w="1696" w:type="dxa"/>
            <w:tcBorders>
              <w:top w:val="nil"/>
              <w:bottom w:val="nil"/>
            </w:tcBorders>
          </w:tcPr>
          <w:p w:rsidR="0050386B" w:rsidRPr="0050386B" w:rsidRDefault="0050386B" w:rsidP="0050386B">
            <w:pPr>
              <w:ind w:left="0" w:firstLine="0"/>
              <w:rPr>
                <w:sz w:val="18"/>
                <w:szCs w:val="18"/>
              </w:rPr>
            </w:pPr>
          </w:p>
        </w:tc>
        <w:tc>
          <w:tcPr>
            <w:tcW w:w="1686" w:type="dxa"/>
            <w:tcBorders>
              <w:top w:val="nil"/>
              <w:bottom w:val="nil"/>
            </w:tcBorders>
          </w:tcPr>
          <w:p w:rsidR="0050386B" w:rsidRPr="0050386B" w:rsidRDefault="0050386B" w:rsidP="0050386B">
            <w:pPr>
              <w:ind w:left="0" w:firstLine="0"/>
              <w:rPr>
                <w:sz w:val="18"/>
                <w:szCs w:val="18"/>
                <w:lang w:val="en-US"/>
              </w:rPr>
            </w:pPr>
            <w:r w:rsidRPr="0050386B">
              <w:rPr>
                <w:sz w:val="18"/>
                <w:szCs w:val="18"/>
                <w:lang w:val="en-US"/>
              </w:rPr>
              <w:t>мебельный (искусственный) мех,</w:t>
            </w:r>
          </w:p>
        </w:tc>
        <w:tc>
          <w:tcPr>
            <w:tcW w:w="1691" w:type="dxa"/>
            <w:tcBorders>
              <w:top w:val="nil"/>
              <w:bottom w:val="nil"/>
            </w:tcBorders>
          </w:tcPr>
          <w:p w:rsidR="0050386B" w:rsidRPr="0050386B" w:rsidRDefault="0050386B" w:rsidP="0050386B">
            <w:pPr>
              <w:ind w:left="0" w:firstLine="0"/>
              <w:rPr>
                <w:sz w:val="18"/>
                <w:szCs w:val="18"/>
                <w:lang w:val="en-US"/>
              </w:rPr>
            </w:pPr>
          </w:p>
        </w:tc>
        <w:tc>
          <w:tcPr>
            <w:tcW w:w="1278" w:type="dxa"/>
            <w:vMerge/>
            <w:tcBorders>
              <w:top w:val="nil"/>
            </w:tcBorders>
          </w:tcPr>
          <w:p w:rsidR="0050386B" w:rsidRPr="0050386B" w:rsidRDefault="0050386B" w:rsidP="0050386B">
            <w:pPr>
              <w:ind w:left="0" w:firstLine="0"/>
              <w:rPr>
                <w:sz w:val="18"/>
                <w:szCs w:val="18"/>
                <w:lang w:val="en-US"/>
              </w:rPr>
            </w:pPr>
          </w:p>
        </w:tc>
        <w:tc>
          <w:tcPr>
            <w:tcW w:w="1422" w:type="dxa"/>
            <w:vMerge/>
            <w:tcBorders>
              <w:top w:val="nil"/>
            </w:tcBorders>
          </w:tcPr>
          <w:p w:rsidR="0050386B" w:rsidRPr="0050386B" w:rsidRDefault="0050386B" w:rsidP="0050386B">
            <w:pPr>
              <w:ind w:left="0" w:firstLine="0"/>
              <w:rPr>
                <w:sz w:val="18"/>
                <w:szCs w:val="18"/>
                <w:lang w:val="en-US"/>
              </w:rPr>
            </w:pPr>
          </w:p>
        </w:tc>
        <w:tc>
          <w:tcPr>
            <w:tcW w:w="1417" w:type="dxa"/>
            <w:vMerge/>
            <w:tcBorders>
              <w:top w:val="nil"/>
            </w:tcBorders>
          </w:tcPr>
          <w:p w:rsidR="0050386B" w:rsidRPr="0050386B" w:rsidRDefault="0050386B" w:rsidP="0050386B">
            <w:pPr>
              <w:ind w:left="0" w:firstLine="0"/>
              <w:rPr>
                <w:sz w:val="18"/>
                <w:szCs w:val="18"/>
                <w:lang w:val="en-US"/>
              </w:rPr>
            </w:pPr>
          </w:p>
        </w:tc>
      </w:tr>
      <w:tr w:rsidR="0050386B" w:rsidRPr="0050386B" w:rsidTr="0050386B">
        <w:trPr>
          <w:trHeight w:val="357"/>
        </w:trPr>
        <w:tc>
          <w:tcPr>
            <w:tcW w:w="553" w:type="dxa"/>
            <w:tcBorders>
              <w:top w:val="nil"/>
              <w:bottom w:val="nil"/>
            </w:tcBorders>
          </w:tcPr>
          <w:p w:rsidR="0050386B" w:rsidRPr="0050386B" w:rsidRDefault="0050386B" w:rsidP="0050386B">
            <w:pPr>
              <w:ind w:left="0" w:firstLine="0"/>
              <w:rPr>
                <w:sz w:val="18"/>
                <w:szCs w:val="18"/>
                <w:lang w:val="en-US"/>
              </w:rPr>
            </w:pPr>
          </w:p>
        </w:tc>
        <w:tc>
          <w:tcPr>
            <w:tcW w:w="692" w:type="dxa"/>
            <w:tcBorders>
              <w:top w:val="nil"/>
              <w:bottom w:val="nil"/>
            </w:tcBorders>
          </w:tcPr>
          <w:p w:rsidR="0050386B" w:rsidRPr="0050386B" w:rsidRDefault="0050386B" w:rsidP="0050386B">
            <w:pPr>
              <w:ind w:left="0" w:firstLine="0"/>
              <w:rPr>
                <w:sz w:val="18"/>
                <w:szCs w:val="18"/>
                <w:lang w:val="en-US"/>
              </w:rPr>
            </w:pPr>
          </w:p>
        </w:tc>
        <w:tc>
          <w:tcPr>
            <w:tcW w:w="2091" w:type="dxa"/>
            <w:tcBorders>
              <w:top w:val="nil"/>
              <w:bottom w:val="nil"/>
            </w:tcBorders>
          </w:tcPr>
          <w:p w:rsidR="0050386B" w:rsidRPr="0050386B" w:rsidRDefault="0050386B" w:rsidP="0050386B">
            <w:pPr>
              <w:ind w:left="0" w:firstLine="0"/>
              <w:rPr>
                <w:sz w:val="18"/>
                <w:szCs w:val="18"/>
                <w:lang w:val="en-US"/>
              </w:rPr>
            </w:pPr>
            <w:r w:rsidRPr="0050386B">
              <w:rPr>
                <w:sz w:val="18"/>
                <w:szCs w:val="18"/>
                <w:lang w:val="en-US"/>
              </w:rPr>
              <w:t>металлическим каркасом</w:t>
            </w:r>
          </w:p>
        </w:tc>
        <w:tc>
          <w:tcPr>
            <w:tcW w:w="711" w:type="dxa"/>
            <w:vMerge/>
            <w:tcBorders>
              <w:top w:val="nil"/>
            </w:tcBorders>
          </w:tcPr>
          <w:p w:rsidR="0050386B" w:rsidRPr="0050386B" w:rsidRDefault="0050386B" w:rsidP="0050386B">
            <w:pPr>
              <w:ind w:left="0" w:firstLine="0"/>
              <w:rPr>
                <w:sz w:val="18"/>
                <w:szCs w:val="18"/>
                <w:lang w:val="en-US"/>
              </w:rPr>
            </w:pPr>
          </w:p>
        </w:tc>
        <w:tc>
          <w:tcPr>
            <w:tcW w:w="1124" w:type="dxa"/>
            <w:vMerge/>
            <w:tcBorders>
              <w:top w:val="nil"/>
            </w:tcBorders>
          </w:tcPr>
          <w:p w:rsidR="0050386B" w:rsidRPr="0050386B" w:rsidRDefault="0050386B" w:rsidP="0050386B">
            <w:pPr>
              <w:ind w:left="0" w:firstLine="0"/>
              <w:rPr>
                <w:sz w:val="18"/>
                <w:szCs w:val="18"/>
                <w:lang w:val="en-US"/>
              </w:rPr>
            </w:pPr>
          </w:p>
        </w:tc>
        <w:tc>
          <w:tcPr>
            <w:tcW w:w="1696" w:type="dxa"/>
            <w:tcBorders>
              <w:top w:val="nil"/>
              <w:bottom w:val="nil"/>
            </w:tcBorders>
          </w:tcPr>
          <w:p w:rsidR="0050386B" w:rsidRPr="0050386B" w:rsidRDefault="0050386B" w:rsidP="0050386B">
            <w:pPr>
              <w:ind w:left="0" w:firstLine="0"/>
              <w:rPr>
                <w:sz w:val="18"/>
                <w:szCs w:val="18"/>
                <w:lang w:val="en-US"/>
              </w:rPr>
            </w:pPr>
          </w:p>
        </w:tc>
        <w:tc>
          <w:tcPr>
            <w:tcW w:w="1686" w:type="dxa"/>
            <w:tcBorders>
              <w:top w:val="nil"/>
              <w:bottom w:val="nil"/>
            </w:tcBorders>
          </w:tcPr>
          <w:p w:rsidR="0050386B" w:rsidRPr="0050386B" w:rsidRDefault="0050386B" w:rsidP="0050386B">
            <w:pPr>
              <w:ind w:left="0" w:firstLine="0"/>
              <w:rPr>
                <w:sz w:val="18"/>
                <w:szCs w:val="18"/>
                <w:lang w:val="en-US"/>
              </w:rPr>
            </w:pPr>
            <w:r w:rsidRPr="0050386B">
              <w:rPr>
                <w:sz w:val="18"/>
                <w:szCs w:val="18"/>
                <w:lang w:val="en-US"/>
              </w:rPr>
              <w:t>искусственная замша</w:t>
            </w:r>
          </w:p>
          <w:p w:rsidR="0050386B" w:rsidRPr="0050386B" w:rsidRDefault="0050386B" w:rsidP="0050386B">
            <w:pPr>
              <w:ind w:left="0" w:firstLine="0"/>
              <w:rPr>
                <w:sz w:val="18"/>
                <w:szCs w:val="18"/>
                <w:lang w:val="en-US"/>
              </w:rPr>
            </w:pPr>
            <w:r w:rsidRPr="0050386B">
              <w:rPr>
                <w:sz w:val="18"/>
                <w:szCs w:val="18"/>
                <w:lang w:val="en-US"/>
              </w:rPr>
              <w:t>(микрофибра), ткань,</w:t>
            </w:r>
          </w:p>
        </w:tc>
        <w:tc>
          <w:tcPr>
            <w:tcW w:w="1691" w:type="dxa"/>
            <w:tcBorders>
              <w:top w:val="nil"/>
              <w:bottom w:val="nil"/>
            </w:tcBorders>
          </w:tcPr>
          <w:p w:rsidR="0050386B" w:rsidRPr="0050386B" w:rsidRDefault="0050386B" w:rsidP="0050386B">
            <w:pPr>
              <w:ind w:left="0" w:firstLine="0"/>
              <w:rPr>
                <w:sz w:val="18"/>
                <w:szCs w:val="18"/>
                <w:lang w:val="en-US"/>
              </w:rPr>
            </w:pPr>
          </w:p>
        </w:tc>
        <w:tc>
          <w:tcPr>
            <w:tcW w:w="1278" w:type="dxa"/>
            <w:vMerge/>
            <w:tcBorders>
              <w:top w:val="nil"/>
            </w:tcBorders>
          </w:tcPr>
          <w:p w:rsidR="0050386B" w:rsidRPr="0050386B" w:rsidRDefault="0050386B" w:rsidP="0050386B">
            <w:pPr>
              <w:ind w:left="0" w:firstLine="0"/>
              <w:rPr>
                <w:sz w:val="18"/>
                <w:szCs w:val="18"/>
                <w:lang w:val="en-US"/>
              </w:rPr>
            </w:pPr>
          </w:p>
        </w:tc>
        <w:tc>
          <w:tcPr>
            <w:tcW w:w="1422" w:type="dxa"/>
            <w:vMerge/>
            <w:tcBorders>
              <w:top w:val="nil"/>
            </w:tcBorders>
          </w:tcPr>
          <w:p w:rsidR="0050386B" w:rsidRPr="0050386B" w:rsidRDefault="0050386B" w:rsidP="0050386B">
            <w:pPr>
              <w:ind w:left="0" w:firstLine="0"/>
              <w:rPr>
                <w:sz w:val="18"/>
                <w:szCs w:val="18"/>
                <w:lang w:val="en-US"/>
              </w:rPr>
            </w:pPr>
          </w:p>
        </w:tc>
        <w:tc>
          <w:tcPr>
            <w:tcW w:w="1417" w:type="dxa"/>
            <w:vMerge/>
            <w:tcBorders>
              <w:top w:val="nil"/>
            </w:tcBorders>
          </w:tcPr>
          <w:p w:rsidR="0050386B" w:rsidRPr="0050386B" w:rsidRDefault="0050386B" w:rsidP="0050386B">
            <w:pPr>
              <w:ind w:left="0" w:firstLine="0"/>
              <w:rPr>
                <w:sz w:val="18"/>
                <w:szCs w:val="18"/>
                <w:lang w:val="en-US"/>
              </w:rPr>
            </w:pPr>
          </w:p>
        </w:tc>
      </w:tr>
      <w:tr w:rsidR="0050386B" w:rsidRPr="0050386B" w:rsidTr="0050386B">
        <w:trPr>
          <w:trHeight w:val="267"/>
        </w:trPr>
        <w:tc>
          <w:tcPr>
            <w:tcW w:w="553" w:type="dxa"/>
            <w:tcBorders>
              <w:top w:val="nil"/>
              <w:bottom w:val="nil"/>
            </w:tcBorders>
          </w:tcPr>
          <w:p w:rsidR="0050386B" w:rsidRPr="0050386B" w:rsidRDefault="0050386B" w:rsidP="0050386B">
            <w:pPr>
              <w:ind w:left="0" w:firstLine="0"/>
              <w:rPr>
                <w:sz w:val="18"/>
                <w:szCs w:val="18"/>
                <w:lang w:val="en-US"/>
              </w:rPr>
            </w:pPr>
          </w:p>
        </w:tc>
        <w:tc>
          <w:tcPr>
            <w:tcW w:w="692" w:type="dxa"/>
            <w:tcBorders>
              <w:top w:val="nil"/>
              <w:bottom w:val="nil"/>
            </w:tcBorders>
          </w:tcPr>
          <w:p w:rsidR="0050386B" w:rsidRPr="0050386B" w:rsidRDefault="0050386B" w:rsidP="0050386B">
            <w:pPr>
              <w:ind w:left="0" w:firstLine="0"/>
              <w:rPr>
                <w:sz w:val="18"/>
                <w:szCs w:val="18"/>
                <w:lang w:val="en-US"/>
              </w:rPr>
            </w:pPr>
          </w:p>
        </w:tc>
        <w:tc>
          <w:tcPr>
            <w:tcW w:w="2091" w:type="dxa"/>
            <w:tcBorders>
              <w:top w:val="nil"/>
              <w:bottom w:val="nil"/>
            </w:tcBorders>
          </w:tcPr>
          <w:p w:rsidR="0050386B" w:rsidRPr="0050386B" w:rsidRDefault="0050386B" w:rsidP="0050386B">
            <w:pPr>
              <w:ind w:left="0" w:firstLine="0"/>
              <w:rPr>
                <w:sz w:val="18"/>
                <w:szCs w:val="18"/>
                <w:lang w:val="en-US"/>
              </w:rPr>
            </w:pPr>
          </w:p>
        </w:tc>
        <w:tc>
          <w:tcPr>
            <w:tcW w:w="711" w:type="dxa"/>
            <w:vMerge/>
            <w:tcBorders>
              <w:top w:val="nil"/>
            </w:tcBorders>
          </w:tcPr>
          <w:p w:rsidR="0050386B" w:rsidRPr="0050386B" w:rsidRDefault="0050386B" w:rsidP="0050386B">
            <w:pPr>
              <w:ind w:left="0" w:firstLine="0"/>
              <w:rPr>
                <w:sz w:val="18"/>
                <w:szCs w:val="18"/>
                <w:lang w:val="en-US"/>
              </w:rPr>
            </w:pPr>
          </w:p>
        </w:tc>
        <w:tc>
          <w:tcPr>
            <w:tcW w:w="1124" w:type="dxa"/>
            <w:vMerge/>
            <w:tcBorders>
              <w:top w:val="nil"/>
            </w:tcBorders>
          </w:tcPr>
          <w:p w:rsidR="0050386B" w:rsidRPr="0050386B" w:rsidRDefault="0050386B" w:rsidP="0050386B">
            <w:pPr>
              <w:ind w:left="0" w:firstLine="0"/>
              <w:rPr>
                <w:sz w:val="18"/>
                <w:szCs w:val="18"/>
                <w:lang w:val="en-US"/>
              </w:rPr>
            </w:pPr>
          </w:p>
        </w:tc>
        <w:tc>
          <w:tcPr>
            <w:tcW w:w="1696" w:type="dxa"/>
            <w:tcBorders>
              <w:top w:val="nil"/>
            </w:tcBorders>
          </w:tcPr>
          <w:p w:rsidR="0050386B" w:rsidRPr="0050386B" w:rsidRDefault="0050386B" w:rsidP="0050386B">
            <w:pPr>
              <w:ind w:left="0" w:firstLine="0"/>
              <w:rPr>
                <w:sz w:val="18"/>
                <w:szCs w:val="18"/>
                <w:lang w:val="en-US"/>
              </w:rPr>
            </w:pPr>
          </w:p>
        </w:tc>
        <w:tc>
          <w:tcPr>
            <w:tcW w:w="1686" w:type="dxa"/>
            <w:tcBorders>
              <w:top w:val="nil"/>
            </w:tcBorders>
          </w:tcPr>
          <w:p w:rsidR="0050386B" w:rsidRPr="0050386B" w:rsidRDefault="0050386B" w:rsidP="0050386B">
            <w:pPr>
              <w:ind w:left="0" w:firstLine="0"/>
              <w:rPr>
                <w:sz w:val="18"/>
                <w:szCs w:val="18"/>
                <w:lang w:val="en-US"/>
              </w:rPr>
            </w:pPr>
            <w:r w:rsidRPr="0050386B">
              <w:rPr>
                <w:sz w:val="18"/>
                <w:szCs w:val="18"/>
                <w:lang w:val="en-US"/>
              </w:rPr>
              <w:t>нетканые материалы</w:t>
            </w:r>
          </w:p>
        </w:tc>
        <w:tc>
          <w:tcPr>
            <w:tcW w:w="1691" w:type="dxa"/>
            <w:tcBorders>
              <w:top w:val="nil"/>
            </w:tcBorders>
          </w:tcPr>
          <w:p w:rsidR="0050386B" w:rsidRPr="0050386B" w:rsidRDefault="0050386B" w:rsidP="0050386B">
            <w:pPr>
              <w:ind w:left="0" w:firstLine="0"/>
              <w:rPr>
                <w:sz w:val="18"/>
                <w:szCs w:val="18"/>
                <w:lang w:val="en-US"/>
              </w:rPr>
            </w:pPr>
          </w:p>
        </w:tc>
        <w:tc>
          <w:tcPr>
            <w:tcW w:w="1278" w:type="dxa"/>
            <w:vMerge/>
            <w:tcBorders>
              <w:top w:val="nil"/>
            </w:tcBorders>
          </w:tcPr>
          <w:p w:rsidR="0050386B" w:rsidRPr="0050386B" w:rsidRDefault="0050386B" w:rsidP="0050386B">
            <w:pPr>
              <w:ind w:left="0" w:firstLine="0"/>
              <w:rPr>
                <w:sz w:val="18"/>
                <w:szCs w:val="18"/>
                <w:lang w:val="en-US"/>
              </w:rPr>
            </w:pPr>
          </w:p>
        </w:tc>
        <w:tc>
          <w:tcPr>
            <w:tcW w:w="1422" w:type="dxa"/>
            <w:vMerge/>
            <w:tcBorders>
              <w:top w:val="nil"/>
            </w:tcBorders>
          </w:tcPr>
          <w:p w:rsidR="0050386B" w:rsidRPr="0050386B" w:rsidRDefault="0050386B" w:rsidP="0050386B">
            <w:pPr>
              <w:ind w:left="0" w:firstLine="0"/>
              <w:rPr>
                <w:sz w:val="18"/>
                <w:szCs w:val="18"/>
                <w:lang w:val="en-US"/>
              </w:rPr>
            </w:pPr>
          </w:p>
        </w:tc>
        <w:tc>
          <w:tcPr>
            <w:tcW w:w="1417" w:type="dxa"/>
            <w:vMerge/>
            <w:tcBorders>
              <w:top w:val="nil"/>
            </w:tcBorders>
          </w:tcPr>
          <w:p w:rsidR="0050386B" w:rsidRPr="0050386B" w:rsidRDefault="0050386B" w:rsidP="0050386B">
            <w:pPr>
              <w:ind w:left="0" w:firstLine="0"/>
              <w:rPr>
                <w:sz w:val="18"/>
                <w:szCs w:val="18"/>
                <w:lang w:val="en-US"/>
              </w:rPr>
            </w:pPr>
          </w:p>
        </w:tc>
      </w:tr>
      <w:tr w:rsidR="0050386B" w:rsidRPr="0050386B" w:rsidTr="0050386B">
        <w:trPr>
          <w:trHeight w:val="388"/>
        </w:trPr>
        <w:tc>
          <w:tcPr>
            <w:tcW w:w="553" w:type="dxa"/>
            <w:tcBorders>
              <w:top w:val="nil"/>
            </w:tcBorders>
          </w:tcPr>
          <w:p w:rsidR="0050386B" w:rsidRPr="0050386B" w:rsidRDefault="0050386B" w:rsidP="0050386B">
            <w:pPr>
              <w:ind w:left="0" w:firstLine="0"/>
              <w:rPr>
                <w:sz w:val="18"/>
                <w:szCs w:val="18"/>
                <w:lang w:val="en-US"/>
              </w:rPr>
            </w:pPr>
          </w:p>
        </w:tc>
        <w:tc>
          <w:tcPr>
            <w:tcW w:w="692" w:type="dxa"/>
            <w:tcBorders>
              <w:top w:val="nil"/>
            </w:tcBorders>
          </w:tcPr>
          <w:p w:rsidR="0050386B" w:rsidRPr="0050386B" w:rsidRDefault="0050386B" w:rsidP="0050386B">
            <w:pPr>
              <w:ind w:left="0" w:firstLine="0"/>
              <w:rPr>
                <w:sz w:val="18"/>
                <w:szCs w:val="18"/>
                <w:lang w:val="en-US"/>
              </w:rPr>
            </w:pPr>
          </w:p>
        </w:tc>
        <w:tc>
          <w:tcPr>
            <w:tcW w:w="2091" w:type="dxa"/>
            <w:tcBorders>
              <w:top w:val="nil"/>
            </w:tcBorders>
          </w:tcPr>
          <w:p w:rsidR="0050386B" w:rsidRPr="0050386B" w:rsidRDefault="0050386B" w:rsidP="0050386B">
            <w:pPr>
              <w:ind w:left="0" w:firstLine="0"/>
              <w:rPr>
                <w:sz w:val="18"/>
                <w:szCs w:val="18"/>
                <w:lang w:val="en-US"/>
              </w:rPr>
            </w:pPr>
          </w:p>
        </w:tc>
        <w:tc>
          <w:tcPr>
            <w:tcW w:w="711" w:type="dxa"/>
          </w:tcPr>
          <w:p w:rsidR="0050386B" w:rsidRPr="0050386B" w:rsidRDefault="0050386B" w:rsidP="0050386B">
            <w:pPr>
              <w:ind w:left="0" w:firstLine="0"/>
              <w:rPr>
                <w:sz w:val="18"/>
                <w:szCs w:val="18"/>
                <w:lang w:val="en-US"/>
              </w:rPr>
            </w:pPr>
            <w:r w:rsidRPr="0050386B">
              <w:rPr>
                <w:sz w:val="18"/>
                <w:szCs w:val="18"/>
                <w:lang w:val="en-US"/>
              </w:rPr>
              <w:t>383</w:t>
            </w:r>
          </w:p>
        </w:tc>
        <w:tc>
          <w:tcPr>
            <w:tcW w:w="1124" w:type="dxa"/>
          </w:tcPr>
          <w:p w:rsidR="0050386B" w:rsidRPr="0050386B" w:rsidRDefault="0050386B" w:rsidP="0050386B">
            <w:pPr>
              <w:ind w:left="0" w:firstLine="0"/>
              <w:rPr>
                <w:sz w:val="18"/>
                <w:szCs w:val="18"/>
                <w:lang w:val="en-US"/>
              </w:rPr>
            </w:pPr>
            <w:r w:rsidRPr="0050386B">
              <w:rPr>
                <w:sz w:val="18"/>
                <w:szCs w:val="18"/>
                <w:lang w:val="en-US"/>
              </w:rPr>
              <w:t>рубль</w:t>
            </w:r>
          </w:p>
        </w:tc>
        <w:tc>
          <w:tcPr>
            <w:tcW w:w="1696" w:type="dxa"/>
          </w:tcPr>
          <w:p w:rsidR="0050386B" w:rsidRPr="0050386B" w:rsidRDefault="0050386B" w:rsidP="0050386B">
            <w:pPr>
              <w:ind w:left="0" w:firstLine="0"/>
              <w:rPr>
                <w:sz w:val="18"/>
                <w:szCs w:val="18"/>
                <w:lang w:val="en-US"/>
              </w:rPr>
            </w:pPr>
            <w:r w:rsidRPr="0050386B">
              <w:rPr>
                <w:sz w:val="18"/>
                <w:szCs w:val="18"/>
                <w:lang w:val="en-US"/>
              </w:rPr>
              <w:t>предельная цена</w:t>
            </w:r>
          </w:p>
        </w:tc>
        <w:tc>
          <w:tcPr>
            <w:tcW w:w="1686" w:type="dxa"/>
          </w:tcPr>
          <w:p w:rsidR="0050386B" w:rsidRPr="0050386B" w:rsidRDefault="0050386B" w:rsidP="0050386B">
            <w:pPr>
              <w:ind w:left="0" w:firstLine="0"/>
              <w:rPr>
                <w:sz w:val="18"/>
                <w:szCs w:val="18"/>
                <w:lang w:val="en-US"/>
              </w:rPr>
            </w:pPr>
            <w:proofErr w:type="gramStart"/>
            <w:r w:rsidRPr="0050386B">
              <w:rPr>
                <w:sz w:val="18"/>
                <w:szCs w:val="18"/>
                <w:lang w:val="en-US"/>
              </w:rPr>
              <w:t>не</w:t>
            </w:r>
            <w:proofErr w:type="gramEnd"/>
            <w:r w:rsidRPr="0050386B">
              <w:rPr>
                <w:sz w:val="18"/>
                <w:szCs w:val="18"/>
                <w:lang w:val="en-US"/>
              </w:rPr>
              <w:t xml:space="preserve"> более 50 тыс.</w:t>
            </w:r>
          </w:p>
        </w:tc>
        <w:tc>
          <w:tcPr>
            <w:tcW w:w="1691" w:type="dxa"/>
          </w:tcPr>
          <w:p w:rsidR="0050386B" w:rsidRPr="0050386B" w:rsidRDefault="0050386B" w:rsidP="0050386B">
            <w:pPr>
              <w:ind w:left="0" w:firstLine="0"/>
              <w:rPr>
                <w:sz w:val="18"/>
                <w:szCs w:val="18"/>
                <w:lang w:val="en-US"/>
              </w:rPr>
            </w:pPr>
            <w:r w:rsidRPr="0050386B">
              <w:rPr>
                <w:sz w:val="18"/>
                <w:szCs w:val="18"/>
                <w:lang w:val="en-US"/>
              </w:rPr>
              <w:t>предельная цена</w:t>
            </w:r>
          </w:p>
        </w:tc>
        <w:tc>
          <w:tcPr>
            <w:tcW w:w="1278" w:type="dxa"/>
          </w:tcPr>
          <w:p w:rsidR="0050386B" w:rsidRPr="0050386B" w:rsidRDefault="0050386B" w:rsidP="0050386B">
            <w:pPr>
              <w:ind w:left="0" w:firstLine="0"/>
              <w:rPr>
                <w:sz w:val="18"/>
                <w:szCs w:val="18"/>
                <w:lang w:val="en-US"/>
              </w:rPr>
            </w:pPr>
          </w:p>
        </w:tc>
        <w:tc>
          <w:tcPr>
            <w:tcW w:w="1422" w:type="dxa"/>
          </w:tcPr>
          <w:p w:rsidR="0050386B" w:rsidRPr="0050386B" w:rsidRDefault="0050386B" w:rsidP="0050386B">
            <w:pPr>
              <w:ind w:left="0" w:firstLine="0"/>
              <w:rPr>
                <w:sz w:val="18"/>
                <w:szCs w:val="18"/>
                <w:lang w:val="en-US"/>
              </w:rPr>
            </w:pPr>
          </w:p>
        </w:tc>
        <w:tc>
          <w:tcPr>
            <w:tcW w:w="1417" w:type="dxa"/>
          </w:tcPr>
          <w:p w:rsidR="0050386B" w:rsidRPr="0050386B" w:rsidRDefault="0050386B" w:rsidP="0050386B">
            <w:pPr>
              <w:ind w:left="0" w:firstLine="0"/>
              <w:rPr>
                <w:sz w:val="18"/>
                <w:szCs w:val="18"/>
                <w:lang w:val="en-US"/>
              </w:rPr>
            </w:pPr>
          </w:p>
        </w:tc>
      </w:tr>
      <w:tr w:rsidR="0050386B" w:rsidRPr="0050386B" w:rsidTr="0050386B">
        <w:trPr>
          <w:trHeight w:val="469"/>
        </w:trPr>
        <w:tc>
          <w:tcPr>
            <w:tcW w:w="553" w:type="dxa"/>
            <w:tcBorders>
              <w:bottom w:val="nil"/>
            </w:tcBorders>
          </w:tcPr>
          <w:p w:rsidR="0050386B" w:rsidRPr="0050386B" w:rsidRDefault="0050386B" w:rsidP="0050386B">
            <w:pPr>
              <w:ind w:left="0" w:firstLine="0"/>
              <w:rPr>
                <w:sz w:val="18"/>
                <w:szCs w:val="18"/>
                <w:lang w:val="en-US"/>
              </w:rPr>
            </w:pPr>
            <w:r w:rsidRPr="0050386B">
              <w:rPr>
                <w:sz w:val="18"/>
                <w:szCs w:val="18"/>
                <w:lang w:val="en-US"/>
              </w:rPr>
              <w:t>17.</w:t>
            </w:r>
          </w:p>
        </w:tc>
        <w:tc>
          <w:tcPr>
            <w:tcW w:w="692" w:type="dxa"/>
            <w:tcBorders>
              <w:bottom w:val="nil"/>
            </w:tcBorders>
          </w:tcPr>
          <w:p w:rsidR="0050386B" w:rsidRPr="0050386B" w:rsidRDefault="0050386B" w:rsidP="0050386B">
            <w:pPr>
              <w:ind w:left="0" w:firstLine="0"/>
              <w:rPr>
                <w:sz w:val="18"/>
                <w:szCs w:val="18"/>
                <w:lang w:val="en-US"/>
              </w:rPr>
            </w:pPr>
            <w:r w:rsidRPr="0050386B">
              <w:rPr>
                <w:sz w:val="18"/>
                <w:szCs w:val="18"/>
                <w:lang w:val="en-US"/>
              </w:rPr>
              <w:t>31.01.12</w:t>
            </w:r>
          </w:p>
        </w:tc>
        <w:tc>
          <w:tcPr>
            <w:tcW w:w="2091" w:type="dxa"/>
            <w:tcBorders>
              <w:bottom w:val="nil"/>
            </w:tcBorders>
          </w:tcPr>
          <w:p w:rsidR="0050386B" w:rsidRPr="0050386B" w:rsidRDefault="0050386B" w:rsidP="0050386B">
            <w:pPr>
              <w:ind w:left="0" w:firstLine="0"/>
              <w:rPr>
                <w:sz w:val="18"/>
                <w:szCs w:val="18"/>
              </w:rPr>
            </w:pPr>
            <w:r w:rsidRPr="0050386B">
              <w:rPr>
                <w:sz w:val="18"/>
                <w:szCs w:val="18"/>
              </w:rPr>
              <w:t>Мебель деревянная для офисов.</w:t>
            </w:r>
          </w:p>
          <w:p w:rsidR="0050386B" w:rsidRPr="0050386B" w:rsidRDefault="0050386B" w:rsidP="0050386B">
            <w:pPr>
              <w:ind w:left="0" w:firstLine="0"/>
              <w:rPr>
                <w:sz w:val="18"/>
                <w:szCs w:val="18"/>
              </w:rPr>
            </w:pPr>
            <w:r w:rsidRPr="0050386B">
              <w:rPr>
                <w:sz w:val="18"/>
                <w:szCs w:val="18"/>
              </w:rPr>
              <w:t>Пояснения по закупаемой продукции: мебель для сидения, преимущественно с деревянным каркасом</w:t>
            </w:r>
          </w:p>
        </w:tc>
        <w:tc>
          <w:tcPr>
            <w:tcW w:w="711" w:type="dxa"/>
            <w:vMerge w:val="restart"/>
          </w:tcPr>
          <w:p w:rsidR="0050386B" w:rsidRPr="0050386B" w:rsidRDefault="0050386B" w:rsidP="0050386B">
            <w:pPr>
              <w:ind w:left="0" w:firstLine="0"/>
              <w:rPr>
                <w:sz w:val="18"/>
                <w:szCs w:val="18"/>
              </w:rPr>
            </w:pPr>
          </w:p>
        </w:tc>
        <w:tc>
          <w:tcPr>
            <w:tcW w:w="1124" w:type="dxa"/>
            <w:vMerge w:val="restart"/>
          </w:tcPr>
          <w:p w:rsidR="0050386B" w:rsidRPr="0050386B" w:rsidRDefault="0050386B" w:rsidP="0050386B">
            <w:pPr>
              <w:ind w:left="0" w:firstLine="0"/>
              <w:rPr>
                <w:sz w:val="18"/>
                <w:szCs w:val="18"/>
              </w:rPr>
            </w:pPr>
          </w:p>
        </w:tc>
        <w:tc>
          <w:tcPr>
            <w:tcW w:w="1696" w:type="dxa"/>
            <w:tcBorders>
              <w:bottom w:val="nil"/>
            </w:tcBorders>
          </w:tcPr>
          <w:p w:rsidR="0050386B" w:rsidRPr="0050386B" w:rsidRDefault="0050386B" w:rsidP="0050386B">
            <w:pPr>
              <w:ind w:left="0" w:firstLine="0"/>
              <w:rPr>
                <w:sz w:val="18"/>
                <w:szCs w:val="18"/>
                <w:lang w:val="en-US"/>
              </w:rPr>
            </w:pPr>
            <w:r w:rsidRPr="0050386B">
              <w:rPr>
                <w:sz w:val="18"/>
                <w:szCs w:val="18"/>
                <w:lang w:val="en-US"/>
              </w:rPr>
              <w:t>материал (вид древесины)</w:t>
            </w:r>
          </w:p>
        </w:tc>
        <w:tc>
          <w:tcPr>
            <w:tcW w:w="1686" w:type="dxa"/>
            <w:tcBorders>
              <w:bottom w:val="nil"/>
            </w:tcBorders>
          </w:tcPr>
          <w:p w:rsidR="0050386B" w:rsidRPr="0050386B" w:rsidRDefault="0050386B" w:rsidP="0050386B">
            <w:pPr>
              <w:ind w:left="0" w:firstLine="0"/>
              <w:rPr>
                <w:sz w:val="18"/>
                <w:szCs w:val="18"/>
              </w:rPr>
            </w:pPr>
            <w:r w:rsidRPr="0050386B">
              <w:rPr>
                <w:sz w:val="18"/>
                <w:szCs w:val="18"/>
              </w:rPr>
              <w:t xml:space="preserve">предельное значение - массив древесины "ценных" пород (твердолиственных и тропических); возможные значения: древесина хвойных и мягколиственных </w:t>
            </w:r>
            <w:r w:rsidRPr="0050386B">
              <w:rPr>
                <w:sz w:val="18"/>
                <w:szCs w:val="18"/>
              </w:rPr>
              <w:lastRenderedPageBreak/>
              <w:t>пород</w:t>
            </w:r>
          </w:p>
        </w:tc>
        <w:tc>
          <w:tcPr>
            <w:tcW w:w="1691" w:type="dxa"/>
            <w:tcBorders>
              <w:bottom w:val="nil"/>
            </w:tcBorders>
          </w:tcPr>
          <w:p w:rsidR="0050386B" w:rsidRPr="0050386B" w:rsidRDefault="0050386B" w:rsidP="0050386B">
            <w:pPr>
              <w:ind w:left="0" w:firstLine="0"/>
              <w:rPr>
                <w:sz w:val="18"/>
                <w:szCs w:val="18"/>
                <w:lang w:val="en-US"/>
              </w:rPr>
            </w:pPr>
            <w:r w:rsidRPr="0050386B">
              <w:rPr>
                <w:sz w:val="18"/>
                <w:szCs w:val="18"/>
                <w:lang w:val="en-US"/>
              </w:rPr>
              <w:lastRenderedPageBreak/>
              <w:t>материал (вид древесины)</w:t>
            </w:r>
          </w:p>
        </w:tc>
        <w:tc>
          <w:tcPr>
            <w:tcW w:w="1278" w:type="dxa"/>
            <w:vMerge w:val="restart"/>
          </w:tcPr>
          <w:p w:rsidR="0050386B" w:rsidRPr="0050386B" w:rsidRDefault="0050386B" w:rsidP="0050386B">
            <w:pPr>
              <w:ind w:left="0" w:firstLine="0"/>
              <w:rPr>
                <w:sz w:val="18"/>
                <w:szCs w:val="18"/>
                <w:lang w:val="en-US"/>
              </w:rPr>
            </w:pPr>
          </w:p>
        </w:tc>
        <w:tc>
          <w:tcPr>
            <w:tcW w:w="1422" w:type="dxa"/>
            <w:vMerge w:val="restart"/>
          </w:tcPr>
          <w:p w:rsidR="0050386B" w:rsidRPr="0050386B" w:rsidRDefault="0050386B" w:rsidP="0050386B">
            <w:pPr>
              <w:ind w:left="0" w:firstLine="0"/>
              <w:rPr>
                <w:sz w:val="18"/>
                <w:szCs w:val="18"/>
                <w:lang w:val="en-US"/>
              </w:rPr>
            </w:pPr>
          </w:p>
        </w:tc>
        <w:tc>
          <w:tcPr>
            <w:tcW w:w="1417" w:type="dxa"/>
            <w:vMerge w:val="restart"/>
          </w:tcPr>
          <w:p w:rsidR="0050386B" w:rsidRPr="0050386B" w:rsidRDefault="0050386B" w:rsidP="0050386B">
            <w:pPr>
              <w:ind w:left="0" w:firstLine="0"/>
              <w:rPr>
                <w:sz w:val="18"/>
                <w:szCs w:val="18"/>
                <w:lang w:val="en-US"/>
              </w:rPr>
            </w:pPr>
          </w:p>
        </w:tc>
      </w:tr>
      <w:tr w:rsidR="0050386B" w:rsidRPr="0050386B" w:rsidTr="0050386B">
        <w:trPr>
          <w:trHeight w:val="167"/>
        </w:trPr>
        <w:tc>
          <w:tcPr>
            <w:tcW w:w="553" w:type="dxa"/>
            <w:tcBorders>
              <w:top w:val="nil"/>
              <w:bottom w:val="nil"/>
            </w:tcBorders>
          </w:tcPr>
          <w:p w:rsidR="0050386B" w:rsidRPr="0050386B" w:rsidRDefault="0050386B" w:rsidP="0050386B">
            <w:pPr>
              <w:ind w:left="0" w:firstLine="0"/>
              <w:rPr>
                <w:sz w:val="18"/>
                <w:szCs w:val="18"/>
                <w:lang w:val="en-US"/>
              </w:rPr>
            </w:pPr>
          </w:p>
        </w:tc>
        <w:tc>
          <w:tcPr>
            <w:tcW w:w="692" w:type="dxa"/>
            <w:tcBorders>
              <w:top w:val="nil"/>
              <w:bottom w:val="nil"/>
            </w:tcBorders>
          </w:tcPr>
          <w:p w:rsidR="0050386B" w:rsidRPr="0050386B" w:rsidRDefault="0050386B" w:rsidP="0050386B">
            <w:pPr>
              <w:ind w:left="0" w:firstLine="0"/>
              <w:rPr>
                <w:sz w:val="18"/>
                <w:szCs w:val="18"/>
                <w:lang w:val="en-US"/>
              </w:rPr>
            </w:pPr>
          </w:p>
        </w:tc>
        <w:tc>
          <w:tcPr>
            <w:tcW w:w="2091" w:type="dxa"/>
            <w:tcBorders>
              <w:top w:val="nil"/>
              <w:bottom w:val="nil"/>
            </w:tcBorders>
          </w:tcPr>
          <w:p w:rsidR="0050386B" w:rsidRPr="0050386B" w:rsidRDefault="0050386B" w:rsidP="0050386B">
            <w:pPr>
              <w:ind w:left="0" w:firstLine="0"/>
              <w:rPr>
                <w:sz w:val="18"/>
                <w:szCs w:val="18"/>
                <w:lang w:val="en-US"/>
              </w:rPr>
            </w:pPr>
          </w:p>
        </w:tc>
        <w:tc>
          <w:tcPr>
            <w:tcW w:w="711" w:type="dxa"/>
            <w:vMerge/>
            <w:tcBorders>
              <w:top w:val="nil"/>
            </w:tcBorders>
          </w:tcPr>
          <w:p w:rsidR="0050386B" w:rsidRPr="0050386B" w:rsidRDefault="0050386B" w:rsidP="0050386B">
            <w:pPr>
              <w:ind w:left="0" w:firstLine="0"/>
              <w:rPr>
                <w:sz w:val="18"/>
                <w:szCs w:val="18"/>
                <w:lang w:val="en-US"/>
              </w:rPr>
            </w:pPr>
          </w:p>
        </w:tc>
        <w:tc>
          <w:tcPr>
            <w:tcW w:w="1124" w:type="dxa"/>
            <w:vMerge/>
            <w:tcBorders>
              <w:top w:val="nil"/>
            </w:tcBorders>
          </w:tcPr>
          <w:p w:rsidR="0050386B" w:rsidRPr="0050386B" w:rsidRDefault="0050386B" w:rsidP="0050386B">
            <w:pPr>
              <w:ind w:left="0" w:firstLine="0"/>
              <w:rPr>
                <w:sz w:val="18"/>
                <w:szCs w:val="18"/>
                <w:lang w:val="en-US"/>
              </w:rPr>
            </w:pPr>
          </w:p>
        </w:tc>
        <w:tc>
          <w:tcPr>
            <w:tcW w:w="1696" w:type="dxa"/>
            <w:tcBorders>
              <w:top w:val="nil"/>
              <w:bottom w:val="nil"/>
            </w:tcBorders>
          </w:tcPr>
          <w:p w:rsidR="0050386B" w:rsidRPr="0050386B" w:rsidRDefault="0050386B" w:rsidP="0050386B">
            <w:pPr>
              <w:ind w:left="0" w:firstLine="0"/>
              <w:rPr>
                <w:sz w:val="18"/>
                <w:szCs w:val="18"/>
                <w:lang w:val="en-US"/>
              </w:rPr>
            </w:pPr>
          </w:p>
        </w:tc>
        <w:tc>
          <w:tcPr>
            <w:tcW w:w="1686" w:type="dxa"/>
            <w:tcBorders>
              <w:top w:val="nil"/>
              <w:bottom w:val="nil"/>
            </w:tcBorders>
          </w:tcPr>
          <w:p w:rsidR="0050386B" w:rsidRPr="0050386B" w:rsidRDefault="0050386B" w:rsidP="0050386B">
            <w:pPr>
              <w:ind w:left="0" w:firstLine="0"/>
              <w:rPr>
                <w:sz w:val="18"/>
                <w:szCs w:val="18"/>
                <w:lang w:val="en-US"/>
              </w:rPr>
            </w:pPr>
          </w:p>
        </w:tc>
        <w:tc>
          <w:tcPr>
            <w:tcW w:w="1691" w:type="dxa"/>
            <w:tcBorders>
              <w:top w:val="nil"/>
              <w:bottom w:val="nil"/>
            </w:tcBorders>
          </w:tcPr>
          <w:p w:rsidR="0050386B" w:rsidRPr="0050386B" w:rsidRDefault="0050386B" w:rsidP="0050386B">
            <w:pPr>
              <w:ind w:left="0" w:firstLine="0"/>
              <w:rPr>
                <w:sz w:val="18"/>
                <w:szCs w:val="18"/>
                <w:lang w:val="en-US"/>
              </w:rPr>
            </w:pPr>
          </w:p>
        </w:tc>
        <w:tc>
          <w:tcPr>
            <w:tcW w:w="1278" w:type="dxa"/>
            <w:vMerge/>
            <w:tcBorders>
              <w:top w:val="nil"/>
            </w:tcBorders>
          </w:tcPr>
          <w:p w:rsidR="0050386B" w:rsidRPr="0050386B" w:rsidRDefault="0050386B" w:rsidP="0050386B">
            <w:pPr>
              <w:ind w:left="0" w:firstLine="0"/>
              <w:rPr>
                <w:sz w:val="18"/>
                <w:szCs w:val="18"/>
                <w:lang w:val="en-US"/>
              </w:rPr>
            </w:pPr>
          </w:p>
        </w:tc>
        <w:tc>
          <w:tcPr>
            <w:tcW w:w="1422" w:type="dxa"/>
            <w:vMerge/>
            <w:tcBorders>
              <w:top w:val="nil"/>
            </w:tcBorders>
          </w:tcPr>
          <w:p w:rsidR="0050386B" w:rsidRPr="0050386B" w:rsidRDefault="0050386B" w:rsidP="0050386B">
            <w:pPr>
              <w:ind w:left="0" w:firstLine="0"/>
              <w:rPr>
                <w:sz w:val="18"/>
                <w:szCs w:val="18"/>
                <w:lang w:val="en-US"/>
              </w:rPr>
            </w:pPr>
          </w:p>
        </w:tc>
        <w:tc>
          <w:tcPr>
            <w:tcW w:w="1417" w:type="dxa"/>
            <w:vMerge/>
            <w:tcBorders>
              <w:top w:val="nil"/>
            </w:tcBorders>
          </w:tcPr>
          <w:p w:rsidR="0050386B" w:rsidRPr="0050386B" w:rsidRDefault="0050386B" w:rsidP="0050386B">
            <w:pPr>
              <w:ind w:left="0" w:firstLine="0"/>
              <w:rPr>
                <w:sz w:val="18"/>
                <w:szCs w:val="18"/>
                <w:lang w:val="en-US"/>
              </w:rPr>
            </w:pPr>
          </w:p>
        </w:tc>
      </w:tr>
      <w:tr w:rsidR="0050386B" w:rsidRPr="0050386B" w:rsidTr="0050386B">
        <w:trPr>
          <w:trHeight w:val="286"/>
        </w:trPr>
        <w:tc>
          <w:tcPr>
            <w:tcW w:w="553" w:type="dxa"/>
            <w:tcBorders>
              <w:top w:val="nil"/>
              <w:bottom w:val="nil"/>
            </w:tcBorders>
          </w:tcPr>
          <w:p w:rsidR="0050386B" w:rsidRPr="0050386B" w:rsidRDefault="0050386B" w:rsidP="0050386B">
            <w:pPr>
              <w:ind w:left="0" w:firstLine="0"/>
              <w:rPr>
                <w:sz w:val="18"/>
                <w:szCs w:val="18"/>
                <w:lang w:val="en-US"/>
              </w:rPr>
            </w:pPr>
          </w:p>
        </w:tc>
        <w:tc>
          <w:tcPr>
            <w:tcW w:w="692" w:type="dxa"/>
            <w:tcBorders>
              <w:top w:val="nil"/>
              <w:bottom w:val="nil"/>
            </w:tcBorders>
          </w:tcPr>
          <w:p w:rsidR="0050386B" w:rsidRPr="0050386B" w:rsidRDefault="0050386B" w:rsidP="0050386B">
            <w:pPr>
              <w:ind w:left="0" w:firstLine="0"/>
              <w:rPr>
                <w:sz w:val="18"/>
                <w:szCs w:val="18"/>
                <w:lang w:val="en-US"/>
              </w:rPr>
            </w:pPr>
          </w:p>
        </w:tc>
        <w:tc>
          <w:tcPr>
            <w:tcW w:w="2091" w:type="dxa"/>
            <w:tcBorders>
              <w:top w:val="nil"/>
              <w:bottom w:val="nil"/>
            </w:tcBorders>
          </w:tcPr>
          <w:p w:rsidR="0050386B" w:rsidRPr="0050386B" w:rsidRDefault="0050386B" w:rsidP="0050386B">
            <w:pPr>
              <w:ind w:left="0" w:firstLine="0"/>
              <w:rPr>
                <w:sz w:val="18"/>
                <w:szCs w:val="18"/>
                <w:lang w:val="en-US"/>
              </w:rPr>
            </w:pPr>
          </w:p>
        </w:tc>
        <w:tc>
          <w:tcPr>
            <w:tcW w:w="711" w:type="dxa"/>
            <w:vMerge w:val="restart"/>
          </w:tcPr>
          <w:p w:rsidR="0050386B" w:rsidRPr="0050386B" w:rsidRDefault="0050386B" w:rsidP="0050386B">
            <w:pPr>
              <w:ind w:left="0" w:firstLine="0"/>
              <w:rPr>
                <w:sz w:val="18"/>
                <w:szCs w:val="18"/>
                <w:lang w:val="en-US"/>
              </w:rPr>
            </w:pPr>
          </w:p>
        </w:tc>
        <w:tc>
          <w:tcPr>
            <w:tcW w:w="1124" w:type="dxa"/>
            <w:vMerge w:val="restart"/>
          </w:tcPr>
          <w:p w:rsidR="0050386B" w:rsidRPr="0050386B" w:rsidRDefault="0050386B" w:rsidP="0050386B">
            <w:pPr>
              <w:ind w:left="0" w:firstLine="0"/>
              <w:rPr>
                <w:sz w:val="18"/>
                <w:szCs w:val="18"/>
                <w:lang w:val="en-US"/>
              </w:rPr>
            </w:pPr>
          </w:p>
        </w:tc>
        <w:tc>
          <w:tcPr>
            <w:tcW w:w="1696" w:type="dxa"/>
            <w:tcBorders>
              <w:bottom w:val="nil"/>
            </w:tcBorders>
          </w:tcPr>
          <w:p w:rsidR="0050386B" w:rsidRPr="0050386B" w:rsidRDefault="0050386B" w:rsidP="0050386B">
            <w:pPr>
              <w:ind w:left="0" w:firstLine="0"/>
              <w:rPr>
                <w:sz w:val="18"/>
                <w:szCs w:val="18"/>
              </w:rPr>
            </w:pPr>
            <w:r w:rsidRPr="0050386B">
              <w:rPr>
                <w:sz w:val="18"/>
                <w:szCs w:val="18"/>
                <w:lang w:val="en-US"/>
              </w:rPr>
              <w:t>обивочные материал</w:t>
            </w:r>
            <w:r w:rsidRPr="0050386B">
              <w:rPr>
                <w:sz w:val="18"/>
                <w:szCs w:val="18"/>
              </w:rPr>
              <w:t>ы</w:t>
            </w:r>
          </w:p>
        </w:tc>
        <w:tc>
          <w:tcPr>
            <w:tcW w:w="1686" w:type="dxa"/>
            <w:tcBorders>
              <w:bottom w:val="nil"/>
            </w:tcBorders>
          </w:tcPr>
          <w:p w:rsidR="0050386B" w:rsidRPr="0050386B" w:rsidRDefault="0050386B" w:rsidP="0050386B">
            <w:pPr>
              <w:ind w:left="0" w:firstLine="0"/>
              <w:rPr>
                <w:sz w:val="18"/>
                <w:szCs w:val="18"/>
                <w:lang w:val="en-US"/>
              </w:rPr>
            </w:pPr>
            <w:r w:rsidRPr="0050386B">
              <w:rPr>
                <w:sz w:val="18"/>
                <w:szCs w:val="18"/>
                <w:lang w:val="en-US"/>
              </w:rPr>
              <w:t>предельное значение -</w:t>
            </w:r>
          </w:p>
        </w:tc>
        <w:tc>
          <w:tcPr>
            <w:tcW w:w="1691" w:type="dxa"/>
            <w:vMerge w:val="restart"/>
          </w:tcPr>
          <w:p w:rsidR="0050386B" w:rsidRPr="0050386B" w:rsidRDefault="0050386B" w:rsidP="0050386B">
            <w:pPr>
              <w:ind w:left="0" w:firstLine="0"/>
              <w:rPr>
                <w:sz w:val="18"/>
                <w:szCs w:val="18"/>
                <w:lang w:val="en-US"/>
              </w:rPr>
            </w:pPr>
          </w:p>
        </w:tc>
        <w:tc>
          <w:tcPr>
            <w:tcW w:w="1278" w:type="dxa"/>
            <w:vMerge w:val="restart"/>
          </w:tcPr>
          <w:p w:rsidR="0050386B" w:rsidRPr="0050386B" w:rsidRDefault="0050386B" w:rsidP="0050386B">
            <w:pPr>
              <w:ind w:left="0" w:firstLine="0"/>
              <w:rPr>
                <w:sz w:val="18"/>
                <w:szCs w:val="18"/>
                <w:lang w:val="en-US"/>
              </w:rPr>
            </w:pPr>
          </w:p>
        </w:tc>
        <w:tc>
          <w:tcPr>
            <w:tcW w:w="1422" w:type="dxa"/>
            <w:vMerge w:val="restart"/>
          </w:tcPr>
          <w:p w:rsidR="0050386B" w:rsidRPr="0050386B" w:rsidRDefault="0050386B" w:rsidP="0050386B">
            <w:pPr>
              <w:ind w:left="0" w:firstLine="0"/>
              <w:rPr>
                <w:sz w:val="18"/>
                <w:szCs w:val="18"/>
                <w:lang w:val="en-US"/>
              </w:rPr>
            </w:pPr>
          </w:p>
        </w:tc>
        <w:tc>
          <w:tcPr>
            <w:tcW w:w="1417" w:type="dxa"/>
            <w:vMerge w:val="restart"/>
          </w:tcPr>
          <w:p w:rsidR="0050386B" w:rsidRPr="0050386B" w:rsidRDefault="0050386B" w:rsidP="0050386B">
            <w:pPr>
              <w:ind w:left="0" w:firstLine="0"/>
              <w:rPr>
                <w:sz w:val="18"/>
                <w:szCs w:val="18"/>
                <w:lang w:val="en-US"/>
              </w:rPr>
            </w:pPr>
          </w:p>
        </w:tc>
      </w:tr>
      <w:tr w:rsidR="0050386B" w:rsidRPr="0050386B" w:rsidTr="0050386B">
        <w:trPr>
          <w:trHeight w:val="167"/>
        </w:trPr>
        <w:tc>
          <w:tcPr>
            <w:tcW w:w="553" w:type="dxa"/>
            <w:tcBorders>
              <w:top w:val="nil"/>
              <w:left w:val="single" w:sz="2" w:space="0" w:color="000000"/>
              <w:bottom w:val="nil"/>
            </w:tcBorders>
          </w:tcPr>
          <w:p w:rsidR="0050386B" w:rsidRPr="0050386B" w:rsidRDefault="0050386B" w:rsidP="0050386B">
            <w:pPr>
              <w:ind w:left="0" w:firstLine="0"/>
              <w:rPr>
                <w:sz w:val="18"/>
                <w:szCs w:val="18"/>
                <w:lang w:val="en-US"/>
              </w:rPr>
            </w:pPr>
          </w:p>
        </w:tc>
        <w:tc>
          <w:tcPr>
            <w:tcW w:w="692" w:type="dxa"/>
            <w:tcBorders>
              <w:top w:val="nil"/>
              <w:bottom w:val="nil"/>
            </w:tcBorders>
          </w:tcPr>
          <w:p w:rsidR="0050386B" w:rsidRPr="0050386B" w:rsidRDefault="0050386B" w:rsidP="0050386B">
            <w:pPr>
              <w:ind w:left="0" w:firstLine="0"/>
              <w:rPr>
                <w:sz w:val="18"/>
                <w:szCs w:val="18"/>
                <w:lang w:val="en-US"/>
              </w:rPr>
            </w:pPr>
          </w:p>
        </w:tc>
        <w:tc>
          <w:tcPr>
            <w:tcW w:w="2091" w:type="dxa"/>
            <w:tcBorders>
              <w:top w:val="nil"/>
              <w:bottom w:val="nil"/>
            </w:tcBorders>
          </w:tcPr>
          <w:p w:rsidR="0050386B" w:rsidRPr="0050386B" w:rsidRDefault="0050386B" w:rsidP="0050386B">
            <w:pPr>
              <w:ind w:left="0" w:firstLine="0"/>
              <w:rPr>
                <w:sz w:val="18"/>
                <w:szCs w:val="18"/>
                <w:lang w:val="en-US"/>
              </w:rPr>
            </w:pPr>
          </w:p>
        </w:tc>
        <w:tc>
          <w:tcPr>
            <w:tcW w:w="711" w:type="dxa"/>
            <w:vMerge/>
            <w:tcBorders>
              <w:top w:val="nil"/>
            </w:tcBorders>
          </w:tcPr>
          <w:p w:rsidR="0050386B" w:rsidRPr="0050386B" w:rsidRDefault="0050386B" w:rsidP="0050386B">
            <w:pPr>
              <w:ind w:left="0" w:firstLine="0"/>
              <w:rPr>
                <w:sz w:val="18"/>
                <w:szCs w:val="18"/>
                <w:lang w:val="en-US"/>
              </w:rPr>
            </w:pPr>
          </w:p>
        </w:tc>
        <w:tc>
          <w:tcPr>
            <w:tcW w:w="1124" w:type="dxa"/>
            <w:vMerge/>
            <w:tcBorders>
              <w:top w:val="nil"/>
            </w:tcBorders>
          </w:tcPr>
          <w:p w:rsidR="0050386B" w:rsidRPr="0050386B" w:rsidRDefault="0050386B" w:rsidP="0050386B">
            <w:pPr>
              <w:ind w:left="0" w:firstLine="0"/>
              <w:rPr>
                <w:sz w:val="18"/>
                <w:szCs w:val="18"/>
                <w:lang w:val="en-US"/>
              </w:rPr>
            </w:pPr>
          </w:p>
        </w:tc>
        <w:tc>
          <w:tcPr>
            <w:tcW w:w="1696" w:type="dxa"/>
            <w:tcBorders>
              <w:top w:val="nil"/>
              <w:bottom w:val="nil"/>
            </w:tcBorders>
          </w:tcPr>
          <w:p w:rsidR="0050386B" w:rsidRPr="0050386B" w:rsidRDefault="0050386B" w:rsidP="0050386B">
            <w:pPr>
              <w:ind w:left="0" w:firstLine="0"/>
              <w:rPr>
                <w:sz w:val="18"/>
                <w:szCs w:val="18"/>
                <w:lang w:val="en-US"/>
              </w:rPr>
            </w:pPr>
          </w:p>
        </w:tc>
        <w:tc>
          <w:tcPr>
            <w:tcW w:w="1686" w:type="dxa"/>
            <w:tcBorders>
              <w:top w:val="nil"/>
              <w:bottom w:val="nil"/>
            </w:tcBorders>
          </w:tcPr>
          <w:p w:rsidR="0050386B" w:rsidRPr="0050386B" w:rsidRDefault="0050386B" w:rsidP="0050386B">
            <w:pPr>
              <w:ind w:left="0" w:firstLine="0"/>
              <w:rPr>
                <w:sz w:val="18"/>
                <w:szCs w:val="18"/>
                <w:lang w:val="en-US"/>
              </w:rPr>
            </w:pPr>
            <w:r w:rsidRPr="0050386B">
              <w:rPr>
                <w:sz w:val="18"/>
                <w:szCs w:val="18"/>
                <w:lang w:val="en-US"/>
              </w:rPr>
              <w:t>кожа натуральная;</w:t>
            </w:r>
          </w:p>
        </w:tc>
        <w:tc>
          <w:tcPr>
            <w:tcW w:w="1691" w:type="dxa"/>
            <w:vMerge/>
            <w:tcBorders>
              <w:top w:val="nil"/>
            </w:tcBorders>
          </w:tcPr>
          <w:p w:rsidR="0050386B" w:rsidRPr="0050386B" w:rsidRDefault="0050386B" w:rsidP="0050386B">
            <w:pPr>
              <w:ind w:left="0" w:firstLine="0"/>
              <w:rPr>
                <w:sz w:val="18"/>
                <w:szCs w:val="18"/>
                <w:lang w:val="en-US"/>
              </w:rPr>
            </w:pPr>
          </w:p>
        </w:tc>
        <w:tc>
          <w:tcPr>
            <w:tcW w:w="1278" w:type="dxa"/>
            <w:vMerge/>
            <w:tcBorders>
              <w:top w:val="nil"/>
            </w:tcBorders>
          </w:tcPr>
          <w:p w:rsidR="0050386B" w:rsidRPr="0050386B" w:rsidRDefault="0050386B" w:rsidP="0050386B">
            <w:pPr>
              <w:ind w:left="0" w:firstLine="0"/>
              <w:rPr>
                <w:sz w:val="18"/>
                <w:szCs w:val="18"/>
                <w:lang w:val="en-US"/>
              </w:rPr>
            </w:pPr>
          </w:p>
        </w:tc>
        <w:tc>
          <w:tcPr>
            <w:tcW w:w="1422" w:type="dxa"/>
            <w:vMerge/>
            <w:tcBorders>
              <w:top w:val="nil"/>
            </w:tcBorders>
          </w:tcPr>
          <w:p w:rsidR="0050386B" w:rsidRPr="0050386B" w:rsidRDefault="0050386B" w:rsidP="0050386B">
            <w:pPr>
              <w:ind w:left="0" w:firstLine="0"/>
              <w:rPr>
                <w:sz w:val="18"/>
                <w:szCs w:val="18"/>
                <w:lang w:val="en-US"/>
              </w:rPr>
            </w:pPr>
          </w:p>
        </w:tc>
        <w:tc>
          <w:tcPr>
            <w:tcW w:w="1417" w:type="dxa"/>
            <w:vMerge/>
            <w:tcBorders>
              <w:top w:val="nil"/>
            </w:tcBorders>
          </w:tcPr>
          <w:p w:rsidR="0050386B" w:rsidRPr="0050386B" w:rsidRDefault="0050386B" w:rsidP="0050386B">
            <w:pPr>
              <w:ind w:left="0" w:firstLine="0"/>
              <w:rPr>
                <w:sz w:val="18"/>
                <w:szCs w:val="18"/>
                <w:lang w:val="en-US"/>
              </w:rPr>
            </w:pPr>
          </w:p>
        </w:tc>
      </w:tr>
      <w:tr w:rsidR="0050386B" w:rsidRPr="0050386B" w:rsidTr="0050386B">
        <w:trPr>
          <w:trHeight w:val="170"/>
        </w:trPr>
        <w:tc>
          <w:tcPr>
            <w:tcW w:w="553" w:type="dxa"/>
            <w:tcBorders>
              <w:top w:val="nil"/>
              <w:left w:val="single" w:sz="2" w:space="0" w:color="000000"/>
              <w:bottom w:val="nil"/>
            </w:tcBorders>
          </w:tcPr>
          <w:p w:rsidR="0050386B" w:rsidRPr="0050386B" w:rsidRDefault="0050386B" w:rsidP="0050386B">
            <w:pPr>
              <w:ind w:left="0" w:firstLine="0"/>
              <w:rPr>
                <w:sz w:val="18"/>
                <w:szCs w:val="18"/>
                <w:lang w:val="en-US"/>
              </w:rPr>
            </w:pPr>
          </w:p>
        </w:tc>
        <w:tc>
          <w:tcPr>
            <w:tcW w:w="692" w:type="dxa"/>
            <w:tcBorders>
              <w:top w:val="nil"/>
              <w:bottom w:val="nil"/>
            </w:tcBorders>
          </w:tcPr>
          <w:p w:rsidR="0050386B" w:rsidRPr="0050386B" w:rsidRDefault="0050386B" w:rsidP="0050386B">
            <w:pPr>
              <w:ind w:left="0" w:firstLine="0"/>
              <w:rPr>
                <w:sz w:val="18"/>
                <w:szCs w:val="18"/>
                <w:lang w:val="en-US"/>
              </w:rPr>
            </w:pPr>
          </w:p>
        </w:tc>
        <w:tc>
          <w:tcPr>
            <w:tcW w:w="2091" w:type="dxa"/>
            <w:tcBorders>
              <w:top w:val="nil"/>
              <w:bottom w:val="nil"/>
            </w:tcBorders>
          </w:tcPr>
          <w:p w:rsidR="0050386B" w:rsidRPr="0050386B" w:rsidRDefault="0050386B" w:rsidP="0050386B">
            <w:pPr>
              <w:ind w:left="0" w:firstLine="0"/>
              <w:rPr>
                <w:sz w:val="18"/>
                <w:szCs w:val="18"/>
                <w:lang w:val="en-US"/>
              </w:rPr>
            </w:pPr>
          </w:p>
        </w:tc>
        <w:tc>
          <w:tcPr>
            <w:tcW w:w="711" w:type="dxa"/>
            <w:vMerge/>
            <w:tcBorders>
              <w:top w:val="nil"/>
            </w:tcBorders>
          </w:tcPr>
          <w:p w:rsidR="0050386B" w:rsidRPr="0050386B" w:rsidRDefault="0050386B" w:rsidP="0050386B">
            <w:pPr>
              <w:ind w:left="0" w:firstLine="0"/>
              <w:rPr>
                <w:sz w:val="18"/>
                <w:szCs w:val="18"/>
                <w:lang w:val="en-US"/>
              </w:rPr>
            </w:pPr>
          </w:p>
        </w:tc>
        <w:tc>
          <w:tcPr>
            <w:tcW w:w="1124" w:type="dxa"/>
            <w:vMerge/>
            <w:tcBorders>
              <w:top w:val="nil"/>
            </w:tcBorders>
          </w:tcPr>
          <w:p w:rsidR="0050386B" w:rsidRPr="0050386B" w:rsidRDefault="0050386B" w:rsidP="0050386B">
            <w:pPr>
              <w:ind w:left="0" w:firstLine="0"/>
              <w:rPr>
                <w:sz w:val="18"/>
                <w:szCs w:val="18"/>
                <w:lang w:val="en-US"/>
              </w:rPr>
            </w:pPr>
          </w:p>
        </w:tc>
        <w:tc>
          <w:tcPr>
            <w:tcW w:w="1696" w:type="dxa"/>
            <w:tcBorders>
              <w:top w:val="nil"/>
              <w:bottom w:val="nil"/>
            </w:tcBorders>
          </w:tcPr>
          <w:p w:rsidR="0050386B" w:rsidRPr="0050386B" w:rsidRDefault="0050386B" w:rsidP="0050386B">
            <w:pPr>
              <w:ind w:left="0" w:firstLine="0"/>
              <w:rPr>
                <w:sz w:val="18"/>
                <w:szCs w:val="18"/>
                <w:lang w:val="en-US"/>
              </w:rPr>
            </w:pPr>
          </w:p>
        </w:tc>
        <w:tc>
          <w:tcPr>
            <w:tcW w:w="1686" w:type="dxa"/>
            <w:tcBorders>
              <w:top w:val="nil"/>
              <w:bottom w:val="nil"/>
            </w:tcBorders>
          </w:tcPr>
          <w:p w:rsidR="0050386B" w:rsidRPr="0050386B" w:rsidRDefault="0050386B" w:rsidP="0050386B">
            <w:pPr>
              <w:ind w:left="0" w:firstLine="0"/>
              <w:rPr>
                <w:sz w:val="18"/>
                <w:szCs w:val="18"/>
                <w:lang w:val="en-US"/>
              </w:rPr>
            </w:pPr>
            <w:r w:rsidRPr="0050386B">
              <w:rPr>
                <w:sz w:val="18"/>
                <w:szCs w:val="18"/>
                <w:lang w:val="en-US"/>
              </w:rPr>
              <w:t>возможные значения:</w:t>
            </w:r>
          </w:p>
        </w:tc>
        <w:tc>
          <w:tcPr>
            <w:tcW w:w="1691" w:type="dxa"/>
            <w:vMerge/>
            <w:tcBorders>
              <w:top w:val="nil"/>
            </w:tcBorders>
          </w:tcPr>
          <w:p w:rsidR="0050386B" w:rsidRPr="0050386B" w:rsidRDefault="0050386B" w:rsidP="0050386B">
            <w:pPr>
              <w:ind w:left="0" w:firstLine="0"/>
              <w:rPr>
                <w:sz w:val="18"/>
                <w:szCs w:val="18"/>
                <w:lang w:val="en-US"/>
              </w:rPr>
            </w:pPr>
          </w:p>
        </w:tc>
        <w:tc>
          <w:tcPr>
            <w:tcW w:w="1278" w:type="dxa"/>
            <w:vMerge/>
            <w:tcBorders>
              <w:top w:val="nil"/>
            </w:tcBorders>
          </w:tcPr>
          <w:p w:rsidR="0050386B" w:rsidRPr="0050386B" w:rsidRDefault="0050386B" w:rsidP="0050386B">
            <w:pPr>
              <w:ind w:left="0" w:firstLine="0"/>
              <w:rPr>
                <w:sz w:val="18"/>
                <w:szCs w:val="18"/>
                <w:lang w:val="en-US"/>
              </w:rPr>
            </w:pPr>
          </w:p>
        </w:tc>
        <w:tc>
          <w:tcPr>
            <w:tcW w:w="1422" w:type="dxa"/>
            <w:vMerge/>
            <w:tcBorders>
              <w:top w:val="nil"/>
            </w:tcBorders>
          </w:tcPr>
          <w:p w:rsidR="0050386B" w:rsidRPr="0050386B" w:rsidRDefault="0050386B" w:rsidP="0050386B">
            <w:pPr>
              <w:ind w:left="0" w:firstLine="0"/>
              <w:rPr>
                <w:sz w:val="18"/>
                <w:szCs w:val="18"/>
                <w:lang w:val="en-US"/>
              </w:rPr>
            </w:pPr>
          </w:p>
        </w:tc>
        <w:tc>
          <w:tcPr>
            <w:tcW w:w="1417" w:type="dxa"/>
            <w:vMerge/>
            <w:tcBorders>
              <w:top w:val="nil"/>
            </w:tcBorders>
          </w:tcPr>
          <w:p w:rsidR="0050386B" w:rsidRPr="0050386B" w:rsidRDefault="0050386B" w:rsidP="0050386B">
            <w:pPr>
              <w:ind w:left="0" w:firstLine="0"/>
              <w:rPr>
                <w:sz w:val="18"/>
                <w:szCs w:val="18"/>
                <w:lang w:val="en-US"/>
              </w:rPr>
            </w:pPr>
          </w:p>
        </w:tc>
      </w:tr>
      <w:tr w:rsidR="0050386B" w:rsidRPr="0050386B" w:rsidTr="0050386B">
        <w:trPr>
          <w:trHeight w:val="170"/>
        </w:trPr>
        <w:tc>
          <w:tcPr>
            <w:tcW w:w="553" w:type="dxa"/>
            <w:tcBorders>
              <w:top w:val="nil"/>
              <w:left w:val="single" w:sz="2" w:space="0" w:color="000000"/>
              <w:bottom w:val="nil"/>
            </w:tcBorders>
          </w:tcPr>
          <w:p w:rsidR="0050386B" w:rsidRPr="0050386B" w:rsidRDefault="0050386B" w:rsidP="0050386B">
            <w:pPr>
              <w:ind w:left="0" w:firstLine="0"/>
              <w:rPr>
                <w:sz w:val="18"/>
                <w:szCs w:val="18"/>
                <w:lang w:val="en-US"/>
              </w:rPr>
            </w:pPr>
          </w:p>
        </w:tc>
        <w:tc>
          <w:tcPr>
            <w:tcW w:w="692" w:type="dxa"/>
            <w:tcBorders>
              <w:top w:val="nil"/>
              <w:bottom w:val="nil"/>
            </w:tcBorders>
          </w:tcPr>
          <w:p w:rsidR="0050386B" w:rsidRPr="0050386B" w:rsidRDefault="0050386B" w:rsidP="0050386B">
            <w:pPr>
              <w:ind w:left="0" w:firstLine="0"/>
              <w:rPr>
                <w:sz w:val="18"/>
                <w:szCs w:val="18"/>
                <w:lang w:val="en-US"/>
              </w:rPr>
            </w:pPr>
          </w:p>
        </w:tc>
        <w:tc>
          <w:tcPr>
            <w:tcW w:w="2091" w:type="dxa"/>
            <w:tcBorders>
              <w:top w:val="nil"/>
              <w:bottom w:val="nil"/>
            </w:tcBorders>
          </w:tcPr>
          <w:p w:rsidR="0050386B" w:rsidRPr="0050386B" w:rsidRDefault="0050386B" w:rsidP="0050386B">
            <w:pPr>
              <w:ind w:left="0" w:firstLine="0"/>
              <w:rPr>
                <w:sz w:val="18"/>
                <w:szCs w:val="18"/>
                <w:lang w:val="en-US"/>
              </w:rPr>
            </w:pPr>
          </w:p>
        </w:tc>
        <w:tc>
          <w:tcPr>
            <w:tcW w:w="711" w:type="dxa"/>
            <w:vMerge/>
            <w:tcBorders>
              <w:top w:val="nil"/>
            </w:tcBorders>
          </w:tcPr>
          <w:p w:rsidR="0050386B" w:rsidRPr="0050386B" w:rsidRDefault="0050386B" w:rsidP="0050386B">
            <w:pPr>
              <w:ind w:left="0" w:firstLine="0"/>
              <w:rPr>
                <w:sz w:val="18"/>
                <w:szCs w:val="18"/>
                <w:lang w:val="en-US"/>
              </w:rPr>
            </w:pPr>
          </w:p>
        </w:tc>
        <w:tc>
          <w:tcPr>
            <w:tcW w:w="1124" w:type="dxa"/>
            <w:vMerge/>
            <w:tcBorders>
              <w:top w:val="nil"/>
            </w:tcBorders>
          </w:tcPr>
          <w:p w:rsidR="0050386B" w:rsidRPr="0050386B" w:rsidRDefault="0050386B" w:rsidP="0050386B">
            <w:pPr>
              <w:ind w:left="0" w:firstLine="0"/>
              <w:rPr>
                <w:sz w:val="18"/>
                <w:szCs w:val="18"/>
                <w:lang w:val="en-US"/>
              </w:rPr>
            </w:pPr>
          </w:p>
        </w:tc>
        <w:tc>
          <w:tcPr>
            <w:tcW w:w="1696" w:type="dxa"/>
            <w:tcBorders>
              <w:top w:val="nil"/>
              <w:bottom w:val="nil"/>
            </w:tcBorders>
          </w:tcPr>
          <w:p w:rsidR="0050386B" w:rsidRPr="0050386B" w:rsidRDefault="0050386B" w:rsidP="0050386B">
            <w:pPr>
              <w:ind w:left="0" w:firstLine="0"/>
              <w:rPr>
                <w:sz w:val="18"/>
                <w:szCs w:val="18"/>
                <w:lang w:val="en-US"/>
              </w:rPr>
            </w:pPr>
          </w:p>
        </w:tc>
        <w:tc>
          <w:tcPr>
            <w:tcW w:w="1686" w:type="dxa"/>
            <w:tcBorders>
              <w:top w:val="nil"/>
              <w:bottom w:val="nil"/>
            </w:tcBorders>
          </w:tcPr>
          <w:p w:rsidR="0050386B" w:rsidRPr="0050386B" w:rsidRDefault="0050386B" w:rsidP="0050386B">
            <w:pPr>
              <w:ind w:left="0" w:firstLine="0"/>
              <w:rPr>
                <w:sz w:val="18"/>
                <w:szCs w:val="18"/>
                <w:lang w:val="en-US"/>
              </w:rPr>
            </w:pPr>
            <w:r w:rsidRPr="0050386B">
              <w:rPr>
                <w:sz w:val="18"/>
                <w:szCs w:val="18"/>
                <w:lang w:val="en-US"/>
              </w:rPr>
              <w:t>искусственная кожа,</w:t>
            </w:r>
          </w:p>
        </w:tc>
        <w:tc>
          <w:tcPr>
            <w:tcW w:w="1691" w:type="dxa"/>
            <w:vMerge/>
            <w:tcBorders>
              <w:top w:val="nil"/>
            </w:tcBorders>
          </w:tcPr>
          <w:p w:rsidR="0050386B" w:rsidRPr="0050386B" w:rsidRDefault="0050386B" w:rsidP="0050386B">
            <w:pPr>
              <w:ind w:left="0" w:firstLine="0"/>
              <w:rPr>
                <w:sz w:val="18"/>
                <w:szCs w:val="18"/>
                <w:lang w:val="en-US"/>
              </w:rPr>
            </w:pPr>
          </w:p>
        </w:tc>
        <w:tc>
          <w:tcPr>
            <w:tcW w:w="1278" w:type="dxa"/>
            <w:vMerge/>
            <w:tcBorders>
              <w:top w:val="nil"/>
            </w:tcBorders>
          </w:tcPr>
          <w:p w:rsidR="0050386B" w:rsidRPr="0050386B" w:rsidRDefault="0050386B" w:rsidP="0050386B">
            <w:pPr>
              <w:ind w:left="0" w:firstLine="0"/>
              <w:rPr>
                <w:sz w:val="18"/>
                <w:szCs w:val="18"/>
                <w:lang w:val="en-US"/>
              </w:rPr>
            </w:pPr>
          </w:p>
        </w:tc>
        <w:tc>
          <w:tcPr>
            <w:tcW w:w="1422" w:type="dxa"/>
            <w:vMerge/>
            <w:tcBorders>
              <w:top w:val="nil"/>
            </w:tcBorders>
          </w:tcPr>
          <w:p w:rsidR="0050386B" w:rsidRPr="0050386B" w:rsidRDefault="0050386B" w:rsidP="0050386B">
            <w:pPr>
              <w:ind w:left="0" w:firstLine="0"/>
              <w:rPr>
                <w:sz w:val="18"/>
                <w:szCs w:val="18"/>
                <w:lang w:val="en-US"/>
              </w:rPr>
            </w:pPr>
          </w:p>
        </w:tc>
        <w:tc>
          <w:tcPr>
            <w:tcW w:w="1417" w:type="dxa"/>
            <w:vMerge/>
            <w:tcBorders>
              <w:top w:val="nil"/>
            </w:tcBorders>
          </w:tcPr>
          <w:p w:rsidR="0050386B" w:rsidRPr="0050386B" w:rsidRDefault="0050386B" w:rsidP="0050386B">
            <w:pPr>
              <w:ind w:left="0" w:firstLine="0"/>
              <w:rPr>
                <w:sz w:val="18"/>
                <w:szCs w:val="18"/>
                <w:lang w:val="en-US"/>
              </w:rPr>
            </w:pPr>
          </w:p>
        </w:tc>
      </w:tr>
      <w:tr w:rsidR="0050386B" w:rsidRPr="0050386B" w:rsidTr="0050386B">
        <w:trPr>
          <w:trHeight w:val="167"/>
        </w:trPr>
        <w:tc>
          <w:tcPr>
            <w:tcW w:w="553" w:type="dxa"/>
            <w:tcBorders>
              <w:top w:val="nil"/>
              <w:left w:val="single" w:sz="2" w:space="0" w:color="000000"/>
              <w:bottom w:val="nil"/>
            </w:tcBorders>
          </w:tcPr>
          <w:p w:rsidR="0050386B" w:rsidRPr="0050386B" w:rsidRDefault="0050386B" w:rsidP="0050386B">
            <w:pPr>
              <w:ind w:left="0" w:firstLine="0"/>
              <w:rPr>
                <w:sz w:val="18"/>
                <w:szCs w:val="18"/>
                <w:lang w:val="en-US"/>
              </w:rPr>
            </w:pPr>
          </w:p>
        </w:tc>
        <w:tc>
          <w:tcPr>
            <w:tcW w:w="692" w:type="dxa"/>
            <w:tcBorders>
              <w:top w:val="nil"/>
              <w:bottom w:val="nil"/>
            </w:tcBorders>
          </w:tcPr>
          <w:p w:rsidR="0050386B" w:rsidRPr="0050386B" w:rsidRDefault="0050386B" w:rsidP="0050386B">
            <w:pPr>
              <w:ind w:left="0" w:firstLine="0"/>
              <w:rPr>
                <w:sz w:val="18"/>
                <w:szCs w:val="18"/>
                <w:lang w:val="en-US"/>
              </w:rPr>
            </w:pPr>
          </w:p>
        </w:tc>
        <w:tc>
          <w:tcPr>
            <w:tcW w:w="2091" w:type="dxa"/>
            <w:tcBorders>
              <w:top w:val="nil"/>
              <w:bottom w:val="nil"/>
            </w:tcBorders>
          </w:tcPr>
          <w:p w:rsidR="0050386B" w:rsidRPr="0050386B" w:rsidRDefault="0050386B" w:rsidP="0050386B">
            <w:pPr>
              <w:ind w:left="0" w:firstLine="0"/>
              <w:rPr>
                <w:sz w:val="18"/>
                <w:szCs w:val="18"/>
                <w:lang w:val="en-US"/>
              </w:rPr>
            </w:pPr>
          </w:p>
        </w:tc>
        <w:tc>
          <w:tcPr>
            <w:tcW w:w="711" w:type="dxa"/>
            <w:vMerge/>
            <w:tcBorders>
              <w:top w:val="nil"/>
            </w:tcBorders>
          </w:tcPr>
          <w:p w:rsidR="0050386B" w:rsidRPr="0050386B" w:rsidRDefault="0050386B" w:rsidP="0050386B">
            <w:pPr>
              <w:ind w:left="0" w:firstLine="0"/>
              <w:rPr>
                <w:sz w:val="18"/>
                <w:szCs w:val="18"/>
                <w:lang w:val="en-US"/>
              </w:rPr>
            </w:pPr>
          </w:p>
        </w:tc>
        <w:tc>
          <w:tcPr>
            <w:tcW w:w="1124" w:type="dxa"/>
            <w:vMerge/>
            <w:tcBorders>
              <w:top w:val="nil"/>
            </w:tcBorders>
          </w:tcPr>
          <w:p w:rsidR="0050386B" w:rsidRPr="0050386B" w:rsidRDefault="0050386B" w:rsidP="0050386B">
            <w:pPr>
              <w:ind w:left="0" w:firstLine="0"/>
              <w:rPr>
                <w:sz w:val="18"/>
                <w:szCs w:val="18"/>
                <w:lang w:val="en-US"/>
              </w:rPr>
            </w:pPr>
          </w:p>
        </w:tc>
        <w:tc>
          <w:tcPr>
            <w:tcW w:w="1696" w:type="dxa"/>
            <w:tcBorders>
              <w:top w:val="nil"/>
              <w:bottom w:val="nil"/>
            </w:tcBorders>
          </w:tcPr>
          <w:p w:rsidR="0050386B" w:rsidRPr="0050386B" w:rsidRDefault="0050386B" w:rsidP="0050386B">
            <w:pPr>
              <w:ind w:left="0" w:firstLine="0"/>
              <w:rPr>
                <w:sz w:val="18"/>
                <w:szCs w:val="18"/>
                <w:lang w:val="en-US"/>
              </w:rPr>
            </w:pPr>
          </w:p>
        </w:tc>
        <w:tc>
          <w:tcPr>
            <w:tcW w:w="1686" w:type="dxa"/>
            <w:tcBorders>
              <w:top w:val="nil"/>
              <w:bottom w:val="nil"/>
            </w:tcBorders>
          </w:tcPr>
          <w:p w:rsidR="0050386B" w:rsidRPr="0050386B" w:rsidRDefault="0050386B" w:rsidP="0050386B">
            <w:pPr>
              <w:ind w:left="0" w:firstLine="0"/>
              <w:rPr>
                <w:sz w:val="18"/>
                <w:szCs w:val="18"/>
                <w:lang w:val="en-US"/>
              </w:rPr>
            </w:pPr>
            <w:r w:rsidRPr="0050386B">
              <w:rPr>
                <w:sz w:val="18"/>
                <w:szCs w:val="18"/>
                <w:lang w:val="en-US"/>
              </w:rPr>
              <w:t>мебельный</w:t>
            </w:r>
          </w:p>
        </w:tc>
        <w:tc>
          <w:tcPr>
            <w:tcW w:w="1691" w:type="dxa"/>
            <w:vMerge/>
            <w:tcBorders>
              <w:top w:val="nil"/>
            </w:tcBorders>
          </w:tcPr>
          <w:p w:rsidR="0050386B" w:rsidRPr="0050386B" w:rsidRDefault="0050386B" w:rsidP="0050386B">
            <w:pPr>
              <w:ind w:left="0" w:firstLine="0"/>
              <w:rPr>
                <w:sz w:val="18"/>
                <w:szCs w:val="18"/>
                <w:lang w:val="en-US"/>
              </w:rPr>
            </w:pPr>
          </w:p>
        </w:tc>
        <w:tc>
          <w:tcPr>
            <w:tcW w:w="1278" w:type="dxa"/>
            <w:vMerge/>
            <w:tcBorders>
              <w:top w:val="nil"/>
            </w:tcBorders>
          </w:tcPr>
          <w:p w:rsidR="0050386B" w:rsidRPr="0050386B" w:rsidRDefault="0050386B" w:rsidP="0050386B">
            <w:pPr>
              <w:ind w:left="0" w:firstLine="0"/>
              <w:rPr>
                <w:sz w:val="18"/>
                <w:szCs w:val="18"/>
                <w:lang w:val="en-US"/>
              </w:rPr>
            </w:pPr>
          </w:p>
        </w:tc>
        <w:tc>
          <w:tcPr>
            <w:tcW w:w="1422" w:type="dxa"/>
            <w:vMerge/>
            <w:tcBorders>
              <w:top w:val="nil"/>
            </w:tcBorders>
          </w:tcPr>
          <w:p w:rsidR="0050386B" w:rsidRPr="0050386B" w:rsidRDefault="0050386B" w:rsidP="0050386B">
            <w:pPr>
              <w:ind w:left="0" w:firstLine="0"/>
              <w:rPr>
                <w:sz w:val="18"/>
                <w:szCs w:val="18"/>
                <w:lang w:val="en-US"/>
              </w:rPr>
            </w:pPr>
          </w:p>
        </w:tc>
        <w:tc>
          <w:tcPr>
            <w:tcW w:w="1417" w:type="dxa"/>
            <w:vMerge/>
            <w:tcBorders>
              <w:top w:val="nil"/>
            </w:tcBorders>
          </w:tcPr>
          <w:p w:rsidR="0050386B" w:rsidRPr="0050386B" w:rsidRDefault="0050386B" w:rsidP="0050386B">
            <w:pPr>
              <w:ind w:left="0" w:firstLine="0"/>
              <w:rPr>
                <w:sz w:val="18"/>
                <w:szCs w:val="18"/>
                <w:lang w:val="en-US"/>
              </w:rPr>
            </w:pPr>
          </w:p>
        </w:tc>
      </w:tr>
      <w:tr w:rsidR="0050386B" w:rsidRPr="0050386B" w:rsidTr="0050386B">
        <w:trPr>
          <w:trHeight w:val="170"/>
        </w:trPr>
        <w:tc>
          <w:tcPr>
            <w:tcW w:w="553" w:type="dxa"/>
            <w:tcBorders>
              <w:top w:val="nil"/>
              <w:left w:val="single" w:sz="2" w:space="0" w:color="000000"/>
              <w:bottom w:val="nil"/>
            </w:tcBorders>
          </w:tcPr>
          <w:p w:rsidR="0050386B" w:rsidRPr="0050386B" w:rsidRDefault="0050386B" w:rsidP="0050386B">
            <w:pPr>
              <w:ind w:left="0" w:firstLine="0"/>
              <w:rPr>
                <w:sz w:val="18"/>
                <w:szCs w:val="18"/>
                <w:lang w:val="en-US"/>
              </w:rPr>
            </w:pPr>
          </w:p>
        </w:tc>
        <w:tc>
          <w:tcPr>
            <w:tcW w:w="692" w:type="dxa"/>
            <w:tcBorders>
              <w:top w:val="nil"/>
              <w:bottom w:val="nil"/>
            </w:tcBorders>
          </w:tcPr>
          <w:p w:rsidR="0050386B" w:rsidRPr="0050386B" w:rsidRDefault="0050386B" w:rsidP="0050386B">
            <w:pPr>
              <w:ind w:left="0" w:firstLine="0"/>
              <w:rPr>
                <w:sz w:val="18"/>
                <w:szCs w:val="18"/>
                <w:lang w:val="en-US"/>
              </w:rPr>
            </w:pPr>
          </w:p>
        </w:tc>
        <w:tc>
          <w:tcPr>
            <w:tcW w:w="2091" w:type="dxa"/>
            <w:tcBorders>
              <w:top w:val="nil"/>
              <w:bottom w:val="nil"/>
            </w:tcBorders>
          </w:tcPr>
          <w:p w:rsidR="0050386B" w:rsidRPr="0050386B" w:rsidRDefault="0050386B" w:rsidP="0050386B">
            <w:pPr>
              <w:ind w:left="0" w:firstLine="0"/>
              <w:rPr>
                <w:sz w:val="18"/>
                <w:szCs w:val="18"/>
                <w:lang w:val="en-US"/>
              </w:rPr>
            </w:pPr>
          </w:p>
        </w:tc>
        <w:tc>
          <w:tcPr>
            <w:tcW w:w="711" w:type="dxa"/>
            <w:vMerge/>
            <w:tcBorders>
              <w:top w:val="nil"/>
            </w:tcBorders>
          </w:tcPr>
          <w:p w:rsidR="0050386B" w:rsidRPr="0050386B" w:rsidRDefault="0050386B" w:rsidP="0050386B">
            <w:pPr>
              <w:ind w:left="0" w:firstLine="0"/>
              <w:rPr>
                <w:sz w:val="18"/>
                <w:szCs w:val="18"/>
                <w:lang w:val="en-US"/>
              </w:rPr>
            </w:pPr>
          </w:p>
        </w:tc>
        <w:tc>
          <w:tcPr>
            <w:tcW w:w="1124" w:type="dxa"/>
            <w:vMerge/>
            <w:tcBorders>
              <w:top w:val="nil"/>
            </w:tcBorders>
          </w:tcPr>
          <w:p w:rsidR="0050386B" w:rsidRPr="0050386B" w:rsidRDefault="0050386B" w:rsidP="0050386B">
            <w:pPr>
              <w:ind w:left="0" w:firstLine="0"/>
              <w:rPr>
                <w:sz w:val="18"/>
                <w:szCs w:val="18"/>
                <w:lang w:val="en-US"/>
              </w:rPr>
            </w:pPr>
          </w:p>
        </w:tc>
        <w:tc>
          <w:tcPr>
            <w:tcW w:w="1696" w:type="dxa"/>
            <w:tcBorders>
              <w:top w:val="nil"/>
              <w:bottom w:val="nil"/>
            </w:tcBorders>
          </w:tcPr>
          <w:p w:rsidR="0050386B" w:rsidRPr="0050386B" w:rsidRDefault="0050386B" w:rsidP="0050386B">
            <w:pPr>
              <w:ind w:left="0" w:firstLine="0"/>
              <w:rPr>
                <w:sz w:val="18"/>
                <w:szCs w:val="18"/>
                <w:lang w:val="en-US"/>
              </w:rPr>
            </w:pPr>
          </w:p>
        </w:tc>
        <w:tc>
          <w:tcPr>
            <w:tcW w:w="1686" w:type="dxa"/>
            <w:tcBorders>
              <w:top w:val="nil"/>
              <w:bottom w:val="nil"/>
            </w:tcBorders>
          </w:tcPr>
          <w:p w:rsidR="0050386B" w:rsidRPr="0050386B" w:rsidRDefault="0050386B" w:rsidP="0050386B">
            <w:pPr>
              <w:ind w:left="0" w:firstLine="0"/>
              <w:rPr>
                <w:sz w:val="18"/>
                <w:szCs w:val="18"/>
                <w:lang w:val="en-US"/>
              </w:rPr>
            </w:pPr>
            <w:r w:rsidRPr="0050386B">
              <w:rPr>
                <w:sz w:val="18"/>
                <w:szCs w:val="18"/>
                <w:lang w:val="en-US"/>
              </w:rPr>
              <w:t>(искусственный) мех,</w:t>
            </w:r>
          </w:p>
        </w:tc>
        <w:tc>
          <w:tcPr>
            <w:tcW w:w="1691" w:type="dxa"/>
            <w:vMerge/>
            <w:tcBorders>
              <w:top w:val="nil"/>
            </w:tcBorders>
          </w:tcPr>
          <w:p w:rsidR="0050386B" w:rsidRPr="0050386B" w:rsidRDefault="0050386B" w:rsidP="0050386B">
            <w:pPr>
              <w:ind w:left="0" w:firstLine="0"/>
              <w:rPr>
                <w:sz w:val="18"/>
                <w:szCs w:val="18"/>
                <w:lang w:val="en-US"/>
              </w:rPr>
            </w:pPr>
          </w:p>
        </w:tc>
        <w:tc>
          <w:tcPr>
            <w:tcW w:w="1278" w:type="dxa"/>
            <w:vMerge/>
            <w:tcBorders>
              <w:top w:val="nil"/>
            </w:tcBorders>
          </w:tcPr>
          <w:p w:rsidR="0050386B" w:rsidRPr="0050386B" w:rsidRDefault="0050386B" w:rsidP="0050386B">
            <w:pPr>
              <w:ind w:left="0" w:firstLine="0"/>
              <w:rPr>
                <w:sz w:val="18"/>
                <w:szCs w:val="18"/>
                <w:lang w:val="en-US"/>
              </w:rPr>
            </w:pPr>
          </w:p>
        </w:tc>
        <w:tc>
          <w:tcPr>
            <w:tcW w:w="1422" w:type="dxa"/>
            <w:vMerge/>
            <w:tcBorders>
              <w:top w:val="nil"/>
            </w:tcBorders>
          </w:tcPr>
          <w:p w:rsidR="0050386B" w:rsidRPr="0050386B" w:rsidRDefault="0050386B" w:rsidP="0050386B">
            <w:pPr>
              <w:ind w:left="0" w:firstLine="0"/>
              <w:rPr>
                <w:sz w:val="18"/>
                <w:szCs w:val="18"/>
                <w:lang w:val="en-US"/>
              </w:rPr>
            </w:pPr>
          </w:p>
        </w:tc>
        <w:tc>
          <w:tcPr>
            <w:tcW w:w="1417" w:type="dxa"/>
            <w:vMerge/>
            <w:tcBorders>
              <w:top w:val="nil"/>
            </w:tcBorders>
          </w:tcPr>
          <w:p w:rsidR="0050386B" w:rsidRPr="0050386B" w:rsidRDefault="0050386B" w:rsidP="0050386B">
            <w:pPr>
              <w:ind w:left="0" w:firstLine="0"/>
              <w:rPr>
                <w:sz w:val="18"/>
                <w:szCs w:val="18"/>
                <w:lang w:val="en-US"/>
              </w:rPr>
            </w:pPr>
          </w:p>
        </w:tc>
      </w:tr>
      <w:tr w:rsidR="0050386B" w:rsidRPr="0050386B" w:rsidTr="0050386B">
        <w:trPr>
          <w:trHeight w:val="170"/>
        </w:trPr>
        <w:tc>
          <w:tcPr>
            <w:tcW w:w="553" w:type="dxa"/>
            <w:tcBorders>
              <w:top w:val="nil"/>
              <w:left w:val="single" w:sz="2" w:space="0" w:color="000000"/>
              <w:bottom w:val="nil"/>
            </w:tcBorders>
          </w:tcPr>
          <w:p w:rsidR="0050386B" w:rsidRPr="0050386B" w:rsidRDefault="0050386B" w:rsidP="0050386B">
            <w:pPr>
              <w:ind w:left="0" w:firstLine="0"/>
              <w:rPr>
                <w:sz w:val="18"/>
                <w:szCs w:val="18"/>
                <w:lang w:val="en-US"/>
              </w:rPr>
            </w:pPr>
          </w:p>
        </w:tc>
        <w:tc>
          <w:tcPr>
            <w:tcW w:w="692" w:type="dxa"/>
            <w:tcBorders>
              <w:top w:val="nil"/>
              <w:bottom w:val="nil"/>
            </w:tcBorders>
          </w:tcPr>
          <w:p w:rsidR="0050386B" w:rsidRPr="0050386B" w:rsidRDefault="0050386B" w:rsidP="0050386B">
            <w:pPr>
              <w:ind w:left="0" w:firstLine="0"/>
              <w:rPr>
                <w:sz w:val="18"/>
                <w:szCs w:val="18"/>
                <w:lang w:val="en-US"/>
              </w:rPr>
            </w:pPr>
          </w:p>
        </w:tc>
        <w:tc>
          <w:tcPr>
            <w:tcW w:w="2091" w:type="dxa"/>
            <w:tcBorders>
              <w:top w:val="nil"/>
              <w:bottom w:val="nil"/>
            </w:tcBorders>
          </w:tcPr>
          <w:p w:rsidR="0050386B" w:rsidRPr="0050386B" w:rsidRDefault="0050386B" w:rsidP="0050386B">
            <w:pPr>
              <w:ind w:left="0" w:firstLine="0"/>
              <w:rPr>
                <w:sz w:val="18"/>
                <w:szCs w:val="18"/>
                <w:lang w:val="en-US"/>
              </w:rPr>
            </w:pPr>
          </w:p>
        </w:tc>
        <w:tc>
          <w:tcPr>
            <w:tcW w:w="711" w:type="dxa"/>
            <w:vMerge/>
            <w:tcBorders>
              <w:top w:val="nil"/>
            </w:tcBorders>
          </w:tcPr>
          <w:p w:rsidR="0050386B" w:rsidRPr="0050386B" w:rsidRDefault="0050386B" w:rsidP="0050386B">
            <w:pPr>
              <w:ind w:left="0" w:firstLine="0"/>
              <w:rPr>
                <w:sz w:val="18"/>
                <w:szCs w:val="18"/>
                <w:lang w:val="en-US"/>
              </w:rPr>
            </w:pPr>
          </w:p>
        </w:tc>
        <w:tc>
          <w:tcPr>
            <w:tcW w:w="1124" w:type="dxa"/>
            <w:vMerge/>
            <w:tcBorders>
              <w:top w:val="nil"/>
            </w:tcBorders>
          </w:tcPr>
          <w:p w:rsidR="0050386B" w:rsidRPr="0050386B" w:rsidRDefault="0050386B" w:rsidP="0050386B">
            <w:pPr>
              <w:ind w:left="0" w:firstLine="0"/>
              <w:rPr>
                <w:sz w:val="18"/>
                <w:szCs w:val="18"/>
                <w:lang w:val="en-US"/>
              </w:rPr>
            </w:pPr>
          </w:p>
        </w:tc>
        <w:tc>
          <w:tcPr>
            <w:tcW w:w="1696" w:type="dxa"/>
            <w:tcBorders>
              <w:top w:val="nil"/>
              <w:bottom w:val="nil"/>
            </w:tcBorders>
          </w:tcPr>
          <w:p w:rsidR="0050386B" w:rsidRPr="0050386B" w:rsidRDefault="0050386B" w:rsidP="0050386B">
            <w:pPr>
              <w:ind w:left="0" w:firstLine="0"/>
              <w:rPr>
                <w:sz w:val="18"/>
                <w:szCs w:val="18"/>
                <w:lang w:val="en-US"/>
              </w:rPr>
            </w:pPr>
          </w:p>
        </w:tc>
        <w:tc>
          <w:tcPr>
            <w:tcW w:w="1686" w:type="dxa"/>
            <w:tcBorders>
              <w:top w:val="nil"/>
              <w:bottom w:val="nil"/>
            </w:tcBorders>
          </w:tcPr>
          <w:p w:rsidR="0050386B" w:rsidRPr="0050386B" w:rsidRDefault="0050386B" w:rsidP="0050386B">
            <w:pPr>
              <w:ind w:left="0" w:firstLine="0"/>
              <w:rPr>
                <w:sz w:val="18"/>
                <w:szCs w:val="18"/>
                <w:lang w:val="en-US"/>
              </w:rPr>
            </w:pPr>
            <w:r w:rsidRPr="0050386B">
              <w:rPr>
                <w:sz w:val="18"/>
                <w:szCs w:val="18"/>
                <w:lang w:val="en-US"/>
              </w:rPr>
              <w:t>искусственная замша</w:t>
            </w:r>
          </w:p>
        </w:tc>
        <w:tc>
          <w:tcPr>
            <w:tcW w:w="1691" w:type="dxa"/>
            <w:vMerge/>
            <w:tcBorders>
              <w:top w:val="nil"/>
            </w:tcBorders>
          </w:tcPr>
          <w:p w:rsidR="0050386B" w:rsidRPr="0050386B" w:rsidRDefault="0050386B" w:rsidP="0050386B">
            <w:pPr>
              <w:ind w:left="0" w:firstLine="0"/>
              <w:rPr>
                <w:sz w:val="18"/>
                <w:szCs w:val="18"/>
                <w:lang w:val="en-US"/>
              </w:rPr>
            </w:pPr>
          </w:p>
        </w:tc>
        <w:tc>
          <w:tcPr>
            <w:tcW w:w="1278" w:type="dxa"/>
            <w:vMerge/>
            <w:tcBorders>
              <w:top w:val="nil"/>
            </w:tcBorders>
          </w:tcPr>
          <w:p w:rsidR="0050386B" w:rsidRPr="0050386B" w:rsidRDefault="0050386B" w:rsidP="0050386B">
            <w:pPr>
              <w:ind w:left="0" w:firstLine="0"/>
              <w:rPr>
                <w:sz w:val="18"/>
                <w:szCs w:val="18"/>
                <w:lang w:val="en-US"/>
              </w:rPr>
            </w:pPr>
          </w:p>
        </w:tc>
        <w:tc>
          <w:tcPr>
            <w:tcW w:w="1422" w:type="dxa"/>
            <w:vMerge/>
            <w:tcBorders>
              <w:top w:val="nil"/>
            </w:tcBorders>
          </w:tcPr>
          <w:p w:rsidR="0050386B" w:rsidRPr="0050386B" w:rsidRDefault="0050386B" w:rsidP="0050386B">
            <w:pPr>
              <w:ind w:left="0" w:firstLine="0"/>
              <w:rPr>
                <w:sz w:val="18"/>
                <w:szCs w:val="18"/>
                <w:lang w:val="en-US"/>
              </w:rPr>
            </w:pPr>
          </w:p>
        </w:tc>
        <w:tc>
          <w:tcPr>
            <w:tcW w:w="1417" w:type="dxa"/>
            <w:vMerge/>
            <w:tcBorders>
              <w:top w:val="nil"/>
            </w:tcBorders>
          </w:tcPr>
          <w:p w:rsidR="0050386B" w:rsidRPr="0050386B" w:rsidRDefault="0050386B" w:rsidP="0050386B">
            <w:pPr>
              <w:ind w:left="0" w:firstLine="0"/>
              <w:rPr>
                <w:sz w:val="18"/>
                <w:szCs w:val="18"/>
                <w:lang w:val="en-US"/>
              </w:rPr>
            </w:pPr>
          </w:p>
        </w:tc>
      </w:tr>
      <w:tr w:rsidR="0050386B" w:rsidRPr="0050386B" w:rsidTr="0050386B">
        <w:trPr>
          <w:trHeight w:val="167"/>
        </w:trPr>
        <w:tc>
          <w:tcPr>
            <w:tcW w:w="553" w:type="dxa"/>
            <w:tcBorders>
              <w:top w:val="nil"/>
              <w:left w:val="single" w:sz="2" w:space="0" w:color="000000"/>
              <w:bottom w:val="nil"/>
            </w:tcBorders>
          </w:tcPr>
          <w:p w:rsidR="0050386B" w:rsidRPr="0050386B" w:rsidRDefault="0050386B" w:rsidP="0050386B">
            <w:pPr>
              <w:ind w:left="0" w:firstLine="0"/>
              <w:rPr>
                <w:sz w:val="18"/>
                <w:szCs w:val="18"/>
                <w:lang w:val="en-US"/>
              </w:rPr>
            </w:pPr>
          </w:p>
        </w:tc>
        <w:tc>
          <w:tcPr>
            <w:tcW w:w="692" w:type="dxa"/>
            <w:tcBorders>
              <w:top w:val="nil"/>
              <w:bottom w:val="nil"/>
            </w:tcBorders>
          </w:tcPr>
          <w:p w:rsidR="0050386B" w:rsidRPr="0050386B" w:rsidRDefault="0050386B" w:rsidP="0050386B">
            <w:pPr>
              <w:ind w:left="0" w:firstLine="0"/>
              <w:rPr>
                <w:sz w:val="18"/>
                <w:szCs w:val="18"/>
                <w:lang w:val="en-US"/>
              </w:rPr>
            </w:pPr>
          </w:p>
        </w:tc>
        <w:tc>
          <w:tcPr>
            <w:tcW w:w="2091" w:type="dxa"/>
            <w:tcBorders>
              <w:top w:val="nil"/>
              <w:bottom w:val="nil"/>
            </w:tcBorders>
          </w:tcPr>
          <w:p w:rsidR="0050386B" w:rsidRPr="0050386B" w:rsidRDefault="0050386B" w:rsidP="0050386B">
            <w:pPr>
              <w:ind w:left="0" w:firstLine="0"/>
              <w:rPr>
                <w:sz w:val="18"/>
                <w:szCs w:val="18"/>
                <w:lang w:val="en-US"/>
              </w:rPr>
            </w:pPr>
          </w:p>
        </w:tc>
        <w:tc>
          <w:tcPr>
            <w:tcW w:w="711" w:type="dxa"/>
            <w:vMerge/>
            <w:tcBorders>
              <w:top w:val="nil"/>
            </w:tcBorders>
          </w:tcPr>
          <w:p w:rsidR="0050386B" w:rsidRPr="0050386B" w:rsidRDefault="0050386B" w:rsidP="0050386B">
            <w:pPr>
              <w:ind w:left="0" w:firstLine="0"/>
              <w:rPr>
                <w:sz w:val="18"/>
                <w:szCs w:val="18"/>
                <w:lang w:val="en-US"/>
              </w:rPr>
            </w:pPr>
          </w:p>
        </w:tc>
        <w:tc>
          <w:tcPr>
            <w:tcW w:w="1124" w:type="dxa"/>
            <w:vMerge/>
            <w:tcBorders>
              <w:top w:val="nil"/>
            </w:tcBorders>
          </w:tcPr>
          <w:p w:rsidR="0050386B" w:rsidRPr="0050386B" w:rsidRDefault="0050386B" w:rsidP="0050386B">
            <w:pPr>
              <w:ind w:left="0" w:firstLine="0"/>
              <w:rPr>
                <w:sz w:val="18"/>
                <w:szCs w:val="18"/>
                <w:lang w:val="en-US"/>
              </w:rPr>
            </w:pPr>
          </w:p>
        </w:tc>
        <w:tc>
          <w:tcPr>
            <w:tcW w:w="1696" w:type="dxa"/>
            <w:tcBorders>
              <w:top w:val="nil"/>
              <w:bottom w:val="nil"/>
            </w:tcBorders>
          </w:tcPr>
          <w:p w:rsidR="0050386B" w:rsidRPr="0050386B" w:rsidRDefault="0050386B" w:rsidP="0050386B">
            <w:pPr>
              <w:ind w:left="0" w:firstLine="0"/>
              <w:rPr>
                <w:sz w:val="18"/>
                <w:szCs w:val="18"/>
                <w:lang w:val="en-US"/>
              </w:rPr>
            </w:pPr>
          </w:p>
        </w:tc>
        <w:tc>
          <w:tcPr>
            <w:tcW w:w="1686" w:type="dxa"/>
            <w:tcBorders>
              <w:top w:val="nil"/>
              <w:bottom w:val="nil"/>
            </w:tcBorders>
          </w:tcPr>
          <w:p w:rsidR="0050386B" w:rsidRPr="0050386B" w:rsidRDefault="0050386B" w:rsidP="0050386B">
            <w:pPr>
              <w:ind w:left="0" w:firstLine="0"/>
              <w:rPr>
                <w:sz w:val="18"/>
                <w:szCs w:val="18"/>
                <w:lang w:val="en-US"/>
              </w:rPr>
            </w:pPr>
            <w:r w:rsidRPr="0050386B">
              <w:rPr>
                <w:sz w:val="18"/>
                <w:szCs w:val="18"/>
                <w:lang w:val="en-US"/>
              </w:rPr>
              <w:t>(микрофибра), ткань,</w:t>
            </w:r>
          </w:p>
        </w:tc>
        <w:tc>
          <w:tcPr>
            <w:tcW w:w="1691" w:type="dxa"/>
            <w:vMerge/>
            <w:tcBorders>
              <w:top w:val="nil"/>
            </w:tcBorders>
          </w:tcPr>
          <w:p w:rsidR="0050386B" w:rsidRPr="0050386B" w:rsidRDefault="0050386B" w:rsidP="0050386B">
            <w:pPr>
              <w:ind w:left="0" w:firstLine="0"/>
              <w:rPr>
                <w:sz w:val="18"/>
                <w:szCs w:val="18"/>
                <w:lang w:val="en-US"/>
              </w:rPr>
            </w:pPr>
          </w:p>
        </w:tc>
        <w:tc>
          <w:tcPr>
            <w:tcW w:w="1278" w:type="dxa"/>
            <w:vMerge/>
            <w:tcBorders>
              <w:top w:val="nil"/>
            </w:tcBorders>
          </w:tcPr>
          <w:p w:rsidR="0050386B" w:rsidRPr="0050386B" w:rsidRDefault="0050386B" w:rsidP="0050386B">
            <w:pPr>
              <w:ind w:left="0" w:firstLine="0"/>
              <w:rPr>
                <w:sz w:val="18"/>
                <w:szCs w:val="18"/>
                <w:lang w:val="en-US"/>
              </w:rPr>
            </w:pPr>
          </w:p>
        </w:tc>
        <w:tc>
          <w:tcPr>
            <w:tcW w:w="1422" w:type="dxa"/>
            <w:vMerge/>
            <w:tcBorders>
              <w:top w:val="nil"/>
            </w:tcBorders>
          </w:tcPr>
          <w:p w:rsidR="0050386B" w:rsidRPr="0050386B" w:rsidRDefault="0050386B" w:rsidP="0050386B">
            <w:pPr>
              <w:ind w:left="0" w:firstLine="0"/>
              <w:rPr>
                <w:sz w:val="18"/>
                <w:szCs w:val="18"/>
                <w:lang w:val="en-US"/>
              </w:rPr>
            </w:pPr>
          </w:p>
        </w:tc>
        <w:tc>
          <w:tcPr>
            <w:tcW w:w="1417" w:type="dxa"/>
            <w:vMerge/>
            <w:tcBorders>
              <w:top w:val="nil"/>
            </w:tcBorders>
          </w:tcPr>
          <w:p w:rsidR="0050386B" w:rsidRPr="0050386B" w:rsidRDefault="0050386B" w:rsidP="0050386B">
            <w:pPr>
              <w:ind w:left="0" w:firstLine="0"/>
              <w:rPr>
                <w:sz w:val="18"/>
                <w:szCs w:val="18"/>
                <w:lang w:val="en-US"/>
              </w:rPr>
            </w:pPr>
          </w:p>
        </w:tc>
      </w:tr>
      <w:tr w:rsidR="0050386B" w:rsidRPr="0050386B" w:rsidTr="0050386B">
        <w:trPr>
          <w:trHeight w:val="265"/>
        </w:trPr>
        <w:tc>
          <w:tcPr>
            <w:tcW w:w="553" w:type="dxa"/>
            <w:tcBorders>
              <w:top w:val="nil"/>
              <w:left w:val="single" w:sz="2" w:space="0" w:color="000000"/>
            </w:tcBorders>
          </w:tcPr>
          <w:p w:rsidR="0050386B" w:rsidRPr="0050386B" w:rsidRDefault="0050386B" w:rsidP="0050386B">
            <w:pPr>
              <w:ind w:left="0" w:firstLine="0"/>
              <w:rPr>
                <w:sz w:val="18"/>
                <w:szCs w:val="18"/>
                <w:lang w:val="en-US"/>
              </w:rPr>
            </w:pPr>
          </w:p>
        </w:tc>
        <w:tc>
          <w:tcPr>
            <w:tcW w:w="692" w:type="dxa"/>
            <w:tcBorders>
              <w:top w:val="nil"/>
            </w:tcBorders>
          </w:tcPr>
          <w:p w:rsidR="0050386B" w:rsidRPr="0050386B" w:rsidRDefault="0050386B" w:rsidP="0050386B">
            <w:pPr>
              <w:ind w:left="0" w:firstLine="0"/>
              <w:rPr>
                <w:sz w:val="18"/>
                <w:szCs w:val="18"/>
                <w:lang w:val="en-US"/>
              </w:rPr>
            </w:pPr>
          </w:p>
        </w:tc>
        <w:tc>
          <w:tcPr>
            <w:tcW w:w="2091" w:type="dxa"/>
            <w:tcBorders>
              <w:top w:val="nil"/>
            </w:tcBorders>
          </w:tcPr>
          <w:p w:rsidR="0050386B" w:rsidRPr="0050386B" w:rsidRDefault="0050386B" w:rsidP="0050386B">
            <w:pPr>
              <w:ind w:left="0" w:firstLine="0"/>
              <w:rPr>
                <w:sz w:val="18"/>
                <w:szCs w:val="18"/>
                <w:lang w:val="en-US"/>
              </w:rPr>
            </w:pPr>
          </w:p>
        </w:tc>
        <w:tc>
          <w:tcPr>
            <w:tcW w:w="711" w:type="dxa"/>
            <w:vMerge/>
            <w:tcBorders>
              <w:top w:val="nil"/>
            </w:tcBorders>
          </w:tcPr>
          <w:p w:rsidR="0050386B" w:rsidRPr="0050386B" w:rsidRDefault="0050386B" w:rsidP="0050386B">
            <w:pPr>
              <w:ind w:left="0" w:firstLine="0"/>
              <w:rPr>
                <w:sz w:val="18"/>
                <w:szCs w:val="18"/>
                <w:lang w:val="en-US"/>
              </w:rPr>
            </w:pPr>
          </w:p>
        </w:tc>
        <w:tc>
          <w:tcPr>
            <w:tcW w:w="1124" w:type="dxa"/>
            <w:vMerge/>
            <w:tcBorders>
              <w:top w:val="nil"/>
            </w:tcBorders>
          </w:tcPr>
          <w:p w:rsidR="0050386B" w:rsidRPr="0050386B" w:rsidRDefault="0050386B" w:rsidP="0050386B">
            <w:pPr>
              <w:ind w:left="0" w:firstLine="0"/>
              <w:rPr>
                <w:sz w:val="18"/>
                <w:szCs w:val="18"/>
                <w:lang w:val="en-US"/>
              </w:rPr>
            </w:pPr>
          </w:p>
        </w:tc>
        <w:tc>
          <w:tcPr>
            <w:tcW w:w="1696" w:type="dxa"/>
            <w:tcBorders>
              <w:top w:val="nil"/>
            </w:tcBorders>
          </w:tcPr>
          <w:p w:rsidR="0050386B" w:rsidRPr="0050386B" w:rsidRDefault="0050386B" w:rsidP="0050386B">
            <w:pPr>
              <w:ind w:left="0" w:firstLine="0"/>
              <w:rPr>
                <w:sz w:val="18"/>
                <w:szCs w:val="18"/>
                <w:lang w:val="en-US"/>
              </w:rPr>
            </w:pPr>
          </w:p>
        </w:tc>
        <w:tc>
          <w:tcPr>
            <w:tcW w:w="1686" w:type="dxa"/>
            <w:tcBorders>
              <w:top w:val="nil"/>
            </w:tcBorders>
          </w:tcPr>
          <w:p w:rsidR="0050386B" w:rsidRPr="0050386B" w:rsidRDefault="0050386B" w:rsidP="0050386B">
            <w:pPr>
              <w:ind w:left="0" w:firstLine="0"/>
              <w:rPr>
                <w:sz w:val="18"/>
                <w:szCs w:val="18"/>
                <w:lang w:val="en-US"/>
              </w:rPr>
            </w:pPr>
            <w:r w:rsidRPr="0050386B">
              <w:rPr>
                <w:sz w:val="18"/>
                <w:szCs w:val="18"/>
                <w:lang w:val="en-US"/>
              </w:rPr>
              <w:t>нетканые материалы</w:t>
            </w:r>
          </w:p>
        </w:tc>
        <w:tc>
          <w:tcPr>
            <w:tcW w:w="1691" w:type="dxa"/>
            <w:vMerge/>
            <w:tcBorders>
              <w:top w:val="nil"/>
            </w:tcBorders>
          </w:tcPr>
          <w:p w:rsidR="0050386B" w:rsidRPr="0050386B" w:rsidRDefault="0050386B" w:rsidP="0050386B">
            <w:pPr>
              <w:ind w:left="0" w:firstLine="0"/>
              <w:rPr>
                <w:sz w:val="18"/>
                <w:szCs w:val="18"/>
                <w:lang w:val="en-US"/>
              </w:rPr>
            </w:pPr>
          </w:p>
        </w:tc>
        <w:tc>
          <w:tcPr>
            <w:tcW w:w="1278" w:type="dxa"/>
            <w:vMerge/>
            <w:tcBorders>
              <w:top w:val="nil"/>
            </w:tcBorders>
          </w:tcPr>
          <w:p w:rsidR="0050386B" w:rsidRPr="0050386B" w:rsidRDefault="0050386B" w:rsidP="0050386B">
            <w:pPr>
              <w:ind w:left="0" w:firstLine="0"/>
              <w:rPr>
                <w:sz w:val="18"/>
                <w:szCs w:val="18"/>
                <w:lang w:val="en-US"/>
              </w:rPr>
            </w:pPr>
          </w:p>
        </w:tc>
        <w:tc>
          <w:tcPr>
            <w:tcW w:w="1422" w:type="dxa"/>
            <w:vMerge/>
            <w:tcBorders>
              <w:top w:val="nil"/>
            </w:tcBorders>
          </w:tcPr>
          <w:p w:rsidR="0050386B" w:rsidRPr="0050386B" w:rsidRDefault="0050386B" w:rsidP="0050386B">
            <w:pPr>
              <w:ind w:left="0" w:firstLine="0"/>
              <w:rPr>
                <w:sz w:val="18"/>
                <w:szCs w:val="18"/>
                <w:lang w:val="en-US"/>
              </w:rPr>
            </w:pPr>
          </w:p>
        </w:tc>
        <w:tc>
          <w:tcPr>
            <w:tcW w:w="1417" w:type="dxa"/>
            <w:vMerge/>
            <w:tcBorders>
              <w:top w:val="nil"/>
            </w:tcBorders>
          </w:tcPr>
          <w:p w:rsidR="0050386B" w:rsidRPr="0050386B" w:rsidRDefault="0050386B" w:rsidP="0050386B">
            <w:pPr>
              <w:ind w:left="0" w:firstLine="0"/>
              <w:rPr>
                <w:sz w:val="18"/>
                <w:szCs w:val="18"/>
                <w:lang w:val="en-US"/>
              </w:rPr>
            </w:pPr>
          </w:p>
        </w:tc>
      </w:tr>
    </w:tbl>
    <w:p w:rsidR="0050386B" w:rsidRDefault="0050386B" w:rsidP="0050386B">
      <w:pPr>
        <w:ind w:left="0" w:firstLine="0"/>
        <w:rPr>
          <w:sz w:val="18"/>
          <w:szCs w:val="18"/>
        </w:rPr>
      </w:pPr>
    </w:p>
    <w:p w:rsidR="00BA09E2" w:rsidRDefault="00BA09E2" w:rsidP="0050386B">
      <w:pPr>
        <w:ind w:left="0" w:firstLine="0"/>
        <w:rPr>
          <w:sz w:val="18"/>
          <w:szCs w:val="18"/>
        </w:rPr>
      </w:pPr>
    </w:p>
    <w:p w:rsidR="00BA09E2" w:rsidRDefault="00BA09E2" w:rsidP="0050386B">
      <w:pPr>
        <w:ind w:left="0" w:firstLine="0"/>
        <w:rPr>
          <w:sz w:val="18"/>
          <w:szCs w:val="18"/>
        </w:rPr>
      </w:pPr>
    </w:p>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29"/>
        <w:gridCol w:w="697"/>
        <w:gridCol w:w="2110"/>
        <w:gridCol w:w="706"/>
        <w:gridCol w:w="1129"/>
        <w:gridCol w:w="1691"/>
        <w:gridCol w:w="1691"/>
        <w:gridCol w:w="1691"/>
        <w:gridCol w:w="1412"/>
        <w:gridCol w:w="1287"/>
        <w:gridCol w:w="1426"/>
      </w:tblGrid>
      <w:tr w:rsidR="00BA09E2" w:rsidRPr="00BA09E2" w:rsidTr="00BA09E2">
        <w:trPr>
          <w:trHeight w:val="1312"/>
        </w:trPr>
        <w:tc>
          <w:tcPr>
            <w:tcW w:w="529" w:type="dxa"/>
            <w:vMerge w:val="restart"/>
          </w:tcPr>
          <w:p w:rsidR="00BA09E2" w:rsidRPr="00BA09E2" w:rsidRDefault="00BA09E2" w:rsidP="00BA09E2">
            <w:pPr>
              <w:ind w:left="0" w:firstLine="0"/>
              <w:rPr>
                <w:sz w:val="18"/>
                <w:szCs w:val="18"/>
                <w:lang w:val="en-US"/>
              </w:rPr>
            </w:pPr>
            <w:r w:rsidRPr="00BA09E2">
              <w:rPr>
                <w:sz w:val="18"/>
                <w:szCs w:val="18"/>
                <w:lang w:val="en-US"/>
              </w:rPr>
              <w:t>№</w:t>
            </w:r>
          </w:p>
          <w:p w:rsidR="00BA09E2" w:rsidRPr="00BA09E2" w:rsidRDefault="00BA09E2" w:rsidP="00BA09E2">
            <w:pPr>
              <w:ind w:left="0" w:firstLine="0"/>
              <w:rPr>
                <w:sz w:val="18"/>
                <w:szCs w:val="18"/>
                <w:lang w:val="en-US"/>
              </w:rPr>
            </w:pPr>
            <w:r w:rsidRPr="00BA09E2">
              <w:rPr>
                <w:sz w:val="18"/>
                <w:szCs w:val="18"/>
                <w:lang w:val="en-US"/>
              </w:rPr>
              <w:t>п/п</w:t>
            </w:r>
          </w:p>
        </w:tc>
        <w:tc>
          <w:tcPr>
            <w:tcW w:w="697" w:type="dxa"/>
            <w:vMerge w:val="restart"/>
          </w:tcPr>
          <w:p w:rsidR="00BA09E2" w:rsidRPr="00BA09E2" w:rsidRDefault="00BA09E2" w:rsidP="00BA09E2">
            <w:pPr>
              <w:ind w:left="0" w:firstLine="0"/>
              <w:rPr>
                <w:sz w:val="18"/>
                <w:szCs w:val="18"/>
              </w:rPr>
            </w:pPr>
            <w:r w:rsidRPr="00BA09E2">
              <w:rPr>
                <w:sz w:val="18"/>
                <w:szCs w:val="18"/>
                <w:lang w:val="en-US"/>
              </w:rPr>
              <w:t>Ко</w:t>
            </w:r>
            <w:r w:rsidRPr="00BA09E2">
              <w:rPr>
                <w:sz w:val="18"/>
                <w:szCs w:val="18"/>
              </w:rPr>
              <w:t>д</w:t>
            </w:r>
            <w:r w:rsidRPr="00BA09E2">
              <w:rPr>
                <w:sz w:val="18"/>
                <w:szCs w:val="18"/>
                <w:lang w:val="en-US"/>
              </w:rPr>
              <w:t xml:space="preserve"> по ОКП</w:t>
            </w:r>
            <w:r w:rsidRPr="00BA09E2">
              <w:rPr>
                <w:sz w:val="18"/>
                <w:szCs w:val="18"/>
              </w:rPr>
              <w:t>Д</w:t>
            </w:r>
            <w:r w:rsidRPr="00BA09E2">
              <w:rPr>
                <w:sz w:val="18"/>
                <w:szCs w:val="18"/>
                <w:lang w:val="en-US"/>
              </w:rPr>
              <w:t>2</w:t>
            </w:r>
          </w:p>
        </w:tc>
        <w:tc>
          <w:tcPr>
            <w:tcW w:w="2110" w:type="dxa"/>
            <w:vMerge w:val="restart"/>
          </w:tcPr>
          <w:p w:rsidR="00BA09E2" w:rsidRPr="00BA09E2" w:rsidRDefault="00BA09E2" w:rsidP="00BA09E2">
            <w:pPr>
              <w:ind w:left="0" w:firstLine="0"/>
              <w:rPr>
                <w:sz w:val="18"/>
                <w:szCs w:val="18"/>
              </w:rPr>
            </w:pPr>
            <w:r w:rsidRPr="00BA09E2">
              <w:rPr>
                <w:sz w:val="18"/>
                <w:szCs w:val="18"/>
              </w:rPr>
              <w:t>Наименование отдельного вида товаров, работ, услуг</w:t>
            </w:r>
          </w:p>
        </w:tc>
        <w:tc>
          <w:tcPr>
            <w:tcW w:w="1835" w:type="dxa"/>
            <w:gridSpan w:val="2"/>
          </w:tcPr>
          <w:p w:rsidR="00BA09E2" w:rsidRPr="00BA09E2" w:rsidRDefault="00BA09E2" w:rsidP="00BA09E2">
            <w:pPr>
              <w:ind w:left="0" w:firstLine="0"/>
              <w:rPr>
                <w:sz w:val="18"/>
                <w:szCs w:val="18"/>
                <w:lang w:val="en-US"/>
              </w:rPr>
            </w:pPr>
            <w:r w:rsidRPr="00BA09E2">
              <w:rPr>
                <w:sz w:val="18"/>
                <w:szCs w:val="18"/>
                <w:lang w:val="en-US"/>
              </w:rPr>
              <w:t>Единица измерения</w:t>
            </w:r>
          </w:p>
        </w:tc>
        <w:tc>
          <w:tcPr>
            <w:tcW w:w="3382" w:type="dxa"/>
            <w:gridSpan w:val="2"/>
            <w:tcBorders>
              <w:bottom w:val="nil"/>
            </w:tcBorders>
          </w:tcPr>
          <w:p w:rsidR="00BA09E2" w:rsidRPr="00BA09E2" w:rsidRDefault="00BA09E2" w:rsidP="00BA09E2">
            <w:pPr>
              <w:ind w:left="0" w:firstLine="0"/>
              <w:rPr>
                <w:sz w:val="18"/>
                <w:szCs w:val="18"/>
              </w:rPr>
            </w:pPr>
            <w:r w:rsidRPr="00BA09E2">
              <w:rPr>
                <w:sz w:val="18"/>
                <w:szCs w:val="18"/>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16" w:type="dxa"/>
            <w:gridSpan w:val="4"/>
            <w:tcBorders>
              <w:bottom w:val="nil"/>
            </w:tcBorders>
          </w:tcPr>
          <w:p w:rsidR="00BA09E2" w:rsidRPr="00BA09E2" w:rsidRDefault="00BA09E2" w:rsidP="00BA09E2">
            <w:pPr>
              <w:ind w:left="0" w:firstLine="0"/>
              <w:rPr>
                <w:sz w:val="18"/>
                <w:szCs w:val="18"/>
              </w:rPr>
            </w:pPr>
            <w:r w:rsidRPr="00BA09E2">
              <w:rPr>
                <w:sz w:val="18"/>
                <w:szCs w:val="18"/>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BA09E2" w:rsidRPr="00BA09E2" w:rsidTr="00BA09E2">
        <w:trPr>
          <w:trHeight w:val="1646"/>
        </w:trPr>
        <w:tc>
          <w:tcPr>
            <w:tcW w:w="529" w:type="dxa"/>
            <w:vMerge/>
            <w:tcBorders>
              <w:top w:val="nil"/>
            </w:tcBorders>
          </w:tcPr>
          <w:p w:rsidR="00BA09E2" w:rsidRPr="00BA09E2" w:rsidRDefault="00BA09E2" w:rsidP="00BA09E2">
            <w:pPr>
              <w:ind w:left="0" w:firstLine="0"/>
              <w:rPr>
                <w:sz w:val="18"/>
                <w:szCs w:val="18"/>
              </w:rPr>
            </w:pPr>
          </w:p>
        </w:tc>
        <w:tc>
          <w:tcPr>
            <w:tcW w:w="697" w:type="dxa"/>
            <w:vMerge/>
            <w:tcBorders>
              <w:top w:val="nil"/>
            </w:tcBorders>
          </w:tcPr>
          <w:p w:rsidR="00BA09E2" w:rsidRPr="00BA09E2" w:rsidRDefault="00BA09E2" w:rsidP="00BA09E2">
            <w:pPr>
              <w:ind w:left="0" w:firstLine="0"/>
              <w:rPr>
                <w:sz w:val="18"/>
                <w:szCs w:val="18"/>
              </w:rPr>
            </w:pPr>
          </w:p>
        </w:tc>
        <w:tc>
          <w:tcPr>
            <w:tcW w:w="2110" w:type="dxa"/>
            <w:vMerge/>
            <w:tcBorders>
              <w:top w:val="nil"/>
            </w:tcBorders>
          </w:tcPr>
          <w:p w:rsidR="00BA09E2" w:rsidRPr="00BA09E2" w:rsidRDefault="00BA09E2" w:rsidP="00BA09E2">
            <w:pPr>
              <w:ind w:left="0" w:firstLine="0"/>
              <w:rPr>
                <w:sz w:val="18"/>
                <w:szCs w:val="18"/>
              </w:rPr>
            </w:pPr>
          </w:p>
        </w:tc>
        <w:tc>
          <w:tcPr>
            <w:tcW w:w="706" w:type="dxa"/>
          </w:tcPr>
          <w:p w:rsidR="00BA09E2" w:rsidRPr="00BA09E2" w:rsidRDefault="00BA09E2" w:rsidP="00BA09E2">
            <w:pPr>
              <w:ind w:left="0" w:firstLine="0"/>
              <w:rPr>
                <w:sz w:val="18"/>
                <w:szCs w:val="18"/>
              </w:rPr>
            </w:pPr>
          </w:p>
          <w:p w:rsidR="00BA09E2" w:rsidRPr="00BA09E2" w:rsidRDefault="00BA09E2" w:rsidP="00BA09E2">
            <w:pPr>
              <w:ind w:left="0" w:firstLine="0"/>
              <w:rPr>
                <w:sz w:val="18"/>
                <w:szCs w:val="18"/>
              </w:rPr>
            </w:pPr>
            <w:r w:rsidRPr="00BA09E2">
              <w:rPr>
                <w:sz w:val="18"/>
                <w:szCs w:val="18"/>
              </w:rPr>
              <w:t xml:space="preserve">код </w:t>
            </w:r>
            <w:proofErr w:type="gramStart"/>
            <w:r w:rsidRPr="00BA09E2">
              <w:rPr>
                <w:sz w:val="18"/>
                <w:szCs w:val="18"/>
              </w:rPr>
              <w:t>по</w:t>
            </w:r>
            <w:proofErr w:type="gramEnd"/>
          </w:p>
          <w:p w:rsidR="00BA09E2" w:rsidRPr="00BA09E2" w:rsidRDefault="00BA09E2" w:rsidP="00BA09E2">
            <w:pPr>
              <w:ind w:left="0" w:firstLine="0"/>
              <w:rPr>
                <w:sz w:val="18"/>
                <w:szCs w:val="18"/>
                <w:lang w:val="en-US"/>
              </w:rPr>
            </w:pPr>
            <w:r w:rsidRPr="00BA09E2">
              <w:rPr>
                <w:sz w:val="18"/>
                <w:szCs w:val="18"/>
                <w:lang w:val="en-US"/>
              </w:rPr>
              <w:t>ОКЕИ</w:t>
            </w:r>
          </w:p>
        </w:tc>
        <w:tc>
          <w:tcPr>
            <w:tcW w:w="1129" w:type="dxa"/>
          </w:tcPr>
          <w:p w:rsidR="00BA09E2" w:rsidRPr="00BA09E2" w:rsidRDefault="00BA09E2" w:rsidP="00BA09E2">
            <w:pPr>
              <w:ind w:left="0" w:firstLine="0"/>
              <w:rPr>
                <w:sz w:val="18"/>
                <w:szCs w:val="18"/>
                <w:lang w:val="en-US"/>
              </w:rPr>
            </w:pPr>
            <w:r w:rsidRPr="00BA09E2">
              <w:rPr>
                <w:sz w:val="18"/>
                <w:szCs w:val="18"/>
              </w:rPr>
              <w:t>наименование</w:t>
            </w:r>
          </w:p>
        </w:tc>
        <w:tc>
          <w:tcPr>
            <w:tcW w:w="1691" w:type="dxa"/>
          </w:tcPr>
          <w:p w:rsidR="00BA09E2" w:rsidRPr="00BA09E2" w:rsidRDefault="00BA09E2" w:rsidP="00BA09E2">
            <w:pPr>
              <w:ind w:left="0" w:firstLine="0"/>
              <w:rPr>
                <w:sz w:val="18"/>
                <w:szCs w:val="18"/>
              </w:rPr>
            </w:pPr>
            <w:r w:rsidRPr="00BA09E2">
              <w:rPr>
                <w:sz w:val="18"/>
                <w:szCs w:val="18"/>
              </w:rPr>
              <w:t>характеристика</w:t>
            </w:r>
          </w:p>
        </w:tc>
        <w:tc>
          <w:tcPr>
            <w:tcW w:w="1691" w:type="dxa"/>
          </w:tcPr>
          <w:p w:rsidR="00BA09E2" w:rsidRPr="00BA09E2" w:rsidRDefault="00BA09E2" w:rsidP="00BA09E2">
            <w:pPr>
              <w:ind w:left="0" w:firstLine="0"/>
              <w:rPr>
                <w:sz w:val="18"/>
                <w:szCs w:val="18"/>
              </w:rPr>
            </w:pPr>
            <w:r w:rsidRPr="00BA09E2">
              <w:rPr>
                <w:sz w:val="18"/>
                <w:szCs w:val="18"/>
              </w:rPr>
              <w:t>значение характеристики</w:t>
            </w:r>
          </w:p>
        </w:tc>
        <w:tc>
          <w:tcPr>
            <w:tcW w:w="1691" w:type="dxa"/>
          </w:tcPr>
          <w:p w:rsidR="00BA09E2" w:rsidRPr="00BA09E2" w:rsidRDefault="00BA09E2" w:rsidP="00BA09E2">
            <w:pPr>
              <w:ind w:left="0" w:firstLine="0"/>
              <w:rPr>
                <w:sz w:val="18"/>
                <w:szCs w:val="18"/>
                <w:lang w:val="en-US"/>
              </w:rPr>
            </w:pPr>
            <w:r w:rsidRPr="00BA09E2">
              <w:rPr>
                <w:sz w:val="18"/>
                <w:szCs w:val="18"/>
              </w:rPr>
              <w:t>характеристика</w:t>
            </w:r>
          </w:p>
        </w:tc>
        <w:tc>
          <w:tcPr>
            <w:tcW w:w="1412" w:type="dxa"/>
          </w:tcPr>
          <w:p w:rsidR="00BA09E2" w:rsidRPr="00BA09E2" w:rsidRDefault="00BA09E2" w:rsidP="00BA09E2">
            <w:pPr>
              <w:ind w:left="0" w:firstLine="0"/>
              <w:rPr>
                <w:sz w:val="18"/>
                <w:szCs w:val="18"/>
                <w:lang w:val="en-US"/>
              </w:rPr>
            </w:pPr>
            <w:r w:rsidRPr="00BA09E2">
              <w:rPr>
                <w:sz w:val="18"/>
                <w:szCs w:val="18"/>
              </w:rPr>
              <w:t>значение характеристики</w:t>
            </w:r>
          </w:p>
        </w:tc>
        <w:tc>
          <w:tcPr>
            <w:tcW w:w="1287" w:type="dxa"/>
            <w:tcBorders>
              <w:left w:val="single" w:sz="2" w:space="0" w:color="000000"/>
            </w:tcBorders>
          </w:tcPr>
          <w:p w:rsidR="00BA09E2" w:rsidRPr="00BA09E2" w:rsidRDefault="00BA09E2" w:rsidP="00BA09E2">
            <w:pPr>
              <w:ind w:left="0" w:firstLine="0"/>
              <w:rPr>
                <w:sz w:val="18"/>
                <w:szCs w:val="18"/>
              </w:rPr>
            </w:pPr>
            <w:r w:rsidRPr="00BA09E2">
              <w:rPr>
                <w:sz w:val="18"/>
                <w:szCs w:val="18"/>
              </w:rPr>
              <w:t xml:space="preserve">обоснование отклонения значения характеристики </w:t>
            </w:r>
            <w:proofErr w:type="gramStart"/>
            <w:r w:rsidRPr="00BA09E2">
              <w:rPr>
                <w:sz w:val="18"/>
                <w:szCs w:val="18"/>
              </w:rPr>
              <w:t>от</w:t>
            </w:r>
            <w:proofErr w:type="gramEnd"/>
            <w:r w:rsidRPr="00BA09E2">
              <w:rPr>
                <w:sz w:val="18"/>
                <w:szCs w:val="18"/>
              </w:rPr>
              <w:t xml:space="preserve"> </w:t>
            </w:r>
            <w:proofErr w:type="gramStart"/>
            <w:r w:rsidRPr="00BA09E2">
              <w:rPr>
                <w:sz w:val="18"/>
                <w:szCs w:val="18"/>
              </w:rPr>
              <w:t>утвержденной</w:t>
            </w:r>
            <w:proofErr w:type="gramEnd"/>
            <w:r w:rsidRPr="00BA09E2">
              <w:rPr>
                <w:sz w:val="18"/>
                <w:szCs w:val="18"/>
              </w:rPr>
              <w:t xml:space="preserve"> администрацией Хомутовского муниципального образования</w:t>
            </w:r>
          </w:p>
        </w:tc>
        <w:tc>
          <w:tcPr>
            <w:tcW w:w="1426" w:type="dxa"/>
          </w:tcPr>
          <w:p w:rsidR="00BA09E2" w:rsidRPr="00BA09E2" w:rsidRDefault="00BA09E2" w:rsidP="00BA09E2">
            <w:pPr>
              <w:ind w:left="0" w:firstLine="0"/>
              <w:rPr>
                <w:sz w:val="18"/>
                <w:szCs w:val="18"/>
                <w:lang w:val="en-US"/>
              </w:rPr>
            </w:pPr>
            <w:r w:rsidRPr="00BA09E2">
              <w:rPr>
                <w:sz w:val="18"/>
                <w:szCs w:val="18"/>
              </w:rPr>
              <w:t>функциональное назначение</w:t>
            </w:r>
            <w:r w:rsidRPr="00BA09E2">
              <w:rPr>
                <w:sz w:val="18"/>
                <w:szCs w:val="18"/>
                <w:lang w:val="en-US"/>
              </w:rPr>
              <w:t xml:space="preserve"> *</w:t>
            </w:r>
          </w:p>
        </w:tc>
      </w:tr>
      <w:tr w:rsidR="00BA09E2" w:rsidRPr="00BA09E2" w:rsidTr="00BA09E2">
        <w:trPr>
          <w:trHeight w:val="422"/>
        </w:trPr>
        <w:tc>
          <w:tcPr>
            <w:tcW w:w="529" w:type="dxa"/>
            <w:vMerge/>
            <w:tcBorders>
              <w:top w:val="nil"/>
            </w:tcBorders>
          </w:tcPr>
          <w:p w:rsidR="00BA09E2" w:rsidRPr="00BA09E2" w:rsidRDefault="00BA09E2" w:rsidP="00BA09E2">
            <w:pPr>
              <w:ind w:left="0" w:firstLine="0"/>
              <w:rPr>
                <w:sz w:val="18"/>
                <w:szCs w:val="18"/>
                <w:lang w:val="en-US"/>
              </w:rPr>
            </w:pPr>
          </w:p>
        </w:tc>
        <w:tc>
          <w:tcPr>
            <w:tcW w:w="697" w:type="dxa"/>
            <w:vMerge/>
            <w:tcBorders>
              <w:top w:val="nil"/>
            </w:tcBorders>
          </w:tcPr>
          <w:p w:rsidR="00BA09E2" w:rsidRPr="00BA09E2" w:rsidRDefault="00BA09E2" w:rsidP="00BA09E2">
            <w:pPr>
              <w:ind w:left="0" w:firstLine="0"/>
              <w:rPr>
                <w:sz w:val="18"/>
                <w:szCs w:val="18"/>
                <w:lang w:val="en-US"/>
              </w:rPr>
            </w:pPr>
          </w:p>
        </w:tc>
        <w:tc>
          <w:tcPr>
            <w:tcW w:w="2110" w:type="dxa"/>
            <w:vMerge/>
            <w:tcBorders>
              <w:top w:val="nil"/>
            </w:tcBorders>
          </w:tcPr>
          <w:p w:rsidR="00BA09E2" w:rsidRPr="00BA09E2" w:rsidRDefault="00BA09E2" w:rsidP="00BA09E2">
            <w:pPr>
              <w:ind w:left="0" w:firstLine="0"/>
              <w:rPr>
                <w:sz w:val="18"/>
                <w:szCs w:val="18"/>
                <w:lang w:val="en-US"/>
              </w:rPr>
            </w:pPr>
          </w:p>
        </w:tc>
        <w:tc>
          <w:tcPr>
            <w:tcW w:w="706" w:type="dxa"/>
          </w:tcPr>
          <w:p w:rsidR="00BA09E2" w:rsidRPr="00BA09E2" w:rsidRDefault="00BA09E2" w:rsidP="00BA09E2">
            <w:pPr>
              <w:ind w:left="0" w:firstLine="0"/>
              <w:rPr>
                <w:sz w:val="18"/>
                <w:szCs w:val="18"/>
                <w:lang w:val="en-US"/>
              </w:rPr>
            </w:pPr>
            <w:r w:rsidRPr="00BA09E2">
              <w:rPr>
                <w:sz w:val="18"/>
                <w:szCs w:val="18"/>
                <w:lang w:val="en-US"/>
              </w:rPr>
              <w:t>383</w:t>
            </w:r>
          </w:p>
        </w:tc>
        <w:tc>
          <w:tcPr>
            <w:tcW w:w="1129" w:type="dxa"/>
          </w:tcPr>
          <w:p w:rsidR="00BA09E2" w:rsidRPr="00BA09E2" w:rsidRDefault="00BA09E2" w:rsidP="00BA09E2">
            <w:pPr>
              <w:ind w:left="0" w:firstLine="0"/>
              <w:rPr>
                <w:sz w:val="18"/>
                <w:szCs w:val="18"/>
                <w:lang w:val="en-US"/>
              </w:rPr>
            </w:pPr>
            <w:r w:rsidRPr="00BA09E2">
              <w:rPr>
                <w:sz w:val="18"/>
                <w:szCs w:val="18"/>
                <w:lang w:val="en-US"/>
              </w:rPr>
              <w:t>рубль</w:t>
            </w:r>
          </w:p>
        </w:tc>
        <w:tc>
          <w:tcPr>
            <w:tcW w:w="1691" w:type="dxa"/>
          </w:tcPr>
          <w:p w:rsidR="00BA09E2" w:rsidRPr="00BA09E2" w:rsidRDefault="00BA09E2" w:rsidP="00BA09E2">
            <w:pPr>
              <w:ind w:left="0" w:firstLine="0"/>
              <w:rPr>
                <w:sz w:val="18"/>
                <w:szCs w:val="18"/>
                <w:lang w:val="en-US"/>
              </w:rPr>
            </w:pPr>
            <w:r w:rsidRPr="00BA09E2">
              <w:rPr>
                <w:sz w:val="18"/>
                <w:szCs w:val="18"/>
                <w:lang w:val="en-US"/>
              </w:rPr>
              <w:t>предельная цена</w:t>
            </w:r>
          </w:p>
        </w:tc>
        <w:tc>
          <w:tcPr>
            <w:tcW w:w="1691" w:type="dxa"/>
          </w:tcPr>
          <w:p w:rsidR="00BA09E2" w:rsidRPr="00BA09E2" w:rsidRDefault="00BA09E2" w:rsidP="00BA09E2">
            <w:pPr>
              <w:ind w:left="0" w:firstLine="0"/>
              <w:rPr>
                <w:sz w:val="18"/>
                <w:szCs w:val="18"/>
              </w:rPr>
            </w:pPr>
            <w:proofErr w:type="gramStart"/>
            <w:r w:rsidRPr="00BA09E2">
              <w:rPr>
                <w:sz w:val="18"/>
                <w:szCs w:val="18"/>
                <w:lang w:val="en-US"/>
              </w:rPr>
              <w:t>не</w:t>
            </w:r>
            <w:proofErr w:type="gramEnd"/>
            <w:r w:rsidRPr="00BA09E2">
              <w:rPr>
                <w:sz w:val="18"/>
                <w:szCs w:val="18"/>
                <w:lang w:val="en-US"/>
              </w:rPr>
              <w:t xml:space="preserve"> более 30 тыс</w:t>
            </w:r>
            <w:r w:rsidRPr="00BA09E2">
              <w:rPr>
                <w:sz w:val="18"/>
                <w:szCs w:val="18"/>
              </w:rPr>
              <w:t>.</w:t>
            </w:r>
          </w:p>
        </w:tc>
        <w:tc>
          <w:tcPr>
            <w:tcW w:w="1691" w:type="dxa"/>
          </w:tcPr>
          <w:p w:rsidR="00BA09E2" w:rsidRPr="00BA09E2" w:rsidRDefault="00BA09E2" w:rsidP="00BA09E2">
            <w:pPr>
              <w:ind w:left="0" w:firstLine="0"/>
              <w:rPr>
                <w:sz w:val="18"/>
                <w:szCs w:val="18"/>
                <w:lang w:val="en-US"/>
              </w:rPr>
            </w:pPr>
            <w:r w:rsidRPr="00BA09E2">
              <w:rPr>
                <w:sz w:val="18"/>
                <w:szCs w:val="18"/>
                <w:lang w:val="en-US"/>
              </w:rPr>
              <w:t>предельная цена</w:t>
            </w:r>
          </w:p>
        </w:tc>
        <w:tc>
          <w:tcPr>
            <w:tcW w:w="1412" w:type="dxa"/>
            <w:tcBorders>
              <w:right w:val="single" w:sz="2" w:space="0" w:color="000000"/>
            </w:tcBorders>
          </w:tcPr>
          <w:p w:rsidR="00BA09E2" w:rsidRPr="00BA09E2" w:rsidRDefault="00BA09E2" w:rsidP="00BA09E2">
            <w:pPr>
              <w:ind w:left="0" w:firstLine="0"/>
              <w:rPr>
                <w:sz w:val="18"/>
                <w:szCs w:val="18"/>
                <w:lang w:val="en-US"/>
              </w:rPr>
            </w:pPr>
          </w:p>
        </w:tc>
        <w:tc>
          <w:tcPr>
            <w:tcW w:w="1287" w:type="dxa"/>
            <w:tcBorders>
              <w:left w:val="single" w:sz="2" w:space="0" w:color="000000"/>
            </w:tcBorders>
          </w:tcPr>
          <w:p w:rsidR="00BA09E2" w:rsidRPr="00BA09E2" w:rsidRDefault="00BA09E2" w:rsidP="00BA09E2">
            <w:pPr>
              <w:ind w:left="0" w:firstLine="0"/>
              <w:rPr>
                <w:sz w:val="18"/>
                <w:szCs w:val="18"/>
                <w:lang w:val="en-US"/>
              </w:rPr>
            </w:pPr>
          </w:p>
        </w:tc>
        <w:tc>
          <w:tcPr>
            <w:tcW w:w="1426" w:type="dxa"/>
          </w:tcPr>
          <w:p w:rsidR="00BA09E2" w:rsidRPr="00BA09E2" w:rsidRDefault="00BA09E2" w:rsidP="00BA09E2">
            <w:pPr>
              <w:ind w:left="0" w:firstLine="0"/>
              <w:rPr>
                <w:sz w:val="18"/>
                <w:szCs w:val="18"/>
                <w:lang w:val="en-US"/>
              </w:rPr>
            </w:pPr>
          </w:p>
        </w:tc>
      </w:tr>
      <w:tr w:rsidR="00BA09E2" w:rsidRPr="00BA09E2" w:rsidTr="00BA09E2">
        <w:trPr>
          <w:trHeight w:val="937"/>
        </w:trPr>
        <w:tc>
          <w:tcPr>
            <w:tcW w:w="14369" w:type="dxa"/>
            <w:gridSpan w:val="11"/>
          </w:tcPr>
          <w:p w:rsidR="00BA09E2" w:rsidRPr="00BA09E2" w:rsidRDefault="00BA09E2" w:rsidP="00BA09E2">
            <w:pPr>
              <w:ind w:left="0" w:firstLine="0"/>
              <w:rPr>
                <w:b/>
                <w:sz w:val="18"/>
                <w:szCs w:val="18"/>
              </w:rPr>
            </w:pPr>
            <w:proofErr w:type="gramStart"/>
            <w:r w:rsidRPr="00BA09E2">
              <w:rPr>
                <w:b/>
                <w:sz w:val="18"/>
                <w:szCs w:val="18"/>
              </w:rPr>
              <w:lastRenderedPageBreak/>
              <w:t>Главная группа должностей: руководитель аппарата, начальник отдела, муниципальный служащий, замещающий должность, относящуюся к ведущей группе должностей муниципальной службы, муниципальный служащий, замещающий должность, относящуюся к старшей группе должностей муниципальной службы, муниципальный служащий, замещающий должность, относящуюся к младшей группе должностей муниципальной службы</w:t>
            </w:r>
            <w:proofErr w:type="gramEnd"/>
          </w:p>
        </w:tc>
      </w:tr>
      <w:tr w:rsidR="00BA09E2" w:rsidRPr="00BA09E2" w:rsidTr="00BA09E2">
        <w:trPr>
          <w:trHeight w:val="489"/>
        </w:trPr>
        <w:tc>
          <w:tcPr>
            <w:tcW w:w="529" w:type="dxa"/>
            <w:vMerge w:val="restart"/>
            <w:tcBorders>
              <w:right w:val="single" w:sz="2" w:space="0" w:color="000000"/>
            </w:tcBorders>
          </w:tcPr>
          <w:p w:rsidR="00BA09E2" w:rsidRPr="00BA09E2" w:rsidRDefault="00BA09E2" w:rsidP="00BA09E2">
            <w:pPr>
              <w:ind w:left="0" w:firstLine="0"/>
              <w:rPr>
                <w:sz w:val="18"/>
                <w:szCs w:val="18"/>
                <w:lang w:val="en-US"/>
              </w:rPr>
            </w:pPr>
            <w:r w:rsidRPr="00BA09E2">
              <w:rPr>
                <w:sz w:val="18"/>
                <w:szCs w:val="18"/>
                <w:lang w:val="en-US"/>
              </w:rPr>
              <w:t>18.</w:t>
            </w:r>
          </w:p>
        </w:tc>
        <w:tc>
          <w:tcPr>
            <w:tcW w:w="697" w:type="dxa"/>
            <w:vMerge w:val="restart"/>
            <w:tcBorders>
              <w:left w:val="single" w:sz="2" w:space="0" w:color="000000"/>
            </w:tcBorders>
          </w:tcPr>
          <w:p w:rsidR="00BA09E2" w:rsidRPr="00BA09E2" w:rsidRDefault="00BA09E2" w:rsidP="00BA09E2">
            <w:pPr>
              <w:ind w:left="0" w:firstLine="0"/>
              <w:rPr>
                <w:sz w:val="18"/>
                <w:szCs w:val="18"/>
              </w:rPr>
            </w:pPr>
            <w:r w:rsidRPr="00BA09E2">
              <w:rPr>
                <w:sz w:val="18"/>
                <w:szCs w:val="18"/>
                <w:lang w:val="en-US"/>
              </w:rPr>
              <w:t>31.01.1</w:t>
            </w:r>
            <w:r w:rsidRPr="00BA09E2">
              <w:rPr>
                <w:sz w:val="18"/>
                <w:szCs w:val="18"/>
              </w:rPr>
              <w:t>1</w:t>
            </w:r>
          </w:p>
        </w:tc>
        <w:tc>
          <w:tcPr>
            <w:tcW w:w="2110" w:type="dxa"/>
            <w:vMerge w:val="restart"/>
          </w:tcPr>
          <w:p w:rsidR="00BA09E2" w:rsidRPr="00BA09E2" w:rsidRDefault="00BA09E2" w:rsidP="00BA09E2">
            <w:pPr>
              <w:ind w:left="0" w:firstLine="0"/>
              <w:rPr>
                <w:sz w:val="18"/>
                <w:szCs w:val="18"/>
              </w:rPr>
            </w:pPr>
            <w:r w:rsidRPr="00BA09E2">
              <w:rPr>
                <w:sz w:val="18"/>
                <w:szCs w:val="18"/>
              </w:rPr>
              <w:t>Мебель металлическая для офисов.</w:t>
            </w:r>
          </w:p>
          <w:p w:rsidR="00BA09E2" w:rsidRPr="00BA09E2" w:rsidRDefault="00BA09E2" w:rsidP="00BA09E2">
            <w:pPr>
              <w:ind w:left="0" w:firstLine="0"/>
              <w:rPr>
                <w:sz w:val="18"/>
                <w:szCs w:val="18"/>
              </w:rPr>
            </w:pPr>
            <w:r w:rsidRPr="00BA09E2">
              <w:rPr>
                <w:sz w:val="18"/>
                <w:szCs w:val="18"/>
              </w:rPr>
              <w:t>Пояснения по закупаемой продукции:</w:t>
            </w:r>
          </w:p>
          <w:p w:rsidR="00BA09E2" w:rsidRPr="00BA09E2" w:rsidRDefault="00BA09E2" w:rsidP="00BA09E2">
            <w:pPr>
              <w:ind w:left="0" w:firstLine="0"/>
              <w:rPr>
                <w:sz w:val="18"/>
                <w:szCs w:val="18"/>
              </w:rPr>
            </w:pPr>
            <w:r w:rsidRPr="00BA09E2">
              <w:rPr>
                <w:sz w:val="18"/>
                <w:szCs w:val="18"/>
              </w:rPr>
              <w:t>мебель для сидения,</w:t>
            </w:r>
          </w:p>
          <w:p w:rsidR="00BA09E2" w:rsidRPr="00BA09E2" w:rsidRDefault="00BA09E2" w:rsidP="00BA09E2">
            <w:pPr>
              <w:ind w:left="0" w:firstLine="0"/>
              <w:rPr>
                <w:sz w:val="18"/>
                <w:szCs w:val="18"/>
              </w:rPr>
            </w:pPr>
            <w:r w:rsidRPr="00BA09E2">
              <w:rPr>
                <w:sz w:val="18"/>
                <w:szCs w:val="18"/>
              </w:rPr>
              <w:t>преимущественно с металлическим каркасом</w:t>
            </w:r>
          </w:p>
        </w:tc>
        <w:tc>
          <w:tcPr>
            <w:tcW w:w="706" w:type="dxa"/>
            <w:vMerge w:val="restart"/>
          </w:tcPr>
          <w:p w:rsidR="00BA09E2" w:rsidRPr="00BA09E2" w:rsidRDefault="00BA09E2" w:rsidP="00BA09E2">
            <w:pPr>
              <w:ind w:left="0" w:firstLine="0"/>
              <w:rPr>
                <w:sz w:val="18"/>
                <w:szCs w:val="18"/>
              </w:rPr>
            </w:pPr>
          </w:p>
        </w:tc>
        <w:tc>
          <w:tcPr>
            <w:tcW w:w="1129" w:type="dxa"/>
            <w:vMerge w:val="restart"/>
          </w:tcPr>
          <w:p w:rsidR="00BA09E2" w:rsidRPr="00BA09E2" w:rsidRDefault="00BA09E2" w:rsidP="00BA09E2">
            <w:pPr>
              <w:ind w:left="0" w:firstLine="0"/>
              <w:rPr>
                <w:sz w:val="18"/>
                <w:szCs w:val="18"/>
              </w:rPr>
            </w:pPr>
          </w:p>
        </w:tc>
        <w:tc>
          <w:tcPr>
            <w:tcW w:w="1691" w:type="dxa"/>
            <w:tcBorders>
              <w:bottom w:val="single" w:sz="2" w:space="0" w:color="000000"/>
            </w:tcBorders>
          </w:tcPr>
          <w:p w:rsidR="00BA09E2" w:rsidRPr="00BA09E2" w:rsidRDefault="00BA09E2" w:rsidP="00BA09E2">
            <w:pPr>
              <w:ind w:left="0" w:firstLine="0"/>
              <w:rPr>
                <w:sz w:val="18"/>
                <w:szCs w:val="18"/>
                <w:lang w:val="en-US"/>
              </w:rPr>
            </w:pPr>
            <w:r w:rsidRPr="00BA09E2">
              <w:rPr>
                <w:sz w:val="18"/>
                <w:szCs w:val="18"/>
                <w:lang w:val="en-US"/>
              </w:rPr>
              <w:t>материал (металл)</w:t>
            </w:r>
          </w:p>
        </w:tc>
        <w:tc>
          <w:tcPr>
            <w:tcW w:w="1691" w:type="dxa"/>
            <w:tcBorders>
              <w:bottom w:val="single" w:sz="2" w:space="0" w:color="000000"/>
            </w:tcBorders>
          </w:tcPr>
          <w:p w:rsidR="00BA09E2" w:rsidRPr="00BA09E2" w:rsidRDefault="00BA09E2" w:rsidP="00BA09E2">
            <w:pPr>
              <w:ind w:left="0" w:firstLine="0"/>
              <w:rPr>
                <w:sz w:val="18"/>
                <w:szCs w:val="18"/>
                <w:lang w:val="en-US"/>
              </w:rPr>
            </w:pPr>
          </w:p>
        </w:tc>
        <w:tc>
          <w:tcPr>
            <w:tcW w:w="1691" w:type="dxa"/>
            <w:tcBorders>
              <w:bottom w:val="single" w:sz="2" w:space="0" w:color="000000"/>
            </w:tcBorders>
          </w:tcPr>
          <w:p w:rsidR="00BA09E2" w:rsidRPr="00BA09E2" w:rsidRDefault="00BA09E2" w:rsidP="00BA09E2">
            <w:pPr>
              <w:ind w:left="0" w:firstLine="0"/>
              <w:rPr>
                <w:sz w:val="18"/>
                <w:szCs w:val="18"/>
                <w:lang w:val="en-US"/>
              </w:rPr>
            </w:pPr>
            <w:r w:rsidRPr="00BA09E2">
              <w:rPr>
                <w:sz w:val="18"/>
                <w:szCs w:val="18"/>
                <w:lang w:val="en-US"/>
              </w:rPr>
              <w:t>материал (металл)</w:t>
            </w:r>
          </w:p>
        </w:tc>
        <w:tc>
          <w:tcPr>
            <w:tcW w:w="1412" w:type="dxa"/>
            <w:tcBorders>
              <w:bottom w:val="single" w:sz="2" w:space="0" w:color="000000"/>
              <w:right w:val="single" w:sz="2" w:space="0" w:color="000000"/>
            </w:tcBorders>
          </w:tcPr>
          <w:p w:rsidR="00BA09E2" w:rsidRPr="00BA09E2" w:rsidRDefault="00BA09E2" w:rsidP="00BA09E2">
            <w:pPr>
              <w:ind w:left="0" w:firstLine="0"/>
              <w:rPr>
                <w:sz w:val="18"/>
                <w:szCs w:val="18"/>
                <w:lang w:val="en-US"/>
              </w:rPr>
            </w:pPr>
          </w:p>
        </w:tc>
        <w:tc>
          <w:tcPr>
            <w:tcW w:w="1287" w:type="dxa"/>
            <w:tcBorders>
              <w:left w:val="single" w:sz="2" w:space="0" w:color="000000"/>
              <w:bottom w:val="single" w:sz="2" w:space="0" w:color="000000"/>
            </w:tcBorders>
          </w:tcPr>
          <w:p w:rsidR="00BA09E2" w:rsidRPr="00BA09E2" w:rsidRDefault="00BA09E2" w:rsidP="00BA09E2">
            <w:pPr>
              <w:ind w:left="0" w:firstLine="0"/>
              <w:rPr>
                <w:sz w:val="18"/>
                <w:szCs w:val="18"/>
                <w:lang w:val="en-US"/>
              </w:rPr>
            </w:pPr>
          </w:p>
        </w:tc>
        <w:tc>
          <w:tcPr>
            <w:tcW w:w="1426" w:type="dxa"/>
            <w:tcBorders>
              <w:bottom w:val="single" w:sz="2" w:space="0" w:color="000000"/>
            </w:tcBorders>
          </w:tcPr>
          <w:p w:rsidR="00BA09E2" w:rsidRPr="00BA09E2" w:rsidRDefault="00BA09E2" w:rsidP="00BA09E2">
            <w:pPr>
              <w:ind w:left="0" w:firstLine="0"/>
              <w:rPr>
                <w:sz w:val="18"/>
                <w:szCs w:val="18"/>
                <w:lang w:val="en-US"/>
              </w:rPr>
            </w:pPr>
          </w:p>
        </w:tc>
      </w:tr>
      <w:tr w:rsidR="00BA09E2" w:rsidRPr="00BA09E2" w:rsidTr="00BA09E2">
        <w:trPr>
          <w:trHeight w:val="1600"/>
        </w:trPr>
        <w:tc>
          <w:tcPr>
            <w:tcW w:w="529" w:type="dxa"/>
            <w:vMerge/>
            <w:tcBorders>
              <w:top w:val="nil"/>
              <w:right w:val="single" w:sz="2" w:space="0" w:color="000000"/>
            </w:tcBorders>
          </w:tcPr>
          <w:p w:rsidR="00BA09E2" w:rsidRPr="00BA09E2" w:rsidRDefault="00BA09E2" w:rsidP="00BA09E2">
            <w:pPr>
              <w:ind w:left="0" w:firstLine="0"/>
              <w:rPr>
                <w:sz w:val="18"/>
                <w:szCs w:val="18"/>
                <w:lang w:val="en-US"/>
              </w:rPr>
            </w:pPr>
          </w:p>
        </w:tc>
        <w:tc>
          <w:tcPr>
            <w:tcW w:w="697" w:type="dxa"/>
            <w:vMerge/>
            <w:tcBorders>
              <w:top w:val="nil"/>
              <w:left w:val="single" w:sz="2" w:space="0" w:color="000000"/>
            </w:tcBorders>
          </w:tcPr>
          <w:p w:rsidR="00BA09E2" w:rsidRPr="00BA09E2" w:rsidRDefault="00BA09E2" w:rsidP="00BA09E2">
            <w:pPr>
              <w:ind w:left="0" w:firstLine="0"/>
              <w:rPr>
                <w:sz w:val="18"/>
                <w:szCs w:val="18"/>
                <w:lang w:val="en-US"/>
              </w:rPr>
            </w:pPr>
          </w:p>
        </w:tc>
        <w:tc>
          <w:tcPr>
            <w:tcW w:w="2110" w:type="dxa"/>
            <w:vMerge/>
            <w:tcBorders>
              <w:top w:val="nil"/>
            </w:tcBorders>
          </w:tcPr>
          <w:p w:rsidR="00BA09E2" w:rsidRPr="00BA09E2" w:rsidRDefault="00BA09E2" w:rsidP="00BA09E2">
            <w:pPr>
              <w:ind w:left="0" w:firstLine="0"/>
              <w:rPr>
                <w:sz w:val="18"/>
                <w:szCs w:val="18"/>
                <w:lang w:val="en-US"/>
              </w:rPr>
            </w:pPr>
          </w:p>
        </w:tc>
        <w:tc>
          <w:tcPr>
            <w:tcW w:w="706" w:type="dxa"/>
            <w:vMerge/>
            <w:tcBorders>
              <w:top w:val="nil"/>
            </w:tcBorders>
          </w:tcPr>
          <w:p w:rsidR="00BA09E2" w:rsidRPr="00BA09E2" w:rsidRDefault="00BA09E2" w:rsidP="00BA09E2">
            <w:pPr>
              <w:ind w:left="0" w:firstLine="0"/>
              <w:rPr>
                <w:sz w:val="18"/>
                <w:szCs w:val="18"/>
                <w:lang w:val="en-US"/>
              </w:rPr>
            </w:pPr>
          </w:p>
        </w:tc>
        <w:tc>
          <w:tcPr>
            <w:tcW w:w="1129" w:type="dxa"/>
            <w:vMerge/>
            <w:tcBorders>
              <w:top w:val="nil"/>
            </w:tcBorders>
          </w:tcPr>
          <w:p w:rsidR="00BA09E2" w:rsidRPr="00BA09E2" w:rsidRDefault="00BA09E2" w:rsidP="00BA09E2">
            <w:pPr>
              <w:ind w:left="0" w:firstLine="0"/>
              <w:rPr>
                <w:sz w:val="18"/>
                <w:szCs w:val="18"/>
                <w:lang w:val="en-US"/>
              </w:rPr>
            </w:pPr>
          </w:p>
        </w:tc>
        <w:tc>
          <w:tcPr>
            <w:tcW w:w="1691" w:type="dxa"/>
            <w:tcBorders>
              <w:top w:val="single" w:sz="2" w:space="0" w:color="000000"/>
            </w:tcBorders>
          </w:tcPr>
          <w:p w:rsidR="00BA09E2" w:rsidRPr="00BA09E2" w:rsidRDefault="00BA09E2" w:rsidP="00BA09E2">
            <w:pPr>
              <w:ind w:left="0" w:firstLine="0"/>
              <w:rPr>
                <w:sz w:val="18"/>
                <w:szCs w:val="18"/>
                <w:lang w:val="en-US"/>
              </w:rPr>
            </w:pPr>
            <w:r w:rsidRPr="00BA09E2">
              <w:rPr>
                <w:sz w:val="18"/>
                <w:szCs w:val="18"/>
                <w:lang w:val="en-US"/>
              </w:rPr>
              <w:t>обивочные материалы</w:t>
            </w:r>
          </w:p>
        </w:tc>
        <w:tc>
          <w:tcPr>
            <w:tcW w:w="1691" w:type="dxa"/>
            <w:tcBorders>
              <w:top w:val="single" w:sz="2" w:space="0" w:color="000000"/>
            </w:tcBorders>
          </w:tcPr>
          <w:p w:rsidR="00BA09E2" w:rsidRPr="00BA09E2" w:rsidRDefault="00BA09E2" w:rsidP="00BA09E2">
            <w:pPr>
              <w:ind w:left="0" w:firstLine="0"/>
              <w:rPr>
                <w:sz w:val="18"/>
                <w:szCs w:val="18"/>
              </w:rPr>
            </w:pPr>
            <w:proofErr w:type="gramStart"/>
            <w:r w:rsidRPr="00BA09E2">
              <w:rPr>
                <w:sz w:val="18"/>
                <w:szCs w:val="18"/>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691" w:type="dxa"/>
            <w:tcBorders>
              <w:top w:val="single" w:sz="2" w:space="0" w:color="000000"/>
            </w:tcBorders>
          </w:tcPr>
          <w:p w:rsidR="00BA09E2" w:rsidRPr="00BA09E2" w:rsidRDefault="00BA09E2" w:rsidP="00BA09E2">
            <w:pPr>
              <w:ind w:left="0" w:firstLine="0"/>
              <w:rPr>
                <w:sz w:val="18"/>
                <w:szCs w:val="18"/>
                <w:lang w:val="en-US"/>
              </w:rPr>
            </w:pPr>
            <w:r w:rsidRPr="00BA09E2">
              <w:rPr>
                <w:sz w:val="18"/>
                <w:szCs w:val="18"/>
                <w:lang w:val="en-US"/>
              </w:rPr>
              <w:t>обивочные материалы</w:t>
            </w:r>
          </w:p>
        </w:tc>
        <w:tc>
          <w:tcPr>
            <w:tcW w:w="1412" w:type="dxa"/>
            <w:tcBorders>
              <w:top w:val="single" w:sz="2" w:space="0" w:color="000000"/>
              <w:right w:val="single" w:sz="2" w:space="0" w:color="000000"/>
            </w:tcBorders>
          </w:tcPr>
          <w:p w:rsidR="00BA09E2" w:rsidRPr="00BA09E2" w:rsidRDefault="00BA09E2" w:rsidP="00BA09E2">
            <w:pPr>
              <w:ind w:left="0" w:firstLine="0"/>
              <w:rPr>
                <w:sz w:val="18"/>
                <w:szCs w:val="18"/>
                <w:lang w:val="en-US"/>
              </w:rPr>
            </w:pPr>
          </w:p>
        </w:tc>
        <w:tc>
          <w:tcPr>
            <w:tcW w:w="1287" w:type="dxa"/>
            <w:tcBorders>
              <w:top w:val="single" w:sz="2" w:space="0" w:color="000000"/>
              <w:left w:val="single" w:sz="2" w:space="0" w:color="000000"/>
            </w:tcBorders>
          </w:tcPr>
          <w:p w:rsidR="00BA09E2" w:rsidRPr="00BA09E2" w:rsidRDefault="00BA09E2" w:rsidP="00BA09E2">
            <w:pPr>
              <w:ind w:left="0" w:firstLine="0"/>
              <w:rPr>
                <w:sz w:val="18"/>
                <w:szCs w:val="18"/>
                <w:lang w:val="en-US"/>
              </w:rPr>
            </w:pPr>
          </w:p>
        </w:tc>
        <w:tc>
          <w:tcPr>
            <w:tcW w:w="1426" w:type="dxa"/>
            <w:tcBorders>
              <w:top w:val="single" w:sz="2" w:space="0" w:color="000000"/>
            </w:tcBorders>
          </w:tcPr>
          <w:p w:rsidR="00BA09E2" w:rsidRPr="00BA09E2" w:rsidRDefault="00BA09E2" w:rsidP="00BA09E2">
            <w:pPr>
              <w:ind w:left="0" w:firstLine="0"/>
              <w:rPr>
                <w:sz w:val="18"/>
                <w:szCs w:val="18"/>
                <w:lang w:val="en-US"/>
              </w:rPr>
            </w:pPr>
          </w:p>
        </w:tc>
      </w:tr>
      <w:tr w:rsidR="00BA09E2" w:rsidRPr="00BA09E2" w:rsidTr="00BA09E2">
        <w:trPr>
          <w:trHeight w:val="422"/>
        </w:trPr>
        <w:tc>
          <w:tcPr>
            <w:tcW w:w="529" w:type="dxa"/>
            <w:vMerge/>
            <w:tcBorders>
              <w:top w:val="nil"/>
              <w:right w:val="single" w:sz="2" w:space="0" w:color="000000"/>
            </w:tcBorders>
          </w:tcPr>
          <w:p w:rsidR="00BA09E2" w:rsidRPr="00BA09E2" w:rsidRDefault="00BA09E2" w:rsidP="00BA09E2">
            <w:pPr>
              <w:ind w:left="0" w:firstLine="0"/>
              <w:rPr>
                <w:sz w:val="18"/>
                <w:szCs w:val="18"/>
                <w:lang w:val="en-US"/>
              </w:rPr>
            </w:pPr>
          </w:p>
        </w:tc>
        <w:tc>
          <w:tcPr>
            <w:tcW w:w="697" w:type="dxa"/>
            <w:vMerge/>
            <w:tcBorders>
              <w:top w:val="nil"/>
              <w:left w:val="single" w:sz="2" w:space="0" w:color="000000"/>
            </w:tcBorders>
          </w:tcPr>
          <w:p w:rsidR="00BA09E2" w:rsidRPr="00BA09E2" w:rsidRDefault="00BA09E2" w:rsidP="00BA09E2">
            <w:pPr>
              <w:ind w:left="0" w:firstLine="0"/>
              <w:rPr>
                <w:sz w:val="18"/>
                <w:szCs w:val="18"/>
                <w:lang w:val="en-US"/>
              </w:rPr>
            </w:pPr>
          </w:p>
        </w:tc>
        <w:tc>
          <w:tcPr>
            <w:tcW w:w="2110" w:type="dxa"/>
            <w:vMerge/>
            <w:tcBorders>
              <w:top w:val="nil"/>
            </w:tcBorders>
          </w:tcPr>
          <w:p w:rsidR="00BA09E2" w:rsidRPr="00BA09E2" w:rsidRDefault="00BA09E2" w:rsidP="00BA09E2">
            <w:pPr>
              <w:ind w:left="0" w:firstLine="0"/>
              <w:rPr>
                <w:sz w:val="18"/>
                <w:szCs w:val="18"/>
                <w:lang w:val="en-US"/>
              </w:rPr>
            </w:pPr>
          </w:p>
        </w:tc>
        <w:tc>
          <w:tcPr>
            <w:tcW w:w="706" w:type="dxa"/>
          </w:tcPr>
          <w:p w:rsidR="00BA09E2" w:rsidRPr="00BA09E2" w:rsidRDefault="00BA09E2" w:rsidP="00BA09E2">
            <w:pPr>
              <w:ind w:left="0" w:firstLine="0"/>
              <w:rPr>
                <w:sz w:val="18"/>
                <w:szCs w:val="18"/>
                <w:lang w:val="en-US"/>
              </w:rPr>
            </w:pPr>
            <w:r w:rsidRPr="00BA09E2">
              <w:rPr>
                <w:sz w:val="18"/>
                <w:szCs w:val="18"/>
                <w:lang w:val="en-US"/>
              </w:rPr>
              <w:t>383</w:t>
            </w:r>
          </w:p>
        </w:tc>
        <w:tc>
          <w:tcPr>
            <w:tcW w:w="1129" w:type="dxa"/>
          </w:tcPr>
          <w:p w:rsidR="00BA09E2" w:rsidRPr="00BA09E2" w:rsidRDefault="00BA09E2" w:rsidP="00BA09E2">
            <w:pPr>
              <w:ind w:left="0" w:firstLine="0"/>
              <w:rPr>
                <w:sz w:val="18"/>
                <w:szCs w:val="18"/>
                <w:lang w:val="en-US"/>
              </w:rPr>
            </w:pPr>
            <w:r w:rsidRPr="00BA09E2">
              <w:rPr>
                <w:sz w:val="18"/>
                <w:szCs w:val="18"/>
                <w:lang w:val="en-US"/>
              </w:rPr>
              <w:t>рубль</w:t>
            </w:r>
          </w:p>
        </w:tc>
        <w:tc>
          <w:tcPr>
            <w:tcW w:w="1691" w:type="dxa"/>
          </w:tcPr>
          <w:p w:rsidR="00BA09E2" w:rsidRPr="00BA09E2" w:rsidRDefault="00BA09E2" w:rsidP="00BA09E2">
            <w:pPr>
              <w:ind w:left="0" w:firstLine="0"/>
              <w:rPr>
                <w:sz w:val="18"/>
                <w:szCs w:val="18"/>
                <w:lang w:val="en-US"/>
              </w:rPr>
            </w:pPr>
            <w:r w:rsidRPr="00BA09E2">
              <w:rPr>
                <w:sz w:val="18"/>
                <w:szCs w:val="18"/>
                <w:lang w:val="en-US"/>
              </w:rPr>
              <w:t>предельная цена</w:t>
            </w:r>
          </w:p>
        </w:tc>
        <w:tc>
          <w:tcPr>
            <w:tcW w:w="1691" w:type="dxa"/>
          </w:tcPr>
          <w:p w:rsidR="00BA09E2" w:rsidRPr="00BA09E2" w:rsidRDefault="00BA09E2" w:rsidP="00BA09E2">
            <w:pPr>
              <w:ind w:left="0" w:firstLine="0"/>
              <w:rPr>
                <w:sz w:val="18"/>
                <w:szCs w:val="18"/>
                <w:lang w:val="en-US"/>
              </w:rPr>
            </w:pPr>
            <w:proofErr w:type="gramStart"/>
            <w:r w:rsidRPr="00BA09E2">
              <w:rPr>
                <w:sz w:val="18"/>
                <w:szCs w:val="18"/>
                <w:lang w:val="en-US"/>
              </w:rPr>
              <w:t>не</w:t>
            </w:r>
            <w:proofErr w:type="gramEnd"/>
            <w:r w:rsidRPr="00BA09E2">
              <w:rPr>
                <w:sz w:val="18"/>
                <w:szCs w:val="18"/>
                <w:lang w:val="en-US"/>
              </w:rPr>
              <w:t xml:space="preserve"> более 25 тыс.</w:t>
            </w:r>
          </w:p>
        </w:tc>
        <w:tc>
          <w:tcPr>
            <w:tcW w:w="1691" w:type="dxa"/>
          </w:tcPr>
          <w:p w:rsidR="00BA09E2" w:rsidRPr="00BA09E2" w:rsidRDefault="00BA09E2" w:rsidP="00BA09E2">
            <w:pPr>
              <w:ind w:left="0" w:firstLine="0"/>
              <w:rPr>
                <w:sz w:val="18"/>
                <w:szCs w:val="18"/>
                <w:lang w:val="en-US"/>
              </w:rPr>
            </w:pPr>
            <w:r w:rsidRPr="00BA09E2">
              <w:rPr>
                <w:sz w:val="18"/>
                <w:szCs w:val="18"/>
                <w:lang w:val="en-US"/>
              </w:rPr>
              <w:t>предельная цена</w:t>
            </w:r>
          </w:p>
        </w:tc>
        <w:tc>
          <w:tcPr>
            <w:tcW w:w="1412" w:type="dxa"/>
            <w:tcBorders>
              <w:right w:val="single" w:sz="2" w:space="0" w:color="000000"/>
            </w:tcBorders>
          </w:tcPr>
          <w:p w:rsidR="00BA09E2" w:rsidRPr="00BA09E2" w:rsidRDefault="00BA09E2" w:rsidP="00BA09E2">
            <w:pPr>
              <w:ind w:left="0" w:firstLine="0"/>
              <w:rPr>
                <w:sz w:val="18"/>
                <w:szCs w:val="18"/>
                <w:lang w:val="en-US"/>
              </w:rPr>
            </w:pPr>
          </w:p>
        </w:tc>
        <w:tc>
          <w:tcPr>
            <w:tcW w:w="1287" w:type="dxa"/>
            <w:tcBorders>
              <w:left w:val="single" w:sz="2" w:space="0" w:color="000000"/>
            </w:tcBorders>
          </w:tcPr>
          <w:p w:rsidR="00BA09E2" w:rsidRPr="00BA09E2" w:rsidRDefault="00BA09E2" w:rsidP="00BA09E2">
            <w:pPr>
              <w:ind w:left="0" w:firstLine="0"/>
              <w:rPr>
                <w:sz w:val="18"/>
                <w:szCs w:val="18"/>
                <w:lang w:val="en-US"/>
              </w:rPr>
            </w:pPr>
          </w:p>
        </w:tc>
        <w:tc>
          <w:tcPr>
            <w:tcW w:w="1426" w:type="dxa"/>
          </w:tcPr>
          <w:p w:rsidR="00BA09E2" w:rsidRPr="00BA09E2" w:rsidRDefault="00BA09E2" w:rsidP="00BA09E2">
            <w:pPr>
              <w:ind w:left="0" w:firstLine="0"/>
              <w:rPr>
                <w:sz w:val="18"/>
                <w:szCs w:val="18"/>
                <w:lang w:val="en-US"/>
              </w:rPr>
            </w:pPr>
          </w:p>
        </w:tc>
      </w:tr>
      <w:tr w:rsidR="00BA09E2" w:rsidRPr="00BA09E2" w:rsidTr="00BA09E2">
        <w:trPr>
          <w:trHeight w:val="850"/>
        </w:trPr>
        <w:tc>
          <w:tcPr>
            <w:tcW w:w="529" w:type="dxa"/>
            <w:vMerge w:val="restart"/>
            <w:tcBorders>
              <w:right w:val="single" w:sz="2" w:space="0" w:color="000000"/>
            </w:tcBorders>
          </w:tcPr>
          <w:p w:rsidR="00BA09E2" w:rsidRPr="00BA09E2" w:rsidRDefault="00BA09E2" w:rsidP="00BA09E2">
            <w:pPr>
              <w:ind w:left="0" w:firstLine="0"/>
              <w:rPr>
                <w:sz w:val="18"/>
                <w:szCs w:val="18"/>
                <w:lang w:val="en-US"/>
              </w:rPr>
            </w:pPr>
            <w:r w:rsidRPr="00BA09E2">
              <w:rPr>
                <w:sz w:val="18"/>
                <w:szCs w:val="18"/>
                <w:lang w:val="en-US"/>
              </w:rPr>
              <w:t>19.</w:t>
            </w:r>
          </w:p>
        </w:tc>
        <w:tc>
          <w:tcPr>
            <w:tcW w:w="697" w:type="dxa"/>
            <w:vMerge w:val="restart"/>
            <w:tcBorders>
              <w:left w:val="single" w:sz="2" w:space="0" w:color="000000"/>
              <w:right w:val="single" w:sz="2" w:space="0" w:color="000000"/>
            </w:tcBorders>
          </w:tcPr>
          <w:p w:rsidR="00BA09E2" w:rsidRPr="00BA09E2" w:rsidRDefault="00BA09E2" w:rsidP="00BA09E2">
            <w:pPr>
              <w:ind w:left="0" w:firstLine="0"/>
              <w:rPr>
                <w:sz w:val="18"/>
                <w:szCs w:val="18"/>
                <w:lang w:val="en-US"/>
              </w:rPr>
            </w:pPr>
            <w:r w:rsidRPr="00BA09E2">
              <w:rPr>
                <w:sz w:val="18"/>
                <w:szCs w:val="18"/>
                <w:lang w:val="en-US"/>
              </w:rPr>
              <w:t>31.01.12</w:t>
            </w:r>
          </w:p>
        </w:tc>
        <w:tc>
          <w:tcPr>
            <w:tcW w:w="2110" w:type="dxa"/>
            <w:vMerge w:val="restart"/>
            <w:tcBorders>
              <w:left w:val="single" w:sz="2" w:space="0" w:color="000000"/>
            </w:tcBorders>
          </w:tcPr>
          <w:p w:rsidR="00BA09E2" w:rsidRPr="00BA09E2" w:rsidRDefault="00BA09E2" w:rsidP="00BA09E2">
            <w:pPr>
              <w:ind w:left="0" w:firstLine="0"/>
              <w:rPr>
                <w:sz w:val="18"/>
                <w:szCs w:val="18"/>
              </w:rPr>
            </w:pPr>
            <w:r w:rsidRPr="00BA09E2">
              <w:rPr>
                <w:sz w:val="18"/>
                <w:szCs w:val="18"/>
              </w:rPr>
              <w:t>Мебель деревянная для офисов</w:t>
            </w:r>
          </w:p>
          <w:p w:rsidR="00BA09E2" w:rsidRPr="00BA09E2" w:rsidRDefault="00BA09E2" w:rsidP="00BA09E2">
            <w:pPr>
              <w:ind w:left="0" w:firstLine="0"/>
              <w:rPr>
                <w:sz w:val="18"/>
                <w:szCs w:val="18"/>
              </w:rPr>
            </w:pPr>
            <w:r w:rsidRPr="00BA09E2">
              <w:rPr>
                <w:sz w:val="18"/>
                <w:szCs w:val="18"/>
              </w:rPr>
              <w:t>Пояснения по закупаемой продукции:</w:t>
            </w:r>
          </w:p>
          <w:p w:rsidR="00BA09E2" w:rsidRPr="00BA09E2" w:rsidRDefault="00BA09E2" w:rsidP="00BA09E2">
            <w:pPr>
              <w:ind w:left="0" w:firstLine="0"/>
              <w:rPr>
                <w:sz w:val="18"/>
                <w:szCs w:val="18"/>
              </w:rPr>
            </w:pPr>
            <w:r w:rsidRPr="00BA09E2">
              <w:rPr>
                <w:sz w:val="18"/>
                <w:szCs w:val="18"/>
              </w:rPr>
              <w:t>мебель для сидения, преимушественно с деревянным каркасом</w:t>
            </w:r>
          </w:p>
        </w:tc>
        <w:tc>
          <w:tcPr>
            <w:tcW w:w="706" w:type="dxa"/>
            <w:vMerge w:val="restart"/>
          </w:tcPr>
          <w:p w:rsidR="00BA09E2" w:rsidRPr="00BA09E2" w:rsidRDefault="00BA09E2" w:rsidP="00BA09E2">
            <w:pPr>
              <w:ind w:left="0" w:firstLine="0"/>
              <w:rPr>
                <w:sz w:val="18"/>
                <w:szCs w:val="18"/>
              </w:rPr>
            </w:pPr>
          </w:p>
        </w:tc>
        <w:tc>
          <w:tcPr>
            <w:tcW w:w="1129" w:type="dxa"/>
            <w:vMerge w:val="restart"/>
          </w:tcPr>
          <w:p w:rsidR="00BA09E2" w:rsidRPr="00BA09E2" w:rsidRDefault="00BA09E2" w:rsidP="00BA09E2">
            <w:pPr>
              <w:ind w:left="0" w:firstLine="0"/>
              <w:rPr>
                <w:sz w:val="18"/>
                <w:szCs w:val="18"/>
              </w:rPr>
            </w:pPr>
          </w:p>
        </w:tc>
        <w:tc>
          <w:tcPr>
            <w:tcW w:w="1691" w:type="dxa"/>
            <w:tcBorders>
              <w:bottom w:val="single" w:sz="2" w:space="0" w:color="000000"/>
            </w:tcBorders>
          </w:tcPr>
          <w:p w:rsidR="00BA09E2" w:rsidRPr="00BA09E2" w:rsidRDefault="00BA09E2" w:rsidP="00BA09E2">
            <w:pPr>
              <w:ind w:left="0" w:firstLine="0"/>
              <w:rPr>
                <w:sz w:val="18"/>
                <w:szCs w:val="18"/>
                <w:lang w:val="en-US"/>
              </w:rPr>
            </w:pPr>
            <w:r w:rsidRPr="00BA09E2">
              <w:rPr>
                <w:sz w:val="18"/>
                <w:szCs w:val="18"/>
                <w:lang w:val="en-US"/>
              </w:rPr>
              <w:t>материал (вид древесины)</w:t>
            </w:r>
          </w:p>
        </w:tc>
        <w:tc>
          <w:tcPr>
            <w:tcW w:w="1691" w:type="dxa"/>
            <w:tcBorders>
              <w:bottom w:val="single" w:sz="2" w:space="0" w:color="000000"/>
            </w:tcBorders>
          </w:tcPr>
          <w:p w:rsidR="00BA09E2" w:rsidRPr="00BA09E2" w:rsidRDefault="00BA09E2" w:rsidP="00BA09E2">
            <w:pPr>
              <w:ind w:left="0" w:firstLine="0"/>
              <w:rPr>
                <w:sz w:val="18"/>
                <w:szCs w:val="18"/>
              </w:rPr>
            </w:pPr>
            <w:r w:rsidRPr="00BA09E2">
              <w:rPr>
                <w:sz w:val="18"/>
                <w:szCs w:val="18"/>
              </w:rPr>
              <w:t xml:space="preserve">возможные значения - древесина </w:t>
            </w:r>
            <w:proofErr w:type="gramStart"/>
            <w:r w:rsidRPr="00BA09E2">
              <w:rPr>
                <w:sz w:val="18"/>
                <w:szCs w:val="18"/>
              </w:rPr>
              <w:t>хвойных</w:t>
            </w:r>
            <w:proofErr w:type="gramEnd"/>
            <w:r w:rsidRPr="00BA09E2">
              <w:rPr>
                <w:sz w:val="18"/>
                <w:szCs w:val="18"/>
              </w:rPr>
              <w:t xml:space="preserve"> и мягколиственных</w:t>
            </w:r>
          </w:p>
          <w:p w:rsidR="00BA09E2" w:rsidRPr="00BA09E2" w:rsidRDefault="00BA09E2" w:rsidP="00BA09E2">
            <w:pPr>
              <w:ind w:left="0" w:firstLine="0"/>
              <w:rPr>
                <w:sz w:val="18"/>
                <w:szCs w:val="18"/>
                <w:lang w:val="en-US"/>
              </w:rPr>
            </w:pPr>
            <w:r w:rsidRPr="00BA09E2">
              <w:rPr>
                <w:sz w:val="18"/>
                <w:szCs w:val="18"/>
                <w:lang w:val="en-US"/>
              </w:rPr>
              <w:t>пород</w:t>
            </w:r>
          </w:p>
        </w:tc>
        <w:tc>
          <w:tcPr>
            <w:tcW w:w="1691" w:type="dxa"/>
            <w:tcBorders>
              <w:bottom w:val="single" w:sz="2" w:space="0" w:color="000000"/>
            </w:tcBorders>
          </w:tcPr>
          <w:p w:rsidR="00BA09E2" w:rsidRPr="00BA09E2" w:rsidRDefault="00BA09E2" w:rsidP="00BA09E2">
            <w:pPr>
              <w:ind w:left="0" w:firstLine="0"/>
              <w:rPr>
                <w:sz w:val="18"/>
                <w:szCs w:val="18"/>
                <w:lang w:val="en-US"/>
              </w:rPr>
            </w:pPr>
            <w:r w:rsidRPr="00BA09E2">
              <w:rPr>
                <w:sz w:val="18"/>
                <w:szCs w:val="18"/>
                <w:lang w:val="en-US"/>
              </w:rPr>
              <w:t>материал (вид древесины)</w:t>
            </w:r>
          </w:p>
        </w:tc>
        <w:tc>
          <w:tcPr>
            <w:tcW w:w="1412" w:type="dxa"/>
            <w:tcBorders>
              <w:bottom w:val="single" w:sz="2" w:space="0" w:color="000000"/>
              <w:right w:val="single" w:sz="2" w:space="0" w:color="000000"/>
            </w:tcBorders>
          </w:tcPr>
          <w:p w:rsidR="00BA09E2" w:rsidRPr="00BA09E2" w:rsidRDefault="00BA09E2" w:rsidP="00BA09E2">
            <w:pPr>
              <w:ind w:left="0" w:firstLine="0"/>
              <w:rPr>
                <w:sz w:val="18"/>
                <w:szCs w:val="18"/>
                <w:lang w:val="en-US"/>
              </w:rPr>
            </w:pPr>
          </w:p>
        </w:tc>
        <w:tc>
          <w:tcPr>
            <w:tcW w:w="1287" w:type="dxa"/>
            <w:tcBorders>
              <w:left w:val="single" w:sz="2" w:space="0" w:color="000000"/>
              <w:bottom w:val="single" w:sz="2" w:space="0" w:color="000000"/>
            </w:tcBorders>
          </w:tcPr>
          <w:p w:rsidR="00BA09E2" w:rsidRPr="00BA09E2" w:rsidRDefault="00BA09E2" w:rsidP="00BA09E2">
            <w:pPr>
              <w:ind w:left="0" w:firstLine="0"/>
              <w:rPr>
                <w:sz w:val="18"/>
                <w:szCs w:val="18"/>
                <w:lang w:val="en-US"/>
              </w:rPr>
            </w:pPr>
          </w:p>
        </w:tc>
        <w:tc>
          <w:tcPr>
            <w:tcW w:w="1426" w:type="dxa"/>
            <w:tcBorders>
              <w:bottom w:val="single" w:sz="2" w:space="0" w:color="000000"/>
            </w:tcBorders>
          </w:tcPr>
          <w:p w:rsidR="00BA09E2" w:rsidRPr="00BA09E2" w:rsidRDefault="00BA09E2" w:rsidP="00BA09E2">
            <w:pPr>
              <w:ind w:left="0" w:firstLine="0"/>
              <w:rPr>
                <w:sz w:val="18"/>
                <w:szCs w:val="18"/>
                <w:lang w:val="en-US"/>
              </w:rPr>
            </w:pPr>
          </w:p>
        </w:tc>
      </w:tr>
      <w:tr w:rsidR="00BA09E2" w:rsidRPr="00BA09E2" w:rsidTr="00BA09E2">
        <w:trPr>
          <w:trHeight w:val="1384"/>
        </w:trPr>
        <w:tc>
          <w:tcPr>
            <w:tcW w:w="529" w:type="dxa"/>
            <w:vMerge/>
            <w:tcBorders>
              <w:top w:val="nil"/>
              <w:right w:val="single" w:sz="2" w:space="0" w:color="000000"/>
            </w:tcBorders>
          </w:tcPr>
          <w:p w:rsidR="00BA09E2" w:rsidRPr="00BA09E2" w:rsidRDefault="00BA09E2" w:rsidP="00BA09E2">
            <w:pPr>
              <w:ind w:left="0" w:firstLine="0"/>
              <w:rPr>
                <w:sz w:val="18"/>
                <w:szCs w:val="18"/>
                <w:lang w:val="en-US"/>
              </w:rPr>
            </w:pPr>
          </w:p>
        </w:tc>
        <w:tc>
          <w:tcPr>
            <w:tcW w:w="697" w:type="dxa"/>
            <w:vMerge/>
            <w:tcBorders>
              <w:top w:val="nil"/>
              <w:left w:val="single" w:sz="2" w:space="0" w:color="000000"/>
              <w:right w:val="single" w:sz="2" w:space="0" w:color="000000"/>
            </w:tcBorders>
          </w:tcPr>
          <w:p w:rsidR="00BA09E2" w:rsidRPr="00BA09E2" w:rsidRDefault="00BA09E2" w:rsidP="00BA09E2">
            <w:pPr>
              <w:ind w:left="0" w:firstLine="0"/>
              <w:rPr>
                <w:sz w:val="18"/>
                <w:szCs w:val="18"/>
                <w:lang w:val="en-US"/>
              </w:rPr>
            </w:pPr>
          </w:p>
        </w:tc>
        <w:tc>
          <w:tcPr>
            <w:tcW w:w="2110" w:type="dxa"/>
            <w:vMerge/>
            <w:tcBorders>
              <w:top w:val="nil"/>
              <w:left w:val="single" w:sz="2" w:space="0" w:color="000000"/>
            </w:tcBorders>
          </w:tcPr>
          <w:p w:rsidR="00BA09E2" w:rsidRPr="00BA09E2" w:rsidRDefault="00BA09E2" w:rsidP="00BA09E2">
            <w:pPr>
              <w:ind w:left="0" w:firstLine="0"/>
              <w:rPr>
                <w:sz w:val="18"/>
                <w:szCs w:val="18"/>
                <w:lang w:val="en-US"/>
              </w:rPr>
            </w:pPr>
          </w:p>
        </w:tc>
        <w:tc>
          <w:tcPr>
            <w:tcW w:w="706" w:type="dxa"/>
            <w:vMerge/>
            <w:tcBorders>
              <w:top w:val="nil"/>
            </w:tcBorders>
          </w:tcPr>
          <w:p w:rsidR="00BA09E2" w:rsidRPr="00BA09E2" w:rsidRDefault="00BA09E2" w:rsidP="00BA09E2">
            <w:pPr>
              <w:ind w:left="0" w:firstLine="0"/>
              <w:rPr>
                <w:sz w:val="18"/>
                <w:szCs w:val="18"/>
                <w:lang w:val="en-US"/>
              </w:rPr>
            </w:pPr>
          </w:p>
        </w:tc>
        <w:tc>
          <w:tcPr>
            <w:tcW w:w="1129" w:type="dxa"/>
            <w:vMerge/>
            <w:tcBorders>
              <w:top w:val="nil"/>
            </w:tcBorders>
          </w:tcPr>
          <w:p w:rsidR="00BA09E2" w:rsidRPr="00BA09E2" w:rsidRDefault="00BA09E2" w:rsidP="00BA09E2">
            <w:pPr>
              <w:ind w:left="0" w:firstLine="0"/>
              <w:rPr>
                <w:sz w:val="18"/>
                <w:szCs w:val="18"/>
                <w:lang w:val="en-US"/>
              </w:rPr>
            </w:pPr>
          </w:p>
        </w:tc>
        <w:tc>
          <w:tcPr>
            <w:tcW w:w="1691" w:type="dxa"/>
            <w:tcBorders>
              <w:top w:val="single" w:sz="2" w:space="0" w:color="000000"/>
            </w:tcBorders>
          </w:tcPr>
          <w:p w:rsidR="00BA09E2" w:rsidRPr="00BA09E2" w:rsidRDefault="00BA09E2" w:rsidP="00BA09E2">
            <w:pPr>
              <w:ind w:left="0" w:firstLine="0"/>
              <w:rPr>
                <w:sz w:val="18"/>
                <w:szCs w:val="18"/>
                <w:lang w:val="en-US"/>
              </w:rPr>
            </w:pPr>
          </w:p>
          <w:p w:rsidR="00BA09E2" w:rsidRPr="00BA09E2" w:rsidRDefault="00BA09E2" w:rsidP="00BA09E2">
            <w:pPr>
              <w:ind w:left="0" w:firstLine="0"/>
              <w:rPr>
                <w:sz w:val="18"/>
                <w:szCs w:val="18"/>
                <w:lang w:val="en-US"/>
              </w:rPr>
            </w:pPr>
            <w:r w:rsidRPr="00BA09E2">
              <w:rPr>
                <w:sz w:val="18"/>
                <w:szCs w:val="18"/>
                <w:lang w:val="en-US"/>
              </w:rPr>
              <w:t>обивочные материалы</w:t>
            </w:r>
          </w:p>
        </w:tc>
        <w:tc>
          <w:tcPr>
            <w:tcW w:w="1691" w:type="dxa"/>
            <w:tcBorders>
              <w:top w:val="single" w:sz="2" w:space="0" w:color="000000"/>
            </w:tcBorders>
          </w:tcPr>
          <w:p w:rsidR="00BA09E2" w:rsidRPr="00BA09E2" w:rsidRDefault="00BA09E2" w:rsidP="00BA09E2">
            <w:pPr>
              <w:ind w:left="0" w:firstLine="0"/>
              <w:rPr>
                <w:sz w:val="18"/>
                <w:szCs w:val="18"/>
              </w:rPr>
            </w:pPr>
          </w:p>
          <w:p w:rsidR="00BA09E2" w:rsidRPr="00BA09E2" w:rsidRDefault="00BA09E2" w:rsidP="00BA09E2">
            <w:pPr>
              <w:ind w:left="0" w:firstLine="0"/>
              <w:rPr>
                <w:sz w:val="18"/>
                <w:szCs w:val="18"/>
              </w:rPr>
            </w:pPr>
            <w:proofErr w:type="gramStart"/>
            <w:r w:rsidRPr="00BA09E2">
              <w:rPr>
                <w:sz w:val="18"/>
                <w:szCs w:val="18"/>
              </w:rPr>
              <w:t>предельное значение - искусственная кожа; возможные значения: мебельный (искусственный) мех, искусственная замша</w:t>
            </w:r>
            <w:proofErr w:type="gramEnd"/>
          </w:p>
        </w:tc>
        <w:tc>
          <w:tcPr>
            <w:tcW w:w="1691" w:type="dxa"/>
            <w:tcBorders>
              <w:top w:val="single" w:sz="2" w:space="0" w:color="000000"/>
            </w:tcBorders>
          </w:tcPr>
          <w:p w:rsidR="00BA09E2" w:rsidRPr="00BA09E2" w:rsidRDefault="00BA09E2" w:rsidP="00BA09E2">
            <w:pPr>
              <w:ind w:left="0" w:firstLine="0"/>
              <w:rPr>
                <w:sz w:val="18"/>
                <w:szCs w:val="18"/>
              </w:rPr>
            </w:pPr>
          </w:p>
        </w:tc>
        <w:tc>
          <w:tcPr>
            <w:tcW w:w="1412" w:type="dxa"/>
            <w:tcBorders>
              <w:top w:val="single" w:sz="2" w:space="0" w:color="000000"/>
              <w:right w:val="single" w:sz="2" w:space="0" w:color="000000"/>
            </w:tcBorders>
          </w:tcPr>
          <w:p w:rsidR="00BA09E2" w:rsidRPr="00BA09E2" w:rsidRDefault="00BA09E2" w:rsidP="00BA09E2">
            <w:pPr>
              <w:ind w:left="0" w:firstLine="0"/>
              <w:rPr>
                <w:sz w:val="18"/>
                <w:szCs w:val="18"/>
              </w:rPr>
            </w:pPr>
          </w:p>
        </w:tc>
        <w:tc>
          <w:tcPr>
            <w:tcW w:w="1287" w:type="dxa"/>
            <w:tcBorders>
              <w:top w:val="single" w:sz="2" w:space="0" w:color="000000"/>
              <w:left w:val="single" w:sz="2" w:space="0" w:color="000000"/>
            </w:tcBorders>
          </w:tcPr>
          <w:p w:rsidR="00BA09E2" w:rsidRPr="00BA09E2" w:rsidRDefault="00BA09E2" w:rsidP="00BA09E2">
            <w:pPr>
              <w:ind w:left="0" w:firstLine="0"/>
              <w:rPr>
                <w:sz w:val="18"/>
                <w:szCs w:val="18"/>
              </w:rPr>
            </w:pPr>
          </w:p>
        </w:tc>
        <w:tc>
          <w:tcPr>
            <w:tcW w:w="1426" w:type="dxa"/>
            <w:tcBorders>
              <w:top w:val="single" w:sz="2" w:space="0" w:color="000000"/>
            </w:tcBorders>
          </w:tcPr>
          <w:p w:rsidR="00BA09E2" w:rsidRPr="00BA09E2" w:rsidRDefault="00BA09E2" w:rsidP="00BA09E2">
            <w:pPr>
              <w:ind w:left="0" w:firstLine="0"/>
              <w:rPr>
                <w:sz w:val="18"/>
                <w:szCs w:val="18"/>
              </w:rPr>
            </w:pPr>
          </w:p>
        </w:tc>
      </w:tr>
    </w:tbl>
    <w:p w:rsidR="00BA09E2" w:rsidRDefault="00BA09E2" w:rsidP="0050386B">
      <w:pPr>
        <w:ind w:left="0" w:firstLine="0"/>
        <w:rPr>
          <w:sz w:val="18"/>
          <w:szCs w:val="18"/>
        </w:rPr>
      </w:pPr>
    </w:p>
    <w:p w:rsidR="00BA09E2" w:rsidRDefault="00BA09E2" w:rsidP="0050386B">
      <w:pPr>
        <w:ind w:left="0" w:firstLine="0"/>
        <w:rPr>
          <w:sz w:val="18"/>
          <w:szCs w:val="18"/>
        </w:rPr>
      </w:pPr>
    </w:p>
    <w:p w:rsidR="00BA09E2" w:rsidRDefault="00BA09E2" w:rsidP="0050386B">
      <w:pPr>
        <w:ind w:left="0" w:firstLine="0"/>
        <w:rPr>
          <w:sz w:val="18"/>
          <w:szCs w:val="18"/>
        </w:rPr>
      </w:pPr>
    </w:p>
    <w:p w:rsidR="00BA09E2" w:rsidRDefault="00BA09E2" w:rsidP="0050386B">
      <w:pPr>
        <w:ind w:left="0" w:firstLine="0"/>
        <w:rPr>
          <w:sz w:val="18"/>
          <w:szCs w:val="18"/>
        </w:rPr>
      </w:pPr>
    </w:p>
    <w:p w:rsidR="00BA09E2" w:rsidRDefault="00BA09E2" w:rsidP="0050386B">
      <w:pPr>
        <w:ind w:left="0" w:firstLine="0"/>
        <w:rPr>
          <w:sz w:val="18"/>
          <w:szCs w:val="18"/>
        </w:rPr>
      </w:pPr>
    </w:p>
    <w:p w:rsidR="00BA09E2" w:rsidRDefault="00BA09E2" w:rsidP="0050386B">
      <w:pPr>
        <w:ind w:left="0" w:firstLine="0"/>
        <w:rPr>
          <w:sz w:val="18"/>
          <w:szCs w:val="18"/>
        </w:rPr>
      </w:pPr>
    </w:p>
    <w:p w:rsidR="00BA09E2" w:rsidRDefault="00BA09E2" w:rsidP="0050386B">
      <w:pPr>
        <w:ind w:left="0" w:firstLine="0"/>
        <w:rPr>
          <w:sz w:val="18"/>
          <w:szCs w:val="18"/>
        </w:rPr>
      </w:pPr>
    </w:p>
    <w:p w:rsidR="00BA09E2" w:rsidRDefault="00BA09E2" w:rsidP="0050386B">
      <w:pPr>
        <w:ind w:left="0" w:firstLine="0"/>
        <w:rPr>
          <w:sz w:val="18"/>
          <w:szCs w:val="18"/>
        </w:rPr>
      </w:pPr>
    </w:p>
    <w:p w:rsidR="00BA09E2" w:rsidRDefault="00BA09E2" w:rsidP="0050386B">
      <w:pPr>
        <w:ind w:left="0" w:firstLine="0"/>
        <w:rPr>
          <w:sz w:val="18"/>
          <w:szCs w:val="18"/>
        </w:rPr>
      </w:pPr>
    </w:p>
    <w:p w:rsidR="00BA09E2" w:rsidRDefault="00BA09E2" w:rsidP="0050386B">
      <w:pPr>
        <w:ind w:left="0" w:firstLine="0"/>
        <w:rPr>
          <w:sz w:val="18"/>
          <w:szCs w:val="18"/>
        </w:rPr>
      </w:pPr>
    </w:p>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3"/>
        <w:gridCol w:w="702"/>
        <w:gridCol w:w="2106"/>
        <w:gridCol w:w="702"/>
        <w:gridCol w:w="1125"/>
        <w:gridCol w:w="1702"/>
        <w:gridCol w:w="1683"/>
        <w:gridCol w:w="1697"/>
        <w:gridCol w:w="1279"/>
        <w:gridCol w:w="1428"/>
        <w:gridCol w:w="1423"/>
      </w:tblGrid>
      <w:tr w:rsidR="00BA09E2" w:rsidRPr="00BA09E2" w:rsidTr="00BA09E2">
        <w:trPr>
          <w:trHeight w:val="1118"/>
        </w:trPr>
        <w:tc>
          <w:tcPr>
            <w:tcW w:w="543" w:type="dxa"/>
            <w:vMerge w:val="restart"/>
          </w:tcPr>
          <w:p w:rsidR="00BA09E2" w:rsidRPr="00BA09E2" w:rsidRDefault="00BA09E2" w:rsidP="00BA09E2">
            <w:pPr>
              <w:ind w:left="0" w:firstLine="0"/>
              <w:rPr>
                <w:sz w:val="18"/>
                <w:szCs w:val="18"/>
                <w:lang w:val="en-US"/>
              </w:rPr>
            </w:pPr>
            <w:r w:rsidRPr="00BA09E2">
              <w:rPr>
                <w:sz w:val="18"/>
                <w:szCs w:val="18"/>
                <w:lang w:val="en-US"/>
              </w:rPr>
              <w:t>№</w:t>
            </w:r>
          </w:p>
          <w:p w:rsidR="00BA09E2" w:rsidRPr="00BA09E2" w:rsidRDefault="00BA09E2" w:rsidP="00BA09E2">
            <w:pPr>
              <w:ind w:left="0" w:firstLine="0"/>
              <w:rPr>
                <w:sz w:val="18"/>
                <w:szCs w:val="18"/>
                <w:lang w:val="en-US"/>
              </w:rPr>
            </w:pPr>
            <w:r w:rsidRPr="00BA09E2">
              <w:rPr>
                <w:sz w:val="18"/>
                <w:szCs w:val="18"/>
                <w:lang w:val="en-US"/>
              </w:rPr>
              <w:t>п/п</w:t>
            </w:r>
          </w:p>
        </w:tc>
        <w:tc>
          <w:tcPr>
            <w:tcW w:w="702" w:type="dxa"/>
            <w:vMerge w:val="restart"/>
          </w:tcPr>
          <w:p w:rsidR="00BA09E2" w:rsidRPr="00BA09E2" w:rsidRDefault="00BA09E2" w:rsidP="00BA09E2">
            <w:pPr>
              <w:ind w:left="0" w:firstLine="0"/>
              <w:rPr>
                <w:sz w:val="18"/>
                <w:szCs w:val="18"/>
                <w:lang w:val="en-US"/>
              </w:rPr>
            </w:pPr>
            <w:r w:rsidRPr="00BA09E2">
              <w:rPr>
                <w:sz w:val="18"/>
                <w:szCs w:val="18"/>
                <w:lang w:val="en-US"/>
              </w:rPr>
              <w:t>Код по ОКПД2</w:t>
            </w:r>
          </w:p>
        </w:tc>
        <w:tc>
          <w:tcPr>
            <w:tcW w:w="2106" w:type="dxa"/>
            <w:vMerge w:val="restart"/>
          </w:tcPr>
          <w:p w:rsidR="00BA09E2" w:rsidRPr="00BA09E2" w:rsidRDefault="00BA09E2" w:rsidP="00BA09E2">
            <w:pPr>
              <w:ind w:left="0" w:firstLine="0"/>
              <w:rPr>
                <w:sz w:val="18"/>
                <w:szCs w:val="18"/>
              </w:rPr>
            </w:pPr>
            <w:r w:rsidRPr="00BA09E2">
              <w:rPr>
                <w:sz w:val="18"/>
                <w:szCs w:val="18"/>
              </w:rPr>
              <w:t>Наименование отдельного вида товаров, работ, услуг</w:t>
            </w:r>
          </w:p>
        </w:tc>
        <w:tc>
          <w:tcPr>
            <w:tcW w:w="1827" w:type="dxa"/>
            <w:gridSpan w:val="2"/>
          </w:tcPr>
          <w:p w:rsidR="00BA09E2" w:rsidRPr="00BA09E2" w:rsidRDefault="00BA09E2" w:rsidP="00BA09E2">
            <w:pPr>
              <w:ind w:left="0" w:firstLine="0"/>
              <w:rPr>
                <w:sz w:val="18"/>
                <w:szCs w:val="18"/>
                <w:lang w:val="en-US"/>
              </w:rPr>
            </w:pPr>
            <w:r w:rsidRPr="00BA09E2">
              <w:rPr>
                <w:sz w:val="18"/>
                <w:szCs w:val="18"/>
                <w:lang w:val="en-US"/>
              </w:rPr>
              <w:t>Единица измерения</w:t>
            </w:r>
          </w:p>
        </w:tc>
        <w:tc>
          <w:tcPr>
            <w:tcW w:w="3385" w:type="dxa"/>
            <w:gridSpan w:val="2"/>
            <w:tcBorders>
              <w:bottom w:val="nil"/>
            </w:tcBorders>
          </w:tcPr>
          <w:p w:rsidR="00BA09E2" w:rsidRPr="00BA09E2" w:rsidRDefault="00BA09E2" w:rsidP="00BA09E2">
            <w:pPr>
              <w:ind w:left="0" w:firstLine="0"/>
              <w:rPr>
                <w:sz w:val="18"/>
                <w:szCs w:val="18"/>
              </w:rPr>
            </w:pPr>
            <w:r w:rsidRPr="00BA09E2">
              <w:rPr>
                <w:sz w:val="18"/>
                <w:szCs w:val="18"/>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27" w:type="dxa"/>
            <w:gridSpan w:val="4"/>
            <w:tcBorders>
              <w:bottom w:val="nil"/>
            </w:tcBorders>
          </w:tcPr>
          <w:p w:rsidR="00BA09E2" w:rsidRPr="00BA09E2" w:rsidRDefault="00BA09E2" w:rsidP="00BA09E2">
            <w:pPr>
              <w:ind w:left="0" w:firstLine="0"/>
              <w:rPr>
                <w:sz w:val="18"/>
                <w:szCs w:val="18"/>
              </w:rPr>
            </w:pPr>
            <w:r w:rsidRPr="00BA09E2">
              <w:rPr>
                <w:sz w:val="18"/>
                <w:szCs w:val="18"/>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BA09E2" w:rsidRPr="00BA09E2" w:rsidTr="00BA09E2">
        <w:trPr>
          <w:trHeight w:val="1813"/>
        </w:trPr>
        <w:tc>
          <w:tcPr>
            <w:tcW w:w="543" w:type="dxa"/>
            <w:vMerge/>
            <w:tcBorders>
              <w:top w:val="nil"/>
            </w:tcBorders>
          </w:tcPr>
          <w:p w:rsidR="00BA09E2" w:rsidRPr="00BA09E2" w:rsidRDefault="00BA09E2" w:rsidP="00BA09E2">
            <w:pPr>
              <w:ind w:left="0" w:firstLine="0"/>
              <w:rPr>
                <w:sz w:val="18"/>
                <w:szCs w:val="18"/>
              </w:rPr>
            </w:pPr>
          </w:p>
        </w:tc>
        <w:tc>
          <w:tcPr>
            <w:tcW w:w="702" w:type="dxa"/>
            <w:vMerge/>
            <w:tcBorders>
              <w:top w:val="nil"/>
            </w:tcBorders>
          </w:tcPr>
          <w:p w:rsidR="00BA09E2" w:rsidRPr="00BA09E2" w:rsidRDefault="00BA09E2" w:rsidP="00BA09E2">
            <w:pPr>
              <w:ind w:left="0" w:firstLine="0"/>
              <w:rPr>
                <w:sz w:val="18"/>
                <w:szCs w:val="18"/>
              </w:rPr>
            </w:pPr>
          </w:p>
        </w:tc>
        <w:tc>
          <w:tcPr>
            <w:tcW w:w="2106" w:type="dxa"/>
            <w:vMerge/>
            <w:tcBorders>
              <w:top w:val="nil"/>
            </w:tcBorders>
          </w:tcPr>
          <w:p w:rsidR="00BA09E2" w:rsidRPr="00BA09E2" w:rsidRDefault="00BA09E2" w:rsidP="00BA09E2">
            <w:pPr>
              <w:ind w:left="0" w:firstLine="0"/>
              <w:rPr>
                <w:sz w:val="18"/>
                <w:szCs w:val="18"/>
              </w:rPr>
            </w:pPr>
          </w:p>
        </w:tc>
        <w:tc>
          <w:tcPr>
            <w:tcW w:w="702" w:type="dxa"/>
          </w:tcPr>
          <w:p w:rsidR="00BA09E2" w:rsidRPr="00BA09E2" w:rsidRDefault="00BA09E2" w:rsidP="00BA09E2">
            <w:pPr>
              <w:ind w:left="0" w:firstLine="0"/>
              <w:rPr>
                <w:sz w:val="18"/>
                <w:szCs w:val="18"/>
                <w:lang w:val="en-US"/>
              </w:rPr>
            </w:pPr>
            <w:r w:rsidRPr="00BA09E2">
              <w:rPr>
                <w:sz w:val="18"/>
                <w:szCs w:val="18"/>
                <w:lang w:val="en-US"/>
              </w:rPr>
              <w:t>код по ОКЕИ</w:t>
            </w:r>
          </w:p>
        </w:tc>
        <w:tc>
          <w:tcPr>
            <w:tcW w:w="1125" w:type="dxa"/>
          </w:tcPr>
          <w:p w:rsidR="00BA09E2" w:rsidRPr="00BA09E2" w:rsidRDefault="00BA09E2" w:rsidP="00BA09E2">
            <w:pPr>
              <w:ind w:left="0" w:firstLine="0"/>
              <w:rPr>
                <w:sz w:val="18"/>
                <w:szCs w:val="18"/>
                <w:lang w:val="en-US"/>
              </w:rPr>
            </w:pPr>
            <w:r w:rsidRPr="00BA09E2">
              <w:rPr>
                <w:sz w:val="18"/>
                <w:szCs w:val="18"/>
              </w:rPr>
              <w:t>наименование</w:t>
            </w:r>
          </w:p>
        </w:tc>
        <w:tc>
          <w:tcPr>
            <w:tcW w:w="1702" w:type="dxa"/>
          </w:tcPr>
          <w:p w:rsidR="00BA09E2" w:rsidRPr="00BA09E2" w:rsidRDefault="00BA09E2" w:rsidP="00BA09E2">
            <w:pPr>
              <w:ind w:left="0" w:firstLine="0"/>
              <w:rPr>
                <w:sz w:val="18"/>
                <w:szCs w:val="18"/>
                <w:lang w:val="en-US"/>
              </w:rPr>
            </w:pPr>
            <w:r w:rsidRPr="00BA09E2">
              <w:rPr>
                <w:sz w:val="18"/>
                <w:szCs w:val="18"/>
              </w:rPr>
              <w:t>характеристика</w:t>
            </w:r>
          </w:p>
        </w:tc>
        <w:tc>
          <w:tcPr>
            <w:tcW w:w="1683" w:type="dxa"/>
          </w:tcPr>
          <w:p w:rsidR="00BA09E2" w:rsidRPr="00BA09E2" w:rsidRDefault="00BA09E2" w:rsidP="00BA09E2">
            <w:pPr>
              <w:ind w:left="0" w:firstLine="0"/>
              <w:rPr>
                <w:sz w:val="18"/>
                <w:szCs w:val="18"/>
                <w:lang w:val="en-US"/>
              </w:rPr>
            </w:pPr>
            <w:r w:rsidRPr="00BA09E2">
              <w:rPr>
                <w:sz w:val="18"/>
                <w:szCs w:val="18"/>
              </w:rPr>
              <w:t>значение характеристики</w:t>
            </w:r>
          </w:p>
        </w:tc>
        <w:tc>
          <w:tcPr>
            <w:tcW w:w="1697" w:type="dxa"/>
          </w:tcPr>
          <w:p w:rsidR="00BA09E2" w:rsidRPr="00BA09E2" w:rsidRDefault="00BA09E2" w:rsidP="00BA09E2">
            <w:pPr>
              <w:ind w:left="0" w:firstLine="0"/>
              <w:rPr>
                <w:sz w:val="18"/>
                <w:szCs w:val="18"/>
                <w:lang w:val="en-US"/>
              </w:rPr>
            </w:pPr>
            <w:r w:rsidRPr="00BA09E2">
              <w:rPr>
                <w:sz w:val="18"/>
                <w:szCs w:val="18"/>
              </w:rPr>
              <w:t>характеристика</w:t>
            </w:r>
          </w:p>
        </w:tc>
        <w:tc>
          <w:tcPr>
            <w:tcW w:w="1279" w:type="dxa"/>
          </w:tcPr>
          <w:p w:rsidR="00BA09E2" w:rsidRPr="00BA09E2" w:rsidRDefault="00BA09E2" w:rsidP="00BA09E2">
            <w:pPr>
              <w:ind w:left="0" w:firstLine="0"/>
              <w:rPr>
                <w:sz w:val="18"/>
                <w:szCs w:val="18"/>
                <w:lang w:val="en-US"/>
              </w:rPr>
            </w:pPr>
            <w:r w:rsidRPr="00BA09E2">
              <w:rPr>
                <w:sz w:val="18"/>
                <w:szCs w:val="18"/>
              </w:rPr>
              <w:t>значение характеристики</w:t>
            </w:r>
          </w:p>
        </w:tc>
        <w:tc>
          <w:tcPr>
            <w:tcW w:w="1428" w:type="dxa"/>
            <w:tcBorders>
              <w:left w:val="single" w:sz="2" w:space="0" w:color="000000"/>
            </w:tcBorders>
          </w:tcPr>
          <w:p w:rsidR="00BA09E2" w:rsidRPr="00BA09E2" w:rsidRDefault="00BA09E2" w:rsidP="00BA09E2">
            <w:pPr>
              <w:ind w:left="0" w:firstLine="0"/>
              <w:rPr>
                <w:sz w:val="18"/>
                <w:szCs w:val="18"/>
              </w:rPr>
            </w:pPr>
            <w:r w:rsidRPr="00BA09E2">
              <w:rPr>
                <w:sz w:val="18"/>
                <w:szCs w:val="18"/>
              </w:rPr>
              <w:t xml:space="preserve">обоснование отклонения значения характеристики </w:t>
            </w:r>
            <w:proofErr w:type="gramStart"/>
            <w:r w:rsidRPr="00BA09E2">
              <w:rPr>
                <w:sz w:val="18"/>
                <w:szCs w:val="18"/>
              </w:rPr>
              <w:t>от</w:t>
            </w:r>
            <w:proofErr w:type="gramEnd"/>
            <w:r w:rsidRPr="00BA09E2">
              <w:rPr>
                <w:sz w:val="18"/>
                <w:szCs w:val="18"/>
              </w:rPr>
              <w:t xml:space="preserve"> </w:t>
            </w:r>
            <w:proofErr w:type="gramStart"/>
            <w:r w:rsidRPr="00BA09E2">
              <w:rPr>
                <w:sz w:val="18"/>
                <w:szCs w:val="18"/>
              </w:rPr>
              <w:t>утвержденной</w:t>
            </w:r>
            <w:proofErr w:type="gramEnd"/>
            <w:r w:rsidRPr="00BA09E2">
              <w:rPr>
                <w:sz w:val="18"/>
                <w:szCs w:val="18"/>
              </w:rPr>
              <w:t xml:space="preserve"> администрацией Хомутовского муниципального образования</w:t>
            </w:r>
          </w:p>
        </w:tc>
        <w:tc>
          <w:tcPr>
            <w:tcW w:w="1423" w:type="dxa"/>
          </w:tcPr>
          <w:p w:rsidR="00BA09E2" w:rsidRPr="00BA09E2" w:rsidRDefault="00BA09E2" w:rsidP="00BA09E2">
            <w:pPr>
              <w:ind w:left="0" w:firstLine="0"/>
              <w:rPr>
                <w:sz w:val="18"/>
                <w:szCs w:val="18"/>
                <w:lang w:val="en-US"/>
              </w:rPr>
            </w:pPr>
            <w:r w:rsidRPr="00BA09E2">
              <w:rPr>
                <w:sz w:val="18"/>
                <w:szCs w:val="18"/>
              </w:rPr>
              <w:t>функциональное назначение</w:t>
            </w:r>
            <w:r w:rsidRPr="00BA09E2">
              <w:rPr>
                <w:sz w:val="18"/>
                <w:szCs w:val="18"/>
                <w:lang w:val="en-US"/>
              </w:rPr>
              <w:t xml:space="preserve"> *</w:t>
            </w:r>
          </w:p>
        </w:tc>
      </w:tr>
      <w:tr w:rsidR="00BA09E2" w:rsidRPr="00BA09E2" w:rsidTr="00BA09E2">
        <w:trPr>
          <w:trHeight w:val="562"/>
        </w:trPr>
        <w:tc>
          <w:tcPr>
            <w:tcW w:w="543" w:type="dxa"/>
            <w:vMerge/>
            <w:tcBorders>
              <w:top w:val="nil"/>
            </w:tcBorders>
          </w:tcPr>
          <w:p w:rsidR="00BA09E2" w:rsidRPr="00BA09E2" w:rsidRDefault="00BA09E2" w:rsidP="00BA09E2">
            <w:pPr>
              <w:ind w:left="0" w:firstLine="0"/>
              <w:rPr>
                <w:sz w:val="18"/>
                <w:szCs w:val="18"/>
                <w:lang w:val="en-US"/>
              </w:rPr>
            </w:pPr>
          </w:p>
        </w:tc>
        <w:tc>
          <w:tcPr>
            <w:tcW w:w="702" w:type="dxa"/>
            <w:vMerge/>
            <w:tcBorders>
              <w:top w:val="nil"/>
            </w:tcBorders>
          </w:tcPr>
          <w:p w:rsidR="00BA09E2" w:rsidRPr="00BA09E2" w:rsidRDefault="00BA09E2" w:rsidP="00BA09E2">
            <w:pPr>
              <w:ind w:left="0" w:firstLine="0"/>
              <w:rPr>
                <w:sz w:val="18"/>
                <w:szCs w:val="18"/>
                <w:lang w:val="en-US"/>
              </w:rPr>
            </w:pPr>
          </w:p>
        </w:tc>
        <w:tc>
          <w:tcPr>
            <w:tcW w:w="2106" w:type="dxa"/>
            <w:vMerge/>
            <w:tcBorders>
              <w:top w:val="nil"/>
            </w:tcBorders>
          </w:tcPr>
          <w:p w:rsidR="00BA09E2" w:rsidRPr="00BA09E2" w:rsidRDefault="00BA09E2" w:rsidP="00BA09E2">
            <w:pPr>
              <w:ind w:left="0" w:firstLine="0"/>
              <w:rPr>
                <w:sz w:val="18"/>
                <w:szCs w:val="18"/>
                <w:lang w:val="en-US"/>
              </w:rPr>
            </w:pPr>
          </w:p>
        </w:tc>
        <w:tc>
          <w:tcPr>
            <w:tcW w:w="702" w:type="dxa"/>
          </w:tcPr>
          <w:p w:rsidR="00BA09E2" w:rsidRPr="00BA09E2" w:rsidRDefault="00BA09E2" w:rsidP="00BA09E2">
            <w:pPr>
              <w:ind w:left="0" w:firstLine="0"/>
              <w:rPr>
                <w:sz w:val="18"/>
                <w:szCs w:val="18"/>
                <w:lang w:val="en-US"/>
              </w:rPr>
            </w:pPr>
          </w:p>
        </w:tc>
        <w:tc>
          <w:tcPr>
            <w:tcW w:w="1125" w:type="dxa"/>
          </w:tcPr>
          <w:p w:rsidR="00BA09E2" w:rsidRPr="00BA09E2" w:rsidRDefault="00BA09E2" w:rsidP="00BA09E2">
            <w:pPr>
              <w:ind w:left="0" w:firstLine="0"/>
              <w:rPr>
                <w:sz w:val="18"/>
                <w:szCs w:val="18"/>
                <w:lang w:val="en-US"/>
              </w:rPr>
            </w:pPr>
          </w:p>
        </w:tc>
        <w:tc>
          <w:tcPr>
            <w:tcW w:w="1702" w:type="dxa"/>
          </w:tcPr>
          <w:p w:rsidR="00BA09E2" w:rsidRPr="00BA09E2" w:rsidRDefault="00BA09E2" w:rsidP="00BA09E2">
            <w:pPr>
              <w:ind w:left="0" w:firstLine="0"/>
              <w:rPr>
                <w:sz w:val="18"/>
                <w:szCs w:val="18"/>
                <w:lang w:val="en-US"/>
              </w:rPr>
            </w:pPr>
          </w:p>
        </w:tc>
        <w:tc>
          <w:tcPr>
            <w:tcW w:w="1683" w:type="dxa"/>
          </w:tcPr>
          <w:p w:rsidR="00BA09E2" w:rsidRPr="00BA09E2" w:rsidRDefault="00BA09E2" w:rsidP="00BA09E2">
            <w:pPr>
              <w:ind w:left="0" w:firstLine="0"/>
              <w:rPr>
                <w:sz w:val="18"/>
                <w:szCs w:val="18"/>
                <w:lang w:val="en-US"/>
              </w:rPr>
            </w:pPr>
            <w:r w:rsidRPr="00BA09E2">
              <w:rPr>
                <w:sz w:val="18"/>
                <w:szCs w:val="18"/>
                <w:lang w:val="en-US"/>
              </w:rPr>
              <w:t>(микрофибра), ткань, нетканые материалы</w:t>
            </w:r>
          </w:p>
        </w:tc>
        <w:tc>
          <w:tcPr>
            <w:tcW w:w="1697" w:type="dxa"/>
          </w:tcPr>
          <w:p w:rsidR="00BA09E2" w:rsidRPr="00BA09E2" w:rsidRDefault="00BA09E2" w:rsidP="00BA09E2">
            <w:pPr>
              <w:ind w:left="0" w:firstLine="0"/>
              <w:rPr>
                <w:sz w:val="18"/>
                <w:szCs w:val="18"/>
                <w:lang w:val="en-US"/>
              </w:rPr>
            </w:pPr>
          </w:p>
        </w:tc>
        <w:tc>
          <w:tcPr>
            <w:tcW w:w="1279" w:type="dxa"/>
          </w:tcPr>
          <w:p w:rsidR="00BA09E2" w:rsidRPr="00BA09E2" w:rsidRDefault="00BA09E2" w:rsidP="00BA09E2">
            <w:pPr>
              <w:ind w:left="0" w:firstLine="0"/>
              <w:rPr>
                <w:sz w:val="18"/>
                <w:szCs w:val="18"/>
                <w:lang w:val="en-US"/>
              </w:rPr>
            </w:pPr>
          </w:p>
        </w:tc>
        <w:tc>
          <w:tcPr>
            <w:tcW w:w="1428" w:type="dxa"/>
          </w:tcPr>
          <w:p w:rsidR="00BA09E2" w:rsidRPr="00BA09E2" w:rsidRDefault="00BA09E2" w:rsidP="00BA09E2">
            <w:pPr>
              <w:ind w:left="0" w:firstLine="0"/>
              <w:rPr>
                <w:sz w:val="18"/>
                <w:szCs w:val="18"/>
                <w:lang w:val="en-US"/>
              </w:rPr>
            </w:pPr>
          </w:p>
        </w:tc>
        <w:tc>
          <w:tcPr>
            <w:tcW w:w="1423" w:type="dxa"/>
          </w:tcPr>
          <w:p w:rsidR="00BA09E2" w:rsidRPr="00BA09E2" w:rsidRDefault="00BA09E2" w:rsidP="00BA09E2">
            <w:pPr>
              <w:ind w:left="0" w:firstLine="0"/>
              <w:rPr>
                <w:sz w:val="18"/>
                <w:szCs w:val="18"/>
                <w:lang w:val="en-US"/>
              </w:rPr>
            </w:pPr>
          </w:p>
        </w:tc>
      </w:tr>
      <w:tr w:rsidR="00BA09E2" w:rsidRPr="00BA09E2" w:rsidTr="00BA09E2">
        <w:trPr>
          <w:trHeight w:val="427"/>
        </w:trPr>
        <w:tc>
          <w:tcPr>
            <w:tcW w:w="543" w:type="dxa"/>
            <w:vMerge/>
            <w:tcBorders>
              <w:top w:val="nil"/>
            </w:tcBorders>
          </w:tcPr>
          <w:p w:rsidR="00BA09E2" w:rsidRPr="00BA09E2" w:rsidRDefault="00BA09E2" w:rsidP="00BA09E2">
            <w:pPr>
              <w:ind w:left="0" w:firstLine="0"/>
              <w:rPr>
                <w:sz w:val="18"/>
                <w:szCs w:val="18"/>
                <w:lang w:val="en-US"/>
              </w:rPr>
            </w:pPr>
          </w:p>
        </w:tc>
        <w:tc>
          <w:tcPr>
            <w:tcW w:w="702" w:type="dxa"/>
            <w:vMerge/>
            <w:tcBorders>
              <w:top w:val="nil"/>
            </w:tcBorders>
          </w:tcPr>
          <w:p w:rsidR="00BA09E2" w:rsidRPr="00BA09E2" w:rsidRDefault="00BA09E2" w:rsidP="00BA09E2">
            <w:pPr>
              <w:ind w:left="0" w:firstLine="0"/>
              <w:rPr>
                <w:sz w:val="18"/>
                <w:szCs w:val="18"/>
                <w:lang w:val="en-US"/>
              </w:rPr>
            </w:pPr>
          </w:p>
        </w:tc>
        <w:tc>
          <w:tcPr>
            <w:tcW w:w="2106" w:type="dxa"/>
            <w:vMerge/>
            <w:tcBorders>
              <w:top w:val="nil"/>
            </w:tcBorders>
          </w:tcPr>
          <w:p w:rsidR="00BA09E2" w:rsidRPr="00BA09E2" w:rsidRDefault="00BA09E2" w:rsidP="00BA09E2">
            <w:pPr>
              <w:ind w:left="0" w:firstLine="0"/>
              <w:rPr>
                <w:sz w:val="18"/>
                <w:szCs w:val="18"/>
                <w:lang w:val="en-US"/>
              </w:rPr>
            </w:pPr>
          </w:p>
        </w:tc>
        <w:tc>
          <w:tcPr>
            <w:tcW w:w="702" w:type="dxa"/>
          </w:tcPr>
          <w:p w:rsidR="00BA09E2" w:rsidRPr="00BA09E2" w:rsidRDefault="00BA09E2" w:rsidP="00BA09E2">
            <w:pPr>
              <w:ind w:left="0" w:firstLine="0"/>
              <w:rPr>
                <w:sz w:val="18"/>
                <w:szCs w:val="18"/>
                <w:lang w:val="en-US"/>
              </w:rPr>
            </w:pPr>
            <w:r w:rsidRPr="00BA09E2">
              <w:rPr>
                <w:sz w:val="18"/>
                <w:szCs w:val="18"/>
                <w:lang w:val="en-US"/>
              </w:rPr>
              <w:t>383</w:t>
            </w:r>
          </w:p>
        </w:tc>
        <w:tc>
          <w:tcPr>
            <w:tcW w:w="1125" w:type="dxa"/>
          </w:tcPr>
          <w:p w:rsidR="00BA09E2" w:rsidRPr="00BA09E2" w:rsidRDefault="00BA09E2" w:rsidP="00BA09E2">
            <w:pPr>
              <w:ind w:left="0" w:firstLine="0"/>
              <w:rPr>
                <w:sz w:val="18"/>
                <w:szCs w:val="18"/>
                <w:lang w:val="en-US"/>
              </w:rPr>
            </w:pPr>
            <w:r w:rsidRPr="00BA09E2">
              <w:rPr>
                <w:sz w:val="18"/>
                <w:szCs w:val="18"/>
                <w:lang w:val="en-US"/>
              </w:rPr>
              <w:t>рубль</w:t>
            </w:r>
          </w:p>
        </w:tc>
        <w:tc>
          <w:tcPr>
            <w:tcW w:w="1702" w:type="dxa"/>
          </w:tcPr>
          <w:p w:rsidR="00BA09E2" w:rsidRPr="00BA09E2" w:rsidRDefault="00BA09E2" w:rsidP="00BA09E2">
            <w:pPr>
              <w:ind w:left="0" w:firstLine="0"/>
              <w:rPr>
                <w:sz w:val="18"/>
                <w:szCs w:val="18"/>
                <w:lang w:val="en-US"/>
              </w:rPr>
            </w:pPr>
            <w:r w:rsidRPr="00BA09E2">
              <w:rPr>
                <w:sz w:val="18"/>
                <w:szCs w:val="18"/>
                <w:lang w:val="en-US"/>
              </w:rPr>
              <w:t>предельная цена</w:t>
            </w:r>
          </w:p>
        </w:tc>
        <w:tc>
          <w:tcPr>
            <w:tcW w:w="1683" w:type="dxa"/>
          </w:tcPr>
          <w:p w:rsidR="00BA09E2" w:rsidRPr="00BA09E2" w:rsidRDefault="00BA09E2" w:rsidP="00BA09E2">
            <w:pPr>
              <w:ind w:left="0" w:firstLine="0"/>
              <w:rPr>
                <w:sz w:val="18"/>
                <w:szCs w:val="18"/>
                <w:lang w:val="en-US"/>
              </w:rPr>
            </w:pPr>
            <w:proofErr w:type="gramStart"/>
            <w:r w:rsidRPr="00BA09E2">
              <w:rPr>
                <w:sz w:val="18"/>
                <w:szCs w:val="18"/>
                <w:lang w:val="en-US"/>
              </w:rPr>
              <w:t>не</w:t>
            </w:r>
            <w:proofErr w:type="gramEnd"/>
            <w:r w:rsidRPr="00BA09E2">
              <w:rPr>
                <w:sz w:val="18"/>
                <w:szCs w:val="18"/>
                <w:lang w:val="en-US"/>
              </w:rPr>
              <w:t xml:space="preserve"> более </w:t>
            </w:r>
            <w:r w:rsidRPr="00BA09E2">
              <w:rPr>
                <w:sz w:val="18"/>
                <w:szCs w:val="18"/>
              </w:rPr>
              <w:t>25 тыс.</w:t>
            </w:r>
            <w:r w:rsidRPr="00BA09E2">
              <w:rPr>
                <w:sz w:val="18"/>
                <w:szCs w:val="18"/>
                <w:lang w:val="en-US"/>
              </w:rPr>
              <w:t xml:space="preserve"> </w:t>
            </w:r>
          </w:p>
        </w:tc>
        <w:tc>
          <w:tcPr>
            <w:tcW w:w="1697" w:type="dxa"/>
          </w:tcPr>
          <w:p w:rsidR="00BA09E2" w:rsidRPr="00BA09E2" w:rsidRDefault="00BA09E2" w:rsidP="00BA09E2">
            <w:pPr>
              <w:ind w:left="0" w:firstLine="0"/>
              <w:rPr>
                <w:sz w:val="18"/>
                <w:szCs w:val="18"/>
                <w:lang w:val="en-US"/>
              </w:rPr>
            </w:pPr>
            <w:r w:rsidRPr="00BA09E2">
              <w:rPr>
                <w:sz w:val="18"/>
                <w:szCs w:val="18"/>
                <w:lang w:val="en-US"/>
              </w:rPr>
              <w:t>предельная цена</w:t>
            </w:r>
          </w:p>
        </w:tc>
        <w:tc>
          <w:tcPr>
            <w:tcW w:w="1279" w:type="dxa"/>
          </w:tcPr>
          <w:p w:rsidR="00BA09E2" w:rsidRPr="00BA09E2" w:rsidRDefault="00BA09E2" w:rsidP="00BA09E2">
            <w:pPr>
              <w:ind w:left="0" w:firstLine="0"/>
              <w:rPr>
                <w:sz w:val="18"/>
                <w:szCs w:val="18"/>
                <w:lang w:val="en-US"/>
              </w:rPr>
            </w:pPr>
          </w:p>
        </w:tc>
        <w:tc>
          <w:tcPr>
            <w:tcW w:w="1428" w:type="dxa"/>
          </w:tcPr>
          <w:p w:rsidR="00BA09E2" w:rsidRPr="00BA09E2" w:rsidRDefault="00BA09E2" w:rsidP="00BA09E2">
            <w:pPr>
              <w:ind w:left="0" w:firstLine="0"/>
              <w:rPr>
                <w:sz w:val="18"/>
                <w:szCs w:val="18"/>
                <w:lang w:val="en-US"/>
              </w:rPr>
            </w:pPr>
          </w:p>
        </w:tc>
        <w:tc>
          <w:tcPr>
            <w:tcW w:w="1423" w:type="dxa"/>
          </w:tcPr>
          <w:p w:rsidR="00BA09E2" w:rsidRPr="00BA09E2" w:rsidRDefault="00BA09E2" w:rsidP="00BA09E2">
            <w:pPr>
              <w:ind w:left="0" w:firstLine="0"/>
              <w:rPr>
                <w:sz w:val="18"/>
                <w:szCs w:val="18"/>
                <w:lang w:val="en-US"/>
              </w:rPr>
            </w:pPr>
          </w:p>
        </w:tc>
      </w:tr>
      <w:tr w:rsidR="00BA09E2" w:rsidRPr="00BA09E2" w:rsidTr="00BA09E2">
        <w:trPr>
          <w:trHeight w:val="422"/>
        </w:trPr>
        <w:tc>
          <w:tcPr>
            <w:tcW w:w="14390" w:type="dxa"/>
            <w:gridSpan w:val="11"/>
          </w:tcPr>
          <w:p w:rsidR="00BA09E2" w:rsidRPr="00BA09E2" w:rsidRDefault="00BA09E2" w:rsidP="00BA09E2">
            <w:pPr>
              <w:ind w:left="0" w:firstLine="0"/>
              <w:rPr>
                <w:b/>
                <w:sz w:val="18"/>
                <w:szCs w:val="18"/>
              </w:rPr>
            </w:pPr>
            <w:r w:rsidRPr="00BA09E2">
              <w:rPr>
                <w:b/>
                <w:sz w:val="18"/>
                <w:szCs w:val="18"/>
              </w:rPr>
              <w:t>Должности, не относящиеся к должностям муниципальной службы, работники подведомственных учреждений</w:t>
            </w:r>
          </w:p>
        </w:tc>
      </w:tr>
      <w:tr w:rsidR="00BA09E2" w:rsidRPr="00BA09E2" w:rsidTr="00BA09E2">
        <w:trPr>
          <w:trHeight w:val="489"/>
        </w:trPr>
        <w:tc>
          <w:tcPr>
            <w:tcW w:w="543" w:type="dxa"/>
            <w:vMerge w:val="restart"/>
            <w:tcBorders>
              <w:right w:val="single" w:sz="2" w:space="0" w:color="000000"/>
            </w:tcBorders>
          </w:tcPr>
          <w:p w:rsidR="00BA09E2" w:rsidRPr="00BA09E2" w:rsidRDefault="00BA09E2" w:rsidP="00BA09E2">
            <w:pPr>
              <w:ind w:left="0" w:firstLine="0"/>
              <w:rPr>
                <w:sz w:val="18"/>
                <w:szCs w:val="18"/>
                <w:lang w:val="en-US"/>
              </w:rPr>
            </w:pPr>
            <w:r w:rsidRPr="00BA09E2">
              <w:rPr>
                <w:sz w:val="18"/>
                <w:szCs w:val="18"/>
                <w:lang w:val="en-US"/>
              </w:rPr>
              <w:t>20.</w:t>
            </w:r>
          </w:p>
        </w:tc>
        <w:tc>
          <w:tcPr>
            <w:tcW w:w="702" w:type="dxa"/>
            <w:vMerge w:val="restart"/>
            <w:tcBorders>
              <w:left w:val="single" w:sz="2" w:space="0" w:color="000000"/>
            </w:tcBorders>
          </w:tcPr>
          <w:p w:rsidR="00BA09E2" w:rsidRPr="00BA09E2" w:rsidRDefault="00BA09E2" w:rsidP="00BA09E2">
            <w:pPr>
              <w:ind w:left="0" w:firstLine="0"/>
              <w:rPr>
                <w:sz w:val="18"/>
                <w:szCs w:val="18"/>
                <w:lang w:val="en-US"/>
              </w:rPr>
            </w:pPr>
            <w:r w:rsidRPr="00BA09E2">
              <w:rPr>
                <w:sz w:val="18"/>
                <w:szCs w:val="18"/>
                <w:lang w:val="en-US"/>
              </w:rPr>
              <w:t>31.01.11</w:t>
            </w:r>
          </w:p>
        </w:tc>
        <w:tc>
          <w:tcPr>
            <w:tcW w:w="2106" w:type="dxa"/>
            <w:vMerge w:val="restart"/>
          </w:tcPr>
          <w:p w:rsidR="00BA09E2" w:rsidRPr="00BA09E2" w:rsidRDefault="00BA09E2" w:rsidP="00BA09E2">
            <w:pPr>
              <w:ind w:left="0" w:firstLine="0"/>
              <w:rPr>
                <w:sz w:val="18"/>
                <w:szCs w:val="18"/>
              </w:rPr>
            </w:pPr>
            <w:r w:rsidRPr="00BA09E2">
              <w:rPr>
                <w:sz w:val="18"/>
                <w:szCs w:val="18"/>
              </w:rPr>
              <w:t>Мебель металлическая для офисов.</w:t>
            </w:r>
          </w:p>
          <w:p w:rsidR="00BA09E2" w:rsidRPr="00BA09E2" w:rsidRDefault="00BA09E2" w:rsidP="00BA09E2">
            <w:pPr>
              <w:ind w:left="0" w:firstLine="0"/>
              <w:rPr>
                <w:sz w:val="18"/>
                <w:szCs w:val="18"/>
              </w:rPr>
            </w:pPr>
            <w:r w:rsidRPr="00BA09E2">
              <w:rPr>
                <w:sz w:val="18"/>
                <w:szCs w:val="18"/>
              </w:rPr>
              <w:t>Пояснения по закупаемой продукции:</w:t>
            </w:r>
          </w:p>
          <w:p w:rsidR="00BA09E2" w:rsidRPr="00BA09E2" w:rsidRDefault="00BA09E2" w:rsidP="00BA09E2">
            <w:pPr>
              <w:ind w:left="0" w:firstLine="0"/>
              <w:rPr>
                <w:sz w:val="18"/>
                <w:szCs w:val="18"/>
              </w:rPr>
            </w:pPr>
            <w:r w:rsidRPr="00BA09E2">
              <w:rPr>
                <w:sz w:val="18"/>
                <w:szCs w:val="18"/>
              </w:rPr>
              <w:t>мебель для сидения,</w:t>
            </w:r>
          </w:p>
          <w:p w:rsidR="00BA09E2" w:rsidRPr="00BA09E2" w:rsidRDefault="00BA09E2" w:rsidP="00BA09E2">
            <w:pPr>
              <w:ind w:left="0" w:firstLine="0"/>
              <w:rPr>
                <w:sz w:val="18"/>
                <w:szCs w:val="18"/>
              </w:rPr>
            </w:pPr>
            <w:r w:rsidRPr="00BA09E2">
              <w:rPr>
                <w:sz w:val="18"/>
                <w:szCs w:val="18"/>
              </w:rPr>
              <w:t>преимущественно с металлическим каркасом</w:t>
            </w:r>
          </w:p>
        </w:tc>
        <w:tc>
          <w:tcPr>
            <w:tcW w:w="702" w:type="dxa"/>
            <w:vMerge w:val="restart"/>
            <w:tcBorders>
              <w:bottom w:val="single" w:sz="2" w:space="0" w:color="000000"/>
            </w:tcBorders>
          </w:tcPr>
          <w:p w:rsidR="00BA09E2" w:rsidRPr="00BA09E2" w:rsidRDefault="00BA09E2" w:rsidP="00BA09E2">
            <w:pPr>
              <w:ind w:left="0" w:firstLine="0"/>
              <w:rPr>
                <w:sz w:val="18"/>
                <w:szCs w:val="18"/>
              </w:rPr>
            </w:pPr>
          </w:p>
        </w:tc>
        <w:tc>
          <w:tcPr>
            <w:tcW w:w="1125" w:type="dxa"/>
            <w:vMerge w:val="restart"/>
            <w:tcBorders>
              <w:bottom w:val="single" w:sz="2" w:space="0" w:color="000000"/>
            </w:tcBorders>
          </w:tcPr>
          <w:p w:rsidR="00BA09E2" w:rsidRPr="00BA09E2" w:rsidRDefault="00BA09E2" w:rsidP="00BA09E2">
            <w:pPr>
              <w:ind w:left="0" w:firstLine="0"/>
              <w:rPr>
                <w:sz w:val="18"/>
                <w:szCs w:val="18"/>
              </w:rPr>
            </w:pPr>
          </w:p>
        </w:tc>
        <w:tc>
          <w:tcPr>
            <w:tcW w:w="1702" w:type="dxa"/>
            <w:tcBorders>
              <w:bottom w:val="single" w:sz="2" w:space="0" w:color="000000"/>
            </w:tcBorders>
          </w:tcPr>
          <w:p w:rsidR="00BA09E2" w:rsidRPr="00BA09E2" w:rsidRDefault="00BA09E2" w:rsidP="00BA09E2">
            <w:pPr>
              <w:ind w:left="0" w:firstLine="0"/>
              <w:rPr>
                <w:sz w:val="18"/>
                <w:szCs w:val="18"/>
                <w:lang w:val="en-US"/>
              </w:rPr>
            </w:pPr>
            <w:r w:rsidRPr="00BA09E2">
              <w:rPr>
                <w:sz w:val="18"/>
                <w:szCs w:val="18"/>
                <w:lang w:val="en-US"/>
              </w:rPr>
              <w:t>материал (металл)</w:t>
            </w:r>
          </w:p>
        </w:tc>
        <w:tc>
          <w:tcPr>
            <w:tcW w:w="1683" w:type="dxa"/>
            <w:tcBorders>
              <w:bottom w:val="single" w:sz="2" w:space="0" w:color="000000"/>
            </w:tcBorders>
          </w:tcPr>
          <w:p w:rsidR="00BA09E2" w:rsidRPr="00BA09E2" w:rsidRDefault="00BA09E2" w:rsidP="00BA09E2">
            <w:pPr>
              <w:ind w:left="0" w:firstLine="0"/>
              <w:rPr>
                <w:sz w:val="18"/>
                <w:szCs w:val="18"/>
                <w:lang w:val="en-US"/>
              </w:rPr>
            </w:pPr>
          </w:p>
        </w:tc>
        <w:tc>
          <w:tcPr>
            <w:tcW w:w="1697" w:type="dxa"/>
            <w:tcBorders>
              <w:bottom w:val="single" w:sz="2" w:space="0" w:color="000000"/>
            </w:tcBorders>
          </w:tcPr>
          <w:p w:rsidR="00BA09E2" w:rsidRPr="00BA09E2" w:rsidRDefault="00BA09E2" w:rsidP="00BA09E2">
            <w:pPr>
              <w:ind w:left="0" w:firstLine="0"/>
              <w:rPr>
                <w:sz w:val="18"/>
                <w:szCs w:val="18"/>
                <w:lang w:val="en-US"/>
              </w:rPr>
            </w:pPr>
            <w:r w:rsidRPr="00BA09E2">
              <w:rPr>
                <w:sz w:val="18"/>
                <w:szCs w:val="18"/>
                <w:lang w:val="en-US"/>
              </w:rPr>
              <w:t>материал (металл)</w:t>
            </w:r>
          </w:p>
        </w:tc>
        <w:tc>
          <w:tcPr>
            <w:tcW w:w="1279" w:type="dxa"/>
            <w:tcBorders>
              <w:bottom w:val="single" w:sz="2" w:space="0" w:color="000000"/>
            </w:tcBorders>
          </w:tcPr>
          <w:p w:rsidR="00BA09E2" w:rsidRPr="00BA09E2" w:rsidRDefault="00BA09E2" w:rsidP="00BA09E2">
            <w:pPr>
              <w:ind w:left="0" w:firstLine="0"/>
              <w:rPr>
                <w:sz w:val="18"/>
                <w:szCs w:val="18"/>
                <w:lang w:val="en-US"/>
              </w:rPr>
            </w:pPr>
          </w:p>
        </w:tc>
        <w:tc>
          <w:tcPr>
            <w:tcW w:w="1428" w:type="dxa"/>
            <w:tcBorders>
              <w:bottom w:val="single" w:sz="2" w:space="0" w:color="000000"/>
            </w:tcBorders>
          </w:tcPr>
          <w:p w:rsidR="00BA09E2" w:rsidRPr="00BA09E2" w:rsidRDefault="00BA09E2" w:rsidP="00BA09E2">
            <w:pPr>
              <w:ind w:left="0" w:firstLine="0"/>
              <w:rPr>
                <w:sz w:val="18"/>
                <w:szCs w:val="18"/>
                <w:lang w:val="en-US"/>
              </w:rPr>
            </w:pPr>
          </w:p>
        </w:tc>
        <w:tc>
          <w:tcPr>
            <w:tcW w:w="1423" w:type="dxa"/>
            <w:tcBorders>
              <w:bottom w:val="single" w:sz="2" w:space="0" w:color="000000"/>
            </w:tcBorders>
          </w:tcPr>
          <w:p w:rsidR="00BA09E2" w:rsidRPr="00BA09E2" w:rsidRDefault="00BA09E2" w:rsidP="00BA09E2">
            <w:pPr>
              <w:ind w:left="0" w:firstLine="0"/>
              <w:rPr>
                <w:sz w:val="18"/>
                <w:szCs w:val="18"/>
                <w:lang w:val="en-US"/>
              </w:rPr>
            </w:pPr>
          </w:p>
        </w:tc>
      </w:tr>
      <w:tr w:rsidR="00BA09E2" w:rsidRPr="00BA09E2" w:rsidTr="00BA09E2">
        <w:trPr>
          <w:trHeight w:val="951"/>
        </w:trPr>
        <w:tc>
          <w:tcPr>
            <w:tcW w:w="543" w:type="dxa"/>
            <w:vMerge/>
            <w:tcBorders>
              <w:top w:val="nil"/>
              <w:right w:val="single" w:sz="2" w:space="0" w:color="000000"/>
            </w:tcBorders>
          </w:tcPr>
          <w:p w:rsidR="00BA09E2" w:rsidRPr="00BA09E2" w:rsidRDefault="00BA09E2" w:rsidP="00BA09E2">
            <w:pPr>
              <w:ind w:left="0" w:firstLine="0"/>
              <w:rPr>
                <w:sz w:val="18"/>
                <w:szCs w:val="18"/>
                <w:lang w:val="en-US"/>
              </w:rPr>
            </w:pPr>
          </w:p>
        </w:tc>
        <w:tc>
          <w:tcPr>
            <w:tcW w:w="702" w:type="dxa"/>
            <w:vMerge/>
            <w:tcBorders>
              <w:top w:val="nil"/>
              <w:left w:val="single" w:sz="2" w:space="0" w:color="000000"/>
            </w:tcBorders>
          </w:tcPr>
          <w:p w:rsidR="00BA09E2" w:rsidRPr="00BA09E2" w:rsidRDefault="00BA09E2" w:rsidP="00BA09E2">
            <w:pPr>
              <w:ind w:left="0" w:firstLine="0"/>
              <w:rPr>
                <w:sz w:val="18"/>
                <w:szCs w:val="18"/>
                <w:lang w:val="en-US"/>
              </w:rPr>
            </w:pPr>
          </w:p>
        </w:tc>
        <w:tc>
          <w:tcPr>
            <w:tcW w:w="2106" w:type="dxa"/>
            <w:vMerge/>
            <w:tcBorders>
              <w:top w:val="nil"/>
            </w:tcBorders>
          </w:tcPr>
          <w:p w:rsidR="00BA09E2" w:rsidRPr="00BA09E2" w:rsidRDefault="00BA09E2" w:rsidP="00BA09E2">
            <w:pPr>
              <w:ind w:left="0" w:firstLine="0"/>
              <w:rPr>
                <w:sz w:val="18"/>
                <w:szCs w:val="18"/>
                <w:lang w:val="en-US"/>
              </w:rPr>
            </w:pPr>
          </w:p>
        </w:tc>
        <w:tc>
          <w:tcPr>
            <w:tcW w:w="702" w:type="dxa"/>
            <w:vMerge/>
            <w:tcBorders>
              <w:top w:val="nil"/>
              <w:bottom w:val="single" w:sz="2" w:space="0" w:color="000000"/>
            </w:tcBorders>
          </w:tcPr>
          <w:p w:rsidR="00BA09E2" w:rsidRPr="00BA09E2" w:rsidRDefault="00BA09E2" w:rsidP="00BA09E2">
            <w:pPr>
              <w:ind w:left="0" w:firstLine="0"/>
              <w:rPr>
                <w:sz w:val="18"/>
                <w:szCs w:val="18"/>
                <w:lang w:val="en-US"/>
              </w:rPr>
            </w:pPr>
          </w:p>
        </w:tc>
        <w:tc>
          <w:tcPr>
            <w:tcW w:w="1125" w:type="dxa"/>
            <w:vMerge/>
            <w:tcBorders>
              <w:top w:val="nil"/>
              <w:bottom w:val="single" w:sz="2" w:space="0" w:color="000000"/>
            </w:tcBorders>
          </w:tcPr>
          <w:p w:rsidR="00BA09E2" w:rsidRPr="00BA09E2" w:rsidRDefault="00BA09E2" w:rsidP="00BA09E2">
            <w:pPr>
              <w:ind w:left="0" w:firstLine="0"/>
              <w:rPr>
                <w:sz w:val="18"/>
                <w:szCs w:val="18"/>
                <w:lang w:val="en-US"/>
              </w:rPr>
            </w:pPr>
          </w:p>
        </w:tc>
        <w:tc>
          <w:tcPr>
            <w:tcW w:w="1702" w:type="dxa"/>
            <w:tcBorders>
              <w:top w:val="single" w:sz="2" w:space="0" w:color="000000"/>
              <w:bottom w:val="single" w:sz="2" w:space="0" w:color="000000"/>
            </w:tcBorders>
          </w:tcPr>
          <w:p w:rsidR="00BA09E2" w:rsidRPr="00BA09E2" w:rsidRDefault="00BA09E2" w:rsidP="00BA09E2">
            <w:pPr>
              <w:ind w:left="0" w:firstLine="0"/>
              <w:rPr>
                <w:sz w:val="18"/>
                <w:szCs w:val="18"/>
                <w:lang w:val="en-US"/>
              </w:rPr>
            </w:pPr>
            <w:r w:rsidRPr="00BA09E2">
              <w:rPr>
                <w:sz w:val="18"/>
                <w:szCs w:val="18"/>
                <w:lang w:val="en-US"/>
              </w:rPr>
              <w:t>обивочные материалы</w:t>
            </w:r>
          </w:p>
        </w:tc>
        <w:tc>
          <w:tcPr>
            <w:tcW w:w="1683" w:type="dxa"/>
            <w:tcBorders>
              <w:top w:val="single" w:sz="2" w:space="0" w:color="000000"/>
              <w:bottom w:val="single" w:sz="2" w:space="0" w:color="000000"/>
            </w:tcBorders>
          </w:tcPr>
          <w:p w:rsidR="00BA09E2" w:rsidRPr="00BA09E2" w:rsidRDefault="00BA09E2" w:rsidP="00BA09E2">
            <w:pPr>
              <w:ind w:left="0" w:firstLine="0"/>
              <w:rPr>
                <w:sz w:val="18"/>
                <w:szCs w:val="18"/>
              </w:rPr>
            </w:pPr>
            <w:r w:rsidRPr="00BA09E2">
              <w:rPr>
                <w:sz w:val="18"/>
                <w:szCs w:val="18"/>
              </w:rPr>
              <w:t>предельное значение - ткань.</w:t>
            </w:r>
          </w:p>
          <w:p w:rsidR="00BA09E2" w:rsidRPr="00BA09E2" w:rsidRDefault="00BA09E2" w:rsidP="00BA09E2">
            <w:pPr>
              <w:ind w:left="0" w:firstLine="0"/>
              <w:rPr>
                <w:sz w:val="18"/>
                <w:szCs w:val="18"/>
              </w:rPr>
            </w:pPr>
            <w:r w:rsidRPr="00BA09E2">
              <w:rPr>
                <w:sz w:val="18"/>
                <w:szCs w:val="18"/>
              </w:rPr>
              <w:t>возможные значение: нетканые материалы</w:t>
            </w:r>
          </w:p>
        </w:tc>
        <w:tc>
          <w:tcPr>
            <w:tcW w:w="1697" w:type="dxa"/>
            <w:tcBorders>
              <w:top w:val="single" w:sz="2" w:space="0" w:color="000000"/>
              <w:bottom w:val="single" w:sz="2" w:space="0" w:color="000000"/>
            </w:tcBorders>
          </w:tcPr>
          <w:p w:rsidR="00BA09E2" w:rsidRPr="00BA09E2" w:rsidRDefault="00BA09E2" w:rsidP="00BA09E2">
            <w:pPr>
              <w:ind w:left="0" w:firstLine="0"/>
              <w:rPr>
                <w:sz w:val="18"/>
                <w:szCs w:val="18"/>
                <w:lang w:val="en-US"/>
              </w:rPr>
            </w:pPr>
            <w:r w:rsidRPr="00BA09E2">
              <w:rPr>
                <w:sz w:val="18"/>
                <w:szCs w:val="18"/>
                <w:lang w:val="en-US"/>
              </w:rPr>
              <w:t>обивочные материалы</w:t>
            </w:r>
          </w:p>
        </w:tc>
        <w:tc>
          <w:tcPr>
            <w:tcW w:w="1279" w:type="dxa"/>
            <w:tcBorders>
              <w:top w:val="single" w:sz="2" w:space="0" w:color="000000"/>
              <w:bottom w:val="single" w:sz="2" w:space="0" w:color="000000"/>
            </w:tcBorders>
          </w:tcPr>
          <w:p w:rsidR="00BA09E2" w:rsidRPr="00BA09E2" w:rsidRDefault="00BA09E2" w:rsidP="00BA09E2">
            <w:pPr>
              <w:ind w:left="0" w:firstLine="0"/>
              <w:rPr>
                <w:sz w:val="18"/>
                <w:szCs w:val="18"/>
                <w:lang w:val="en-US"/>
              </w:rPr>
            </w:pPr>
          </w:p>
        </w:tc>
        <w:tc>
          <w:tcPr>
            <w:tcW w:w="1428" w:type="dxa"/>
            <w:tcBorders>
              <w:top w:val="single" w:sz="2" w:space="0" w:color="000000"/>
              <w:bottom w:val="single" w:sz="2" w:space="0" w:color="000000"/>
            </w:tcBorders>
          </w:tcPr>
          <w:p w:rsidR="00BA09E2" w:rsidRPr="00BA09E2" w:rsidRDefault="00BA09E2" w:rsidP="00BA09E2">
            <w:pPr>
              <w:ind w:left="0" w:firstLine="0"/>
              <w:rPr>
                <w:sz w:val="18"/>
                <w:szCs w:val="18"/>
                <w:lang w:val="en-US"/>
              </w:rPr>
            </w:pPr>
          </w:p>
        </w:tc>
        <w:tc>
          <w:tcPr>
            <w:tcW w:w="1423" w:type="dxa"/>
            <w:tcBorders>
              <w:top w:val="single" w:sz="2" w:space="0" w:color="000000"/>
              <w:bottom w:val="single" w:sz="2" w:space="0" w:color="000000"/>
            </w:tcBorders>
          </w:tcPr>
          <w:p w:rsidR="00BA09E2" w:rsidRPr="00BA09E2" w:rsidRDefault="00BA09E2" w:rsidP="00BA09E2">
            <w:pPr>
              <w:ind w:left="0" w:firstLine="0"/>
              <w:rPr>
                <w:sz w:val="18"/>
                <w:szCs w:val="18"/>
                <w:lang w:val="en-US"/>
              </w:rPr>
            </w:pPr>
          </w:p>
        </w:tc>
      </w:tr>
      <w:tr w:rsidR="00BA09E2" w:rsidRPr="00BA09E2" w:rsidTr="00BA09E2">
        <w:trPr>
          <w:trHeight w:val="384"/>
        </w:trPr>
        <w:tc>
          <w:tcPr>
            <w:tcW w:w="543" w:type="dxa"/>
            <w:vMerge/>
            <w:tcBorders>
              <w:top w:val="nil"/>
              <w:right w:val="single" w:sz="2" w:space="0" w:color="000000"/>
            </w:tcBorders>
          </w:tcPr>
          <w:p w:rsidR="00BA09E2" w:rsidRPr="00BA09E2" w:rsidRDefault="00BA09E2" w:rsidP="00BA09E2">
            <w:pPr>
              <w:ind w:left="0" w:firstLine="0"/>
              <w:rPr>
                <w:sz w:val="18"/>
                <w:szCs w:val="18"/>
                <w:lang w:val="en-US"/>
              </w:rPr>
            </w:pPr>
          </w:p>
        </w:tc>
        <w:tc>
          <w:tcPr>
            <w:tcW w:w="702" w:type="dxa"/>
            <w:vMerge/>
            <w:tcBorders>
              <w:top w:val="nil"/>
              <w:left w:val="single" w:sz="2" w:space="0" w:color="000000"/>
            </w:tcBorders>
          </w:tcPr>
          <w:p w:rsidR="00BA09E2" w:rsidRPr="00BA09E2" w:rsidRDefault="00BA09E2" w:rsidP="00BA09E2">
            <w:pPr>
              <w:ind w:left="0" w:firstLine="0"/>
              <w:rPr>
                <w:sz w:val="18"/>
                <w:szCs w:val="18"/>
                <w:lang w:val="en-US"/>
              </w:rPr>
            </w:pPr>
          </w:p>
        </w:tc>
        <w:tc>
          <w:tcPr>
            <w:tcW w:w="2106" w:type="dxa"/>
            <w:vMerge/>
            <w:tcBorders>
              <w:top w:val="nil"/>
            </w:tcBorders>
          </w:tcPr>
          <w:p w:rsidR="00BA09E2" w:rsidRPr="00BA09E2" w:rsidRDefault="00BA09E2" w:rsidP="00BA09E2">
            <w:pPr>
              <w:ind w:left="0" w:firstLine="0"/>
              <w:rPr>
                <w:sz w:val="18"/>
                <w:szCs w:val="18"/>
                <w:lang w:val="en-US"/>
              </w:rPr>
            </w:pPr>
          </w:p>
        </w:tc>
        <w:tc>
          <w:tcPr>
            <w:tcW w:w="702" w:type="dxa"/>
            <w:tcBorders>
              <w:top w:val="single" w:sz="2" w:space="0" w:color="000000"/>
            </w:tcBorders>
          </w:tcPr>
          <w:p w:rsidR="00BA09E2" w:rsidRPr="00BA09E2" w:rsidRDefault="00BA09E2" w:rsidP="00BA09E2">
            <w:pPr>
              <w:ind w:left="0" w:firstLine="0"/>
              <w:rPr>
                <w:sz w:val="18"/>
                <w:szCs w:val="18"/>
                <w:lang w:val="en-US"/>
              </w:rPr>
            </w:pPr>
            <w:r w:rsidRPr="00BA09E2">
              <w:rPr>
                <w:sz w:val="18"/>
                <w:szCs w:val="18"/>
                <w:lang w:val="en-US"/>
              </w:rPr>
              <w:t>383</w:t>
            </w:r>
          </w:p>
        </w:tc>
        <w:tc>
          <w:tcPr>
            <w:tcW w:w="1125" w:type="dxa"/>
            <w:tcBorders>
              <w:top w:val="single" w:sz="2" w:space="0" w:color="000000"/>
            </w:tcBorders>
          </w:tcPr>
          <w:p w:rsidR="00BA09E2" w:rsidRPr="00BA09E2" w:rsidRDefault="00BA09E2" w:rsidP="00BA09E2">
            <w:pPr>
              <w:ind w:left="0" w:firstLine="0"/>
              <w:rPr>
                <w:sz w:val="18"/>
                <w:szCs w:val="18"/>
                <w:lang w:val="en-US"/>
              </w:rPr>
            </w:pPr>
            <w:r w:rsidRPr="00BA09E2">
              <w:rPr>
                <w:sz w:val="18"/>
                <w:szCs w:val="18"/>
                <w:lang w:val="en-US"/>
              </w:rPr>
              <w:t>рубль</w:t>
            </w:r>
          </w:p>
        </w:tc>
        <w:tc>
          <w:tcPr>
            <w:tcW w:w="1702" w:type="dxa"/>
            <w:tcBorders>
              <w:top w:val="single" w:sz="2" w:space="0" w:color="000000"/>
            </w:tcBorders>
          </w:tcPr>
          <w:p w:rsidR="00BA09E2" w:rsidRPr="00BA09E2" w:rsidRDefault="00BA09E2" w:rsidP="00BA09E2">
            <w:pPr>
              <w:ind w:left="0" w:firstLine="0"/>
              <w:rPr>
                <w:sz w:val="18"/>
                <w:szCs w:val="18"/>
                <w:lang w:val="en-US"/>
              </w:rPr>
            </w:pPr>
            <w:r w:rsidRPr="00BA09E2">
              <w:rPr>
                <w:sz w:val="18"/>
                <w:szCs w:val="18"/>
                <w:lang w:val="en-US"/>
              </w:rPr>
              <w:t>предельная цена</w:t>
            </w:r>
          </w:p>
        </w:tc>
        <w:tc>
          <w:tcPr>
            <w:tcW w:w="1683" w:type="dxa"/>
            <w:tcBorders>
              <w:top w:val="single" w:sz="2" w:space="0" w:color="000000"/>
            </w:tcBorders>
          </w:tcPr>
          <w:p w:rsidR="00BA09E2" w:rsidRPr="00BA09E2" w:rsidRDefault="00BA09E2" w:rsidP="00BA09E2">
            <w:pPr>
              <w:ind w:left="0" w:firstLine="0"/>
              <w:rPr>
                <w:sz w:val="18"/>
                <w:szCs w:val="18"/>
                <w:lang w:val="en-US"/>
              </w:rPr>
            </w:pPr>
            <w:proofErr w:type="gramStart"/>
            <w:r w:rsidRPr="00BA09E2">
              <w:rPr>
                <w:sz w:val="18"/>
                <w:szCs w:val="18"/>
                <w:lang w:val="en-US"/>
              </w:rPr>
              <w:t>не</w:t>
            </w:r>
            <w:proofErr w:type="gramEnd"/>
            <w:r w:rsidRPr="00BA09E2">
              <w:rPr>
                <w:sz w:val="18"/>
                <w:szCs w:val="18"/>
                <w:lang w:val="en-US"/>
              </w:rPr>
              <w:t xml:space="preserve"> более </w:t>
            </w:r>
            <w:r w:rsidRPr="00BA09E2">
              <w:rPr>
                <w:sz w:val="18"/>
                <w:szCs w:val="18"/>
              </w:rPr>
              <w:t>15 тыс</w:t>
            </w:r>
            <w:r w:rsidRPr="00BA09E2">
              <w:rPr>
                <w:sz w:val="18"/>
                <w:szCs w:val="18"/>
                <w:lang w:val="en-US"/>
              </w:rPr>
              <w:t xml:space="preserve">. </w:t>
            </w:r>
          </w:p>
        </w:tc>
        <w:tc>
          <w:tcPr>
            <w:tcW w:w="1697" w:type="dxa"/>
            <w:tcBorders>
              <w:top w:val="single" w:sz="2" w:space="0" w:color="000000"/>
            </w:tcBorders>
          </w:tcPr>
          <w:p w:rsidR="00BA09E2" w:rsidRPr="00BA09E2" w:rsidRDefault="00BA09E2" w:rsidP="00BA09E2">
            <w:pPr>
              <w:ind w:left="0" w:firstLine="0"/>
              <w:rPr>
                <w:sz w:val="18"/>
                <w:szCs w:val="18"/>
                <w:lang w:val="en-US"/>
              </w:rPr>
            </w:pPr>
            <w:r w:rsidRPr="00BA09E2">
              <w:rPr>
                <w:sz w:val="18"/>
                <w:szCs w:val="18"/>
                <w:lang w:val="en-US"/>
              </w:rPr>
              <w:t>предельная цена</w:t>
            </w:r>
          </w:p>
        </w:tc>
        <w:tc>
          <w:tcPr>
            <w:tcW w:w="1279" w:type="dxa"/>
            <w:tcBorders>
              <w:top w:val="single" w:sz="2" w:space="0" w:color="000000"/>
            </w:tcBorders>
          </w:tcPr>
          <w:p w:rsidR="00BA09E2" w:rsidRPr="00BA09E2" w:rsidRDefault="00BA09E2" w:rsidP="00BA09E2">
            <w:pPr>
              <w:ind w:left="0" w:firstLine="0"/>
              <w:rPr>
                <w:sz w:val="18"/>
                <w:szCs w:val="18"/>
                <w:lang w:val="en-US"/>
              </w:rPr>
            </w:pPr>
          </w:p>
        </w:tc>
        <w:tc>
          <w:tcPr>
            <w:tcW w:w="1428" w:type="dxa"/>
            <w:tcBorders>
              <w:top w:val="single" w:sz="2" w:space="0" w:color="000000"/>
            </w:tcBorders>
          </w:tcPr>
          <w:p w:rsidR="00BA09E2" w:rsidRPr="00BA09E2" w:rsidRDefault="00BA09E2" w:rsidP="00BA09E2">
            <w:pPr>
              <w:ind w:left="0" w:firstLine="0"/>
              <w:rPr>
                <w:sz w:val="18"/>
                <w:szCs w:val="18"/>
                <w:lang w:val="en-US"/>
              </w:rPr>
            </w:pPr>
          </w:p>
        </w:tc>
        <w:tc>
          <w:tcPr>
            <w:tcW w:w="1423" w:type="dxa"/>
            <w:tcBorders>
              <w:top w:val="single" w:sz="2" w:space="0" w:color="000000"/>
            </w:tcBorders>
          </w:tcPr>
          <w:p w:rsidR="00BA09E2" w:rsidRPr="00BA09E2" w:rsidRDefault="00BA09E2" w:rsidP="00BA09E2">
            <w:pPr>
              <w:ind w:left="0" w:firstLine="0"/>
              <w:rPr>
                <w:sz w:val="18"/>
                <w:szCs w:val="18"/>
                <w:lang w:val="en-US"/>
              </w:rPr>
            </w:pPr>
          </w:p>
        </w:tc>
      </w:tr>
      <w:tr w:rsidR="00BA09E2" w:rsidRPr="00BA09E2" w:rsidTr="00BA09E2">
        <w:trPr>
          <w:trHeight w:val="840"/>
        </w:trPr>
        <w:tc>
          <w:tcPr>
            <w:tcW w:w="543" w:type="dxa"/>
            <w:vMerge w:val="restart"/>
            <w:tcBorders>
              <w:right w:val="single" w:sz="2" w:space="0" w:color="000000"/>
            </w:tcBorders>
          </w:tcPr>
          <w:p w:rsidR="00BA09E2" w:rsidRPr="00BA09E2" w:rsidRDefault="00BA09E2" w:rsidP="00BA09E2">
            <w:pPr>
              <w:ind w:left="0" w:firstLine="0"/>
              <w:rPr>
                <w:sz w:val="18"/>
                <w:szCs w:val="18"/>
                <w:lang w:val="en-US"/>
              </w:rPr>
            </w:pPr>
            <w:r w:rsidRPr="00BA09E2">
              <w:rPr>
                <w:sz w:val="18"/>
                <w:szCs w:val="18"/>
                <w:lang w:val="en-US"/>
              </w:rPr>
              <w:t>21.</w:t>
            </w:r>
          </w:p>
        </w:tc>
        <w:tc>
          <w:tcPr>
            <w:tcW w:w="702" w:type="dxa"/>
            <w:vMerge w:val="restart"/>
            <w:tcBorders>
              <w:left w:val="single" w:sz="2" w:space="0" w:color="000000"/>
            </w:tcBorders>
          </w:tcPr>
          <w:p w:rsidR="00BA09E2" w:rsidRPr="00BA09E2" w:rsidRDefault="00BA09E2" w:rsidP="00BA09E2">
            <w:pPr>
              <w:ind w:left="0" w:firstLine="0"/>
              <w:rPr>
                <w:sz w:val="18"/>
                <w:szCs w:val="18"/>
                <w:lang w:val="en-US"/>
              </w:rPr>
            </w:pPr>
            <w:r w:rsidRPr="00BA09E2">
              <w:rPr>
                <w:sz w:val="18"/>
                <w:szCs w:val="18"/>
                <w:lang w:val="en-US"/>
              </w:rPr>
              <w:t>31.01.12</w:t>
            </w:r>
          </w:p>
        </w:tc>
        <w:tc>
          <w:tcPr>
            <w:tcW w:w="2106" w:type="dxa"/>
            <w:vMerge w:val="restart"/>
          </w:tcPr>
          <w:p w:rsidR="00BA09E2" w:rsidRPr="00BA09E2" w:rsidRDefault="00BA09E2" w:rsidP="00BA09E2">
            <w:pPr>
              <w:ind w:left="0" w:firstLine="0"/>
              <w:rPr>
                <w:sz w:val="18"/>
                <w:szCs w:val="18"/>
              </w:rPr>
            </w:pPr>
            <w:r w:rsidRPr="00BA09E2">
              <w:rPr>
                <w:sz w:val="18"/>
                <w:szCs w:val="18"/>
              </w:rPr>
              <w:t>Мебель деревянная для офисов</w:t>
            </w:r>
          </w:p>
          <w:p w:rsidR="00BA09E2" w:rsidRPr="00BA09E2" w:rsidRDefault="00BA09E2" w:rsidP="00BA09E2">
            <w:pPr>
              <w:ind w:left="0" w:firstLine="0"/>
              <w:rPr>
                <w:sz w:val="18"/>
                <w:szCs w:val="18"/>
              </w:rPr>
            </w:pPr>
            <w:r w:rsidRPr="00BA09E2">
              <w:rPr>
                <w:sz w:val="18"/>
                <w:szCs w:val="18"/>
              </w:rPr>
              <w:t>Пояснения по закупаемой продукции:</w:t>
            </w:r>
          </w:p>
          <w:p w:rsidR="00BA09E2" w:rsidRPr="00BA09E2" w:rsidRDefault="00BA09E2" w:rsidP="00BA09E2">
            <w:pPr>
              <w:ind w:left="0" w:firstLine="0"/>
              <w:rPr>
                <w:sz w:val="18"/>
                <w:szCs w:val="18"/>
              </w:rPr>
            </w:pPr>
            <w:r w:rsidRPr="00BA09E2">
              <w:rPr>
                <w:sz w:val="18"/>
                <w:szCs w:val="18"/>
              </w:rPr>
              <w:t xml:space="preserve">мебель для сидения, преимушественно с </w:t>
            </w:r>
            <w:r w:rsidRPr="00BA09E2">
              <w:rPr>
                <w:sz w:val="18"/>
                <w:szCs w:val="18"/>
              </w:rPr>
              <w:lastRenderedPageBreak/>
              <w:t>деревянным каркасом</w:t>
            </w:r>
          </w:p>
        </w:tc>
        <w:tc>
          <w:tcPr>
            <w:tcW w:w="702" w:type="dxa"/>
            <w:tcBorders>
              <w:bottom w:val="single" w:sz="2" w:space="0" w:color="000000"/>
            </w:tcBorders>
          </w:tcPr>
          <w:p w:rsidR="00BA09E2" w:rsidRPr="00BA09E2" w:rsidRDefault="00BA09E2" w:rsidP="00BA09E2">
            <w:pPr>
              <w:ind w:left="0" w:firstLine="0"/>
              <w:rPr>
                <w:sz w:val="18"/>
                <w:szCs w:val="18"/>
              </w:rPr>
            </w:pPr>
          </w:p>
        </w:tc>
        <w:tc>
          <w:tcPr>
            <w:tcW w:w="1125" w:type="dxa"/>
            <w:tcBorders>
              <w:bottom w:val="single" w:sz="2" w:space="0" w:color="000000"/>
            </w:tcBorders>
          </w:tcPr>
          <w:p w:rsidR="00BA09E2" w:rsidRPr="00BA09E2" w:rsidRDefault="00BA09E2" w:rsidP="00BA09E2">
            <w:pPr>
              <w:ind w:left="0" w:firstLine="0"/>
              <w:rPr>
                <w:sz w:val="18"/>
                <w:szCs w:val="18"/>
              </w:rPr>
            </w:pPr>
          </w:p>
        </w:tc>
        <w:tc>
          <w:tcPr>
            <w:tcW w:w="1702" w:type="dxa"/>
            <w:tcBorders>
              <w:bottom w:val="single" w:sz="2" w:space="0" w:color="000000"/>
            </w:tcBorders>
          </w:tcPr>
          <w:p w:rsidR="00BA09E2" w:rsidRPr="00BA09E2" w:rsidRDefault="00BA09E2" w:rsidP="00BA09E2">
            <w:pPr>
              <w:ind w:left="0" w:firstLine="0"/>
              <w:rPr>
                <w:sz w:val="18"/>
                <w:szCs w:val="18"/>
              </w:rPr>
            </w:pPr>
          </w:p>
          <w:p w:rsidR="00BA09E2" w:rsidRPr="00BA09E2" w:rsidRDefault="00BA09E2" w:rsidP="00BA09E2">
            <w:pPr>
              <w:ind w:left="0" w:firstLine="0"/>
              <w:rPr>
                <w:sz w:val="18"/>
                <w:szCs w:val="18"/>
                <w:lang w:val="en-US"/>
              </w:rPr>
            </w:pPr>
            <w:r w:rsidRPr="00BA09E2">
              <w:rPr>
                <w:sz w:val="18"/>
                <w:szCs w:val="18"/>
                <w:lang w:val="en-US"/>
              </w:rPr>
              <w:t>материал (вид древесины)</w:t>
            </w:r>
          </w:p>
        </w:tc>
        <w:tc>
          <w:tcPr>
            <w:tcW w:w="1683" w:type="dxa"/>
            <w:tcBorders>
              <w:bottom w:val="single" w:sz="2" w:space="0" w:color="000000"/>
            </w:tcBorders>
          </w:tcPr>
          <w:p w:rsidR="00BA09E2" w:rsidRPr="00BA09E2" w:rsidRDefault="00BA09E2" w:rsidP="00BA09E2">
            <w:pPr>
              <w:ind w:left="0" w:firstLine="0"/>
              <w:rPr>
                <w:sz w:val="18"/>
                <w:szCs w:val="18"/>
              </w:rPr>
            </w:pPr>
            <w:r w:rsidRPr="00BA09E2">
              <w:rPr>
                <w:sz w:val="18"/>
                <w:szCs w:val="18"/>
              </w:rPr>
              <w:t xml:space="preserve">возможные значения - древесина </w:t>
            </w:r>
            <w:proofErr w:type="gramStart"/>
            <w:r w:rsidRPr="00BA09E2">
              <w:rPr>
                <w:sz w:val="18"/>
                <w:szCs w:val="18"/>
              </w:rPr>
              <w:t>хвойных</w:t>
            </w:r>
            <w:proofErr w:type="gramEnd"/>
            <w:r w:rsidRPr="00BA09E2">
              <w:rPr>
                <w:sz w:val="18"/>
                <w:szCs w:val="18"/>
              </w:rPr>
              <w:t xml:space="preserve"> и мягколиственных</w:t>
            </w:r>
          </w:p>
          <w:p w:rsidR="00BA09E2" w:rsidRPr="00BA09E2" w:rsidRDefault="00BA09E2" w:rsidP="00BA09E2">
            <w:pPr>
              <w:ind w:left="0" w:firstLine="0"/>
              <w:rPr>
                <w:sz w:val="18"/>
                <w:szCs w:val="18"/>
                <w:lang w:val="en-US"/>
              </w:rPr>
            </w:pPr>
            <w:r w:rsidRPr="00BA09E2">
              <w:rPr>
                <w:sz w:val="18"/>
                <w:szCs w:val="18"/>
                <w:lang w:val="en-US"/>
              </w:rPr>
              <w:t>пород</w:t>
            </w:r>
          </w:p>
        </w:tc>
        <w:tc>
          <w:tcPr>
            <w:tcW w:w="1697" w:type="dxa"/>
            <w:tcBorders>
              <w:bottom w:val="single" w:sz="2" w:space="0" w:color="000000"/>
            </w:tcBorders>
          </w:tcPr>
          <w:p w:rsidR="00BA09E2" w:rsidRPr="00BA09E2" w:rsidRDefault="00BA09E2" w:rsidP="00BA09E2">
            <w:pPr>
              <w:ind w:left="0" w:firstLine="0"/>
              <w:rPr>
                <w:sz w:val="18"/>
                <w:szCs w:val="18"/>
                <w:lang w:val="en-US"/>
              </w:rPr>
            </w:pPr>
          </w:p>
          <w:p w:rsidR="00BA09E2" w:rsidRPr="00BA09E2" w:rsidRDefault="00BA09E2" w:rsidP="00BA09E2">
            <w:pPr>
              <w:ind w:left="0" w:firstLine="0"/>
              <w:rPr>
                <w:sz w:val="18"/>
                <w:szCs w:val="18"/>
                <w:lang w:val="en-US"/>
              </w:rPr>
            </w:pPr>
            <w:r w:rsidRPr="00BA09E2">
              <w:rPr>
                <w:sz w:val="18"/>
                <w:szCs w:val="18"/>
                <w:lang w:val="en-US"/>
              </w:rPr>
              <w:t>материал (вид древесины)</w:t>
            </w:r>
          </w:p>
        </w:tc>
        <w:tc>
          <w:tcPr>
            <w:tcW w:w="1279" w:type="dxa"/>
            <w:tcBorders>
              <w:bottom w:val="single" w:sz="2" w:space="0" w:color="000000"/>
            </w:tcBorders>
          </w:tcPr>
          <w:p w:rsidR="00BA09E2" w:rsidRPr="00BA09E2" w:rsidRDefault="00BA09E2" w:rsidP="00BA09E2">
            <w:pPr>
              <w:ind w:left="0" w:firstLine="0"/>
              <w:rPr>
                <w:sz w:val="18"/>
                <w:szCs w:val="18"/>
                <w:lang w:val="en-US"/>
              </w:rPr>
            </w:pPr>
          </w:p>
        </w:tc>
        <w:tc>
          <w:tcPr>
            <w:tcW w:w="1428" w:type="dxa"/>
            <w:tcBorders>
              <w:bottom w:val="single" w:sz="2" w:space="0" w:color="000000"/>
            </w:tcBorders>
          </w:tcPr>
          <w:p w:rsidR="00BA09E2" w:rsidRPr="00BA09E2" w:rsidRDefault="00BA09E2" w:rsidP="00BA09E2">
            <w:pPr>
              <w:ind w:left="0" w:firstLine="0"/>
              <w:rPr>
                <w:sz w:val="18"/>
                <w:szCs w:val="18"/>
                <w:lang w:val="en-US"/>
              </w:rPr>
            </w:pPr>
          </w:p>
        </w:tc>
        <w:tc>
          <w:tcPr>
            <w:tcW w:w="1423" w:type="dxa"/>
            <w:tcBorders>
              <w:bottom w:val="single" w:sz="2" w:space="0" w:color="000000"/>
            </w:tcBorders>
          </w:tcPr>
          <w:p w:rsidR="00BA09E2" w:rsidRPr="00BA09E2" w:rsidRDefault="00BA09E2" w:rsidP="00BA09E2">
            <w:pPr>
              <w:ind w:left="0" w:firstLine="0"/>
              <w:rPr>
                <w:sz w:val="18"/>
                <w:szCs w:val="18"/>
                <w:lang w:val="en-US"/>
              </w:rPr>
            </w:pPr>
          </w:p>
        </w:tc>
      </w:tr>
      <w:tr w:rsidR="00BA09E2" w:rsidRPr="00BA09E2" w:rsidTr="00BA09E2">
        <w:trPr>
          <w:trHeight w:val="1201"/>
        </w:trPr>
        <w:tc>
          <w:tcPr>
            <w:tcW w:w="543" w:type="dxa"/>
            <w:vMerge/>
            <w:tcBorders>
              <w:top w:val="nil"/>
              <w:right w:val="single" w:sz="2" w:space="0" w:color="000000"/>
            </w:tcBorders>
          </w:tcPr>
          <w:p w:rsidR="00BA09E2" w:rsidRPr="00BA09E2" w:rsidRDefault="00BA09E2" w:rsidP="00BA09E2">
            <w:pPr>
              <w:ind w:left="0" w:firstLine="0"/>
              <w:rPr>
                <w:sz w:val="18"/>
                <w:szCs w:val="18"/>
                <w:lang w:val="en-US"/>
              </w:rPr>
            </w:pPr>
          </w:p>
        </w:tc>
        <w:tc>
          <w:tcPr>
            <w:tcW w:w="702" w:type="dxa"/>
            <w:vMerge/>
            <w:tcBorders>
              <w:top w:val="nil"/>
              <w:left w:val="single" w:sz="2" w:space="0" w:color="000000"/>
            </w:tcBorders>
          </w:tcPr>
          <w:p w:rsidR="00BA09E2" w:rsidRPr="00BA09E2" w:rsidRDefault="00BA09E2" w:rsidP="00BA09E2">
            <w:pPr>
              <w:ind w:left="0" w:firstLine="0"/>
              <w:rPr>
                <w:sz w:val="18"/>
                <w:szCs w:val="18"/>
                <w:lang w:val="en-US"/>
              </w:rPr>
            </w:pPr>
          </w:p>
        </w:tc>
        <w:tc>
          <w:tcPr>
            <w:tcW w:w="2106" w:type="dxa"/>
            <w:vMerge/>
            <w:tcBorders>
              <w:top w:val="nil"/>
            </w:tcBorders>
          </w:tcPr>
          <w:p w:rsidR="00BA09E2" w:rsidRPr="00BA09E2" w:rsidRDefault="00BA09E2" w:rsidP="00BA09E2">
            <w:pPr>
              <w:ind w:left="0" w:firstLine="0"/>
              <w:rPr>
                <w:sz w:val="18"/>
                <w:szCs w:val="18"/>
                <w:lang w:val="en-US"/>
              </w:rPr>
            </w:pPr>
          </w:p>
        </w:tc>
        <w:tc>
          <w:tcPr>
            <w:tcW w:w="702" w:type="dxa"/>
            <w:tcBorders>
              <w:top w:val="single" w:sz="2" w:space="0" w:color="000000"/>
            </w:tcBorders>
          </w:tcPr>
          <w:p w:rsidR="00BA09E2" w:rsidRPr="00BA09E2" w:rsidRDefault="00BA09E2" w:rsidP="00BA09E2">
            <w:pPr>
              <w:ind w:left="0" w:firstLine="0"/>
              <w:rPr>
                <w:sz w:val="18"/>
                <w:szCs w:val="18"/>
                <w:lang w:val="en-US"/>
              </w:rPr>
            </w:pPr>
          </w:p>
        </w:tc>
        <w:tc>
          <w:tcPr>
            <w:tcW w:w="1125" w:type="dxa"/>
            <w:tcBorders>
              <w:top w:val="single" w:sz="2" w:space="0" w:color="000000"/>
            </w:tcBorders>
          </w:tcPr>
          <w:p w:rsidR="00BA09E2" w:rsidRPr="00BA09E2" w:rsidRDefault="00BA09E2" w:rsidP="00BA09E2">
            <w:pPr>
              <w:ind w:left="0" w:firstLine="0"/>
              <w:rPr>
                <w:sz w:val="18"/>
                <w:szCs w:val="18"/>
                <w:lang w:val="en-US"/>
              </w:rPr>
            </w:pPr>
          </w:p>
        </w:tc>
        <w:tc>
          <w:tcPr>
            <w:tcW w:w="1702" w:type="dxa"/>
            <w:tcBorders>
              <w:top w:val="single" w:sz="2" w:space="0" w:color="000000"/>
            </w:tcBorders>
          </w:tcPr>
          <w:p w:rsidR="00BA09E2" w:rsidRPr="00BA09E2" w:rsidRDefault="00BA09E2" w:rsidP="00BA09E2">
            <w:pPr>
              <w:ind w:left="0" w:firstLine="0"/>
              <w:rPr>
                <w:sz w:val="18"/>
                <w:szCs w:val="18"/>
                <w:lang w:val="en-US"/>
              </w:rPr>
            </w:pPr>
          </w:p>
          <w:p w:rsidR="00BA09E2" w:rsidRPr="00BA09E2" w:rsidRDefault="00BA09E2" w:rsidP="00BA09E2">
            <w:pPr>
              <w:ind w:left="0" w:firstLine="0"/>
              <w:rPr>
                <w:sz w:val="18"/>
                <w:szCs w:val="18"/>
                <w:lang w:val="en-US"/>
              </w:rPr>
            </w:pPr>
          </w:p>
          <w:p w:rsidR="00BA09E2" w:rsidRPr="00BA09E2" w:rsidRDefault="00BA09E2" w:rsidP="00BA09E2">
            <w:pPr>
              <w:ind w:left="0" w:firstLine="0"/>
              <w:rPr>
                <w:sz w:val="18"/>
                <w:szCs w:val="18"/>
                <w:lang w:val="en-US"/>
              </w:rPr>
            </w:pPr>
            <w:r w:rsidRPr="00BA09E2">
              <w:rPr>
                <w:sz w:val="18"/>
                <w:szCs w:val="18"/>
                <w:lang w:val="en-US"/>
              </w:rPr>
              <w:t>обивочные материалы</w:t>
            </w:r>
          </w:p>
        </w:tc>
        <w:tc>
          <w:tcPr>
            <w:tcW w:w="1683" w:type="dxa"/>
            <w:tcBorders>
              <w:top w:val="single" w:sz="2" w:space="0" w:color="000000"/>
            </w:tcBorders>
          </w:tcPr>
          <w:p w:rsidR="00BA09E2" w:rsidRPr="00BA09E2" w:rsidRDefault="00BA09E2" w:rsidP="00BA09E2">
            <w:pPr>
              <w:ind w:left="0" w:firstLine="0"/>
              <w:rPr>
                <w:sz w:val="18"/>
                <w:szCs w:val="18"/>
              </w:rPr>
            </w:pPr>
          </w:p>
          <w:p w:rsidR="00BA09E2" w:rsidRPr="00BA09E2" w:rsidRDefault="00BA09E2" w:rsidP="00BA09E2">
            <w:pPr>
              <w:ind w:left="0" w:firstLine="0"/>
              <w:rPr>
                <w:sz w:val="18"/>
                <w:szCs w:val="18"/>
              </w:rPr>
            </w:pPr>
            <w:r w:rsidRPr="00BA09E2">
              <w:rPr>
                <w:sz w:val="18"/>
                <w:szCs w:val="18"/>
              </w:rPr>
              <w:t>предельное значение - ткань.</w:t>
            </w:r>
          </w:p>
          <w:p w:rsidR="00BA09E2" w:rsidRPr="00BA09E2" w:rsidRDefault="00BA09E2" w:rsidP="00BA09E2">
            <w:pPr>
              <w:ind w:left="0" w:firstLine="0"/>
              <w:rPr>
                <w:sz w:val="18"/>
                <w:szCs w:val="18"/>
              </w:rPr>
            </w:pPr>
            <w:r w:rsidRPr="00BA09E2">
              <w:rPr>
                <w:sz w:val="18"/>
                <w:szCs w:val="18"/>
              </w:rPr>
              <w:t>возможные значение: нетканые материалы</w:t>
            </w:r>
          </w:p>
        </w:tc>
        <w:tc>
          <w:tcPr>
            <w:tcW w:w="1697" w:type="dxa"/>
            <w:tcBorders>
              <w:top w:val="single" w:sz="2" w:space="0" w:color="000000"/>
            </w:tcBorders>
          </w:tcPr>
          <w:p w:rsidR="00BA09E2" w:rsidRPr="00BA09E2" w:rsidRDefault="00BA09E2" w:rsidP="00BA09E2">
            <w:pPr>
              <w:ind w:left="0" w:firstLine="0"/>
              <w:rPr>
                <w:sz w:val="18"/>
                <w:szCs w:val="18"/>
              </w:rPr>
            </w:pPr>
          </w:p>
          <w:p w:rsidR="00BA09E2" w:rsidRPr="00BA09E2" w:rsidRDefault="00BA09E2" w:rsidP="00BA09E2">
            <w:pPr>
              <w:ind w:left="0" w:firstLine="0"/>
              <w:rPr>
                <w:sz w:val="18"/>
                <w:szCs w:val="18"/>
              </w:rPr>
            </w:pPr>
          </w:p>
          <w:p w:rsidR="00BA09E2" w:rsidRPr="00BA09E2" w:rsidRDefault="00BA09E2" w:rsidP="00BA09E2">
            <w:pPr>
              <w:ind w:left="0" w:firstLine="0"/>
              <w:rPr>
                <w:sz w:val="18"/>
                <w:szCs w:val="18"/>
              </w:rPr>
            </w:pPr>
            <w:r w:rsidRPr="00BA09E2">
              <w:rPr>
                <w:sz w:val="18"/>
                <w:szCs w:val="18"/>
                <w:lang w:val="en-US"/>
              </w:rPr>
              <w:t>обивочные материалы</w:t>
            </w:r>
          </w:p>
        </w:tc>
        <w:tc>
          <w:tcPr>
            <w:tcW w:w="1279" w:type="dxa"/>
            <w:tcBorders>
              <w:top w:val="single" w:sz="2" w:space="0" w:color="000000"/>
            </w:tcBorders>
          </w:tcPr>
          <w:p w:rsidR="00BA09E2" w:rsidRPr="00BA09E2" w:rsidRDefault="00BA09E2" w:rsidP="00BA09E2">
            <w:pPr>
              <w:ind w:left="0" w:firstLine="0"/>
              <w:rPr>
                <w:sz w:val="18"/>
                <w:szCs w:val="18"/>
                <w:lang w:val="en-US"/>
              </w:rPr>
            </w:pPr>
          </w:p>
        </w:tc>
        <w:tc>
          <w:tcPr>
            <w:tcW w:w="1428" w:type="dxa"/>
            <w:tcBorders>
              <w:top w:val="single" w:sz="2" w:space="0" w:color="000000"/>
            </w:tcBorders>
          </w:tcPr>
          <w:p w:rsidR="00BA09E2" w:rsidRPr="00BA09E2" w:rsidRDefault="00BA09E2" w:rsidP="00BA09E2">
            <w:pPr>
              <w:ind w:left="0" w:firstLine="0"/>
              <w:rPr>
                <w:sz w:val="18"/>
                <w:szCs w:val="18"/>
                <w:lang w:val="en-US"/>
              </w:rPr>
            </w:pPr>
          </w:p>
        </w:tc>
        <w:tc>
          <w:tcPr>
            <w:tcW w:w="1423" w:type="dxa"/>
            <w:tcBorders>
              <w:top w:val="single" w:sz="2" w:space="0" w:color="000000"/>
            </w:tcBorders>
          </w:tcPr>
          <w:p w:rsidR="00BA09E2" w:rsidRPr="00BA09E2" w:rsidRDefault="00BA09E2" w:rsidP="00BA09E2">
            <w:pPr>
              <w:ind w:left="0" w:firstLine="0"/>
              <w:rPr>
                <w:sz w:val="18"/>
                <w:szCs w:val="18"/>
                <w:lang w:val="en-US"/>
              </w:rPr>
            </w:pPr>
          </w:p>
        </w:tc>
      </w:tr>
      <w:tr w:rsidR="00BA09E2" w:rsidRPr="00BA09E2" w:rsidTr="00BA09E2">
        <w:trPr>
          <w:trHeight w:val="566"/>
        </w:trPr>
        <w:tc>
          <w:tcPr>
            <w:tcW w:w="543" w:type="dxa"/>
            <w:vMerge/>
            <w:tcBorders>
              <w:top w:val="nil"/>
              <w:right w:val="single" w:sz="2" w:space="0" w:color="000000"/>
            </w:tcBorders>
          </w:tcPr>
          <w:p w:rsidR="00BA09E2" w:rsidRPr="00BA09E2" w:rsidRDefault="00BA09E2" w:rsidP="00BA09E2">
            <w:pPr>
              <w:ind w:left="0" w:firstLine="0"/>
              <w:rPr>
                <w:sz w:val="18"/>
                <w:szCs w:val="18"/>
                <w:lang w:val="en-US"/>
              </w:rPr>
            </w:pPr>
          </w:p>
        </w:tc>
        <w:tc>
          <w:tcPr>
            <w:tcW w:w="702" w:type="dxa"/>
            <w:vMerge/>
            <w:tcBorders>
              <w:top w:val="nil"/>
              <w:left w:val="single" w:sz="2" w:space="0" w:color="000000"/>
            </w:tcBorders>
          </w:tcPr>
          <w:p w:rsidR="00BA09E2" w:rsidRPr="00BA09E2" w:rsidRDefault="00BA09E2" w:rsidP="00BA09E2">
            <w:pPr>
              <w:ind w:left="0" w:firstLine="0"/>
              <w:rPr>
                <w:sz w:val="18"/>
                <w:szCs w:val="18"/>
                <w:lang w:val="en-US"/>
              </w:rPr>
            </w:pPr>
          </w:p>
        </w:tc>
        <w:tc>
          <w:tcPr>
            <w:tcW w:w="2106" w:type="dxa"/>
            <w:vMerge/>
            <w:tcBorders>
              <w:top w:val="nil"/>
            </w:tcBorders>
          </w:tcPr>
          <w:p w:rsidR="00BA09E2" w:rsidRPr="00BA09E2" w:rsidRDefault="00BA09E2" w:rsidP="00BA09E2">
            <w:pPr>
              <w:ind w:left="0" w:firstLine="0"/>
              <w:rPr>
                <w:sz w:val="18"/>
                <w:szCs w:val="18"/>
                <w:lang w:val="en-US"/>
              </w:rPr>
            </w:pPr>
          </w:p>
        </w:tc>
        <w:tc>
          <w:tcPr>
            <w:tcW w:w="702" w:type="dxa"/>
          </w:tcPr>
          <w:p w:rsidR="00BA09E2" w:rsidRPr="00BA09E2" w:rsidRDefault="00BA09E2" w:rsidP="00BA09E2">
            <w:pPr>
              <w:ind w:left="0" w:firstLine="0"/>
              <w:rPr>
                <w:sz w:val="18"/>
                <w:szCs w:val="18"/>
                <w:lang w:val="en-US"/>
              </w:rPr>
            </w:pPr>
            <w:r w:rsidRPr="00BA09E2">
              <w:rPr>
                <w:sz w:val="18"/>
                <w:szCs w:val="18"/>
                <w:lang w:val="en-US"/>
              </w:rPr>
              <w:t>383</w:t>
            </w:r>
          </w:p>
        </w:tc>
        <w:tc>
          <w:tcPr>
            <w:tcW w:w="1125" w:type="dxa"/>
          </w:tcPr>
          <w:p w:rsidR="00BA09E2" w:rsidRPr="00BA09E2" w:rsidRDefault="00BA09E2" w:rsidP="00BA09E2">
            <w:pPr>
              <w:ind w:left="0" w:firstLine="0"/>
              <w:rPr>
                <w:sz w:val="18"/>
                <w:szCs w:val="18"/>
                <w:lang w:val="en-US"/>
              </w:rPr>
            </w:pPr>
            <w:r w:rsidRPr="00BA09E2">
              <w:rPr>
                <w:sz w:val="18"/>
                <w:szCs w:val="18"/>
                <w:lang w:val="en-US"/>
              </w:rPr>
              <w:t>рубль</w:t>
            </w:r>
          </w:p>
        </w:tc>
        <w:tc>
          <w:tcPr>
            <w:tcW w:w="1702" w:type="dxa"/>
          </w:tcPr>
          <w:p w:rsidR="00BA09E2" w:rsidRPr="00BA09E2" w:rsidRDefault="00BA09E2" w:rsidP="00BA09E2">
            <w:pPr>
              <w:ind w:left="0" w:firstLine="0"/>
              <w:rPr>
                <w:sz w:val="18"/>
                <w:szCs w:val="18"/>
                <w:lang w:val="en-US"/>
              </w:rPr>
            </w:pPr>
            <w:r w:rsidRPr="00BA09E2">
              <w:rPr>
                <w:sz w:val="18"/>
                <w:szCs w:val="18"/>
                <w:lang w:val="en-US"/>
              </w:rPr>
              <w:t>предельная цена</w:t>
            </w:r>
          </w:p>
        </w:tc>
        <w:tc>
          <w:tcPr>
            <w:tcW w:w="1683" w:type="dxa"/>
          </w:tcPr>
          <w:p w:rsidR="00BA09E2" w:rsidRPr="00BA09E2" w:rsidRDefault="00BA09E2" w:rsidP="00BA09E2">
            <w:pPr>
              <w:ind w:left="0" w:firstLine="0"/>
              <w:rPr>
                <w:sz w:val="18"/>
                <w:szCs w:val="18"/>
                <w:lang w:val="en-US"/>
              </w:rPr>
            </w:pPr>
            <w:proofErr w:type="gramStart"/>
            <w:r w:rsidRPr="00BA09E2">
              <w:rPr>
                <w:sz w:val="18"/>
                <w:szCs w:val="18"/>
                <w:lang w:val="en-US"/>
              </w:rPr>
              <w:t>не</w:t>
            </w:r>
            <w:proofErr w:type="gramEnd"/>
            <w:r w:rsidRPr="00BA09E2">
              <w:rPr>
                <w:sz w:val="18"/>
                <w:szCs w:val="18"/>
                <w:lang w:val="en-US"/>
              </w:rPr>
              <w:t xml:space="preserve"> более </w:t>
            </w:r>
            <w:r w:rsidRPr="00BA09E2">
              <w:rPr>
                <w:sz w:val="18"/>
                <w:szCs w:val="18"/>
              </w:rPr>
              <w:t>15 тыс.</w:t>
            </w:r>
            <w:r w:rsidRPr="00BA09E2">
              <w:rPr>
                <w:sz w:val="18"/>
                <w:szCs w:val="18"/>
                <w:lang w:val="en-US"/>
              </w:rPr>
              <w:t xml:space="preserve"> </w:t>
            </w:r>
          </w:p>
        </w:tc>
        <w:tc>
          <w:tcPr>
            <w:tcW w:w="1697" w:type="dxa"/>
          </w:tcPr>
          <w:p w:rsidR="00BA09E2" w:rsidRPr="00BA09E2" w:rsidRDefault="00BA09E2" w:rsidP="00BA09E2">
            <w:pPr>
              <w:ind w:left="0" w:firstLine="0"/>
              <w:rPr>
                <w:sz w:val="18"/>
                <w:szCs w:val="18"/>
                <w:lang w:val="en-US"/>
              </w:rPr>
            </w:pPr>
            <w:r w:rsidRPr="00BA09E2">
              <w:rPr>
                <w:sz w:val="18"/>
                <w:szCs w:val="18"/>
                <w:lang w:val="en-US"/>
              </w:rPr>
              <w:t>предельная цена</w:t>
            </w:r>
          </w:p>
        </w:tc>
        <w:tc>
          <w:tcPr>
            <w:tcW w:w="1279" w:type="dxa"/>
          </w:tcPr>
          <w:p w:rsidR="00BA09E2" w:rsidRPr="00BA09E2" w:rsidRDefault="00BA09E2" w:rsidP="00BA09E2">
            <w:pPr>
              <w:ind w:left="0" w:firstLine="0"/>
              <w:rPr>
                <w:sz w:val="18"/>
                <w:szCs w:val="18"/>
                <w:lang w:val="en-US"/>
              </w:rPr>
            </w:pPr>
          </w:p>
        </w:tc>
        <w:tc>
          <w:tcPr>
            <w:tcW w:w="1428" w:type="dxa"/>
          </w:tcPr>
          <w:p w:rsidR="00BA09E2" w:rsidRPr="00BA09E2" w:rsidRDefault="00BA09E2" w:rsidP="00BA09E2">
            <w:pPr>
              <w:ind w:left="0" w:firstLine="0"/>
              <w:rPr>
                <w:sz w:val="18"/>
                <w:szCs w:val="18"/>
                <w:lang w:val="en-US"/>
              </w:rPr>
            </w:pPr>
          </w:p>
        </w:tc>
        <w:tc>
          <w:tcPr>
            <w:tcW w:w="1423" w:type="dxa"/>
          </w:tcPr>
          <w:p w:rsidR="00BA09E2" w:rsidRPr="00BA09E2" w:rsidRDefault="00BA09E2" w:rsidP="00BA09E2">
            <w:pPr>
              <w:ind w:left="0" w:firstLine="0"/>
              <w:rPr>
                <w:sz w:val="18"/>
                <w:szCs w:val="18"/>
                <w:lang w:val="en-US"/>
              </w:rPr>
            </w:pPr>
          </w:p>
        </w:tc>
      </w:tr>
    </w:tbl>
    <w:p w:rsidR="00BA09E2" w:rsidRDefault="00BA09E2" w:rsidP="0050386B">
      <w:pPr>
        <w:ind w:left="0" w:firstLine="0"/>
        <w:rPr>
          <w:sz w:val="18"/>
          <w:szCs w:val="18"/>
        </w:rPr>
      </w:pPr>
    </w:p>
    <w:p w:rsidR="00E76C1F" w:rsidRDefault="00E76C1F" w:rsidP="0050386B">
      <w:pPr>
        <w:ind w:left="0" w:firstLine="0"/>
        <w:rPr>
          <w:sz w:val="18"/>
          <w:szCs w:val="18"/>
        </w:rPr>
      </w:pPr>
    </w:p>
    <w:p w:rsidR="00E76C1F" w:rsidRDefault="00E76C1F" w:rsidP="0050386B">
      <w:pPr>
        <w:ind w:left="0" w:firstLine="0"/>
        <w:rPr>
          <w:sz w:val="18"/>
          <w:szCs w:val="18"/>
        </w:rPr>
      </w:pPr>
    </w:p>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48"/>
        <w:gridCol w:w="687"/>
        <w:gridCol w:w="2100"/>
        <w:gridCol w:w="701"/>
        <w:gridCol w:w="1134"/>
        <w:gridCol w:w="1692"/>
        <w:gridCol w:w="1692"/>
        <w:gridCol w:w="1692"/>
        <w:gridCol w:w="1283"/>
        <w:gridCol w:w="1408"/>
        <w:gridCol w:w="1437"/>
      </w:tblGrid>
      <w:tr w:rsidR="00E76C1F" w:rsidRPr="00E76C1F" w:rsidTr="00E76C1F">
        <w:trPr>
          <w:trHeight w:val="1312"/>
        </w:trPr>
        <w:tc>
          <w:tcPr>
            <w:tcW w:w="548" w:type="dxa"/>
            <w:vMerge w:val="restart"/>
          </w:tcPr>
          <w:p w:rsidR="00E76C1F" w:rsidRPr="00E76C1F" w:rsidRDefault="00E76C1F" w:rsidP="00E76C1F">
            <w:pPr>
              <w:ind w:left="0" w:firstLine="0"/>
              <w:rPr>
                <w:sz w:val="18"/>
                <w:szCs w:val="18"/>
              </w:rPr>
            </w:pPr>
            <w:r w:rsidRPr="00E76C1F">
              <w:rPr>
                <w:sz w:val="18"/>
                <w:szCs w:val="18"/>
              </w:rPr>
              <w:t>№</w:t>
            </w:r>
          </w:p>
          <w:p w:rsidR="00E76C1F" w:rsidRPr="00E76C1F" w:rsidRDefault="00E76C1F" w:rsidP="00E76C1F">
            <w:pPr>
              <w:ind w:left="0" w:firstLine="0"/>
              <w:rPr>
                <w:sz w:val="18"/>
                <w:szCs w:val="18"/>
              </w:rPr>
            </w:pPr>
            <w:proofErr w:type="gramStart"/>
            <w:r w:rsidRPr="00E76C1F">
              <w:rPr>
                <w:sz w:val="18"/>
                <w:szCs w:val="18"/>
              </w:rPr>
              <w:t>п</w:t>
            </w:r>
            <w:proofErr w:type="gramEnd"/>
            <w:r w:rsidRPr="00E76C1F">
              <w:rPr>
                <w:sz w:val="18"/>
                <w:szCs w:val="18"/>
              </w:rPr>
              <w:t>/п</w:t>
            </w:r>
          </w:p>
        </w:tc>
        <w:tc>
          <w:tcPr>
            <w:tcW w:w="687" w:type="dxa"/>
            <w:vMerge w:val="restart"/>
          </w:tcPr>
          <w:p w:rsidR="00E76C1F" w:rsidRPr="00E76C1F" w:rsidRDefault="00E76C1F" w:rsidP="00E76C1F">
            <w:pPr>
              <w:ind w:left="0" w:firstLine="0"/>
              <w:rPr>
                <w:sz w:val="18"/>
                <w:szCs w:val="18"/>
              </w:rPr>
            </w:pPr>
            <w:r w:rsidRPr="00E76C1F">
              <w:rPr>
                <w:sz w:val="18"/>
                <w:szCs w:val="18"/>
              </w:rPr>
              <w:t>Код по ОКПД</w:t>
            </w:r>
            <w:proofErr w:type="gramStart"/>
            <w:r w:rsidRPr="00E76C1F">
              <w:rPr>
                <w:sz w:val="18"/>
                <w:szCs w:val="18"/>
              </w:rPr>
              <w:t>2</w:t>
            </w:r>
            <w:proofErr w:type="gramEnd"/>
          </w:p>
        </w:tc>
        <w:tc>
          <w:tcPr>
            <w:tcW w:w="2100" w:type="dxa"/>
            <w:vMerge w:val="restart"/>
          </w:tcPr>
          <w:p w:rsidR="00E76C1F" w:rsidRPr="00E76C1F" w:rsidRDefault="00E76C1F" w:rsidP="00E76C1F">
            <w:pPr>
              <w:ind w:left="0" w:firstLine="0"/>
              <w:rPr>
                <w:sz w:val="18"/>
                <w:szCs w:val="18"/>
              </w:rPr>
            </w:pPr>
            <w:r w:rsidRPr="00E76C1F">
              <w:rPr>
                <w:sz w:val="18"/>
                <w:szCs w:val="18"/>
              </w:rPr>
              <w:t>Наименование отдельного вида товаров, работ, услуг</w:t>
            </w:r>
          </w:p>
        </w:tc>
        <w:tc>
          <w:tcPr>
            <w:tcW w:w="1835" w:type="dxa"/>
            <w:gridSpan w:val="2"/>
          </w:tcPr>
          <w:p w:rsidR="00E76C1F" w:rsidRPr="00E76C1F" w:rsidRDefault="00E76C1F" w:rsidP="00E76C1F">
            <w:pPr>
              <w:ind w:left="0" w:firstLine="0"/>
              <w:rPr>
                <w:sz w:val="18"/>
                <w:szCs w:val="18"/>
              </w:rPr>
            </w:pPr>
            <w:r w:rsidRPr="00E76C1F">
              <w:rPr>
                <w:sz w:val="18"/>
                <w:szCs w:val="18"/>
              </w:rPr>
              <w:t>Единица измерения</w:t>
            </w:r>
          </w:p>
        </w:tc>
        <w:tc>
          <w:tcPr>
            <w:tcW w:w="3384" w:type="dxa"/>
            <w:gridSpan w:val="2"/>
            <w:tcBorders>
              <w:bottom w:val="nil"/>
            </w:tcBorders>
          </w:tcPr>
          <w:p w:rsidR="00E76C1F" w:rsidRPr="00E76C1F" w:rsidRDefault="00E76C1F" w:rsidP="00E76C1F">
            <w:pPr>
              <w:ind w:left="0" w:firstLine="0"/>
              <w:rPr>
                <w:sz w:val="18"/>
                <w:szCs w:val="18"/>
              </w:rPr>
            </w:pPr>
            <w:r w:rsidRPr="00E76C1F">
              <w:rPr>
                <w:sz w:val="18"/>
                <w:szCs w:val="18"/>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20" w:type="dxa"/>
            <w:gridSpan w:val="4"/>
            <w:tcBorders>
              <w:bottom w:val="nil"/>
            </w:tcBorders>
          </w:tcPr>
          <w:p w:rsidR="00E76C1F" w:rsidRPr="00E76C1F" w:rsidRDefault="00E76C1F" w:rsidP="00E76C1F">
            <w:pPr>
              <w:ind w:left="0" w:firstLine="0"/>
              <w:rPr>
                <w:sz w:val="18"/>
                <w:szCs w:val="18"/>
              </w:rPr>
            </w:pPr>
            <w:r w:rsidRPr="00E76C1F">
              <w:rPr>
                <w:sz w:val="18"/>
                <w:szCs w:val="18"/>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E76C1F" w:rsidRPr="00E76C1F" w:rsidTr="00E76C1F">
        <w:trPr>
          <w:trHeight w:val="1788"/>
        </w:trPr>
        <w:tc>
          <w:tcPr>
            <w:tcW w:w="548" w:type="dxa"/>
            <w:vMerge/>
            <w:tcBorders>
              <w:top w:val="nil"/>
            </w:tcBorders>
          </w:tcPr>
          <w:p w:rsidR="00E76C1F" w:rsidRPr="00E76C1F" w:rsidRDefault="00E76C1F" w:rsidP="00E76C1F">
            <w:pPr>
              <w:ind w:left="0" w:firstLine="0"/>
              <w:rPr>
                <w:sz w:val="18"/>
                <w:szCs w:val="18"/>
              </w:rPr>
            </w:pPr>
          </w:p>
        </w:tc>
        <w:tc>
          <w:tcPr>
            <w:tcW w:w="687" w:type="dxa"/>
            <w:vMerge/>
            <w:tcBorders>
              <w:top w:val="nil"/>
            </w:tcBorders>
          </w:tcPr>
          <w:p w:rsidR="00E76C1F" w:rsidRPr="00E76C1F" w:rsidRDefault="00E76C1F" w:rsidP="00E76C1F">
            <w:pPr>
              <w:ind w:left="0" w:firstLine="0"/>
              <w:rPr>
                <w:sz w:val="18"/>
                <w:szCs w:val="18"/>
              </w:rPr>
            </w:pPr>
          </w:p>
        </w:tc>
        <w:tc>
          <w:tcPr>
            <w:tcW w:w="2100" w:type="dxa"/>
            <w:vMerge/>
            <w:tcBorders>
              <w:top w:val="nil"/>
            </w:tcBorders>
          </w:tcPr>
          <w:p w:rsidR="00E76C1F" w:rsidRPr="00E76C1F" w:rsidRDefault="00E76C1F" w:rsidP="00E76C1F">
            <w:pPr>
              <w:ind w:left="0" w:firstLine="0"/>
              <w:rPr>
                <w:sz w:val="18"/>
                <w:szCs w:val="18"/>
              </w:rPr>
            </w:pPr>
          </w:p>
        </w:tc>
        <w:tc>
          <w:tcPr>
            <w:tcW w:w="701" w:type="dxa"/>
          </w:tcPr>
          <w:p w:rsidR="00E76C1F" w:rsidRPr="00E76C1F" w:rsidRDefault="00E76C1F" w:rsidP="00E76C1F">
            <w:pPr>
              <w:ind w:left="0" w:firstLine="0"/>
              <w:rPr>
                <w:sz w:val="18"/>
                <w:szCs w:val="18"/>
              </w:rPr>
            </w:pPr>
            <w:r w:rsidRPr="00E76C1F">
              <w:rPr>
                <w:sz w:val="18"/>
                <w:szCs w:val="18"/>
              </w:rPr>
              <w:t>код по ОКЕИ</w:t>
            </w:r>
          </w:p>
        </w:tc>
        <w:tc>
          <w:tcPr>
            <w:tcW w:w="1134" w:type="dxa"/>
          </w:tcPr>
          <w:p w:rsidR="00E76C1F" w:rsidRPr="00E76C1F" w:rsidRDefault="00E76C1F" w:rsidP="00E76C1F">
            <w:pPr>
              <w:ind w:left="0" w:firstLine="0"/>
              <w:rPr>
                <w:sz w:val="18"/>
                <w:szCs w:val="18"/>
              </w:rPr>
            </w:pPr>
            <w:r w:rsidRPr="00E76C1F">
              <w:rPr>
                <w:sz w:val="18"/>
                <w:szCs w:val="18"/>
              </w:rPr>
              <w:t>наименование</w:t>
            </w:r>
          </w:p>
        </w:tc>
        <w:tc>
          <w:tcPr>
            <w:tcW w:w="1692" w:type="dxa"/>
          </w:tcPr>
          <w:p w:rsidR="00E76C1F" w:rsidRPr="00E76C1F" w:rsidRDefault="00E76C1F" w:rsidP="00E76C1F">
            <w:pPr>
              <w:ind w:left="0" w:firstLine="0"/>
              <w:rPr>
                <w:sz w:val="18"/>
                <w:szCs w:val="18"/>
              </w:rPr>
            </w:pPr>
            <w:r w:rsidRPr="00E76C1F">
              <w:rPr>
                <w:sz w:val="18"/>
                <w:szCs w:val="18"/>
              </w:rPr>
              <w:t>характеристика</w:t>
            </w:r>
          </w:p>
        </w:tc>
        <w:tc>
          <w:tcPr>
            <w:tcW w:w="1692" w:type="dxa"/>
          </w:tcPr>
          <w:p w:rsidR="00E76C1F" w:rsidRPr="00E76C1F" w:rsidRDefault="00E76C1F" w:rsidP="00E76C1F">
            <w:pPr>
              <w:ind w:left="0" w:firstLine="0"/>
              <w:rPr>
                <w:sz w:val="18"/>
                <w:szCs w:val="18"/>
              </w:rPr>
            </w:pPr>
            <w:r w:rsidRPr="00E76C1F">
              <w:rPr>
                <w:sz w:val="18"/>
                <w:szCs w:val="18"/>
              </w:rPr>
              <w:t>значение характеристики</w:t>
            </w:r>
          </w:p>
        </w:tc>
        <w:tc>
          <w:tcPr>
            <w:tcW w:w="1692" w:type="dxa"/>
          </w:tcPr>
          <w:p w:rsidR="00E76C1F" w:rsidRPr="00E76C1F" w:rsidRDefault="00E76C1F" w:rsidP="00E76C1F">
            <w:pPr>
              <w:ind w:left="0" w:firstLine="0"/>
              <w:rPr>
                <w:sz w:val="18"/>
                <w:szCs w:val="18"/>
              </w:rPr>
            </w:pPr>
            <w:r w:rsidRPr="00E76C1F">
              <w:rPr>
                <w:sz w:val="18"/>
                <w:szCs w:val="18"/>
              </w:rPr>
              <w:t>характеристика</w:t>
            </w:r>
          </w:p>
        </w:tc>
        <w:tc>
          <w:tcPr>
            <w:tcW w:w="1283" w:type="dxa"/>
          </w:tcPr>
          <w:p w:rsidR="00E76C1F" w:rsidRPr="00E76C1F" w:rsidRDefault="00E76C1F" w:rsidP="00E76C1F">
            <w:pPr>
              <w:ind w:left="0" w:firstLine="0"/>
              <w:rPr>
                <w:sz w:val="18"/>
                <w:szCs w:val="18"/>
              </w:rPr>
            </w:pPr>
            <w:r w:rsidRPr="00E76C1F">
              <w:rPr>
                <w:sz w:val="18"/>
                <w:szCs w:val="18"/>
              </w:rPr>
              <w:t>значение характеристики</w:t>
            </w:r>
          </w:p>
        </w:tc>
        <w:tc>
          <w:tcPr>
            <w:tcW w:w="1408" w:type="dxa"/>
            <w:tcBorders>
              <w:left w:val="single" w:sz="2" w:space="0" w:color="000000"/>
            </w:tcBorders>
          </w:tcPr>
          <w:p w:rsidR="00E76C1F" w:rsidRPr="00E76C1F" w:rsidRDefault="00E76C1F" w:rsidP="00E76C1F">
            <w:pPr>
              <w:ind w:left="0" w:firstLine="0"/>
              <w:rPr>
                <w:sz w:val="18"/>
                <w:szCs w:val="18"/>
              </w:rPr>
            </w:pPr>
            <w:r w:rsidRPr="00E76C1F">
              <w:rPr>
                <w:sz w:val="18"/>
                <w:szCs w:val="18"/>
              </w:rPr>
              <w:t xml:space="preserve">обоснование отклонения значения характеристики </w:t>
            </w:r>
            <w:proofErr w:type="gramStart"/>
            <w:r w:rsidRPr="00E76C1F">
              <w:rPr>
                <w:sz w:val="18"/>
                <w:szCs w:val="18"/>
              </w:rPr>
              <w:t>от</w:t>
            </w:r>
            <w:proofErr w:type="gramEnd"/>
            <w:r w:rsidRPr="00E76C1F">
              <w:rPr>
                <w:sz w:val="18"/>
                <w:szCs w:val="18"/>
              </w:rPr>
              <w:t xml:space="preserve"> </w:t>
            </w:r>
            <w:proofErr w:type="gramStart"/>
            <w:r w:rsidRPr="00E76C1F">
              <w:rPr>
                <w:sz w:val="18"/>
                <w:szCs w:val="18"/>
              </w:rPr>
              <w:t>утвержденной</w:t>
            </w:r>
            <w:proofErr w:type="gramEnd"/>
            <w:r w:rsidRPr="00E76C1F">
              <w:rPr>
                <w:sz w:val="18"/>
                <w:szCs w:val="18"/>
              </w:rPr>
              <w:t xml:space="preserve"> администрацией Хомутовского муниципального образования</w:t>
            </w:r>
          </w:p>
        </w:tc>
        <w:tc>
          <w:tcPr>
            <w:tcW w:w="1437" w:type="dxa"/>
          </w:tcPr>
          <w:p w:rsidR="00E76C1F" w:rsidRPr="00E76C1F" w:rsidRDefault="00E76C1F" w:rsidP="00E76C1F">
            <w:pPr>
              <w:ind w:left="0" w:firstLine="0"/>
              <w:rPr>
                <w:sz w:val="18"/>
                <w:szCs w:val="18"/>
              </w:rPr>
            </w:pPr>
            <w:r w:rsidRPr="00E76C1F">
              <w:rPr>
                <w:sz w:val="18"/>
                <w:szCs w:val="18"/>
              </w:rPr>
              <w:t>функциональное назначение *</w:t>
            </w:r>
          </w:p>
        </w:tc>
      </w:tr>
      <w:tr w:rsidR="00E76C1F" w:rsidRPr="00E76C1F" w:rsidTr="00E76C1F">
        <w:trPr>
          <w:trHeight w:val="845"/>
        </w:trPr>
        <w:tc>
          <w:tcPr>
            <w:tcW w:w="548" w:type="dxa"/>
            <w:vMerge w:val="restart"/>
          </w:tcPr>
          <w:p w:rsidR="00E76C1F" w:rsidRPr="00E76C1F" w:rsidRDefault="00E76C1F" w:rsidP="00E76C1F">
            <w:pPr>
              <w:ind w:left="0" w:firstLine="0"/>
              <w:rPr>
                <w:sz w:val="18"/>
                <w:szCs w:val="18"/>
              </w:rPr>
            </w:pPr>
            <w:r w:rsidRPr="00E76C1F">
              <w:rPr>
                <w:sz w:val="18"/>
                <w:szCs w:val="18"/>
              </w:rPr>
              <w:t>22.</w:t>
            </w:r>
          </w:p>
        </w:tc>
        <w:tc>
          <w:tcPr>
            <w:tcW w:w="687" w:type="dxa"/>
            <w:vMerge w:val="restart"/>
          </w:tcPr>
          <w:p w:rsidR="00E76C1F" w:rsidRPr="00E76C1F" w:rsidRDefault="00E76C1F" w:rsidP="00E76C1F">
            <w:pPr>
              <w:ind w:left="0" w:firstLine="0"/>
              <w:rPr>
                <w:sz w:val="18"/>
                <w:szCs w:val="18"/>
              </w:rPr>
            </w:pPr>
            <w:r w:rsidRPr="00E76C1F">
              <w:rPr>
                <w:sz w:val="18"/>
                <w:szCs w:val="18"/>
              </w:rPr>
              <w:t>29.10.22</w:t>
            </w:r>
          </w:p>
        </w:tc>
        <w:tc>
          <w:tcPr>
            <w:tcW w:w="2100" w:type="dxa"/>
            <w:vMerge w:val="restart"/>
          </w:tcPr>
          <w:p w:rsidR="00E76C1F" w:rsidRPr="00E76C1F" w:rsidRDefault="00E76C1F" w:rsidP="00E76C1F">
            <w:pPr>
              <w:ind w:left="0" w:firstLine="0"/>
              <w:rPr>
                <w:sz w:val="18"/>
                <w:szCs w:val="18"/>
              </w:rPr>
            </w:pPr>
            <w:r w:rsidRPr="00E76C1F">
              <w:rPr>
                <w:sz w:val="18"/>
                <w:szCs w:val="18"/>
              </w:rPr>
              <w:t>Средства транспортные с двигателем с искровым зажиганием, с рабочим объемом цилиндров более 1500 см</w:t>
            </w:r>
            <w:r w:rsidRPr="00E76C1F">
              <w:rPr>
                <w:sz w:val="18"/>
                <w:szCs w:val="18"/>
                <w:vertAlign w:val="superscript"/>
              </w:rPr>
              <w:t>З</w:t>
            </w:r>
            <w:r w:rsidRPr="00E76C1F">
              <w:rPr>
                <w:sz w:val="18"/>
                <w:szCs w:val="18"/>
              </w:rPr>
              <w:t>, новые</w:t>
            </w:r>
          </w:p>
        </w:tc>
        <w:tc>
          <w:tcPr>
            <w:tcW w:w="11039" w:type="dxa"/>
            <w:gridSpan w:val="8"/>
            <w:tcBorders>
              <w:bottom w:val="single" w:sz="2" w:space="0" w:color="000000"/>
            </w:tcBorders>
          </w:tcPr>
          <w:p w:rsidR="00E76C1F" w:rsidRPr="00E76C1F" w:rsidRDefault="00E76C1F" w:rsidP="00E76C1F">
            <w:pPr>
              <w:ind w:left="0" w:firstLine="0"/>
              <w:rPr>
                <w:sz w:val="18"/>
                <w:szCs w:val="18"/>
              </w:rPr>
            </w:pPr>
            <w:proofErr w:type="gramStart"/>
            <w:r w:rsidRPr="00E76C1F">
              <w:rPr>
                <w:sz w:val="18"/>
                <w:szCs w:val="18"/>
              </w:rPr>
              <w:t xml:space="preserve">Транспортные средства с персональным закреплением (выборная должность, муниципальный служащий, замещающий должность, относящуюся к главной группе должностей муниципальной службы (за исключением должности руководитель аппарата, </w:t>
            </w:r>
            <w:r w:rsidRPr="00E76C1F">
              <w:rPr>
                <w:bCs/>
                <w:sz w:val="18"/>
                <w:szCs w:val="18"/>
              </w:rPr>
              <w:t>начальник</w:t>
            </w:r>
            <w:r w:rsidRPr="00E76C1F">
              <w:rPr>
                <w:b/>
                <w:sz w:val="18"/>
                <w:szCs w:val="18"/>
              </w:rPr>
              <w:t xml:space="preserve"> </w:t>
            </w:r>
            <w:r w:rsidRPr="00E76C1F">
              <w:rPr>
                <w:sz w:val="18"/>
                <w:szCs w:val="18"/>
              </w:rPr>
              <w:t>отдела)</w:t>
            </w:r>
            <w:proofErr w:type="gramEnd"/>
          </w:p>
        </w:tc>
      </w:tr>
      <w:tr w:rsidR="00E76C1F" w:rsidRPr="00E76C1F" w:rsidTr="00E76C1F">
        <w:trPr>
          <w:trHeight w:val="658"/>
        </w:trPr>
        <w:tc>
          <w:tcPr>
            <w:tcW w:w="548" w:type="dxa"/>
            <w:vMerge/>
            <w:tcBorders>
              <w:top w:val="nil"/>
            </w:tcBorders>
          </w:tcPr>
          <w:p w:rsidR="00E76C1F" w:rsidRPr="00E76C1F" w:rsidRDefault="00E76C1F" w:rsidP="00E76C1F">
            <w:pPr>
              <w:ind w:left="0" w:firstLine="0"/>
              <w:rPr>
                <w:sz w:val="18"/>
                <w:szCs w:val="18"/>
              </w:rPr>
            </w:pPr>
          </w:p>
        </w:tc>
        <w:tc>
          <w:tcPr>
            <w:tcW w:w="687" w:type="dxa"/>
            <w:vMerge/>
            <w:tcBorders>
              <w:top w:val="nil"/>
            </w:tcBorders>
          </w:tcPr>
          <w:p w:rsidR="00E76C1F" w:rsidRPr="00E76C1F" w:rsidRDefault="00E76C1F" w:rsidP="00E76C1F">
            <w:pPr>
              <w:ind w:left="0" w:firstLine="0"/>
              <w:rPr>
                <w:sz w:val="18"/>
                <w:szCs w:val="18"/>
              </w:rPr>
            </w:pPr>
          </w:p>
        </w:tc>
        <w:tc>
          <w:tcPr>
            <w:tcW w:w="2100" w:type="dxa"/>
            <w:vMerge/>
            <w:tcBorders>
              <w:top w:val="nil"/>
            </w:tcBorders>
          </w:tcPr>
          <w:p w:rsidR="00E76C1F" w:rsidRPr="00E76C1F" w:rsidRDefault="00E76C1F" w:rsidP="00E76C1F">
            <w:pPr>
              <w:ind w:left="0" w:firstLine="0"/>
              <w:rPr>
                <w:sz w:val="18"/>
                <w:szCs w:val="18"/>
              </w:rPr>
            </w:pPr>
          </w:p>
        </w:tc>
        <w:tc>
          <w:tcPr>
            <w:tcW w:w="701" w:type="dxa"/>
            <w:tcBorders>
              <w:top w:val="single" w:sz="2" w:space="0" w:color="000000"/>
            </w:tcBorders>
          </w:tcPr>
          <w:p w:rsidR="00E76C1F" w:rsidRPr="00E76C1F" w:rsidRDefault="00E76C1F" w:rsidP="00E76C1F">
            <w:pPr>
              <w:ind w:left="0" w:firstLine="0"/>
              <w:rPr>
                <w:sz w:val="18"/>
                <w:szCs w:val="18"/>
              </w:rPr>
            </w:pPr>
          </w:p>
          <w:p w:rsidR="00E76C1F" w:rsidRPr="00E76C1F" w:rsidRDefault="00E76C1F" w:rsidP="00E76C1F">
            <w:pPr>
              <w:ind w:left="0" w:firstLine="0"/>
              <w:rPr>
                <w:sz w:val="18"/>
                <w:szCs w:val="18"/>
              </w:rPr>
            </w:pPr>
            <w:r w:rsidRPr="00E76C1F">
              <w:rPr>
                <w:sz w:val="18"/>
                <w:szCs w:val="18"/>
              </w:rPr>
              <w:t>251</w:t>
            </w:r>
          </w:p>
        </w:tc>
        <w:tc>
          <w:tcPr>
            <w:tcW w:w="1134" w:type="dxa"/>
            <w:tcBorders>
              <w:top w:val="single" w:sz="2" w:space="0" w:color="000000"/>
            </w:tcBorders>
          </w:tcPr>
          <w:p w:rsidR="00E76C1F" w:rsidRPr="00E76C1F" w:rsidRDefault="00E76C1F" w:rsidP="00E76C1F">
            <w:pPr>
              <w:ind w:left="0" w:firstLine="0"/>
              <w:rPr>
                <w:sz w:val="18"/>
                <w:szCs w:val="18"/>
              </w:rPr>
            </w:pPr>
          </w:p>
          <w:p w:rsidR="00E76C1F" w:rsidRPr="00E76C1F" w:rsidRDefault="00E76C1F" w:rsidP="00E76C1F">
            <w:pPr>
              <w:ind w:left="0" w:firstLine="0"/>
              <w:rPr>
                <w:sz w:val="18"/>
                <w:szCs w:val="18"/>
              </w:rPr>
            </w:pPr>
            <w:r w:rsidRPr="00E76C1F">
              <w:rPr>
                <w:sz w:val="18"/>
                <w:szCs w:val="18"/>
              </w:rPr>
              <w:t>лошадиная сила</w:t>
            </w:r>
          </w:p>
        </w:tc>
        <w:tc>
          <w:tcPr>
            <w:tcW w:w="1692" w:type="dxa"/>
            <w:tcBorders>
              <w:top w:val="single" w:sz="2" w:space="0" w:color="000000"/>
            </w:tcBorders>
          </w:tcPr>
          <w:p w:rsidR="00E76C1F" w:rsidRPr="00E76C1F" w:rsidRDefault="00E76C1F" w:rsidP="00E76C1F">
            <w:pPr>
              <w:ind w:left="0" w:firstLine="0"/>
              <w:rPr>
                <w:sz w:val="18"/>
                <w:szCs w:val="18"/>
              </w:rPr>
            </w:pPr>
          </w:p>
          <w:p w:rsidR="00E76C1F" w:rsidRPr="00E76C1F" w:rsidRDefault="00E76C1F" w:rsidP="00E76C1F">
            <w:pPr>
              <w:ind w:left="0" w:firstLine="0"/>
              <w:rPr>
                <w:sz w:val="18"/>
                <w:szCs w:val="18"/>
              </w:rPr>
            </w:pPr>
            <w:r w:rsidRPr="00E76C1F">
              <w:rPr>
                <w:sz w:val="18"/>
                <w:szCs w:val="18"/>
              </w:rPr>
              <w:t>мощность двигателя</w:t>
            </w:r>
          </w:p>
        </w:tc>
        <w:tc>
          <w:tcPr>
            <w:tcW w:w="1692" w:type="dxa"/>
            <w:tcBorders>
              <w:top w:val="single" w:sz="2" w:space="0" w:color="000000"/>
            </w:tcBorders>
          </w:tcPr>
          <w:p w:rsidR="00E76C1F" w:rsidRPr="00E76C1F" w:rsidRDefault="00E76C1F" w:rsidP="00E76C1F">
            <w:pPr>
              <w:ind w:left="0" w:firstLine="0"/>
              <w:rPr>
                <w:sz w:val="18"/>
                <w:szCs w:val="18"/>
              </w:rPr>
            </w:pPr>
          </w:p>
          <w:p w:rsidR="00E76C1F" w:rsidRPr="00E76C1F" w:rsidRDefault="00E76C1F" w:rsidP="00E76C1F">
            <w:pPr>
              <w:ind w:left="0" w:firstLine="0"/>
              <w:rPr>
                <w:sz w:val="18"/>
                <w:szCs w:val="18"/>
              </w:rPr>
            </w:pPr>
            <w:r w:rsidRPr="00E76C1F">
              <w:rPr>
                <w:sz w:val="18"/>
                <w:szCs w:val="18"/>
              </w:rPr>
              <w:t>не более 200</w:t>
            </w:r>
          </w:p>
        </w:tc>
        <w:tc>
          <w:tcPr>
            <w:tcW w:w="1692" w:type="dxa"/>
            <w:tcBorders>
              <w:top w:val="single" w:sz="2" w:space="0" w:color="000000"/>
            </w:tcBorders>
          </w:tcPr>
          <w:p w:rsidR="00E76C1F" w:rsidRPr="00E76C1F" w:rsidRDefault="00E76C1F" w:rsidP="00E76C1F">
            <w:pPr>
              <w:ind w:left="0" w:firstLine="0"/>
              <w:rPr>
                <w:sz w:val="18"/>
                <w:szCs w:val="18"/>
              </w:rPr>
            </w:pPr>
          </w:p>
          <w:p w:rsidR="00E76C1F" w:rsidRPr="00E76C1F" w:rsidRDefault="00E76C1F" w:rsidP="00E76C1F">
            <w:pPr>
              <w:ind w:left="0" w:firstLine="0"/>
              <w:rPr>
                <w:sz w:val="18"/>
                <w:szCs w:val="18"/>
              </w:rPr>
            </w:pPr>
            <w:r w:rsidRPr="00E76C1F">
              <w:rPr>
                <w:sz w:val="18"/>
                <w:szCs w:val="18"/>
              </w:rPr>
              <w:t>мощность двигателя</w:t>
            </w:r>
          </w:p>
        </w:tc>
        <w:tc>
          <w:tcPr>
            <w:tcW w:w="1283" w:type="dxa"/>
            <w:tcBorders>
              <w:top w:val="single" w:sz="2" w:space="0" w:color="000000"/>
            </w:tcBorders>
          </w:tcPr>
          <w:p w:rsidR="00E76C1F" w:rsidRPr="00E76C1F" w:rsidRDefault="00E76C1F" w:rsidP="00E76C1F">
            <w:pPr>
              <w:ind w:left="0" w:firstLine="0"/>
              <w:rPr>
                <w:sz w:val="18"/>
                <w:szCs w:val="18"/>
              </w:rPr>
            </w:pPr>
          </w:p>
        </w:tc>
        <w:tc>
          <w:tcPr>
            <w:tcW w:w="1408" w:type="dxa"/>
            <w:tcBorders>
              <w:top w:val="single" w:sz="2" w:space="0" w:color="000000"/>
            </w:tcBorders>
          </w:tcPr>
          <w:p w:rsidR="00E76C1F" w:rsidRPr="00E76C1F" w:rsidRDefault="00E76C1F" w:rsidP="00E76C1F">
            <w:pPr>
              <w:ind w:left="0" w:firstLine="0"/>
              <w:rPr>
                <w:sz w:val="18"/>
                <w:szCs w:val="18"/>
              </w:rPr>
            </w:pPr>
          </w:p>
        </w:tc>
        <w:tc>
          <w:tcPr>
            <w:tcW w:w="1437" w:type="dxa"/>
            <w:tcBorders>
              <w:top w:val="single" w:sz="2" w:space="0" w:color="000000"/>
            </w:tcBorders>
          </w:tcPr>
          <w:p w:rsidR="00E76C1F" w:rsidRPr="00E76C1F" w:rsidRDefault="00E76C1F" w:rsidP="00E76C1F">
            <w:pPr>
              <w:ind w:left="0" w:firstLine="0"/>
              <w:rPr>
                <w:sz w:val="18"/>
                <w:szCs w:val="18"/>
              </w:rPr>
            </w:pPr>
          </w:p>
        </w:tc>
      </w:tr>
      <w:tr w:rsidR="00E76C1F" w:rsidRPr="00E76C1F" w:rsidTr="00E76C1F">
        <w:trPr>
          <w:trHeight w:val="384"/>
        </w:trPr>
        <w:tc>
          <w:tcPr>
            <w:tcW w:w="548" w:type="dxa"/>
            <w:vMerge/>
            <w:tcBorders>
              <w:top w:val="nil"/>
            </w:tcBorders>
          </w:tcPr>
          <w:p w:rsidR="00E76C1F" w:rsidRPr="00E76C1F" w:rsidRDefault="00E76C1F" w:rsidP="00E76C1F">
            <w:pPr>
              <w:ind w:left="0" w:firstLine="0"/>
              <w:rPr>
                <w:sz w:val="18"/>
                <w:szCs w:val="18"/>
              </w:rPr>
            </w:pPr>
          </w:p>
        </w:tc>
        <w:tc>
          <w:tcPr>
            <w:tcW w:w="687" w:type="dxa"/>
            <w:vMerge/>
            <w:tcBorders>
              <w:top w:val="nil"/>
            </w:tcBorders>
          </w:tcPr>
          <w:p w:rsidR="00E76C1F" w:rsidRPr="00E76C1F" w:rsidRDefault="00E76C1F" w:rsidP="00E76C1F">
            <w:pPr>
              <w:ind w:left="0" w:firstLine="0"/>
              <w:rPr>
                <w:sz w:val="18"/>
                <w:szCs w:val="18"/>
              </w:rPr>
            </w:pPr>
          </w:p>
        </w:tc>
        <w:tc>
          <w:tcPr>
            <w:tcW w:w="2100" w:type="dxa"/>
            <w:vMerge/>
            <w:tcBorders>
              <w:top w:val="nil"/>
            </w:tcBorders>
          </w:tcPr>
          <w:p w:rsidR="00E76C1F" w:rsidRPr="00E76C1F" w:rsidRDefault="00E76C1F" w:rsidP="00E76C1F">
            <w:pPr>
              <w:ind w:left="0" w:firstLine="0"/>
              <w:rPr>
                <w:sz w:val="18"/>
                <w:szCs w:val="18"/>
              </w:rPr>
            </w:pPr>
          </w:p>
        </w:tc>
        <w:tc>
          <w:tcPr>
            <w:tcW w:w="701" w:type="dxa"/>
          </w:tcPr>
          <w:p w:rsidR="00E76C1F" w:rsidRPr="00E76C1F" w:rsidRDefault="00E76C1F" w:rsidP="00E76C1F">
            <w:pPr>
              <w:ind w:left="0" w:firstLine="0"/>
              <w:rPr>
                <w:sz w:val="18"/>
                <w:szCs w:val="18"/>
              </w:rPr>
            </w:pPr>
            <w:r w:rsidRPr="00E76C1F">
              <w:rPr>
                <w:sz w:val="18"/>
                <w:szCs w:val="18"/>
              </w:rPr>
              <w:t>383</w:t>
            </w:r>
          </w:p>
        </w:tc>
        <w:tc>
          <w:tcPr>
            <w:tcW w:w="1134" w:type="dxa"/>
          </w:tcPr>
          <w:p w:rsidR="00E76C1F" w:rsidRPr="00E76C1F" w:rsidRDefault="00E76C1F" w:rsidP="00E76C1F">
            <w:pPr>
              <w:ind w:left="0" w:firstLine="0"/>
              <w:rPr>
                <w:sz w:val="18"/>
                <w:szCs w:val="18"/>
              </w:rPr>
            </w:pPr>
            <w:r w:rsidRPr="00E76C1F">
              <w:rPr>
                <w:sz w:val="18"/>
                <w:szCs w:val="18"/>
              </w:rPr>
              <w:t>рубль</w:t>
            </w:r>
          </w:p>
        </w:tc>
        <w:tc>
          <w:tcPr>
            <w:tcW w:w="1692" w:type="dxa"/>
          </w:tcPr>
          <w:p w:rsidR="00E76C1F" w:rsidRPr="00E76C1F" w:rsidRDefault="00E76C1F" w:rsidP="00E76C1F">
            <w:pPr>
              <w:ind w:left="0" w:firstLine="0"/>
              <w:rPr>
                <w:sz w:val="18"/>
                <w:szCs w:val="18"/>
              </w:rPr>
            </w:pPr>
            <w:r w:rsidRPr="00E76C1F">
              <w:rPr>
                <w:sz w:val="18"/>
                <w:szCs w:val="18"/>
              </w:rPr>
              <w:t>предельная цена</w:t>
            </w:r>
          </w:p>
        </w:tc>
        <w:tc>
          <w:tcPr>
            <w:tcW w:w="1692" w:type="dxa"/>
          </w:tcPr>
          <w:p w:rsidR="00E76C1F" w:rsidRPr="00E76C1F" w:rsidRDefault="00E76C1F" w:rsidP="00E76C1F">
            <w:pPr>
              <w:ind w:left="0" w:firstLine="0"/>
              <w:rPr>
                <w:sz w:val="18"/>
                <w:szCs w:val="18"/>
              </w:rPr>
            </w:pPr>
            <w:r w:rsidRPr="00E76C1F">
              <w:rPr>
                <w:sz w:val="18"/>
                <w:szCs w:val="18"/>
              </w:rPr>
              <w:t xml:space="preserve">не более 3млн. </w:t>
            </w:r>
          </w:p>
        </w:tc>
        <w:tc>
          <w:tcPr>
            <w:tcW w:w="1692" w:type="dxa"/>
          </w:tcPr>
          <w:p w:rsidR="00E76C1F" w:rsidRPr="00E76C1F" w:rsidRDefault="00E76C1F" w:rsidP="00E76C1F">
            <w:pPr>
              <w:ind w:left="0" w:firstLine="0"/>
              <w:rPr>
                <w:sz w:val="18"/>
                <w:szCs w:val="18"/>
              </w:rPr>
            </w:pPr>
            <w:r w:rsidRPr="00E76C1F">
              <w:rPr>
                <w:sz w:val="18"/>
                <w:szCs w:val="18"/>
              </w:rPr>
              <w:t>предельная цена</w:t>
            </w:r>
          </w:p>
        </w:tc>
        <w:tc>
          <w:tcPr>
            <w:tcW w:w="1283" w:type="dxa"/>
          </w:tcPr>
          <w:p w:rsidR="00E76C1F" w:rsidRPr="00E76C1F" w:rsidRDefault="00E76C1F" w:rsidP="00E76C1F">
            <w:pPr>
              <w:ind w:left="0" w:firstLine="0"/>
              <w:rPr>
                <w:sz w:val="18"/>
                <w:szCs w:val="18"/>
              </w:rPr>
            </w:pPr>
          </w:p>
        </w:tc>
        <w:tc>
          <w:tcPr>
            <w:tcW w:w="1408" w:type="dxa"/>
          </w:tcPr>
          <w:p w:rsidR="00E76C1F" w:rsidRPr="00E76C1F" w:rsidRDefault="00E76C1F" w:rsidP="00E76C1F">
            <w:pPr>
              <w:ind w:left="0" w:firstLine="0"/>
              <w:rPr>
                <w:sz w:val="18"/>
                <w:szCs w:val="18"/>
              </w:rPr>
            </w:pPr>
          </w:p>
        </w:tc>
        <w:tc>
          <w:tcPr>
            <w:tcW w:w="1437" w:type="dxa"/>
          </w:tcPr>
          <w:p w:rsidR="00E76C1F" w:rsidRPr="00E76C1F" w:rsidRDefault="00E76C1F" w:rsidP="00E76C1F">
            <w:pPr>
              <w:ind w:left="0" w:firstLine="0"/>
              <w:rPr>
                <w:sz w:val="18"/>
                <w:szCs w:val="18"/>
              </w:rPr>
            </w:pPr>
          </w:p>
        </w:tc>
      </w:tr>
      <w:tr w:rsidR="00E76C1F" w:rsidRPr="00E76C1F" w:rsidTr="00E76C1F">
        <w:trPr>
          <w:trHeight w:val="566"/>
        </w:trPr>
        <w:tc>
          <w:tcPr>
            <w:tcW w:w="548" w:type="dxa"/>
            <w:vMerge/>
            <w:tcBorders>
              <w:top w:val="nil"/>
            </w:tcBorders>
          </w:tcPr>
          <w:p w:rsidR="00E76C1F" w:rsidRPr="00E76C1F" w:rsidRDefault="00E76C1F" w:rsidP="00E76C1F">
            <w:pPr>
              <w:ind w:left="0" w:firstLine="0"/>
              <w:rPr>
                <w:sz w:val="18"/>
                <w:szCs w:val="18"/>
              </w:rPr>
            </w:pPr>
          </w:p>
        </w:tc>
        <w:tc>
          <w:tcPr>
            <w:tcW w:w="687" w:type="dxa"/>
            <w:vMerge/>
            <w:tcBorders>
              <w:top w:val="nil"/>
            </w:tcBorders>
          </w:tcPr>
          <w:p w:rsidR="00E76C1F" w:rsidRPr="00E76C1F" w:rsidRDefault="00E76C1F" w:rsidP="00E76C1F">
            <w:pPr>
              <w:ind w:left="0" w:firstLine="0"/>
              <w:rPr>
                <w:sz w:val="18"/>
                <w:szCs w:val="18"/>
              </w:rPr>
            </w:pPr>
          </w:p>
        </w:tc>
        <w:tc>
          <w:tcPr>
            <w:tcW w:w="2100" w:type="dxa"/>
            <w:vMerge/>
            <w:tcBorders>
              <w:top w:val="nil"/>
            </w:tcBorders>
          </w:tcPr>
          <w:p w:rsidR="00E76C1F" w:rsidRPr="00E76C1F" w:rsidRDefault="00E76C1F" w:rsidP="00E76C1F">
            <w:pPr>
              <w:ind w:left="0" w:firstLine="0"/>
              <w:rPr>
                <w:sz w:val="18"/>
                <w:szCs w:val="18"/>
              </w:rPr>
            </w:pPr>
          </w:p>
        </w:tc>
        <w:tc>
          <w:tcPr>
            <w:tcW w:w="11039" w:type="dxa"/>
            <w:gridSpan w:val="8"/>
          </w:tcPr>
          <w:p w:rsidR="00E76C1F" w:rsidRPr="00E76C1F" w:rsidRDefault="00E76C1F" w:rsidP="00E76C1F">
            <w:pPr>
              <w:ind w:left="0" w:firstLine="0"/>
              <w:rPr>
                <w:b/>
                <w:sz w:val="18"/>
                <w:szCs w:val="18"/>
              </w:rPr>
            </w:pPr>
            <w:r w:rsidRPr="00E76C1F">
              <w:rPr>
                <w:b/>
                <w:sz w:val="18"/>
                <w:szCs w:val="18"/>
              </w:rPr>
              <w:t>Транспортные средства с персональным закреплением (предоставляемые по решению администрации)</w:t>
            </w:r>
          </w:p>
        </w:tc>
      </w:tr>
      <w:tr w:rsidR="00E76C1F" w:rsidRPr="00E76C1F" w:rsidTr="00E76C1F">
        <w:trPr>
          <w:trHeight w:val="566"/>
        </w:trPr>
        <w:tc>
          <w:tcPr>
            <w:tcW w:w="548" w:type="dxa"/>
            <w:vMerge/>
            <w:tcBorders>
              <w:top w:val="nil"/>
            </w:tcBorders>
          </w:tcPr>
          <w:p w:rsidR="00E76C1F" w:rsidRPr="00E76C1F" w:rsidRDefault="00E76C1F" w:rsidP="00E76C1F">
            <w:pPr>
              <w:ind w:left="0" w:firstLine="0"/>
              <w:rPr>
                <w:sz w:val="18"/>
                <w:szCs w:val="18"/>
              </w:rPr>
            </w:pPr>
          </w:p>
        </w:tc>
        <w:tc>
          <w:tcPr>
            <w:tcW w:w="687" w:type="dxa"/>
            <w:vMerge/>
            <w:tcBorders>
              <w:top w:val="nil"/>
            </w:tcBorders>
          </w:tcPr>
          <w:p w:rsidR="00E76C1F" w:rsidRPr="00E76C1F" w:rsidRDefault="00E76C1F" w:rsidP="00E76C1F">
            <w:pPr>
              <w:ind w:left="0" w:firstLine="0"/>
              <w:rPr>
                <w:sz w:val="18"/>
                <w:szCs w:val="18"/>
              </w:rPr>
            </w:pPr>
          </w:p>
        </w:tc>
        <w:tc>
          <w:tcPr>
            <w:tcW w:w="2100" w:type="dxa"/>
            <w:vMerge/>
            <w:tcBorders>
              <w:top w:val="nil"/>
            </w:tcBorders>
          </w:tcPr>
          <w:p w:rsidR="00E76C1F" w:rsidRPr="00E76C1F" w:rsidRDefault="00E76C1F" w:rsidP="00E76C1F">
            <w:pPr>
              <w:ind w:left="0" w:firstLine="0"/>
              <w:rPr>
                <w:sz w:val="18"/>
                <w:szCs w:val="18"/>
              </w:rPr>
            </w:pPr>
          </w:p>
        </w:tc>
        <w:tc>
          <w:tcPr>
            <w:tcW w:w="701" w:type="dxa"/>
          </w:tcPr>
          <w:p w:rsidR="00E76C1F" w:rsidRPr="00E76C1F" w:rsidRDefault="00E76C1F" w:rsidP="00E76C1F">
            <w:pPr>
              <w:ind w:left="0" w:firstLine="0"/>
              <w:rPr>
                <w:sz w:val="18"/>
                <w:szCs w:val="18"/>
              </w:rPr>
            </w:pPr>
          </w:p>
          <w:p w:rsidR="00E76C1F" w:rsidRPr="00E76C1F" w:rsidRDefault="00E76C1F" w:rsidP="00E76C1F">
            <w:pPr>
              <w:ind w:left="0" w:firstLine="0"/>
              <w:rPr>
                <w:sz w:val="18"/>
                <w:szCs w:val="18"/>
              </w:rPr>
            </w:pPr>
            <w:r w:rsidRPr="00E76C1F">
              <w:rPr>
                <w:sz w:val="18"/>
                <w:szCs w:val="18"/>
              </w:rPr>
              <w:t>251</w:t>
            </w:r>
          </w:p>
        </w:tc>
        <w:tc>
          <w:tcPr>
            <w:tcW w:w="1134" w:type="dxa"/>
          </w:tcPr>
          <w:p w:rsidR="00E76C1F" w:rsidRPr="00E76C1F" w:rsidRDefault="00E76C1F" w:rsidP="00E76C1F">
            <w:pPr>
              <w:ind w:left="0" w:firstLine="0"/>
              <w:rPr>
                <w:sz w:val="18"/>
                <w:szCs w:val="18"/>
              </w:rPr>
            </w:pPr>
            <w:r w:rsidRPr="00E76C1F">
              <w:rPr>
                <w:sz w:val="18"/>
                <w:szCs w:val="18"/>
              </w:rPr>
              <w:t>лошадиная сила</w:t>
            </w:r>
          </w:p>
        </w:tc>
        <w:tc>
          <w:tcPr>
            <w:tcW w:w="1692" w:type="dxa"/>
          </w:tcPr>
          <w:p w:rsidR="00E76C1F" w:rsidRPr="00E76C1F" w:rsidRDefault="00E76C1F" w:rsidP="00E76C1F">
            <w:pPr>
              <w:ind w:left="0" w:firstLine="0"/>
              <w:rPr>
                <w:sz w:val="18"/>
                <w:szCs w:val="18"/>
              </w:rPr>
            </w:pPr>
          </w:p>
          <w:p w:rsidR="00E76C1F" w:rsidRPr="00E76C1F" w:rsidRDefault="00E76C1F" w:rsidP="00E76C1F">
            <w:pPr>
              <w:ind w:left="0" w:firstLine="0"/>
              <w:rPr>
                <w:sz w:val="18"/>
                <w:szCs w:val="18"/>
              </w:rPr>
            </w:pPr>
            <w:r w:rsidRPr="00E76C1F">
              <w:rPr>
                <w:sz w:val="18"/>
                <w:szCs w:val="18"/>
              </w:rPr>
              <w:t>мощность двигателя</w:t>
            </w:r>
          </w:p>
        </w:tc>
        <w:tc>
          <w:tcPr>
            <w:tcW w:w="1692" w:type="dxa"/>
          </w:tcPr>
          <w:p w:rsidR="00E76C1F" w:rsidRPr="00E76C1F" w:rsidRDefault="00E76C1F" w:rsidP="00E76C1F">
            <w:pPr>
              <w:ind w:left="0" w:firstLine="0"/>
              <w:rPr>
                <w:sz w:val="18"/>
                <w:szCs w:val="18"/>
              </w:rPr>
            </w:pPr>
          </w:p>
          <w:p w:rsidR="00E76C1F" w:rsidRPr="00E76C1F" w:rsidRDefault="00E76C1F" w:rsidP="00E76C1F">
            <w:pPr>
              <w:ind w:left="0" w:firstLine="0"/>
              <w:rPr>
                <w:sz w:val="18"/>
                <w:szCs w:val="18"/>
              </w:rPr>
            </w:pPr>
            <w:r w:rsidRPr="00E76C1F">
              <w:rPr>
                <w:sz w:val="18"/>
                <w:szCs w:val="18"/>
              </w:rPr>
              <w:t>не более 200</w:t>
            </w:r>
          </w:p>
        </w:tc>
        <w:tc>
          <w:tcPr>
            <w:tcW w:w="1692" w:type="dxa"/>
          </w:tcPr>
          <w:p w:rsidR="00E76C1F" w:rsidRPr="00E76C1F" w:rsidRDefault="00E76C1F" w:rsidP="00E76C1F">
            <w:pPr>
              <w:ind w:left="0" w:firstLine="0"/>
              <w:rPr>
                <w:sz w:val="18"/>
                <w:szCs w:val="18"/>
              </w:rPr>
            </w:pPr>
          </w:p>
          <w:p w:rsidR="00E76C1F" w:rsidRPr="00E76C1F" w:rsidRDefault="00E76C1F" w:rsidP="00E76C1F">
            <w:pPr>
              <w:ind w:left="0" w:firstLine="0"/>
              <w:rPr>
                <w:sz w:val="18"/>
                <w:szCs w:val="18"/>
              </w:rPr>
            </w:pPr>
            <w:r w:rsidRPr="00E76C1F">
              <w:rPr>
                <w:sz w:val="18"/>
                <w:szCs w:val="18"/>
              </w:rPr>
              <w:t>мощность двигателя</w:t>
            </w:r>
          </w:p>
        </w:tc>
        <w:tc>
          <w:tcPr>
            <w:tcW w:w="1283" w:type="dxa"/>
          </w:tcPr>
          <w:p w:rsidR="00E76C1F" w:rsidRPr="00E76C1F" w:rsidRDefault="00E76C1F" w:rsidP="00E76C1F">
            <w:pPr>
              <w:ind w:left="0" w:firstLine="0"/>
              <w:rPr>
                <w:sz w:val="18"/>
                <w:szCs w:val="18"/>
              </w:rPr>
            </w:pPr>
          </w:p>
        </w:tc>
        <w:tc>
          <w:tcPr>
            <w:tcW w:w="1408" w:type="dxa"/>
          </w:tcPr>
          <w:p w:rsidR="00E76C1F" w:rsidRPr="00E76C1F" w:rsidRDefault="00E76C1F" w:rsidP="00E76C1F">
            <w:pPr>
              <w:ind w:left="0" w:firstLine="0"/>
              <w:rPr>
                <w:sz w:val="18"/>
                <w:szCs w:val="18"/>
              </w:rPr>
            </w:pPr>
          </w:p>
        </w:tc>
        <w:tc>
          <w:tcPr>
            <w:tcW w:w="1437" w:type="dxa"/>
          </w:tcPr>
          <w:p w:rsidR="00E76C1F" w:rsidRPr="00E76C1F" w:rsidRDefault="00E76C1F" w:rsidP="00E76C1F">
            <w:pPr>
              <w:ind w:left="0" w:firstLine="0"/>
              <w:rPr>
                <w:sz w:val="18"/>
                <w:szCs w:val="18"/>
              </w:rPr>
            </w:pPr>
          </w:p>
        </w:tc>
      </w:tr>
      <w:tr w:rsidR="00E76C1F" w:rsidRPr="00E76C1F" w:rsidTr="00E76C1F">
        <w:trPr>
          <w:trHeight w:val="379"/>
        </w:trPr>
        <w:tc>
          <w:tcPr>
            <w:tcW w:w="548" w:type="dxa"/>
            <w:vMerge/>
            <w:tcBorders>
              <w:top w:val="nil"/>
            </w:tcBorders>
          </w:tcPr>
          <w:p w:rsidR="00E76C1F" w:rsidRPr="00E76C1F" w:rsidRDefault="00E76C1F" w:rsidP="00E76C1F">
            <w:pPr>
              <w:ind w:left="0" w:firstLine="0"/>
              <w:rPr>
                <w:sz w:val="18"/>
                <w:szCs w:val="18"/>
              </w:rPr>
            </w:pPr>
          </w:p>
        </w:tc>
        <w:tc>
          <w:tcPr>
            <w:tcW w:w="687" w:type="dxa"/>
            <w:vMerge/>
            <w:tcBorders>
              <w:top w:val="nil"/>
            </w:tcBorders>
          </w:tcPr>
          <w:p w:rsidR="00E76C1F" w:rsidRPr="00E76C1F" w:rsidRDefault="00E76C1F" w:rsidP="00E76C1F">
            <w:pPr>
              <w:ind w:left="0" w:firstLine="0"/>
              <w:rPr>
                <w:sz w:val="18"/>
                <w:szCs w:val="18"/>
              </w:rPr>
            </w:pPr>
          </w:p>
        </w:tc>
        <w:tc>
          <w:tcPr>
            <w:tcW w:w="2100" w:type="dxa"/>
            <w:vMerge/>
            <w:tcBorders>
              <w:top w:val="nil"/>
            </w:tcBorders>
          </w:tcPr>
          <w:p w:rsidR="00E76C1F" w:rsidRPr="00E76C1F" w:rsidRDefault="00E76C1F" w:rsidP="00E76C1F">
            <w:pPr>
              <w:ind w:left="0" w:firstLine="0"/>
              <w:rPr>
                <w:sz w:val="18"/>
                <w:szCs w:val="18"/>
              </w:rPr>
            </w:pPr>
          </w:p>
        </w:tc>
        <w:tc>
          <w:tcPr>
            <w:tcW w:w="701" w:type="dxa"/>
          </w:tcPr>
          <w:p w:rsidR="00E76C1F" w:rsidRPr="00E76C1F" w:rsidRDefault="00E76C1F" w:rsidP="00E76C1F">
            <w:pPr>
              <w:ind w:left="0" w:firstLine="0"/>
              <w:rPr>
                <w:sz w:val="18"/>
                <w:szCs w:val="18"/>
              </w:rPr>
            </w:pPr>
            <w:r w:rsidRPr="00E76C1F">
              <w:rPr>
                <w:sz w:val="18"/>
                <w:szCs w:val="18"/>
              </w:rPr>
              <w:t>383</w:t>
            </w:r>
          </w:p>
        </w:tc>
        <w:tc>
          <w:tcPr>
            <w:tcW w:w="1134" w:type="dxa"/>
          </w:tcPr>
          <w:p w:rsidR="00E76C1F" w:rsidRPr="00E76C1F" w:rsidRDefault="00E76C1F" w:rsidP="00E76C1F">
            <w:pPr>
              <w:ind w:left="0" w:firstLine="0"/>
              <w:rPr>
                <w:sz w:val="18"/>
                <w:szCs w:val="18"/>
              </w:rPr>
            </w:pPr>
            <w:r w:rsidRPr="00E76C1F">
              <w:rPr>
                <w:sz w:val="18"/>
                <w:szCs w:val="18"/>
              </w:rPr>
              <w:t>рубль</w:t>
            </w:r>
          </w:p>
        </w:tc>
        <w:tc>
          <w:tcPr>
            <w:tcW w:w="1692" w:type="dxa"/>
          </w:tcPr>
          <w:p w:rsidR="00E76C1F" w:rsidRPr="00E76C1F" w:rsidRDefault="00E76C1F" w:rsidP="00E76C1F">
            <w:pPr>
              <w:ind w:left="0" w:firstLine="0"/>
              <w:rPr>
                <w:sz w:val="18"/>
                <w:szCs w:val="18"/>
              </w:rPr>
            </w:pPr>
            <w:r w:rsidRPr="00E76C1F">
              <w:rPr>
                <w:sz w:val="18"/>
                <w:szCs w:val="18"/>
              </w:rPr>
              <w:t>предельная цена</w:t>
            </w:r>
          </w:p>
        </w:tc>
        <w:tc>
          <w:tcPr>
            <w:tcW w:w="1692" w:type="dxa"/>
          </w:tcPr>
          <w:p w:rsidR="00E76C1F" w:rsidRPr="00E76C1F" w:rsidRDefault="00E76C1F" w:rsidP="00E76C1F">
            <w:pPr>
              <w:ind w:left="0" w:firstLine="0"/>
              <w:rPr>
                <w:sz w:val="18"/>
                <w:szCs w:val="18"/>
              </w:rPr>
            </w:pPr>
            <w:r w:rsidRPr="00E76C1F">
              <w:rPr>
                <w:sz w:val="18"/>
                <w:szCs w:val="18"/>
              </w:rPr>
              <w:t xml:space="preserve">не более 2,5 млн. </w:t>
            </w:r>
          </w:p>
        </w:tc>
        <w:tc>
          <w:tcPr>
            <w:tcW w:w="1692" w:type="dxa"/>
          </w:tcPr>
          <w:p w:rsidR="00E76C1F" w:rsidRPr="00E76C1F" w:rsidRDefault="00E76C1F" w:rsidP="00E76C1F">
            <w:pPr>
              <w:ind w:left="0" w:firstLine="0"/>
              <w:rPr>
                <w:sz w:val="18"/>
                <w:szCs w:val="18"/>
              </w:rPr>
            </w:pPr>
            <w:r w:rsidRPr="00E76C1F">
              <w:rPr>
                <w:sz w:val="18"/>
                <w:szCs w:val="18"/>
              </w:rPr>
              <w:t>предельная цена</w:t>
            </w:r>
          </w:p>
        </w:tc>
        <w:tc>
          <w:tcPr>
            <w:tcW w:w="1283" w:type="dxa"/>
          </w:tcPr>
          <w:p w:rsidR="00E76C1F" w:rsidRPr="00E76C1F" w:rsidRDefault="00E76C1F" w:rsidP="00E76C1F">
            <w:pPr>
              <w:ind w:left="0" w:firstLine="0"/>
              <w:rPr>
                <w:sz w:val="18"/>
                <w:szCs w:val="18"/>
              </w:rPr>
            </w:pPr>
          </w:p>
        </w:tc>
        <w:tc>
          <w:tcPr>
            <w:tcW w:w="1408" w:type="dxa"/>
          </w:tcPr>
          <w:p w:rsidR="00E76C1F" w:rsidRPr="00E76C1F" w:rsidRDefault="00E76C1F" w:rsidP="00E76C1F">
            <w:pPr>
              <w:ind w:left="0" w:firstLine="0"/>
              <w:rPr>
                <w:sz w:val="18"/>
                <w:szCs w:val="18"/>
              </w:rPr>
            </w:pPr>
          </w:p>
        </w:tc>
        <w:tc>
          <w:tcPr>
            <w:tcW w:w="1437" w:type="dxa"/>
          </w:tcPr>
          <w:p w:rsidR="00E76C1F" w:rsidRPr="00E76C1F" w:rsidRDefault="00E76C1F" w:rsidP="00E76C1F">
            <w:pPr>
              <w:ind w:left="0" w:firstLine="0"/>
              <w:rPr>
                <w:sz w:val="18"/>
                <w:szCs w:val="18"/>
              </w:rPr>
            </w:pPr>
          </w:p>
        </w:tc>
      </w:tr>
      <w:tr w:rsidR="00E76C1F" w:rsidRPr="00E76C1F" w:rsidTr="00E76C1F">
        <w:trPr>
          <w:trHeight w:val="562"/>
        </w:trPr>
        <w:tc>
          <w:tcPr>
            <w:tcW w:w="548" w:type="dxa"/>
            <w:vMerge/>
            <w:tcBorders>
              <w:top w:val="nil"/>
            </w:tcBorders>
          </w:tcPr>
          <w:p w:rsidR="00E76C1F" w:rsidRPr="00E76C1F" w:rsidRDefault="00E76C1F" w:rsidP="00E76C1F">
            <w:pPr>
              <w:ind w:left="0" w:firstLine="0"/>
              <w:rPr>
                <w:sz w:val="18"/>
                <w:szCs w:val="18"/>
              </w:rPr>
            </w:pPr>
          </w:p>
        </w:tc>
        <w:tc>
          <w:tcPr>
            <w:tcW w:w="687" w:type="dxa"/>
            <w:vMerge/>
            <w:tcBorders>
              <w:top w:val="nil"/>
            </w:tcBorders>
          </w:tcPr>
          <w:p w:rsidR="00E76C1F" w:rsidRPr="00E76C1F" w:rsidRDefault="00E76C1F" w:rsidP="00E76C1F">
            <w:pPr>
              <w:ind w:left="0" w:firstLine="0"/>
              <w:rPr>
                <w:sz w:val="18"/>
                <w:szCs w:val="18"/>
              </w:rPr>
            </w:pPr>
          </w:p>
        </w:tc>
        <w:tc>
          <w:tcPr>
            <w:tcW w:w="2100" w:type="dxa"/>
            <w:vMerge/>
            <w:tcBorders>
              <w:top w:val="nil"/>
            </w:tcBorders>
          </w:tcPr>
          <w:p w:rsidR="00E76C1F" w:rsidRPr="00E76C1F" w:rsidRDefault="00E76C1F" w:rsidP="00E76C1F">
            <w:pPr>
              <w:ind w:left="0" w:firstLine="0"/>
              <w:rPr>
                <w:sz w:val="18"/>
                <w:szCs w:val="18"/>
              </w:rPr>
            </w:pPr>
          </w:p>
        </w:tc>
        <w:tc>
          <w:tcPr>
            <w:tcW w:w="11039" w:type="dxa"/>
            <w:gridSpan w:val="8"/>
          </w:tcPr>
          <w:p w:rsidR="00E76C1F" w:rsidRPr="00E76C1F" w:rsidRDefault="00E76C1F" w:rsidP="00E76C1F">
            <w:pPr>
              <w:ind w:left="0" w:firstLine="0"/>
              <w:rPr>
                <w:b/>
                <w:sz w:val="18"/>
                <w:szCs w:val="18"/>
              </w:rPr>
            </w:pPr>
            <w:r w:rsidRPr="00E76C1F">
              <w:rPr>
                <w:b/>
                <w:sz w:val="18"/>
                <w:szCs w:val="18"/>
              </w:rPr>
              <w:t>Служебные транспортные средства, предоставляемые по вызову (без персонального закрепления)</w:t>
            </w:r>
          </w:p>
        </w:tc>
      </w:tr>
      <w:tr w:rsidR="00E76C1F" w:rsidRPr="00E76C1F" w:rsidTr="00E76C1F">
        <w:trPr>
          <w:trHeight w:val="562"/>
        </w:trPr>
        <w:tc>
          <w:tcPr>
            <w:tcW w:w="548" w:type="dxa"/>
            <w:vMerge/>
            <w:tcBorders>
              <w:top w:val="nil"/>
            </w:tcBorders>
          </w:tcPr>
          <w:p w:rsidR="00E76C1F" w:rsidRPr="00E76C1F" w:rsidRDefault="00E76C1F" w:rsidP="00E76C1F">
            <w:pPr>
              <w:ind w:left="0" w:firstLine="0"/>
              <w:rPr>
                <w:sz w:val="18"/>
                <w:szCs w:val="18"/>
              </w:rPr>
            </w:pPr>
          </w:p>
        </w:tc>
        <w:tc>
          <w:tcPr>
            <w:tcW w:w="687" w:type="dxa"/>
            <w:vMerge/>
            <w:tcBorders>
              <w:top w:val="nil"/>
            </w:tcBorders>
          </w:tcPr>
          <w:p w:rsidR="00E76C1F" w:rsidRPr="00E76C1F" w:rsidRDefault="00E76C1F" w:rsidP="00E76C1F">
            <w:pPr>
              <w:ind w:left="0" w:firstLine="0"/>
              <w:rPr>
                <w:sz w:val="18"/>
                <w:szCs w:val="18"/>
              </w:rPr>
            </w:pPr>
          </w:p>
        </w:tc>
        <w:tc>
          <w:tcPr>
            <w:tcW w:w="2100" w:type="dxa"/>
            <w:vMerge/>
            <w:tcBorders>
              <w:top w:val="nil"/>
            </w:tcBorders>
          </w:tcPr>
          <w:p w:rsidR="00E76C1F" w:rsidRPr="00E76C1F" w:rsidRDefault="00E76C1F" w:rsidP="00E76C1F">
            <w:pPr>
              <w:ind w:left="0" w:firstLine="0"/>
              <w:rPr>
                <w:sz w:val="18"/>
                <w:szCs w:val="18"/>
              </w:rPr>
            </w:pPr>
          </w:p>
        </w:tc>
        <w:tc>
          <w:tcPr>
            <w:tcW w:w="701" w:type="dxa"/>
          </w:tcPr>
          <w:p w:rsidR="00E76C1F" w:rsidRPr="00E76C1F" w:rsidRDefault="00E76C1F" w:rsidP="00E76C1F">
            <w:pPr>
              <w:ind w:left="0" w:firstLine="0"/>
              <w:rPr>
                <w:sz w:val="18"/>
                <w:szCs w:val="18"/>
              </w:rPr>
            </w:pPr>
          </w:p>
          <w:p w:rsidR="00E76C1F" w:rsidRPr="00E76C1F" w:rsidRDefault="00E76C1F" w:rsidP="00E76C1F">
            <w:pPr>
              <w:ind w:left="0" w:firstLine="0"/>
              <w:rPr>
                <w:sz w:val="18"/>
                <w:szCs w:val="18"/>
              </w:rPr>
            </w:pPr>
            <w:r w:rsidRPr="00E76C1F">
              <w:rPr>
                <w:sz w:val="18"/>
                <w:szCs w:val="18"/>
              </w:rPr>
              <w:t>251</w:t>
            </w:r>
          </w:p>
        </w:tc>
        <w:tc>
          <w:tcPr>
            <w:tcW w:w="1134" w:type="dxa"/>
          </w:tcPr>
          <w:p w:rsidR="00E76C1F" w:rsidRPr="00E76C1F" w:rsidRDefault="00E76C1F" w:rsidP="00E76C1F">
            <w:pPr>
              <w:ind w:left="0" w:firstLine="0"/>
              <w:rPr>
                <w:sz w:val="18"/>
                <w:szCs w:val="18"/>
              </w:rPr>
            </w:pPr>
            <w:r w:rsidRPr="00E76C1F">
              <w:rPr>
                <w:sz w:val="18"/>
                <w:szCs w:val="18"/>
              </w:rPr>
              <w:t>лошадиная сила</w:t>
            </w:r>
          </w:p>
        </w:tc>
        <w:tc>
          <w:tcPr>
            <w:tcW w:w="1692" w:type="dxa"/>
          </w:tcPr>
          <w:p w:rsidR="00E76C1F" w:rsidRPr="00E76C1F" w:rsidRDefault="00E76C1F" w:rsidP="00E76C1F">
            <w:pPr>
              <w:ind w:left="0" w:firstLine="0"/>
              <w:rPr>
                <w:sz w:val="18"/>
                <w:szCs w:val="18"/>
              </w:rPr>
            </w:pPr>
          </w:p>
          <w:p w:rsidR="00E76C1F" w:rsidRPr="00E76C1F" w:rsidRDefault="00E76C1F" w:rsidP="00E76C1F">
            <w:pPr>
              <w:ind w:left="0" w:firstLine="0"/>
              <w:rPr>
                <w:sz w:val="18"/>
                <w:szCs w:val="18"/>
              </w:rPr>
            </w:pPr>
            <w:r w:rsidRPr="00E76C1F">
              <w:rPr>
                <w:sz w:val="18"/>
                <w:szCs w:val="18"/>
              </w:rPr>
              <w:t>мощность двигателя</w:t>
            </w:r>
          </w:p>
        </w:tc>
        <w:tc>
          <w:tcPr>
            <w:tcW w:w="1692" w:type="dxa"/>
          </w:tcPr>
          <w:p w:rsidR="00E76C1F" w:rsidRPr="00E76C1F" w:rsidRDefault="00E76C1F" w:rsidP="00E76C1F">
            <w:pPr>
              <w:ind w:left="0" w:firstLine="0"/>
              <w:rPr>
                <w:sz w:val="18"/>
                <w:szCs w:val="18"/>
              </w:rPr>
            </w:pPr>
          </w:p>
          <w:p w:rsidR="00E76C1F" w:rsidRPr="00E76C1F" w:rsidRDefault="00E76C1F" w:rsidP="00E76C1F">
            <w:pPr>
              <w:ind w:left="0" w:firstLine="0"/>
              <w:rPr>
                <w:sz w:val="18"/>
                <w:szCs w:val="18"/>
              </w:rPr>
            </w:pPr>
            <w:r w:rsidRPr="00E76C1F">
              <w:rPr>
                <w:sz w:val="18"/>
                <w:szCs w:val="18"/>
              </w:rPr>
              <w:t>не более 200</w:t>
            </w:r>
          </w:p>
        </w:tc>
        <w:tc>
          <w:tcPr>
            <w:tcW w:w="1692" w:type="dxa"/>
          </w:tcPr>
          <w:p w:rsidR="00E76C1F" w:rsidRPr="00E76C1F" w:rsidRDefault="00E76C1F" w:rsidP="00E76C1F">
            <w:pPr>
              <w:ind w:left="0" w:firstLine="0"/>
              <w:rPr>
                <w:sz w:val="18"/>
                <w:szCs w:val="18"/>
              </w:rPr>
            </w:pPr>
          </w:p>
          <w:p w:rsidR="00E76C1F" w:rsidRPr="00E76C1F" w:rsidRDefault="00E76C1F" w:rsidP="00E76C1F">
            <w:pPr>
              <w:ind w:left="0" w:firstLine="0"/>
              <w:rPr>
                <w:sz w:val="18"/>
                <w:szCs w:val="18"/>
              </w:rPr>
            </w:pPr>
            <w:r w:rsidRPr="00E76C1F">
              <w:rPr>
                <w:sz w:val="18"/>
                <w:szCs w:val="18"/>
              </w:rPr>
              <w:t>мощность двигателя</w:t>
            </w:r>
          </w:p>
        </w:tc>
        <w:tc>
          <w:tcPr>
            <w:tcW w:w="1283" w:type="dxa"/>
          </w:tcPr>
          <w:p w:rsidR="00E76C1F" w:rsidRPr="00E76C1F" w:rsidRDefault="00E76C1F" w:rsidP="00E76C1F">
            <w:pPr>
              <w:ind w:left="0" w:firstLine="0"/>
              <w:rPr>
                <w:sz w:val="18"/>
                <w:szCs w:val="18"/>
              </w:rPr>
            </w:pPr>
          </w:p>
        </w:tc>
        <w:tc>
          <w:tcPr>
            <w:tcW w:w="1408" w:type="dxa"/>
          </w:tcPr>
          <w:p w:rsidR="00E76C1F" w:rsidRPr="00E76C1F" w:rsidRDefault="00E76C1F" w:rsidP="00E76C1F">
            <w:pPr>
              <w:ind w:left="0" w:firstLine="0"/>
              <w:rPr>
                <w:sz w:val="18"/>
                <w:szCs w:val="18"/>
              </w:rPr>
            </w:pPr>
          </w:p>
        </w:tc>
        <w:tc>
          <w:tcPr>
            <w:tcW w:w="1437" w:type="dxa"/>
          </w:tcPr>
          <w:p w:rsidR="00E76C1F" w:rsidRPr="00E76C1F" w:rsidRDefault="00E76C1F" w:rsidP="00E76C1F">
            <w:pPr>
              <w:ind w:left="0" w:firstLine="0"/>
              <w:rPr>
                <w:sz w:val="18"/>
                <w:szCs w:val="18"/>
              </w:rPr>
            </w:pPr>
          </w:p>
        </w:tc>
      </w:tr>
      <w:tr w:rsidR="00E76C1F" w:rsidRPr="00E76C1F" w:rsidTr="00E76C1F">
        <w:trPr>
          <w:trHeight w:val="566"/>
        </w:trPr>
        <w:tc>
          <w:tcPr>
            <w:tcW w:w="548" w:type="dxa"/>
            <w:vMerge/>
            <w:tcBorders>
              <w:top w:val="nil"/>
            </w:tcBorders>
          </w:tcPr>
          <w:p w:rsidR="00E76C1F" w:rsidRPr="00E76C1F" w:rsidRDefault="00E76C1F" w:rsidP="00E76C1F">
            <w:pPr>
              <w:ind w:left="0" w:firstLine="0"/>
              <w:rPr>
                <w:sz w:val="18"/>
                <w:szCs w:val="18"/>
              </w:rPr>
            </w:pPr>
          </w:p>
        </w:tc>
        <w:tc>
          <w:tcPr>
            <w:tcW w:w="687" w:type="dxa"/>
            <w:vMerge/>
            <w:tcBorders>
              <w:top w:val="nil"/>
            </w:tcBorders>
          </w:tcPr>
          <w:p w:rsidR="00E76C1F" w:rsidRPr="00E76C1F" w:rsidRDefault="00E76C1F" w:rsidP="00E76C1F">
            <w:pPr>
              <w:ind w:left="0" w:firstLine="0"/>
              <w:rPr>
                <w:sz w:val="18"/>
                <w:szCs w:val="18"/>
              </w:rPr>
            </w:pPr>
          </w:p>
        </w:tc>
        <w:tc>
          <w:tcPr>
            <w:tcW w:w="2100" w:type="dxa"/>
            <w:vMerge/>
            <w:tcBorders>
              <w:top w:val="nil"/>
            </w:tcBorders>
          </w:tcPr>
          <w:p w:rsidR="00E76C1F" w:rsidRPr="00E76C1F" w:rsidRDefault="00E76C1F" w:rsidP="00E76C1F">
            <w:pPr>
              <w:ind w:left="0" w:firstLine="0"/>
              <w:rPr>
                <w:sz w:val="18"/>
                <w:szCs w:val="18"/>
              </w:rPr>
            </w:pPr>
          </w:p>
        </w:tc>
        <w:tc>
          <w:tcPr>
            <w:tcW w:w="701" w:type="dxa"/>
          </w:tcPr>
          <w:p w:rsidR="00E76C1F" w:rsidRPr="00E76C1F" w:rsidRDefault="00E76C1F" w:rsidP="00E76C1F">
            <w:pPr>
              <w:ind w:left="0" w:firstLine="0"/>
              <w:rPr>
                <w:sz w:val="18"/>
                <w:szCs w:val="18"/>
              </w:rPr>
            </w:pPr>
          </w:p>
          <w:p w:rsidR="00E76C1F" w:rsidRPr="00E76C1F" w:rsidRDefault="00E76C1F" w:rsidP="00E76C1F">
            <w:pPr>
              <w:ind w:left="0" w:firstLine="0"/>
              <w:rPr>
                <w:sz w:val="18"/>
                <w:szCs w:val="18"/>
              </w:rPr>
            </w:pPr>
            <w:r w:rsidRPr="00E76C1F">
              <w:rPr>
                <w:sz w:val="18"/>
                <w:szCs w:val="18"/>
              </w:rPr>
              <w:t>383</w:t>
            </w:r>
          </w:p>
        </w:tc>
        <w:tc>
          <w:tcPr>
            <w:tcW w:w="1134" w:type="dxa"/>
          </w:tcPr>
          <w:p w:rsidR="00E76C1F" w:rsidRPr="00E76C1F" w:rsidRDefault="00E76C1F" w:rsidP="00E76C1F">
            <w:pPr>
              <w:ind w:left="0" w:firstLine="0"/>
              <w:rPr>
                <w:sz w:val="18"/>
                <w:szCs w:val="18"/>
              </w:rPr>
            </w:pPr>
          </w:p>
          <w:p w:rsidR="00E76C1F" w:rsidRPr="00E76C1F" w:rsidRDefault="00E76C1F" w:rsidP="00E76C1F">
            <w:pPr>
              <w:ind w:left="0" w:firstLine="0"/>
              <w:rPr>
                <w:sz w:val="18"/>
                <w:szCs w:val="18"/>
              </w:rPr>
            </w:pPr>
            <w:r w:rsidRPr="00E76C1F">
              <w:rPr>
                <w:sz w:val="18"/>
                <w:szCs w:val="18"/>
              </w:rPr>
              <w:t>рубль</w:t>
            </w:r>
          </w:p>
        </w:tc>
        <w:tc>
          <w:tcPr>
            <w:tcW w:w="1692" w:type="dxa"/>
          </w:tcPr>
          <w:p w:rsidR="00E76C1F" w:rsidRPr="00E76C1F" w:rsidRDefault="00E76C1F" w:rsidP="00E76C1F">
            <w:pPr>
              <w:ind w:left="0" w:firstLine="0"/>
              <w:rPr>
                <w:sz w:val="18"/>
                <w:szCs w:val="18"/>
              </w:rPr>
            </w:pPr>
          </w:p>
          <w:p w:rsidR="00E76C1F" w:rsidRPr="00E76C1F" w:rsidRDefault="00E76C1F" w:rsidP="00E76C1F">
            <w:pPr>
              <w:ind w:left="0" w:firstLine="0"/>
              <w:rPr>
                <w:sz w:val="18"/>
                <w:szCs w:val="18"/>
              </w:rPr>
            </w:pPr>
            <w:r w:rsidRPr="00E76C1F">
              <w:rPr>
                <w:sz w:val="18"/>
                <w:szCs w:val="18"/>
              </w:rPr>
              <w:t>предельная цена</w:t>
            </w:r>
          </w:p>
        </w:tc>
        <w:tc>
          <w:tcPr>
            <w:tcW w:w="1692" w:type="dxa"/>
          </w:tcPr>
          <w:p w:rsidR="00E76C1F" w:rsidRPr="00E76C1F" w:rsidRDefault="00E76C1F" w:rsidP="00E76C1F">
            <w:pPr>
              <w:ind w:left="0" w:firstLine="0"/>
              <w:rPr>
                <w:sz w:val="18"/>
                <w:szCs w:val="18"/>
              </w:rPr>
            </w:pPr>
          </w:p>
          <w:p w:rsidR="00E76C1F" w:rsidRPr="00E76C1F" w:rsidRDefault="00E76C1F" w:rsidP="00E76C1F">
            <w:pPr>
              <w:ind w:left="0" w:firstLine="0"/>
              <w:rPr>
                <w:sz w:val="18"/>
                <w:szCs w:val="18"/>
              </w:rPr>
            </w:pPr>
            <w:r w:rsidRPr="00E76C1F">
              <w:rPr>
                <w:sz w:val="18"/>
                <w:szCs w:val="18"/>
              </w:rPr>
              <w:t xml:space="preserve">не более 2,5 млн. </w:t>
            </w:r>
          </w:p>
        </w:tc>
        <w:tc>
          <w:tcPr>
            <w:tcW w:w="1692" w:type="dxa"/>
          </w:tcPr>
          <w:p w:rsidR="00E76C1F" w:rsidRPr="00E76C1F" w:rsidRDefault="00E76C1F" w:rsidP="00E76C1F">
            <w:pPr>
              <w:ind w:left="0" w:firstLine="0"/>
              <w:rPr>
                <w:sz w:val="18"/>
                <w:szCs w:val="18"/>
              </w:rPr>
            </w:pPr>
            <w:r w:rsidRPr="00E76C1F">
              <w:rPr>
                <w:sz w:val="18"/>
                <w:szCs w:val="18"/>
              </w:rPr>
              <w:t>предельная цена</w:t>
            </w:r>
          </w:p>
        </w:tc>
        <w:tc>
          <w:tcPr>
            <w:tcW w:w="1283" w:type="dxa"/>
          </w:tcPr>
          <w:p w:rsidR="00E76C1F" w:rsidRPr="00E76C1F" w:rsidRDefault="00E76C1F" w:rsidP="00E76C1F">
            <w:pPr>
              <w:ind w:left="0" w:firstLine="0"/>
              <w:rPr>
                <w:sz w:val="18"/>
                <w:szCs w:val="18"/>
              </w:rPr>
            </w:pPr>
          </w:p>
        </w:tc>
        <w:tc>
          <w:tcPr>
            <w:tcW w:w="1408" w:type="dxa"/>
          </w:tcPr>
          <w:p w:rsidR="00E76C1F" w:rsidRPr="00E76C1F" w:rsidRDefault="00E76C1F" w:rsidP="00E76C1F">
            <w:pPr>
              <w:ind w:left="0" w:firstLine="0"/>
              <w:rPr>
                <w:sz w:val="18"/>
                <w:szCs w:val="18"/>
              </w:rPr>
            </w:pPr>
          </w:p>
        </w:tc>
        <w:tc>
          <w:tcPr>
            <w:tcW w:w="1437" w:type="dxa"/>
          </w:tcPr>
          <w:p w:rsidR="00E76C1F" w:rsidRPr="00E76C1F" w:rsidRDefault="00E76C1F" w:rsidP="00E76C1F">
            <w:pPr>
              <w:ind w:left="0" w:firstLine="0"/>
              <w:rPr>
                <w:sz w:val="18"/>
                <w:szCs w:val="18"/>
              </w:rPr>
            </w:pPr>
          </w:p>
        </w:tc>
      </w:tr>
      <w:tr w:rsidR="00E76C1F" w:rsidRPr="00E76C1F" w:rsidTr="00E76C1F">
        <w:trPr>
          <w:trHeight w:val="403"/>
        </w:trPr>
        <w:tc>
          <w:tcPr>
            <w:tcW w:w="548" w:type="dxa"/>
            <w:vMerge w:val="restart"/>
            <w:tcBorders>
              <w:left w:val="single" w:sz="2" w:space="0" w:color="000000"/>
              <w:right w:val="single" w:sz="2" w:space="0" w:color="000000"/>
            </w:tcBorders>
          </w:tcPr>
          <w:p w:rsidR="00E76C1F" w:rsidRPr="00E76C1F" w:rsidRDefault="00E76C1F" w:rsidP="00E76C1F">
            <w:pPr>
              <w:ind w:left="0" w:firstLine="0"/>
              <w:rPr>
                <w:sz w:val="18"/>
                <w:szCs w:val="18"/>
              </w:rPr>
            </w:pPr>
            <w:r w:rsidRPr="00E76C1F">
              <w:rPr>
                <w:sz w:val="18"/>
                <w:szCs w:val="18"/>
              </w:rPr>
              <w:t>23.</w:t>
            </w:r>
          </w:p>
        </w:tc>
        <w:tc>
          <w:tcPr>
            <w:tcW w:w="687" w:type="dxa"/>
            <w:vMerge w:val="restart"/>
            <w:tcBorders>
              <w:left w:val="single" w:sz="2" w:space="0" w:color="000000"/>
            </w:tcBorders>
          </w:tcPr>
          <w:p w:rsidR="00E76C1F" w:rsidRPr="00E76C1F" w:rsidRDefault="00E76C1F" w:rsidP="00E76C1F">
            <w:pPr>
              <w:ind w:left="0" w:firstLine="0"/>
              <w:rPr>
                <w:sz w:val="18"/>
                <w:szCs w:val="18"/>
              </w:rPr>
            </w:pPr>
          </w:p>
          <w:p w:rsidR="00E76C1F" w:rsidRPr="00E76C1F" w:rsidRDefault="00E76C1F" w:rsidP="00E76C1F">
            <w:pPr>
              <w:ind w:left="0" w:firstLine="0"/>
              <w:rPr>
                <w:sz w:val="18"/>
                <w:szCs w:val="18"/>
              </w:rPr>
            </w:pPr>
            <w:r w:rsidRPr="00E76C1F">
              <w:rPr>
                <w:sz w:val="18"/>
                <w:szCs w:val="18"/>
              </w:rPr>
              <w:t>29.10.30</w:t>
            </w:r>
          </w:p>
        </w:tc>
        <w:tc>
          <w:tcPr>
            <w:tcW w:w="2100" w:type="dxa"/>
            <w:vMerge w:val="restart"/>
          </w:tcPr>
          <w:p w:rsidR="00E76C1F" w:rsidRPr="00E76C1F" w:rsidRDefault="00E76C1F" w:rsidP="00E76C1F">
            <w:pPr>
              <w:ind w:left="0" w:firstLine="0"/>
              <w:rPr>
                <w:sz w:val="18"/>
                <w:szCs w:val="18"/>
              </w:rPr>
            </w:pPr>
          </w:p>
          <w:p w:rsidR="00E76C1F" w:rsidRPr="00E76C1F" w:rsidRDefault="00E76C1F" w:rsidP="00E76C1F">
            <w:pPr>
              <w:ind w:left="0" w:firstLine="0"/>
              <w:rPr>
                <w:sz w:val="18"/>
                <w:szCs w:val="18"/>
              </w:rPr>
            </w:pPr>
            <w:r w:rsidRPr="00E76C1F">
              <w:rPr>
                <w:sz w:val="18"/>
                <w:szCs w:val="18"/>
              </w:rPr>
              <w:t xml:space="preserve">Средства автотранспортные для перевозки 10 человек </w:t>
            </w:r>
            <w:r w:rsidRPr="00E76C1F">
              <w:rPr>
                <w:bCs/>
                <w:sz w:val="18"/>
                <w:szCs w:val="18"/>
              </w:rPr>
              <w:t xml:space="preserve">и </w:t>
            </w:r>
            <w:r w:rsidRPr="00E76C1F">
              <w:rPr>
                <w:sz w:val="18"/>
                <w:szCs w:val="18"/>
              </w:rPr>
              <w:t>более</w:t>
            </w:r>
          </w:p>
        </w:tc>
        <w:tc>
          <w:tcPr>
            <w:tcW w:w="11039" w:type="dxa"/>
            <w:gridSpan w:val="8"/>
          </w:tcPr>
          <w:p w:rsidR="00E76C1F" w:rsidRPr="00E76C1F" w:rsidRDefault="00E76C1F" w:rsidP="00E76C1F">
            <w:pPr>
              <w:ind w:left="0" w:firstLine="0"/>
              <w:rPr>
                <w:b/>
                <w:sz w:val="18"/>
                <w:szCs w:val="18"/>
              </w:rPr>
            </w:pPr>
            <w:r w:rsidRPr="00E76C1F">
              <w:rPr>
                <w:b/>
                <w:sz w:val="18"/>
                <w:szCs w:val="18"/>
              </w:rPr>
              <w:t>Иные транспортные средства</w:t>
            </w:r>
          </w:p>
        </w:tc>
      </w:tr>
      <w:tr w:rsidR="00E76C1F" w:rsidRPr="00E76C1F" w:rsidTr="00E76C1F">
        <w:trPr>
          <w:trHeight w:val="566"/>
        </w:trPr>
        <w:tc>
          <w:tcPr>
            <w:tcW w:w="548" w:type="dxa"/>
            <w:vMerge/>
            <w:tcBorders>
              <w:top w:val="nil"/>
              <w:left w:val="single" w:sz="2" w:space="0" w:color="000000"/>
              <w:right w:val="single" w:sz="2" w:space="0" w:color="000000"/>
            </w:tcBorders>
          </w:tcPr>
          <w:p w:rsidR="00E76C1F" w:rsidRPr="00E76C1F" w:rsidRDefault="00E76C1F" w:rsidP="00E76C1F">
            <w:pPr>
              <w:ind w:left="0" w:firstLine="0"/>
              <w:rPr>
                <w:sz w:val="18"/>
                <w:szCs w:val="18"/>
              </w:rPr>
            </w:pPr>
          </w:p>
        </w:tc>
        <w:tc>
          <w:tcPr>
            <w:tcW w:w="687" w:type="dxa"/>
            <w:vMerge/>
            <w:tcBorders>
              <w:top w:val="nil"/>
              <w:left w:val="single" w:sz="2" w:space="0" w:color="000000"/>
            </w:tcBorders>
          </w:tcPr>
          <w:p w:rsidR="00E76C1F" w:rsidRPr="00E76C1F" w:rsidRDefault="00E76C1F" w:rsidP="00E76C1F">
            <w:pPr>
              <w:ind w:left="0" w:firstLine="0"/>
              <w:rPr>
                <w:sz w:val="18"/>
                <w:szCs w:val="18"/>
              </w:rPr>
            </w:pPr>
          </w:p>
        </w:tc>
        <w:tc>
          <w:tcPr>
            <w:tcW w:w="2100" w:type="dxa"/>
            <w:vMerge/>
            <w:tcBorders>
              <w:top w:val="nil"/>
            </w:tcBorders>
          </w:tcPr>
          <w:p w:rsidR="00E76C1F" w:rsidRPr="00E76C1F" w:rsidRDefault="00E76C1F" w:rsidP="00E76C1F">
            <w:pPr>
              <w:ind w:left="0" w:firstLine="0"/>
              <w:rPr>
                <w:sz w:val="18"/>
                <w:szCs w:val="18"/>
              </w:rPr>
            </w:pPr>
          </w:p>
        </w:tc>
        <w:tc>
          <w:tcPr>
            <w:tcW w:w="701" w:type="dxa"/>
          </w:tcPr>
          <w:p w:rsidR="00E76C1F" w:rsidRPr="00E76C1F" w:rsidRDefault="00E76C1F" w:rsidP="00E76C1F">
            <w:pPr>
              <w:ind w:left="0" w:firstLine="0"/>
              <w:rPr>
                <w:sz w:val="18"/>
                <w:szCs w:val="18"/>
              </w:rPr>
            </w:pPr>
          </w:p>
          <w:p w:rsidR="00E76C1F" w:rsidRPr="00E76C1F" w:rsidRDefault="00E76C1F" w:rsidP="00E76C1F">
            <w:pPr>
              <w:ind w:left="0" w:firstLine="0"/>
              <w:rPr>
                <w:sz w:val="18"/>
                <w:szCs w:val="18"/>
              </w:rPr>
            </w:pPr>
            <w:r w:rsidRPr="00E76C1F">
              <w:rPr>
                <w:sz w:val="18"/>
                <w:szCs w:val="18"/>
              </w:rPr>
              <w:t>251</w:t>
            </w:r>
          </w:p>
        </w:tc>
        <w:tc>
          <w:tcPr>
            <w:tcW w:w="1134" w:type="dxa"/>
          </w:tcPr>
          <w:p w:rsidR="00E76C1F" w:rsidRPr="00E76C1F" w:rsidRDefault="00E76C1F" w:rsidP="00E76C1F">
            <w:pPr>
              <w:ind w:left="0" w:firstLine="0"/>
              <w:rPr>
                <w:sz w:val="18"/>
                <w:szCs w:val="18"/>
              </w:rPr>
            </w:pPr>
            <w:r w:rsidRPr="00E76C1F">
              <w:rPr>
                <w:sz w:val="18"/>
                <w:szCs w:val="18"/>
              </w:rPr>
              <w:t>лошадиная сила</w:t>
            </w:r>
          </w:p>
        </w:tc>
        <w:tc>
          <w:tcPr>
            <w:tcW w:w="1692" w:type="dxa"/>
          </w:tcPr>
          <w:p w:rsidR="00E76C1F" w:rsidRPr="00E76C1F" w:rsidRDefault="00E76C1F" w:rsidP="00E76C1F">
            <w:pPr>
              <w:ind w:left="0" w:firstLine="0"/>
              <w:rPr>
                <w:sz w:val="18"/>
                <w:szCs w:val="18"/>
              </w:rPr>
            </w:pPr>
          </w:p>
          <w:p w:rsidR="00E76C1F" w:rsidRPr="00E76C1F" w:rsidRDefault="00E76C1F" w:rsidP="00E76C1F">
            <w:pPr>
              <w:ind w:left="0" w:firstLine="0"/>
              <w:rPr>
                <w:sz w:val="18"/>
                <w:szCs w:val="18"/>
              </w:rPr>
            </w:pPr>
            <w:r w:rsidRPr="00E76C1F">
              <w:rPr>
                <w:sz w:val="18"/>
                <w:szCs w:val="18"/>
              </w:rPr>
              <w:t>мощность двигателя</w:t>
            </w:r>
          </w:p>
        </w:tc>
        <w:tc>
          <w:tcPr>
            <w:tcW w:w="1692" w:type="dxa"/>
          </w:tcPr>
          <w:p w:rsidR="00E76C1F" w:rsidRPr="00E76C1F" w:rsidRDefault="00E76C1F" w:rsidP="00E76C1F">
            <w:pPr>
              <w:ind w:left="0" w:firstLine="0"/>
              <w:rPr>
                <w:sz w:val="18"/>
                <w:szCs w:val="18"/>
              </w:rPr>
            </w:pPr>
          </w:p>
          <w:p w:rsidR="00E76C1F" w:rsidRPr="00E76C1F" w:rsidRDefault="00E76C1F" w:rsidP="00E76C1F">
            <w:pPr>
              <w:ind w:left="0" w:firstLine="0"/>
              <w:rPr>
                <w:sz w:val="18"/>
                <w:szCs w:val="18"/>
              </w:rPr>
            </w:pPr>
            <w:r w:rsidRPr="00E76C1F">
              <w:rPr>
                <w:sz w:val="18"/>
                <w:szCs w:val="18"/>
              </w:rPr>
              <w:t>не более 200</w:t>
            </w:r>
          </w:p>
        </w:tc>
        <w:tc>
          <w:tcPr>
            <w:tcW w:w="1692" w:type="dxa"/>
          </w:tcPr>
          <w:p w:rsidR="00E76C1F" w:rsidRPr="00E76C1F" w:rsidRDefault="00E76C1F" w:rsidP="00E76C1F">
            <w:pPr>
              <w:ind w:left="0" w:firstLine="0"/>
              <w:rPr>
                <w:sz w:val="18"/>
                <w:szCs w:val="18"/>
              </w:rPr>
            </w:pPr>
          </w:p>
          <w:p w:rsidR="00E76C1F" w:rsidRPr="00E76C1F" w:rsidRDefault="00E76C1F" w:rsidP="00E76C1F">
            <w:pPr>
              <w:ind w:left="0" w:firstLine="0"/>
              <w:rPr>
                <w:sz w:val="18"/>
                <w:szCs w:val="18"/>
              </w:rPr>
            </w:pPr>
            <w:r w:rsidRPr="00E76C1F">
              <w:rPr>
                <w:sz w:val="18"/>
                <w:szCs w:val="18"/>
              </w:rPr>
              <w:t>мощность двигателя</w:t>
            </w:r>
          </w:p>
        </w:tc>
        <w:tc>
          <w:tcPr>
            <w:tcW w:w="1283" w:type="dxa"/>
          </w:tcPr>
          <w:p w:rsidR="00E76C1F" w:rsidRPr="00E76C1F" w:rsidRDefault="00E76C1F" w:rsidP="00E76C1F">
            <w:pPr>
              <w:ind w:left="0" w:firstLine="0"/>
              <w:rPr>
                <w:sz w:val="18"/>
                <w:szCs w:val="18"/>
              </w:rPr>
            </w:pPr>
          </w:p>
        </w:tc>
        <w:tc>
          <w:tcPr>
            <w:tcW w:w="1408" w:type="dxa"/>
          </w:tcPr>
          <w:p w:rsidR="00E76C1F" w:rsidRPr="00E76C1F" w:rsidRDefault="00E76C1F" w:rsidP="00E76C1F">
            <w:pPr>
              <w:ind w:left="0" w:firstLine="0"/>
              <w:rPr>
                <w:sz w:val="18"/>
                <w:szCs w:val="18"/>
              </w:rPr>
            </w:pPr>
          </w:p>
        </w:tc>
        <w:tc>
          <w:tcPr>
            <w:tcW w:w="1437" w:type="dxa"/>
          </w:tcPr>
          <w:p w:rsidR="00E76C1F" w:rsidRPr="00E76C1F" w:rsidRDefault="00E76C1F" w:rsidP="00E76C1F">
            <w:pPr>
              <w:ind w:left="0" w:firstLine="0"/>
              <w:rPr>
                <w:sz w:val="18"/>
                <w:szCs w:val="18"/>
              </w:rPr>
            </w:pPr>
          </w:p>
        </w:tc>
      </w:tr>
    </w:tbl>
    <w:p w:rsidR="00E76C1F" w:rsidRDefault="00E76C1F" w:rsidP="0050386B">
      <w:pPr>
        <w:ind w:left="0" w:firstLine="0"/>
        <w:rPr>
          <w:sz w:val="18"/>
          <w:szCs w:val="18"/>
        </w:rPr>
      </w:pPr>
    </w:p>
    <w:p w:rsidR="00E76C1F" w:rsidRDefault="00E76C1F" w:rsidP="0050386B">
      <w:pPr>
        <w:ind w:left="0" w:firstLine="0"/>
        <w:rPr>
          <w:sz w:val="18"/>
          <w:szCs w:val="18"/>
        </w:rPr>
      </w:pPr>
    </w:p>
    <w:p w:rsidR="00E76C1F" w:rsidRDefault="00E76C1F" w:rsidP="0050386B">
      <w:pPr>
        <w:ind w:left="0" w:firstLine="0"/>
        <w:rPr>
          <w:sz w:val="18"/>
          <w:szCs w:val="18"/>
        </w:rPr>
      </w:pPr>
    </w:p>
    <w:tbl>
      <w:tblPr>
        <w:tblW w:w="0" w:type="auto"/>
        <w:tblInd w:w="1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58"/>
        <w:gridCol w:w="693"/>
        <w:gridCol w:w="2106"/>
        <w:gridCol w:w="707"/>
        <w:gridCol w:w="1135"/>
        <w:gridCol w:w="1693"/>
        <w:gridCol w:w="1688"/>
        <w:gridCol w:w="1702"/>
        <w:gridCol w:w="1269"/>
        <w:gridCol w:w="1423"/>
        <w:gridCol w:w="1433"/>
      </w:tblGrid>
      <w:tr w:rsidR="00E76C1F" w:rsidRPr="00E76C1F" w:rsidTr="00E76C1F">
        <w:trPr>
          <w:trHeight w:val="1312"/>
        </w:trPr>
        <w:tc>
          <w:tcPr>
            <w:tcW w:w="558" w:type="dxa"/>
            <w:vMerge w:val="restart"/>
          </w:tcPr>
          <w:p w:rsidR="00E76C1F" w:rsidRPr="00E76C1F" w:rsidRDefault="00E76C1F" w:rsidP="00E76C1F">
            <w:pPr>
              <w:ind w:left="0" w:firstLine="0"/>
              <w:rPr>
                <w:sz w:val="18"/>
                <w:szCs w:val="18"/>
                <w:lang w:val="en-US"/>
              </w:rPr>
            </w:pPr>
            <w:r w:rsidRPr="00E76C1F">
              <w:rPr>
                <w:sz w:val="18"/>
                <w:szCs w:val="18"/>
                <w:lang w:val="en-US"/>
              </w:rPr>
              <w:t>№ п/п</w:t>
            </w:r>
          </w:p>
        </w:tc>
        <w:tc>
          <w:tcPr>
            <w:tcW w:w="693" w:type="dxa"/>
            <w:vMerge w:val="restart"/>
          </w:tcPr>
          <w:p w:rsidR="00E76C1F" w:rsidRPr="00E76C1F" w:rsidRDefault="00E76C1F" w:rsidP="00E76C1F">
            <w:pPr>
              <w:ind w:left="0" w:firstLine="0"/>
              <w:rPr>
                <w:sz w:val="18"/>
                <w:szCs w:val="18"/>
              </w:rPr>
            </w:pPr>
            <w:r w:rsidRPr="00E76C1F">
              <w:rPr>
                <w:sz w:val="18"/>
                <w:szCs w:val="18"/>
                <w:lang w:val="en-US"/>
              </w:rPr>
              <w:t>Код по ОКП</w:t>
            </w:r>
            <w:r w:rsidRPr="00E76C1F">
              <w:rPr>
                <w:sz w:val="18"/>
                <w:szCs w:val="18"/>
              </w:rPr>
              <w:t>Д2</w:t>
            </w:r>
          </w:p>
        </w:tc>
        <w:tc>
          <w:tcPr>
            <w:tcW w:w="2106" w:type="dxa"/>
            <w:vMerge w:val="restart"/>
          </w:tcPr>
          <w:p w:rsidR="00E76C1F" w:rsidRPr="00E76C1F" w:rsidRDefault="00E76C1F" w:rsidP="00E76C1F">
            <w:pPr>
              <w:ind w:left="0" w:firstLine="0"/>
              <w:rPr>
                <w:sz w:val="18"/>
                <w:szCs w:val="18"/>
              </w:rPr>
            </w:pPr>
            <w:r w:rsidRPr="00E76C1F">
              <w:rPr>
                <w:sz w:val="18"/>
                <w:szCs w:val="18"/>
              </w:rPr>
              <w:t>Наименование отдельного вида товаров, работ, услуг</w:t>
            </w:r>
          </w:p>
        </w:tc>
        <w:tc>
          <w:tcPr>
            <w:tcW w:w="1842" w:type="dxa"/>
            <w:gridSpan w:val="2"/>
          </w:tcPr>
          <w:p w:rsidR="00E76C1F" w:rsidRPr="00E76C1F" w:rsidRDefault="00E76C1F" w:rsidP="00E76C1F">
            <w:pPr>
              <w:ind w:left="0" w:firstLine="0"/>
              <w:rPr>
                <w:sz w:val="18"/>
                <w:szCs w:val="18"/>
                <w:lang w:val="en-US"/>
              </w:rPr>
            </w:pPr>
            <w:r w:rsidRPr="00E76C1F">
              <w:rPr>
                <w:sz w:val="18"/>
                <w:szCs w:val="18"/>
                <w:lang w:val="en-US"/>
              </w:rPr>
              <w:t>Единица измерения</w:t>
            </w:r>
          </w:p>
        </w:tc>
        <w:tc>
          <w:tcPr>
            <w:tcW w:w="3381" w:type="dxa"/>
            <w:gridSpan w:val="2"/>
            <w:tcBorders>
              <w:bottom w:val="nil"/>
            </w:tcBorders>
          </w:tcPr>
          <w:p w:rsidR="00E76C1F" w:rsidRPr="00E76C1F" w:rsidRDefault="00E76C1F" w:rsidP="00E76C1F">
            <w:pPr>
              <w:ind w:left="0" w:firstLine="0"/>
              <w:rPr>
                <w:sz w:val="18"/>
                <w:szCs w:val="18"/>
              </w:rPr>
            </w:pPr>
            <w:r w:rsidRPr="00E76C1F">
              <w:rPr>
                <w:sz w:val="18"/>
                <w:szCs w:val="18"/>
              </w:rPr>
              <w:t>Требования к потребительским свойствам (в том числе качеству) и иным характеристикам (в том числе предельные цены), утвержденные муниципальным правовым актом администрации Хомутовского муниципального образования</w:t>
            </w:r>
          </w:p>
        </w:tc>
        <w:tc>
          <w:tcPr>
            <w:tcW w:w="5827" w:type="dxa"/>
            <w:gridSpan w:val="4"/>
            <w:tcBorders>
              <w:bottom w:val="nil"/>
            </w:tcBorders>
          </w:tcPr>
          <w:p w:rsidR="00E76C1F" w:rsidRPr="00E76C1F" w:rsidRDefault="00E76C1F" w:rsidP="00E76C1F">
            <w:pPr>
              <w:ind w:left="0" w:firstLine="0"/>
              <w:rPr>
                <w:sz w:val="18"/>
                <w:szCs w:val="18"/>
              </w:rPr>
            </w:pPr>
            <w:r w:rsidRPr="00E76C1F">
              <w:rPr>
                <w:sz w:val="18"/>
                <w:szCs w:val="18"/>
              </w:rPr>
              <w:t>Требования к потребительским свойствам (в том числе качеству) и иным характеристикам (в том числе предельные цены), утвержденные подведомственными учреждениями администрации Хомутовского муниципального образования</w:t>
            </w:r>
          </w:p>
        </w:tc>
      </w:tr>
      <w:tr w:rsidR="00E76C1F" w:rsidRPr="00E76C1F" w:rsidTr="00E76C1F">
        <w:trPr>
          <w:trHeight w:val="1646"/>
        </w:trPr>
        <w:tc>
          <w:tcPr>
            <w:tcW w:w="558" w:type="dxa"/>
            <w:vMerge/>
            <w:tcBorders>
              <w:top w:val="nil"/>
            </w:tcBorders>
          </w:tcPr>
          <w:p w:rsidR="00E76C1F" w:rsidRPr="00E76C1F" w:rsidRDefault="00E76C1F" w:rsidP="00E76C1F">
            <w:pPr>
              <w:ind w:left="0" w:firstLine="0"/>
              <w:rPr>
                <w:sz w:val="18"/>
                <w:szCs w:val="18"/>
              </w:rPr>
            </w:pPr>
          </w:p>
        </w:tc>
        <w:tc>
          <w:tcPr>
            <w:tcW w:w="693" w:type="dxa"/>
            <w:vMerge/>
            <w:tcBorders>
              <w:top w:val="nil"/>
            </w:tcBorders>
          </w:tcPr>
          <w:p w:rsidR="00E76C1F" w:rsidRPr="00E76C1F" w:rsidRDefault="00E76C1F" w:rsidP="00E76C1F">
            <w:pPr>
              <w:ind w:left="0" w:firstLine="0"/>
              <w:rPr>
                <w:sz w:val="18"/>
                <w:szCs w:val="18"/>
              </w:rPr>
            </w:pPr>
          </w:p>
        </w:tc>
        <w:tc>
          <w:tcPr>
            <w:tcW w:w="2106" w:type="dxa"/>
            <w:vMerge/>
            <w:tcBorders>
              <w:top w:val="nil"/>
            </w:tcBorders>
          </w:tcPr>
          <w:p w:rsidR="00E76C1F" w:rsidRPr="00E76C1F" w:rsidRDefault="00E76C1F" w:rsidP="00E76C1F">
            <w:pPr>
              <w:ind w:left="0" w:firstLine="0"/>
              <w:rPr>
                <w:sz w:val="18"/>
                <w:szCs w:val="18"/>
              </w:rPr>
            </w:pPr>
          </w:p>
        </w:tc>
        <w:tc>
          <w:tcPr>
            <w:tcW w:w="707" w:type="dxa"/>
          </w:tcPr>
          <w:p w:rsidR="00E76C1F" w:rsidRPr="00E76C1F" w:rsidRDefault="00E76C1F" w:rsidP="00E76C1F">
            <w:pPr>
              <w:ind w:left="0" w:firstLine="0"/>
              <w:rPr>
                <w:sz w:val="18"/>
                <w:szCs w:val="18"/>
                <w:lang w:val="en-US"/>
              </w:rPr>
            </w:pPr>
            <w:r w:rsidRPr="00E76C1F">
              <w:rPr>
                <w:sz w:val="18"/>
                <w:szCs w:val="18"/>
                <w:lang w:val="en-US"/>
              </w:rPr>
              <w:t>код по ОКЕИ</w:t>
            </w:r>
          </w:p>
        </w:tc>
        <w:tc>
          <w:tcPr>
            <w:tcW w:w="1135" w:type="dxa"/>
          </w:tcPr>
          <w:p w:rsidR="00E76C1F" w:rsidRPr="00E76C1F" w:rsidRDefault="00E76C1F" w:rsidP="00E76C1F">
            <w:pPr>
              <w:ind w:left="0" w:firstLine="0"/>
              <w:rPr>
                <w:sz w:val="18"/>
                <w:szCs w:val="18"/>
                <w:lang w:val="en-US"/>
              </w:rPr>
            </w:pPr>
            <w:r w:rsidRPr="00E76C1F">
              <w:rPr>
                <w:sz w:val="18"/>
                <w:szCs w:val="18"/>
              </w:rPr>
              <w:t>наименование</w:t>
            </w:r>
          </w:p>
        </w:tc>
        <w:tc>
          <w:tcPr>
            <w:tcW w:w="1693" w:type="dxa"/>
          </w:tcPr>
          <w:p w:rsidR="00E76C1F" w:rsidRPr="00E76C1F" w:rsidRDefault="00E76C1F" w:rsidP="00E76C1F">
            <w:pPr>
              <w:ind w:left="0" w:firstLine="0"/>
              <w:rPr>
                <w:sz w:val="18"/>
                <w:szCs w:val="18"/>
                <w:lang w:val="en-US"/>
              </w:rPr>
            </w:pPr>
            <w:r w:rsidRPr="00E76C1F">
              <w:rPr>
                <w:sz w:val="18"/>
                <w:szCs w:val="18"/>
              </w:rPr>
              <w:t>характеристика</w:t>
            </w:r>
          </w:p>
        </w:tc>
        <w:tc>
          <w:tcPr>
            <w:tcW w:w="1688" w:type="dxa"/>
          </w:tcPr>
          <w:p w:rsidR="00E76C1F" w:rsidRPr="00E76C1F" w:rsidRDefault="00E76C1F" w:rsidP="00E76C1F">
            <w:pPr>
              <w:ind w:left="0" w:firstLine="0"/>
              <w:rPr>
                <w:sz w:val="18"/>
                <w:szCs w:val="18"/>
              </w:rPr>
            </w:pPr>
            <w:r w:rsidRPr="00E76C1F">
              <w:rPr>
                <w:sz w:val="18"/>
                <w:szCs w:val="18"/>
              </w:rPr>
              <w:t>значение характеристики</w:t>
            </w:r>
          </w:p>
        </w:tc>
        <w:tc>
          <w:tcPr>
            <w:tcW w:w="1702" w:type="dxa"/>
          </w:tcPr>
          <w:p w:rsidR="00E76C1F" w:rsidRPr="00E76C1F" w:rsidRDefault="00E76C1F" w:rsidP="00E76C1F">
            <w:pPr>
              <w:ind w:left="0" w:firstLine="0"/>
              <w:rPr>
                <w:sz w:val="18"/>
                <w:szCs w:val="18"/>
                <w:lang w:val="en-US"/>
              </w:rPr>
            </w:pPr>
            <w:r w:rsidRPr="00E76C1F">
              <w:rPr>
                <w:sz w:val="18"/>
                <w:szCs w:val="18"/>
              </w:rPr>
              <w:t>характеристика</w:t>
            </w:r>
          </w:p>
        </w:tc>
        <w:tc>
          <w:tcPr>
            <w:tcW w:w="1269" w:type="dxa"/>
          </w:tcPr>
          <w:p w:rsidR="00E76C1F" w:rsidRPr="00E76C1F" w:rsidRDefault="00E76C1F" w:rsidP="00E76C1F">
            <w:pPr>
              <w:ind w:left="0" w:firstLine="0"/>
              <w:rPr>
                <w:sz w:val="18"/>
                <w:szCs w:val="18"/>
                <w:lang w:val="en-US"/>
              </w:rPr>
            </w:pPr>
            <w:r w:rsidRPr="00E76C1F">
              <w:rPr>
                <w:sz w:val="18"/>
                <w:szCs w:val="18"/>
              </w:rPr>
              <w:t>значение характеристики</w:t>
            </w:r>
          </w:p>
        </w:tc>
        <w:tc>
          <w:tcPr>
            <w:tcW w:w="1423" w:type="dxa"/>
            <w:tcBorders>
              <w:left w:val="single" w:sz="2" w:space="0" w:color="000000"/>
            </w:tcBorders>
          </w:tcPr>
          <w:p w:rsidR="00E76C1F" w:rsidRPr="00E76C1F" w:rsidRDefault="00E76C1F" w:rsidP="00E76C1F">
            <w:pPr>
              <w:ind w:left="0" w:firstLine="0"/>
              <w:rPr>
                <w:sz w:val="18"/>
                <w:szCs w:val="18"/>
              </w:rPr>
            </w:pPr>
            <w:r w:rsidRPr="00E76C1F">
              <w:rPr>
                <w:sz w:val="18"/>
                <w:szCs w:val="18"/>
              </w:rPr>
              <w:t xml:space="preserve">обоснование отклонения значения характеристики </w:t>
            </w:r>
            <w:proofErr w:type="gramStart"/>
            <w:r w:rsidRPr="00E76C1F">
              <w:rPr>
                <w:sz w:val="18"/>
                <w:szCs w:val="18"/>
              </w:rPr>
              <w:t>от</w:t>
            </w:r>
            <w:proofErr w:type="gramEnd"/>
            <w:r w:rsidRPr="00E76C1F">
              <w:rPr>
                <w:sz w:val="18"/>
                <w:szCs w:val="18"/>
              </w:rPr>
              <w:t xml:space="preserve"> </w:t>
            </w:r>
            <w:proofErr w:type="gramStart"/>
            <w:r w:rsidRPr="00E76C1F">
              <w:rPr>
                <w:sz w:val="18"/>
                <w:szCs w:val="18"/>
              </w:rPr>
              <w:t>утвержденной</w:t>
            </w:r>
            <w:proofErr w:type="gramEnd"/>
            <w:r w:rsidRPr="00E76C1F">
              <w:rPr>
                <w:sz w:val="18"/>
                <w:szCs w:val="18"/>
              </w:rPr>
              <w:t xml:space="preserve"> администрацией Хомутовского муниципального образования</w:t>
            </w:r>
          </w:p>
        </w:tc>
        <w:tc>
          <w:tcPr>
            <w:tcW w:w="1433" w:type="dxa"/>
          </w:tcPr>
          <w:p w:rsidR="00E76C1F" w:rsidRPr="00E76C1F" w:rsidRDefault="00E76C1F" w:rsidP="00E76C1F">
            <w:pPr>
              <w:ind w:left="0" w:firstLine="0"/>
              <w:rPr>
                <w:sz w:val="18"/>
                <w:szCs w:val="18"/>
                <w:lang w:val="en-US"/>
              </w:rPr>
            </w:pPr>
            <w:r w:rsidRPr="00E76C1F">
              <w:rPr>
                <w:sz w:val="18"/>
                <w:szCs w:val="18"/>
              </w:rPr>
              <w:t>функциональное назначение</w:t>
            </w:r>
            <w:r w:rsidRPr="00E76C1F">
              <w:rPr>
                <w:sz w:val="18"/>
                <w:szCs w:val="18"/>
                <w:lang w:val="en-US"/>
              </w:rPr>
              <w:t xml:space="preserve"> *</w:t>
            </w:r>
          </w:p>
        </w:tc>
      </w:tr>
      <w:tr w:rsidR="00E76C1F" w:rsidRPr="00E76C1F" w:rsidTr="00E76C1F">
        <w:trPr>
          <w:trHeight w:val="379"/>
        </w:trPr>
        <w:tc>
          <w:tcPr>
            <w:tcW w:w="558" w:type="dxa"/>
          </w:tcPr>
          <w:p w:rsidR="00E76C1F" w:rsidRPr="00E76C1F" w:rsidRDefault="00E76C1F" w:rsidP="00E76C1F">
            <w:pPr>
              <w:ind w:left="0" w:firstLine="0"/>
              <w:rPr>
                <w:sz w:val="18"/>
                <w:szCs w:val="18"/>
                <w:lang w:val="en-US"/>
              </w:rPr>
            </w:pPr>
          </w:p>
        </w:tc>
        <w:tc>
          <w:tcPr>
            <w:tcW w:w="693" w:type="dxa"/>
          </w:tcPr>
          <w:p w:rsidR="00E76C1F" w:rsidRPr="00E76C1F" w:rsidRDefault="00E76C1F" w:rsidP="00E76C1F">
            <w:pPr>
              <w:ind w:left="0" w:firstLine="0"/>
              <w:rPr>
                <w:sz w:val="18"/>
                <w:szCs w:val="18"/>
                <w:lang w:val="en-US"/>
              </w:rPr>
            </w:pPr>
          </w:p>
        </w:tc>
        <w:tc>
          <w:tcPr>
            <w:tcW w:w="2106" w:type="dxa"/>
          </w:tcPr>
          <w:p w:rsidR="00E76C1F" w:rsidRPr="00E76C1F" w:rsidRDefault="00E76C1F" w:rsidP="00E76C1F">
            <w:pPr>
              <w:ind w:left="0" w:firstLine="0"/>
              <w:rPr>
                <w:sz w:val="18"/>
                <w:szCs w:val="18"/>
                <w:lang w:val="en-US"/>
              </w:rPr>
            </w:pPr>
          </w:p>
        </w:tc>
        <w:tc>
          <w:tcPr>
            <w:tcW w:w="707" w:type="dxa"/>
          </w:tcPr>
          <w:p w:rsidR="00E76C1F" w:rsidRPr="00E76C1F" w:rsidRDefault="00E76C1F" w:rsidP="00E76C1F">
            <w:pPr>
              <w:ind w:left="0" w:firstLine="0"/>
              <w:rPr>
                <w:sz w:val="18"/>
                <w:szCs w:val="18"/>
                <w:lang w:val="en-US"/>
              </w:rPr>
            </w:pPr>
            <w:r w:rsidRPr="00E76C1F">
              <w:rPr>
                <w:sz w:val="18"/>
                <w:szCs w:val="18"/>
                <w:lang w:val="en-US"/>
              </w:rPr>
              <w:t>383</w:t>
            </w:r>
          </w:p>
        </w:tc>
        <w:tc>
          <w:tcPr>
            <w:tcW w:w="1135" w:type="dxa"/>
          </w:tcPr>
          <w:p w:rsidR="00E76C1F" w:rsidRPr="00E76C1F" w:rsidRDefault="00E76C1F" w:rsidP="00E76C1F">
            <w:pPr>
              <w:ind w:left="0" w:firstLine="0"/>
              <w:rPr>
                <w:sz w:val="18"/>
                <w:szCs w:val="18"/>
                <w:lang w:val="en-US"/>
              </w:rPr>
            </w:pPr>
            <w:r w:rsidRPr="00E76C1F">
              <w:rPr>
                <w:sz w:val="18"/>
                <w:szCs w:val="18"/>
                <w:lang w:val="en-US"/>
              </w:rPr>
              <w:t>рубль</w:t>
            </w:r>
          </w:p>
        </w:tc>
        <w:tc>
          <w:tcPr>
            <w:tcW w:w="1693" w:type="dxa"/>
          </w:tcPr>
          <w:p w:rsidR="00E76C1F" w:rsidRPr="00E76C1F" w:rsidRDefault="00E76C1F" w:rsidP="00E76C1F">
            <w:pPr>
              <w:ind w:left="0" w:firstLine="0"/>
              <w:rPr>
                <w:sz w:val="18"/>
                <w:szCs w:val="18"/>
                <w:lang w:val="en-US"/>
              </w:rPr>
            </w:pPr>
            <w:r w:rsidRPr="00E76C1F">
              <w:rPr>
                <w:sz w:val="18"/>
                <w:szCs w:val="18"/>
                <w:lang w:val="en-US"/>
              </w:rPr>
              <w:t>предельная цена</w:t>
            </w:r>
          </w:p>
        </w:tc>
        <w:tc>
          <w:tcPr>
            <w:tcW w:w="1688" w:type="dxa"/>
          </w:tcPr>
          <w:p w:rsidR="00E76C1F" w:rsidRPr="00E76C1F" w:rsidRDefault="00E76C1F" w:rsidP="00E76C1F">
            <w:pPr>
              <w:ind w:left="0" w:firstLine="0"/>
              <w:rPr>
                <w:sz w:val="18"/>
                <w:szCs w:val="18"/>
                <w:lang w:val="en-US"/>
              </w:rPr>
            </w:pPr>
            <w:proofErr w:type="gramStart"/>
            <w:r w:rsidRPr="00E76C1F">
              <w:rPr>
                <w:sz w:val="18"/>
                <w:szCs w:val="18"/>
                <w:lang w:val="en-US"/>
              </w:rPr>
              <w:t>не</w:t>
            </w:r>
            <w:proofErr w:type="gramEnd"/>
            <w:r w:rsidRPr="00E76C1F">
              <w:rPr>
                <w:sz w:val="18"/>
                <w:szCs w:val="18"/>
                <w:lang w:val="en-US"/>
              </w:rPr>
              <w:t xml:space="preserve"> более </w:t>
            </w:r>
            <w:r w:rsidRPr="00E76C1F">
              <w:rPr>
                <w:sz w:val="18"/>
                <w:szCs w:val="18"/>
              </w:rPr>
              <w:t>5</w:t>
            </w:r>
            <w:r w:rsidRPr="00E76C1F">
              <w:rPr>
                <w:sz w:val="18"/>
                <w:szCs w:val="18"/>
                <w:lang w:val="en-US"/>
              </w:rPr>
              <w:t xml:space="preserve">,0 млн. </w:t>
            </w:r>
          </w:p>
        </w:tc>
        <w:tc>
          <w:tcPr>
            <w:tcW w:w="1702" w:type="dxa"/>
          </w:tcPr>
          <w:p w:rsidR="00E76C1F" w:rsidRPr="00E76C1F" w:rsidRDefault="00E76C1F" w:rsidP="00E76C1F">
            <w:pPr>
              <w:ind w:left="0" w:firstLine="0"/>
              <w:rPr>
                <w:sz w:val="18"/>
                <w:szCs w:val="18"/>
                <w:lang w:val="en-US"/>
              </w:rPr>
            </w:pPr>
            <w:r w:rsidRPr="00E76C1F">
              <w:rPr>
                <w:sz w:val="18"/>
                <w:szCs w:val="18"/>
                <w:lang w:val="en-US"/>
              </w:rPr>
              <w:t>Предельная цена</w:t>
            </w:r>
          </w:p>
        </w:tc>
        <w:tc>
          <w:tcPr>
            <w:tcW w:w="1269" w:type="dxa"/>
          </w:tcPr>
          <w:p w:rsidR="00E76C1F" w:rsidRPr="00E76C1F" w:rsidRDefault="00E76C1F" w:rsidP="00E76C1F">
            <w:pPr>
              <w:ind w:left="0" w:firstLine="0"/>
              <w:rPr>
                <w:sz w:val="18"/>
                <w:szCs w:val="18"/>
                <w:lang w:val="en-US"/>
              </w:rPr>
            </w:pPr>
          </w:p>
        </w:tc>
        <w:tc>
          <w:tcPr>
            <w:tcW w:w="1423" w:type="dxa"/>
          </w:tcPr>
          <w:p w:rsidR="00E76C1F" w:rsidRPr="00E76C1F" w:rsidRDefault="00E76C1F" w:rsidP="00E76C1F">
            <w:pPr>
              <w:ind w:left="0" w:firstLine="0"/>
              <w:rPr>
                <w:sz w:val="18"/>
                <w:szCs w:val="18"/>
                <w:lang w:val="en-US"/>
              </w:rPr>
            </w:pPr>
          </w:p>
        </w:tc>
        <w:tc>
          <w:tcPr>
            <w:tcW w:w="1433" w:type="dxa"/>
          </w:tcPr>
          <w:p w:rsidR="00E76C1F" w:rsidRPr="00E76C1F" w:rsidRDefault="00E76C1F" w:rsidP="00E76C1F">
            <w:pPr>
              <w:ind w:left="0" w:firstLine="0"/>
              <w:rPr>
                <w:sz w:val="18"/>
                <w:szCs w:val="18"/>
                <w:lang w:val="en-US"/>
              </w:rPr>
            </w:pPr>
          </w:p>
        </w:tc>
      </w:tr>
    </w:tbl>
    <w:p w:rsidR="00E76C1F" w:rsidRPr="00F579C7" w:rsidRDefault="00E76C1F" w:rsidP="00F579C7">
      <w:pPr>
        <w:ind w:left="0" w:firstLine="0"/>
        <w:jc w:val="right"/>
        <w:rPr>
          <w:i/>
          <w:sz w:val="18"/>
          <w:szCs w:val="18"/>
        </w:rPr>
      </w:pPr>
    </w:p>
    <w:p w:rsidR="00F579C7" w:rsidRPr="00F579C7" w:rsidRDefault="00F579C7" w:rsidP="00F579C7">
      <w:pPr>
        <w:ind w:left="0" w:firstLine="0"/>
        <w:jc w:val="right"/>
        <w:rPr>
          <w:i/>
          <w:sz w:val="18"/>
          <w:szCs w:val="18"/>
        </w:rPr>
      </w:pPr>
    </w:p>
    <w:p w:rsidR="00F579C7" w:rsidRPr="00F579C7" w:rsidRDefault="00F579C7" w:rsidP="00F579C7">
      <w:pPr>
        <w:ind w:left="0" w:firstLine="0"/>
        <w:jc w:val="right"/>
        <w:rPr>
          <w:i/>
          <w:sz w:val="18"/>
          <w:szCs w:val="18"/>
        </w:rPr>
      </w:pPr>
    </w:p>
    <w:p w:rsidR="00F579C7" w:rsidRPr="00F579C7" w:rsidRDefault="00F579C7" w:rsidP="00F579C7">
      <w:pPr>
        <w:ind w:left="0" w:firstLine="0"/>
        <w:jc w:val="right"/>
        <w:rPr>
          <w:i/>
          <w:sz w:val="18"/>
          <w:szCs w:val="18"/>
        </w:rPr>
        <w:sectPr w:rsidR="00F579C7" w:rsidRPr="00F579C7" w:rsidSect="00F17C80">
          <w:pgSz w:w="16838" w:h="11906" w:orient="landscape"/>
          <w:pgMar w:top="1129" w:right="993" w:bottom="707" w:left="709" w:header="284" w:footer="709" w:gutter="0"/>
          <w:cols w:space="708"/>
          <w:docGrid w:linePitch="360"/>
        </w:sectPr>
      </w:pPr>
      <w:r w:rsidRPr="00F579C7">
        <w:rPr>
          <w:i/>
          <w:sz w:val="18"/>
          <w:szCs w:val="18"/>
        </w:rPr>
        <w:t xml:space="preserve">       Начальник отдела МЗ и РМП                                                                                             Е.Н. Дубровина</w:t>
      </w:r>
    </w:p>
    <w:p w:rsidR="00F96BF9" w:rsidRPr="00F96BF9" w:rsidRDefault="00F96BF9" w:rsidP="00F96BF9">
      <w:pPr>
        <w:ind w:left="0" w:hanging="147"/>
        <w:jc w:val="center"/>
        <w:rPr>
          <w:sz w:val="18"/>
          <w:szCs w:val="18"/>
        </w:rPr>
      </w:pPr>
    </w:p>
    <w:p w:rsidR="00F96BF9" w:rsidRPr="00F96BF9" w:rsidRDefault="00F96BF9" w:rsidP="00F96BF9">
      <w:pPr>
        <w:ind w:left="0" w:hanging="147"/>
        <w:jc w:val="center"/>
        <w:rPr>
          <w:sz w:val="18"/>
          <w:szCs w:val="18"/>
        </w:rPr>
      </w:pPr>
      <w:r w:rsidRPr="00F96BF9">
        <w:rPr>
          <w:sz w:val="18"/>
          <w:szCs w:val="18"/>
        </w:rPr>
        <w:t>РОССИЙСКАЯ ФЕДЕРАЦИЯ</w:t>
      </w:r>
    </w:p>
    <w:p w:rsidR="00F96BF9" w:rsidRPr="00F96BF9" w:rsidRDefault="00F96BF9" w:rsidP="00F96BF9">
      <w:pPr>
        <w:ind w:left="0" w:hanging="147"/>
        <w:jc w:val="center"/>
        <w:rPr>
          <w:sz w:val="18"/>
          <w:szCs w:val="18"/>
        </w:rPr>
      </w:pPr>
      <w:r w:rsidRPr="00F96BF9">
        <w:rPr>
          <w:sz w:val="18"/>
          <w:szCs w:val="18"/>
        </w:rPr>
        <w:t>ИРКУТСКАЯ ОБЛАСТЬ ИРКУТСКИЙ РАЙОН</w:t>
      </w:r>
    </w:p>
    <w:p w:rsidR="00F96BF9" w:rsidRPr="00F96BF9" w:rsidRDefault="00F96BF9" w:rsidP="00F96BF9">
      <w:pPr>
        <w:ind w:left="0" w:hanging="147"/>
        <w:jc w:val="center"/>
        <w:rPr>
          <w:sz w:val="18"/>
          <w:szCs w:val="18"/>
        </w:rPr>
      </w:pPr>
      <w:r w:rsidRPr="00F96BF9">
        <w:rPr>
          <w:sz w:val="18"/>
          <w:szCs w:val="18"/>
        </w:rPr>
        <w:t>ХОМУТОВСКОЕ МУНИЦИПАЛЬНОЕ ОБРАЗОВАНИЕ</w:t>
      </w:r>
    </w:p>
    <w:p w:rsidR="00F96BF9" w:rsidRPr="00F96BF9" w:rsidRDefault="00F96BF9" w:rsidP="00F96BF9">
      <w:pPr>
        <w:ind w:left="0" w:hanging="147"/>
        <w:jc w:val="center"/>
        <w:rPr>
          <w:sz w:val="18"/>
          <w:szCs w:val="18"/>
        </w:rPr>
      </w:pPr>
      <w:r w:rsidRPr="00F96BF9">
        <w:rPr>
          <w:sz w:val="18"/>
          <w:szCs w:val="18"/>
        </w:rPr>
        <w:t>АДМИНИСТРАЦИЯ</w:t>
      </w:r>
    </w:p>
    <w:p w:rsidR="00F96BF9" w:rsidRPr="00F96BF9" w:rsidRDefault="00F96BF9" w:rsidP="00F96BF9">
      <w:pPr>
        <w:ind w:left="0" w:hanging="147"/>
        <w:jc w:val="center"/>
        <w:rPr>
          <w:sz w:val="18"/>
          <w:szCs w:val="18"/>
        </w:rPr>
      </w:pPr>
      <w:r w:rsidRPr="00F96BF9">
        <w:rPr>
          <w:sz w:val="18"/>
          <w:szCs w:val="18"/>
        </w:rPr>
        <w:t>ПОСТАНОВЛЕНИЕ</w:t>
      </w:r>
    </w:p>
    <w:p w:rsidR="00F96BF9" w:rsidRPr="00F96BF9" w:rsidRDefault="00F96BF9" w:rsidP="00F96BF9">
      <w:pPr>
        <w:ind w:left="0" w:hanging="147"/>
        <w:jc w:val="center"/>
        <w:rPr>
          <w:sz w:val="18"/>
          <w:szCs w:val="18"/>
        </w:rPr>
      </w:pPr>
    </w:p>
    <w:p w:rsidR="00F96BF9" w:rsidRPr="00F96BF9" w:rsidRDefault="00F96BF9" w:rsidP="00F96BF9">
      <w:pPr>
        <w:ind w:left="0" w:hanging="147"/>
        <w:jc w:val="center"/>
        <w:rPr>
          <w:sz w:val="18"/>
          <w:szCs w:val="18"/>
        </w:rPr>
      </w:pPr>
    </w:p>
    <w:p w:rsidR="00F96BF9" w:rsidRPr="00F96BF9" w:rsidRDefault="00F96BF9" w:rsidP="00182358">
      <w:pPr>
        <w:ind w:left="0" w:firstLine="567"/>
        <w:jc w:val="left"/>
        <w:rPr>
          <w:sz w:val="18"/>
          <w:szCs w:val="18"/>
        </w:rPr>
      </w:pPr>
    </w:p>
    <w:p w:rsidR="00F96BF9" w:rsidRPr="00E3515D" w:rsidRDefault="00F96BF9" w:rsidP="00182358">
      <w:pPr>
        <w:ind w:left="0" w:firstLine="567"/>
        <w:jc w:val="left"/>
        <w:rPr>
          <w:sz w:val="18"/>
          <w:szCs w:val="18"/>
          <w:u w:val="single"/>
        </w:rPr>
      </w:pPr>
      <w:r w:rsidRPr="00E3515D">
        <w:rPr>
          <w:sz w:val="18"/>
          <w:szCs w:val="18"/>
          <w:u w:val="single"/>
        </w:rPr>
        <w:t>24.06.2024  № 138 од</w:t>
      </w:r>
    </w:p>
    <w:p w:rsidR="00F17C80" w:rsidRDefault="00F96BF9" w:rsidP="00182358">
      <w:pPr>
        <w:ind w:left="0" w:firstLine="567"/>
        <w:jc w:val="left"/>
        <w:rPr>
          <w:sz w:val="18"/>
          <w:szCs w:val="18"/>
        </w:rPr>
      </w:pPr>
      <w:r w:rsidRPr="00F96BF9">
        <w:rPr>
          <w:sz w:val="18"/>
          <w:szCs w:val="18"/>
        </w:rPr>
        <w:t xml:space="preserve">      с. Хомутово.</w:t>
      </w:r>
    </w:p>
    <w:p w:rsidR="00E3515D" w:rsidRDefault="00E3515D" w:rsidP="00182358">
      <w:pPr>
        <w:ind w:left="0" w:firstLine="567"/>
        <w:jc w:val="left"/>
        <w:rPr>
          <w:sz w:val="18"/>
          <w:szCs w:val="18"/>
        </w:rPr>
      </w:pPr>
    </w:p>
    <w:p w:rsidR="00E3515D" w:rsidRPr="00E3515D" w:rsidRDefault="00E3515D" w:rsidP="00182358">
      <w:pPr>
        <w:ind w:left="0" w:firstLine="567"/>
        <w:jc w:val="left"/>
        <w:rPr>
          <w:sz w:val="18"/>
          <w:szCs w:val="18"/>
        </w:rPr>
      </w:pPr>
    </w:p>
    <w:p w:rsidR="00E3515D" w:rsidRPr="00E3515D" w:rsidRDefault="00E3515D" w:rsidP="00182358">
      <w:pPr>
        <w:ind w:left="0" w:firstLine="567"/>
        <w:jc w:val="left"/>
        <w:rPr>
          <w:sz w:val="18"/>
          <w:szCs w:val="18"/>
        </w:rPr>
      </w:pPr>
      <w:r w:rsidRPr="00E3515D">
        <w:rPr>
          <w:sz w:val="18"/>
          <w:szCs w:val="18"/>
        </w:rPr>
        <w:t xml:space="preserve">О внесении изменений в постановление администрации Хомутовского муниципального образования от 24.08.2021 №137 о/д «Об утверждении правил определения нормативных затрат на обеспечение функций администрации Хомутовского муниципального образования и подведомственных учреждений Хомутовского муниципального образования» </w:t>
      </w:r>
    </w:p>
    <w:p w:rsidR="00E3515D" w:rsidRPr="00E3515D" w:rsidRDefault="00E3515D" w:rsidP="00182358">
      <w:pPr>
        <w:ind w:left="0" w:firstLine="567"/>
        <w:jc w:val="left"/>
        <w:rPr>
          <w:sz w:val="18"/>
          <w:szCs w:val="18"/>
        </w:rPr>
      </w:pPr>
    </w:p>
    <w:p w:rsidR="00E3515D" w:rsidRDefault="00E3515D" w:rsidP="00182358">
      <w:pPr>
        <w:ind w:left="0" w:firstLine="567"/>
        <w:jc w:val="left"/>
        <w:rPr>
          <w:sz w:val="18"/>
          <w:szCs w:val="18"/>
        </w:rPr>
      </w:pPr>
      <w:proofErr w:type="gramStart"/>
      <w:r w:rsidRPr="00E3515D">
        <w:rPr>
          <w:sz w:val="18"/>
          <w:szCs w:val="18"/>
        </w:rPr>
        <w:t>В соответствии с п. 2 ч. 4 ст. 19 Федерального закона от 05.04.2013 № 44-ФЗ «О контрактной системе в сфере закупок товаров, работ, услуг для обеспечения государственных и муниципальных нужд», руководствуясь ст. 14 Федерального закона от 06.10.2003 № 131-ФЗ «Об общих принципах организации местного самоуправления в Российской Федерации», постановлением Правительства Российской Федерации от 13.10.2014 № 1047 «Об Общих правилах определения нормативных затрат на</w:t>
      </w:r>
      <w:proofErr w:type="gramEnd"/>
      <w:r w:rsidRPr="00E3515D">
        <w:rPr>
          <w:sz w:val="18"/>
          <w:szCs w:val="18"/>
        </w:rPr>
        <w:t xml:space="preserve"> обеспечение функций государственных органов, органов управления государственными внебюджетными фондами и муниципальных органов, включая соответственно территориальные органы и подведомственные казенные учреждения», Уставом Хомутовского муниципального образования, администрация Хомутовского муниципального образования</w:t>
      </w:r>
    </w:p>
    <w:p w:rsidR="00FF657B" w:rsidRPr="00E3515D" w:rsidRDefault="00FF657B" w:rsidP="00182358">
      <w:pPr>
        <w:ind w:left="0" w:firstLine="567"/>
        <w:jc w:val="left"/>
        <w:rPr>
          <w:sz w:val="18"/>
          <w:szCs w:val="18"/>
        </w:rPr>
      </w:pPr>
    </w:p>
    <w:p w:rsidR="00E3515D" w:rsidRDefault="00E3515D" w:rsidP="00182358">
      <w:pPr>
        <w:ind w:left="0" w:firstLine="567"/>
        <w:jc w:val="left"/>
        <w:rPr>
          <w:sz w:val="18"/>
          <w:szCs w:val="18"/>
        </w:rPr>
      </w:pPr>
      <w:r w:rsidRPr="00E3515D">
        <w:rPr>
          <w:sz w:val="18"/>
          <w:szCs w:val="18"/>
        </w:rPr>
        <w:t>ПОСТАНОВЛЯЕТ:</w:t>
      </w:r>
    </w:p>
    <w:p w:rsidR="00FF657B" w:rsidRPr="00E3515D" w:rsidRDefault="00FF657B" w:rsidP="00182358">
      <w:pPr>
        <w:ind w:left="0" w:firstLine="567"/>
        <w:jc w:val="left"/>
        <w:rPr>
          <w:sz w:val="18"/>
          <w:szCs w:val="18"/>
        </w:rPr>
      </w:pPr>
    </w:p>
    <w:p w:rsidR="00E3515D" w:rsidRPr="00E3515D" w:rsidRDefault="00E3515D" w:rsidP="00182358">
      <w:pPr>
        <w:ind w:left="0" w:firstLine="567"/>
        <w:jc w:val="left"/>
        <w:rPr>
          <w:sz w:val="18"/>
          <w:szCs w:val="18"/>
        </w:rPr>
      </w:pPr>
      <w:r w:rsidRPr="00E3515D">
        <w:rPr>
          <w:sz w:val="18"/>
          <w:szCs w:val="18"/>
        </w:rPr>
        <w:t>1.</w:t>
      </w:r>
      <w:r w:rsidRPr="00E3515D">
        <w:rPr>
          <w:sz w:val="18"/>
          <w:szCs w:val="18"/>
        </w:rPr>
        <w:tab/>
        <w:t>Внести изменения в постановление администрации Хомутовского муниципального образования от 24.08.2021 № 137 о/д «Об утверждении правил определения нормативных затрат на обеспечение функций администрации Хомутовского муниципального образования и подведомственных учреждений Хомутовского муниципального образования»:</w:t>
      </w:r>
    </w:p>
    <w:p w:rsidR="00E3515D" w:rsidRPr="00E3515D" w:rsidRDefault="00E3515D" w:rsidP="00182358">
      <w:pPr>
        <w:ind w:left="0" w:firstLine="567"/>
        <w:jc w:val="left"/>
        <w:rPr>
          <w:sz w:val="18"/>
          <w:szCs w:val="18"/>
        </w:rPr>
      </w:pPr>
      <w:r w:rsidRPr="00E3515D">
        <w:rPr>
          <w:sz w:val="18"/>
          <w:szCs w:val="18"/>
        </w:rPr>
        <w:t>1.1.  приложение изменить и изложить в новой редакции согласно Приложению.</w:t>
      </w:r>
    </w:p>
    <w:p w:rsidR="00E3515D" w:rsidRPr="00E3515D" w:rsidRDefault="00E3515D" w:rsidP="00182358">
      <w:pPr>
        <w:ind w:left="0" w:firstLine="567"/>
        <w:jc w:val="left"/>
        <w:rPr>
          <w:sz w:val="18"/>
          <w:szCs w:val="18"/>
        </w:rPr>
      </w:pPr>
      <w:r w:rsidRPr="00E3515D">
        <w:rPr>
          <w:sz w:val="18"/>
          <w:szCs w:val="18"/>
        </w:rPr>
        <w:t>2.</w:t>
      </w:r>
      <w:r w:rsidRPr="00E3515D">
        <w:rPr>
          <w:sz w:val="18"/>
          <w:szCs w:val="18"/>
        </w:rPr>
        <w:tab/>
        <w:t>Опубликовать настоящее постановление в установленном законом порядке.</w:t>
      </w:r>
    </w:p>
    <w:p w:rsidR="00E3515D" w:rsidRPr="00E3515D" w:rsidRDefault="00E3515D" w:rsidP="00182358">
      <w:pPr>
        <w:ind w:left="0" w:firstLine="567"/>
        <w:jc w:val="left"/>
        <w:rPr>
          <w:sz w:val="18"/>
          <w:szCs w:val="18"/>
        </w:rPr>
      </w:pPr>
      <w:r w:rsidRPr="00E3515D">
        <w:rPr>
          <w:sz w:val="18"/>
          <w:szCs w:val="18"/>
        </w:rPr>
        <w:t>3.</w:t>
      </w:r>
      <w:r w:rsidRPr="00E3515D">
        <w:rPr>
          <w:sz w:val="18"/>
          <w:szCs w:val="18"/>
        </w:rPr>
        <w:tab/>
      </w:r>
      <w:proofErr w:type="gramStart"/>
      <w:r w:rsidRPr="00E3515D">
        <w:rPr>
          <w:sz w:val="18"/>
          <w:szCs w:val="18"/>
        </w:rPr>
        <w:t>Контроль за</w:t>
      </w:r>
      <w:proofErr w:type="gramEnd"/>
      <w:r w:rsidRPr="00E3515D">
        <w:rPr>
          <w:sz w:val="18"/>
          <w:szCs w:val="18"/>
        </w:rPr>
        <w:t xml:space="preserve"> исполнением данного постановления возложить на Первого заместителя Главы администрации.</w:t>
      </w:r>
    </w:p>
    <w:p w:rsidR="00E3515D" w:rsidRPr="00E3515D" w:rsidRDefault="00E3515D" w:rsidP="00E3515D">
      <w:pPr>
        <w:ind w:left="0" w:hanging="147"/>
        <w:jc w:val="left"/>
        <w:rPr>
          <w:sz w:val="18"/>
          <w:szCs w:val="18"/>
        </w:rPr>
      </w:pPr>
    </w:p>
    <w:p w:rsidR="00E3515D" w:rsidRPr="00FF657B" w:rsidRDefault="00E3515D" w:rsidP="00E3515D">
      <w:pPr>
        <w:ind w:left="0" w:hanging="147"/>
        <w:jc w:val="left"/>
        <w:rPr>
          <w:i/>
          <w:sz w:val="18"/>
          <w:szCs w:val="18"/>
        </w:rPr>
      </w:pPr>
    </w:p>
    <w:p w:rsidR="00FF657B" w:rsidRDefault="00E3515D" w:rsidP="009D4B13">
      <w:pPr>
        <w:ind w:left="0" w:hanging="147"/>
        <w:jc w:val="right"/>
        <w:rPr>
          <w:i/>
          <w:sz w:val="18"/>
          <w:szCs w:val="18"/>
        </w:rPr>
      </w:pPr>
      <w:r w:rsidRPr="00FF657B">
        <w:rPr>
          <w:i/>
          <w:sz w:val="18"/>
          <w:szCs w:val="18"/>
        </w:rPr>
        <w:t>Исполняющий обязанности</w:t>
      </w:r>
      <w:r w:rsidR="00FF657B" w:rsidRPr="00FF657B">
        <w:rPr>
          <w:i/>
          <w:sz w:val="18"/>
          <w:szCs w:val="18"/>
        </w:rPr>
        <w:t xml:space="preserve"> </w:t>
      </w:r>
      <w:r w:rsidRPr="00FF657B">
        <w:rPr>
          <w:i/>
          <w:sz w:val="18"/>
          <w:szCs w:val="18"/>
        </w:rPr>
        <w:t xml:space="preserve">Главы администрации         </w:t>
      </w:r>
      <w:r w:rsidR="00FF657B" w:rsidRPr="00FF657B">
        <w:rPr>
          <w:i/>
          <w:sz w:val="18"/>
          <w:szCs w:val="18"/>
        </w:rPr>
        <w:t xml:space="preserve">               </w:t>
      </w:r>
      <w:r w:rsidR="009D4B13">
        <w:rPr>
          <w:i/>
          <w:sz w:val="18"/>
          <w:szCs w:val="18"/>
        </w:rPr>
        <w:t xml:space="preserve"> А.В. Иваненко</w:t>
      </w:r>
    </w:p>
    <w:p w:rsidR="00FF657B" w:rsidRDefault="00FF657B" w:rsidP="00FF657B">
      <w:pPr>
        <w:ind w:left="0" w:hanging="147"/>
        <w:jc w:val="right"/>
        <w:rPr>
          <w:i/>
          <w:sz w:val="18"/>
          <w:szCs w:val="18"/>
        </w:rPr>
      </w:pPr>
    </w:p>
    <w:p w:rsidR="00FF657B" w:rsidRDefault="00FF657B" w:rsidP="00FF657B">
      <w:pPr>
        <w:ind w:left="0" w:hanging="147"/>
        <w:jc w:val="right"/>
        <w:rPr>
          <w:i/>
          <w:sz w:val="18"/>
          <w:szCs w:val="18"/>
        </w:rPr>
      </w:pPr>
    </w:p>
    <w:p w:rsidR="00FF657B" w:rsidRDefault="00FF657B" w:rsidP="00FF657B">
      <w:pPr>
        <w:ind w:left="0" w:hanging="147"/>
        <w:jc w:val="right"/>
        <w:rPr>
          <w:i/>
          <w:sz w:val="18"/>
          <w:szCs w:val="18"/>
        </w:rPr>
      </w:pPr>
    </w:p>
    <w:p w:rsidR="00A95BFD" w:rsidRPr="00A95BFD" w:rsidRDefault="00A95BFD" w:rsidP="00A95BFD">
      <w:pPr>
        <w:ind w:left="0" w:hanging="147"/>
        <w:jc w:val="right"/>
        <w:rPr>
          <w:i/>
          <w:sz w:val="18"/>
          <w:szCs w:val="18"/>
        </w:rPr>
      </w:pPr>
      <w:r w:rsidRPr="00A95BFD">
        <w:rPr>
          <w:i/>
          <w:sz w:val="18"/>
          <w:szCs w:val="18"/>
        </w:rPr>
        <w:t xml:space="preserve">Приложение </w:t>
      </w:r>
    </w:p>
    <w:p w:rsidR="00A95BFD" w:rsidRPr="00A95BFD" w:rsidRDefault="00A95BFD" w:rsidP="00A95BFD">
      <w:pPr>
        <w:ind w:left="0" w:hanging="147"/>
        <w:jc w:val="right"/>
        <w:rPr>
          <w:i/>
          <w:sz w:val="18"/>
          <w:szCs w:val="18"/>
        </w:rPr>
      </w:pPr>
      <w:r w:rsidRPr="00A95BFD">
        <w:rPr>
          <w:i/>
          <w:sz w:val="18"/>
          <w:szCs w:val="18"/>
        </w:rPr>
        <w:t>к постановлению администрации</w:t>
      </w:r>
    </w:p>
    <w:p w:rsidR="00A95BFD" w:rsidRPr="00A95BFD" w:rsidRDefault="00A95BFD" w:rsidP="00A95BFD">
      <w:pPr>
        <w:ind w:left="0" w:hanging="147"/>
        <w:jc w:val="right"/>
        <w:rPr>
          <w:i/>
          <w:sz w:val="18"/>
          <w:szCs w:val="18"/>
        </w:rPr>
      </w:pPr>
      <w:r w:rsidRPr="00A95BFD">
        <w:rPr>
          <w:i/>
          <w:sz w:val="18"/>
          <w:szCs w:val="18"/>
        </w:rPr>
        <w:t>Хомутовского муниципального образования</w:t>
      </w:r>
    </w:p>
    <w:p w:rsidR="00A95BFD" w:rsidRPr="00A95BFD" w:rsidRDefault="00A95BFD" w:rsidP="00A95BFD">
      <w:pPr>
        <w:ind w:left="0" w:hanging="147"/>
        <w:jc w:val="right"/>
        <w:rPr>
          <w:i/>
          <w:sz w:val="18"/>
          <w:szCs w:val="18"/>
        </w:rPr>
      </w:pPr>
      <w:r w:rsidRPr="00A95BFD">
        <w:rPr>
          <w:i/>
          <w:sz w:val="18"/>
          <w:szCs w:val="18"/>
        </w:rPr>
        <w:t>от «</w:t>
      </w:r>
      <w:r w:rsidR="00952F53">
        <w:rPr>
          <w:i/>
          <w:sz w:val="18"/>
          <w:szCs w:val="18"/>
        </w:rPr>
        <w:t>24</w:t>
      </w:r>
      <w:r w:rsidRPr="00A95BFD">
        <w:rPr>
          <w:i/>
          <w:sz w:val="18"/>
          <w:szCs w:val="18"/>
        </w:rPr>
        <w:t>»</w:t>
      </w:r>
      <w:r w:rsidR="00952F53">
        <w:rPr>
          <w:i/>
          <w:sz w:val="18"/>
          <w:szCs w:val="18"/>
        </w:rPr>
        <w:t xml:space="preserve">Июня </w:t>
      </w:r>
      <w:r w:rsidRPr="00A95BFD">
        <w:rPr>
          <w:i/>
          <w:sz w:val="18"/>
          <w:szCs w:val="18"/>
        </w:rPr>
        <w:t>2024г. №</w:t>
      </w:r>
      <w:r w:rsidR="00952F53">
        <w:rPr>
          <w:i/>
          <w:sz w:val="18"/>
          <w:szCs w:val="18"/>
        </w:rPr>
        <w:t>138 о/д</w:t>
      </w:r>
    </w:p>
    <w:p w:rsidR="00A95BFD" w:rsidRPr="00A95BFD" w:rsidRDefault="00A95BFD" w:rsidP="00A95BFD">
      <w:pPr>
        <w:ind w:left="0" w:hanging="147"/>
        <w:jc w:val="right"/>
        <w:rPr>
          <w:i/>
          <w:sz w:val="18"/>
          <w:szCs w:val="18"/>
        </w:rPr>
      </w:pPr>
    </w:p>
    <w:p w:rsidR="00A95BFD" w:rsidRPr="00A95BFD" w:rsidRDefault="00A95BFD" w:rsidP="00A95BFD">
      <w:pPr>
        <w:ind w:left="0" w:hanging="147"/>
        <w:jc w:val="right"/>
        <w:rPr>
          <w:i/>
          <w:sz w:val="18"/>
          <w:szCs w:val="18"/>
        </w:rPr>
      </w:pPr>
      <w:r w:rsidRPr="00A95BFD">
        <w:rPr>
          <w:i/>
          <w:sz w:val="18"/>
          <w:szCs w:val="18"/>
        </w:rPr>
        <w:t xml:space="preserve">Приложение </w:t>
      </w:r>
    </w:p>
    <w:p w:rsidR="00A95BFD" w:rsidRPr="00A95BFD" w:rsidRDefault="00A95BFD" w:rsidP="00A95BFD">
      <w:pPr>
        <w:ind w:left="0" w:hanging="147"/>
        <w:jc w:val="right"/>
        <w:rPr>
          <w:i/>
          <w:sz w:val="18"/>
          <w:szCs w:val="18"/>
        </w:rPr>
      </w:pPr>
      <w:r w:rsidRPr="00A95BFD">
        <w:rPr>
          <w:i/>
          <w:sz w:val="18"/>
          <w:szCs w:val="18"/>
        </w:rPr>
        <w:t xml:space="preserve"> к Постановлению администрации</w:t>
      </w:r>
    </w:p>
    <w:p w:rsidR="00A95BFD" w:rsidRPr="00A95BFD" w:rsidRDefault="00A95BFD" w:rsidP="00A95BFD">
      <w:pPr>
        <w:ind w:left="0" w:hanging="147"/>
        <w:jc w:val="right"/>
        <w:rPr>
          <w:i/>
          <w:sz w:val="18"/>
          <w:szCs w:val="18"/>
        </w:rPr>
      </w:pPr>
      <w:r w:rsidRPr="00A95BFD">
        <w:rPr>
          <w:i/>
          <w:sz w:val="18"/>
          <w:szCs w:val="18"/>
        </w:rPr>
        <w:t xml:space="preserve">Хомутовского муниципального образования </w:t>
      </w:r>
    </w:p>
    <w:p w:rsidR="00A95BFD" w:rsidRPr="00A95BFD" w:rsidRDefault="00A95BFD" w:rsidP="00A95BFD">
      <w:pPr>
        <w:ind w:left="0" w:hanging="147"/>
        <w:jc w:val="right"/>
        <w:rPr>
          <w:i/>
          <w:sz w:val="18"/>
          <w:szCs w:val="18"/>
        </w:rPr>
      </w:pPr>
      <w:r w:rsidRPr="00A95BFD">
        <w:rPr>
          <w:i/>
          <w:sz w:val="18"/>
          <w:szCs w:val="18"/>
        </w:rPr>
        <w:t>от 24.08.2021 №137 о/д «Об утверждении правил</w:t>
      </w:r>
    </w:p>
    <w:p w:rsidR="00A95BFD" w:rsidRPr="00A95BFD" w:rsidRDefault="00A95BFD" w:rsidP="00A95BFD">
      <w:pPr>
        <w:ind w:left="0" w:hanging="147"/>
        <w:jc w:val="right"/>
        <w:rPr>
          <w:i/>
          <w:sz w:val="18"/>
          <w:szCs w:val="18"/>
        </w:rPr>
      </w:pPr>
      <w:r w:rsidRPr="00A95BFD">
        <w:rPr>
          <w:i/>
          <w:sz w:val="18"/>
          <w:szCs w:val="18"/>
        </w:rPr>
        <w:t xml:space="preserve"> определения нормативных затрат на обеспечение</w:t>
      </w:r>
    </w:p>
    <w:p w:rsidR="00A95BFD" w:rsidRPr="00A95BFD" w:rsidRDefault="00A95BFD" w:rsidP="00A95BFD">
      <w:pPr>
        <w:ind w:left="0" w:hanging="147"/>
        <w:jc w:val="right"/>
        <w:rPr>
          <w:i/>
          <w:sz w:val="18"/>
          <w:szCs w:val="18"/>
        </w:rPr>
      </w:pPr>
      <w:r w:rsidRPr="00A95BFD">
        <w:rPr>
          <w:i/>
          <w:sz w:val="18"/>
          <w:szCs w:val="18"/>
        </w:rPr>
        <w:t xml:space="preserve"> функций администрации Хомутовского</w:t>
      </w:r>
    </w:p>
    <w:p w:rsidR="00A95BFD" w:rsidRPr="00A95BFD" w:rsidRDefault="00A95BFD" w:rsidP="00A95BFD">
      <w:pPr>
        <w:ind w:left="0" w:hanging="147"/>
        <w:jc w:val="right"/>
        <w:rPr>
          <w:i/>
          <w:sz w:val="18"/>
          <w:szCs w:val="18"/>
        </w:rPr>
      </w:pPr>
      <w:r w:rsidRPr="00A95BFD">
        <w:rPr>
          <w:i/>
          <w:sz w:val="18"/>
          <w:szCs w:val="18"/>
        </w:rPr>
        <w:t xml:space="preserve"> муниципального образования и </w:t>
      </w:r>
      <w:proofErr w:type="gramStart"/>
      <w:r w:rsidRPr="00A95BFD">
        <w:rPr>
          <w:i/>
          <w:sz w:val="18"/>
          <w:szCs w:val="18"/>
        </w:rPr>
        <w:t>подведомственных</w:t>
      </w:r>
      <w:proofErr w:type="gramEnd"/>
    </w:p>
    <w:p w:rsidR="00A95BFD" w:rsidRPr="00A95BFD" w:rsidRDefault="00A95BFD" w:rsidP="00A95BFD">
      <w:pPr>
        <w:ind w:left="0" w:hanging="147"/>
        <w:jc w:val="right"/>
        <w:rPr>
          <w:i/>
          <w:sz w:val="18"/>
          <w:szCs w:val="18"/>
        </w:rPr>
      </w:pPr>
      <w:r w:rsidRPr="00A95BFD">
        <w:rPr>
          <w:i/>
          <w:sz w:val="18"/>
          <w:szCs w:val="18"/>
        </w:rPr>
        <w:t xml:space="preserve"> учреждений Хомутовского </w:t>
      </w:r>
      <w:proofErr w:type="gramStart"/>
      <w:r w:rsidRPr="00A95BFD">
        <w:rPr>
          <w:i/>
          <w:sz w:val="18"/>
          <w:szCs w:val="18"/>
        </w:rPr>
        <w:t>муниципального</w:t>
      </w:r>
      <w:proofErr w:type="gramEnd"/>
      <w:r w:rsidRPr="00A95BFD">
        <w:rPr>
          <w:i/>
          <w:sz w:val="18"/>
          <w:szCs w:val="18"/>
        </w:rPr>
        <w:t xml:space="preserve"> </w:t>
      </w:r>
    </w:p>
    <w:p w:rsidR="00A95BFD" w:rsidRPr="00A95BFD" w:rsidRDefault="00A95BFD" w:rsidP="00A95BFD">
      <w:pPr>
        <w:ind w:left="0" w:hanging="147"/>
        <w:jc w:val="right"/>
        <w:rPr>
          <w:i/>
          <w:sz w:val="18"/>
          <w:szCs w:val="18"/>
        </w:rPr>
      </w:pPr>
      <w:r w:rsidRPr="00A95BFD">
        <w:rPr>
          <w:i/>
          <w:sz w:val="18"/>
          <w:szCs w:val="18"/>
        </w:rPr>
        <w:t>образования»</w:t>
      </w:r>
    </w:p>
    <w:p w:rsidR="00A95BFD" w:rsidRPr="00A95BFD" w:rsidRDefault="00A95BFD" w:rsidP="00A95BFD">
      <w:pPr>
        <w:ind w:left="0" w:hanging="147"/>
        <w:rPr>
          <w:i/>
          <w:sz w:val="18"/>
          <w:szCs w:val="18"/>
        </w:rPr>
      </w:pPr>
    </w:p>
    <w:p w:rsidR="00A95BFD" w:rsidRPr="00952F53" w:rsidRDefault="00A95BFD" w:rsidP="001E3AAE">
      <w:pPr>
        <w:ind w:left="0" w:firstLine="567"/>
        <w:jc w:val="center"/>
        <w:rPr>
          <w:sz w:val="18"/>
          <w:szCs w:val="18"/>
        </w:rPr>
      </w:pPr>
    </w:p>
    <w:p w:rsidR="00A95BFD" w:rsidRPr="00952F53" w:rsidRDefault="00A95BFD" w:rsidP="001E3AAE">
      <w:pPr>
        <w:ind w:left="0" w:firstLine="567"/>
        <w:jc w:val="center"/>
        <w:rPr>
          <w:sz w:val="18"/>
          <w:szCs w:val="18"/>
        </w:rPr>
      </w:pPr>
      <w:r w:rsidRPr="00952F53">
        <w:rPr>
          <w:sz w:val="18"/>
          <w:szCs w:val="18"/>
        </w:rPr>
        <w:t>ПРАВИЛА</w:t>
      </w:r>
    </w:p>
    <w:p w:rsidR="00A95BFD" w:rsidRPr="00952F53" w:rsidRDefault="00A95BFD" w:rsidP="001E3AAE">
      <w:pPr>
        <w:ind w:left="0" w:firstLine="567"/>
        <w:jc w:val="center"/>
        <w:rPr>
          <w:sz w:val="18"/>
          <w:szCs w:val="18"/>
        </w:rPr>
      </w:pPr>
      <w:r w:rsidRPr="00952F53">
        <w:rPr>
          <w:sz w:val="18"/>
          <w:szCs w:val="18"/>
        </w:rPr>
        <w:t>ОПРЕДЕЛЕНИЯ НОРМАТИВНЫХ ЗАТРАТ НА ОБЕСПЕЧЕНИЕ ФУНКЦИЙ АДМИНИСТРАЦИИ ХОМУТОВСКОГО МУНИЦИПАЛЬНОГО ОБРАЗОВАНИЯ И ПОДВЕДОМСТВЕННЫХ УЧРЕЖДЕНИЙ ХОМУТОВСКОГО МУНИЦИПАЛЬНОГО ОБРАЗОВАНИЯ</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Глава 1. ОБЩИЕ ПОЛОЖЕНИЯ</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 xml:space="preserve">1. Настоящие Правила устанавливают порядок определения нормативных затрат на обеспечение функций администрации Хомутовского муниципального образования и подведомственных казенных учреждений Хомутовского муниципального образования в части закупок товаров, работ, услуг (далее – нормативные затраты). </w:t>
      </w:r>
    </w:p>
    <w:p w:rsidR="00A95BFD" w:rsidRPr="00952F53" w:rsidRDefault="00A95BFD" w:rsidP="00182358">
      <w:pPr>
        <w:ind w:left="0" w:firstLine="567"/>
        <w:rPr>
          <w:sz w:val="18"/>
          <w:szCs w:val="18"/>
        </w:rPr>
      </w:pPr>
      <w:r w:rsidRPr="00952F53">
        <w:rPr>
          <w:sz w:val="18"/>
          <w:szCs w:val="18"/>
        </w:rPr>
        <w:t>2. Нормативные затраты применяются для обоснования закупок администрации Хомутовского муниципального образования, подведомственных казенных учреждений Хомутовского муниципального образования.</w:t>
      </w:r>
    </w:p>
    <w:p w:rsidR="00A95BFD" w:rsidRPr="00952F53" w:rsidRDefault="00A95BFD" w:rsidP="00182358">
      <w:pPr>
        <w:ind w:left="0" w:firstLine="567"/>
        <w:rPr>
          <w:sz w:val="18"/>
          <w:szCs w:val="18"/>
        </w:rPr>
      </w:pPr>
      <w:r w:rsidRPr="00952F53">
        <w:rPr>
          <w:sz w:val="18"/>
          <w:szCs w:val="18"/>
        </w:rPr>
        <w:t>3. Общий объем затрат, связанных с закупкой товаров, работ, услуг, рассчитанный на основе нормативных затрат, не может превышать объем доведенных до администрации Хомутовского муниципального образования и подведомственных учреждений Хомутовского муниципального образования лимитов бюджетных обязательств на закупку товаров, работ и услуг в рамках исполнения местного бюджета.</w:t>
      </w:r>
    </w:p>
    <w:p w:rsidR="00A95BFD" w:rsidRPr="00952F53" w:rsidRDefault="00A95BFD" w:rsidP="00182358">
      <w:pPr>
        <w:ind w:left="0" w:firstLine="567"/>
        <w:rPr>
          <w:sz w:val="18"/>
          <w:szCs w:val="18"/>
        </w:rPr>
      </w:pPr>
      <w:r w:rsidRPr="00952F53">
        <w:rPr>
          <w:sz w:val="18"/>
          <w:szCs w:val="18"/>
        </w:rPr>
        <w:t>При определении нормативных затрат заказчики Хомутовского муниципального образования применяют национальные стандарты, технические регламенты, технические условия и иные документы, а также учитывают регулируемые цены (тарифы).</w:t>
      </w:r>
    </w:p>
    <w:p w:rsidR="00A95BFD" w:rsidRPr="00952F53" w:rsidRDefault="00A95BFD" w:rsidP="00182358">
      <w:pPr>
        <w:ind w:left="0" w:firstLine="567"/>
        <w:rPr>
          <w:sz w:val="18"/>
          <w:szCs w:val="18"/>
        </w:rPr>
      </w:pPr>
      <w:r w:rsidRPr="00952F53">
        <w:rPr>
          <w:sz w:val="18"/>
          <w:szCs w:val="18"/>
        </w:rPr>
        <w:lastRenderedPageBreak/>
        <w:t>4. Для определения нормативных затрат в соответствии с Правилами в формулах используются нормативы количества и (или) цены товаров, работ, услуг, устанавливаемые муниципальными органами, если данные нормативы не предусмотрены приложениями к Правилам.</w:t>
      </w:r>
    </w:p>
    <w:p w:rsidR="00A95BFD" w:rsidRPr="00952F53" w:rsidRDefault="00A95BFD" w:rsidP="00182358">
      <w:pPr>
        <w:ind w:left="0" w:firstLine="567"/>
        <w:rPr>
          <w:sz w:val="18"/>
          <w:szCs w:val="18"/>
        </w:rPr>
      </w:pPr>
      <w:r w:rsidRPr="00952F53">
        <w:rPr>
          <w:sz w:val="18"/>
          <w:szCs w:val="18"/>
        </w:rPr>
        <w:t xml:space="preserve">5. Заказчики Хомутовского муниципального образования разрабатывают и утверждают индивидуальные (установленные для каждого работника) и (или) коллективные (установленные для нескольких работников), сгруппированные по должностям (исходя из специфики функций и полномочий муниципального органа администрации Хомутовского муниципального образования, должностных обязанностей его работников, подведомственных учреждений Хомутовского муниципального образования) нормативы: </w:t>
      </w:r>
    </w:p>
    <w:p w:rsidR="00A95BFD" w:rsidRPr="00952F53" w:rsidRDefault="00A95BFD" w:rsidP="00182358">
      <w:pPr>
        <w:ind w:left="0" w:firstLine="567"/>
        <w:rPr>
          <w:sz w:val="18"/>
          <w:szCs w:val="18"/>
        </w:rPr>
      </w:pPr>
      <w:r w:rsidRPr="00952F53">
        <w:rPr>
          <w:sz w:val="18"/>
          <w:szCs w:val="18"/>
        </w:rPr>
        <w:t>1) количества абонентских номеров пользовательского (оконечного) оборудования, подключенного к сети подвижной связи;</w:t>
      </w:r>
    </w:p>
    <w:p w:rsidR="00A95BFD" w:rsidRPr="00952F53" w:rsidRDefault="00A95BFD" w:rsidP="00182358">
      <w:pPr>
        <w:ind w:left="0" w:firstLine="567"/>
        <w:rPr>
          <w:sz w:val="18"/>
          <w:szCs w:val="18"/>
        </w:rPr>
      </w:pPr>
      <w:r w:rsidRPr="00952F53">
        <w:rPr>
          <w:sz w:val="18"/>
          <w:szCs w:val="18"/>
        </w:rPr>
        <w:t>2) количества и цены средств подвижной связи с учетом нормативов, предусмотренных приложением №1 к Правилам;</w:t>
      </w:r>
    </w:p>
    <w:p w:rsidR="00A95BFD" w:rsidRPr="00952F53" w:rsidRDefault="00A95BFD" w:rsidP="00182358">
      <w:pPr>
        <w:ind w:left="0" w:firstLine="567"/>
        <w:rPr>
          <w:sz w:val="18"/>
          <w:szCs w:val="18"/>
        </w:rPr>
      </w:pPr>
      <w:r w:rsidRPr="00952F53">
        <w:rPr>
          <w:sz w:val="18"/>
          <w:szCs w:val="18"/>
        </w:rPr>
        <w:t>3) цены услуг подвижной связи с учетом нормативов, предусмотренных приложением №1 к Правилам;</w:t>
      </w:r>
    </w:p>
    <w:p w:rsidR="00A95BFD" w:rsidRPr="00952F53" w:rsidRDefault="00A95BFD" w:rsidP="00182358">
      <w:pPr>
        <w:ind w:left="0" w:firstLine="567"/>
        <w:rPr>
          <w:sz w:val="18"/>
          <w:szCs w:val="18"/>
        </w:rPr>
      </w:pPr>
      <w:r w:rsidRPr="00952F53">
        <w:rPr>
          <w:sz w:val="18"/>
          <w:szCs w:val="18"/>
        </w:rPr>
        <w:t>4) количества SIM-карт, используемых в средствах подвижной связи, с учетом нормативов, приложением №1 к Правилам;</w:t>
      </w:r>
    </w:p>
    <w:p w:rsidR="00A95BFD" w:rsidRPr="00952F53" w:rsidRDefault="00A95BFD" w:rsidP="00182358">
      <w:pPr>
        <w:ind w:left="0" w:firstLine="567"/>
        <w:rPr>
          <w:sz w:val="18"/>
          <w:szCs w:val="18"/>
        </w:rPr>
      </w:pPr>
      <w:r w:rsidRPr="00952F53">
        <w:rPr>
          <w:sz w:val="18"/>
          <w:szCs w:val="18"/>
        </w:rPr>
        <w:t>5) количества и цены транспортных средств с учетом нормативов, предусмотренных приложением №2 к Правилам;</w:t>
      </w:r>
    </w:p>
    <w:p w:rsidR="00A95BFD" w:rsidRPr="00952F53" w:rsidRDefault="00A95BFD" w:rsidP="00182358">
      <w:pPr>
        <w:ind w:left="0" w:firstLine="567"/>
        <w:rPr>
          <w:sz w:val="18"/>
          <w:szCs w:val="18"/>
        </w:rPr>
      </w:pPr>
      <w:r w:rsidRPr="00952F53">
        <w:rPr>
          <w:sz w:val="18"/>
          <w:szCs w:val="18"/>
        </w:rPr>
        <w:t>6) цены и количества принтеров, многофункциональных устройств, копировальных аппаратов и иной оргтехники с учетом нормативов, предусмотренных приложением №3 к Правилам;</w:t>
      </w:r>
    </w:p>
    <w:p w:rsidR="00A95BFD" w:rsidRPr="00952F53" w:rsidRDefault="00A95BFD" w:rsidP="00182358">
      <w:pPr>
        <w:ind w:left="0" w:firstLine="567"/>
        <w:rPr>
          <w:sz w:val="18"/>
          <w:szCs w:val="18"/>
        </w:rPr>
      </w:pPr>
      <w:r w:rsidRPr="00952F53">
        <w:rPr>
          <w:sz w:val="18"/>
          <w:szCs w:val="18"/>
        </w:rPr>
        <w:t>7) цены и объема потребления расходных материалов для различных типов принтеров, многофункциональных устройств, копировальных аппаратов и иной оргтехники с учетом нормативов, предусмотренных приложением №3 к Правилам;</w:t>
      </w:r>
    </w:p>
    <w:p w:rsidR="00A95BFD" w:rsidRPr="00952F53" w:rsidRDefault="00A95BFD" w:rsidP="00182358">
      <w:pPr>
        <w:ind w:left="0" w:firstLine="567"/>
        <w:rPr>
          <w:sz w:val="18"/>
          <w:szCs w:val="18"/>
        </w:rPr>
      </w:pPr>
      <w:r w:rsidRPr="00952F53">
        <w:rPr>
          <w:sz w:val="18"/>
          <w:szCs w:val="18"/>
        </w:rPr>
        <w:t>8) количества и цены рабочих станций с учетом нормативов, предусмотренных приложением №3 к Правилам;</w:t>
      </w:r>
    </w:p>
    <w:p w:rsidR="00A95BFD" w:rsidRPr="00952F53" w:rsidRDefault="00A95BFD" w:rsidP="00182358">
      <w:pPr>
        <w:ind w:left="0" w:firstLine="567"/>
        <w:rPr>
          <w:sz w:val="18"/>
          <w:szCs w:val="18"/>
        </w:rPr>
      </w:pPr>
      <w:r w:rsidRPr="00952F53">
        <w:rPr>
          <w:sz w:val="18"/>
          <w:szCs w:val="18"/>
        </w:rPr>
        <w:t>9) количества и цены ноутбуков с учетом нормативов, предусмотренных приложением №3 к Правилам;</w:t>
      </w:r>
    </w:p>
    <w:p w:rsidR="00A95BFD" w:rsidRPr="00952F53" w:rsidRDefault="00A95BFD" w:rsidP="00182358">
      <w:pPr>
        <w:ind w:left="0" w:firstLine="567"/>
        <w:rPr>
          <w:sz w:val="18"/>
          <w:szCs w:val="18"/>
        </w:rPr>
      </w:pPr>
      <w:r w:rsidRPr="00952F53">
        <w:rPr>
          <w:sz w:val="18"/>
          <w:szCs w:val="18"/>
        </w:rPr>
        <w:t>10) количества и цены носителей информации;</w:t>
      </w:r>
    </w:p>
    <w:p w:rsidR="00A95BFD" w:rsidRPr="00952F53" w:rsidRDefault="00A95BFD" w:rsidP="00182358">
      <w:pPr>
        <w:ind w:left="0" w:firstLine="567"/>
        <w:rPr>
          <w:sz w:val="18"/>
          <w:szCs w:val="18"/>
        </w:rPr>
      </w:pPr>
      <w:r w:rsidRPr="00952F53">
        <w:rPr>
          <w:sz w:val="18"/>
          <w:szCs w:val="18"/>
        </w:rPr>
        <w:t>11) количества и цены мебели с учетом нормативов количества, предусмотренных приложением №4 к методике;</w:t>
      </w:r>
    </w:p>
    <w:p w:rsidR="00A95BFD" w:rsidRPr="00952F53" w:rsidRDefault="00A95BFD" w:rsidP="00182358">
      <w:pPr>
        <w:ind w:left="0" w:firstLine="567"/>
        <w:rPr>
          <w:sz w:val="18"/>
          <w:szCs w:val="18"/>
        </w:rPr>
      </w:pPr>
      <w:r w:rsidRPr="00952F53">
        <w:rPr>
          <w:sz w:val="18"/>
          <w:szCs w:val="18"/>
        </w:rPr>
        <w:t>12) перечня периодических печатных изданий и справочной литературы;</w:t>
      </w:r>
    </w:p>
    <w:p w:rsidR="00A95BFD" w:rsidRPr="00952F53" w:rsidRDefault="00A95BFD" w:rsidP="00182358">
      <w:pPr>
        <w:ind w:left="0" w:firstLine="567"/>
        <w:rPr>
          <w:sz w:val="18"/>
          <w:szCs w:val="18"/>
        </w:rPr>
      </w:pPr>
      <w:r w:rsidRPr="00952F53">
        <w:rPr>
          <w:sz w:val="18"/>
          <w:szCs w:val="18"/>
        </w:rPr>
        <w:t>13) количества и цены канцелярских принадлежностей;</w:t>
      </w:r>
    </w:p>
    <w:p w:rsidR="00A95BFD" w:rsidRPr="00952F53" w:rsidRDefault="00A95BFD" w:rsidP="00182358">
      <w:pPr>
        <w:ind w:left="0" w:firstLine="567"/>
        <w:rPr>
          <w:sz w:val="18"/>
          <w:szCs w:val="18"/>
        </w:rPr>
      </w:pPr>
      <w:r w:rsidRPr="00952F53">
        <w:rPr>
          <w:sz w:val="18"/>
          <w:szCs w:val="18"/>
        </w:rPr>
        <w:t>14) количества и цены хозяйственных товаров и принадлежностей;</w:t>
      </w:r>
    </w:p>
    <w:p w:rsidR="00A95BFD" w:rsidRPr="00952F53" w:rsidRDefault="00A95BFD" w:rsidP="00182358">
      <w:pPr>
        <w:ind w:left="0" w:firstLine="567"/>
        <w:rPr>
          <w:sz w:val="18"/>
          <w:szCs w:val="18"/>
        </w:rPr>
      </w:pPr>
      <w:r w:rsidRPr="00952F53">
        <w:rPr>
          <w:sz w:val="18"/>
          <w:szCs w:val="18"/>
        </w:rPr>
        <w:t>15) количества и цены материальных запасов для нужд гражданской обороны;</w:t>
      </w:r>
    </w:p>
    <w:p w:rsidR="00A95BFD" w:rsidRPr="00952F53" w:rsidRDefault="00A95BFD" w:rsidP="00182358">
      <w:pPr>
        <w:ind w:left="0" w:firstLine="567"/>
        <w:rPr>
          <w:sz w:val="18"/>
          <w:szCs w:val="18"/>
        </w:rPr>
      </w:pPr>
      <w:r w:rsidRPr="00952F53">
        <w:rPr>
          <w:sz w:val="18"/>
          <w:szCs w:val="18"/>
        </w:rPr>
        <w:t>16) количества и цены иных товаров и услуг.</w:t>
      </w:r>
    </w:p>
    <w:p w:rsidR="00A95BFD" w:rsidRPr="00952F53" w:rsidRDefault="00A95BFD" w:rsidP="00182358">
      <w:pPr>
        <w:ind w:left="0" w:firstLine="567"/>
        <w:rPr>
          <w:sz w:val="18"/>
          <w:szCs w:val="18"/>
        </w:rPr>
      </w:pPr>
      <w:r w:rsidRPr="00952F53">
        <w:rPr>
          <w:sz w:val="18"/>
          <w:szCs w:val="18"/>
        </w:rPr>
        <w:t xml:space="preserve">6. Норматив цены товаров, работ и услуг в формулах расчета, указанных в главах 2-8 настоящих Правил, определяется в соответствии с положениями статьи 22 Федерального закона от 05.04.2013 № 44-ФЗ «О контрактной системе в сфере закупок товаров, работ, услуг для обеспечения государственных и муниципальных нужд». </w:t>
      </w:r>
    </w:p>
    <w:p w:rsidR="00A95BFD" w:rsidRPr="00952F53" w:rsidRDefault="00A95BFD" w:rsidP="00182358">
      <w:pPr>
        <w:ind w:left="0" w:firstLine="567"/>
        <w:rPr>
          <w:sz w:val="18"/>
          <w:szCs w:val="18"/>
        </w:rPr>
      </w:pPr>
      <w:r w:rsidRPr="00952F53">
        <w:rPr>
          <w:sz w:val="18"/>
          <w:szCs w:val="18"/>
        </w:rPr>
        <w:t>7. Количество планируемых к приобретению товаров (основных средств и материальных запасов) определяется с учетом фактического наличия количества товаров, учитываемых на балансе у администрации Хомутовского муниципального образования и подведомственных учреждений Хомутовского муниципального образования.</w:t>
      </w:r>
    </w:p>
    <w:p w:rsidR="00A95BFD" w:rsidRPr="00952F53" w:rsidRDefault="00A95BFD" w:rsidP="00182358">
      <w:pPr>
        <w:ind w:left="0" w:firstLine="567"/>
        <w:rPr>
          <w:sz w:val="18"/>
          <w:szCs w:val="18"/>
        </w:rPr>
      </w:pPr>
      <w:r w:rsidRPr="00952F53">
        <w:rPr>
          <w:sz w:val="18"/>
          <w:szCs w:val="18"/>
        </w:rPr>
        <w:t>8. В отношении товаров, относящихся к основным средствам,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 При этом предполагаемый срок фактического использования не может быть меньше срока полезного использования, определяемого в соответствии с требованиями законодательства Российской Федерации о бухгалтерском учете.</w:t>
      </w:r>
    </w:p>
    <w:p w:rsidR="00A95BFD" w:rsidRPr="00952F53" w:rsidRDefault="00A95BFD" w:rsidP="00182358">
      <w:pPr>
        <w:ind w:left="0" w:firstLine="567"/>
        <w:rPr>
          <w:sz w:val="18"/>
          <w:szCs w:val="18"/>
        </w:rPr>
      </w:pPr>
      <w:r w:rsidRPr="00952F53">
        <w:rPr>
          <w:sz w:val="18"/>
          <w:szCs w:val="18"/>
        </w:rPr>
        <w:t>Администрацией Хомутовского муниципального образования может быть установлена периодичность выполнения (оказания) работ, услуг, если такая периодичность в отношении соответствующих работ, услуг не определена действующим законодательством.</w:t>
      </w:r>
    </w:p>
    <w:p w:rsidR="00A95BFD" w:rsidRPr="00952F53" w:rsidRDefault="00A95BFD" w:rsidP="00182358">
      <w:pPr>
        <w:ind w:left="0" w:firstLine="567"/>
        <w:rPr>
          <w:sz w:val="18"/>
          <w:szCs w:val="18"/>
        </w:rPr>
      </w:pPr>
      <w:r w:rsidRPr="00952F53">
        <w:rPr>
          <w:sz w:val="18"/>
          <w:szCs w:val="18"/>
        </w:rPr>
        <w:t>9. Значения нормативов цены и нормативов количества товаров, работ и услуг для руководителей подведомственных учреждений Хомутовского муниципального образования не могут превышать (если установлено верхнее предельное значение) или быть ниже (если установлено нижнее значение) нормативов цены и нормативов количества соответствующих товаров, работ и услуг, предусмотренных настоящими Правилами для Главы администрации.</w:t>
      </w:r>
    </w:p>
    <w:p w:rsidR="00A95BFD" w:rsidRPr="00952F53" w:rsidRDefault="00A95BFD" w:rsidP="00182358">
      <w:pPr>
        <w:ind w:left="0" w:firstLine="567"/>
        <w:rPr>
          <w:sz w:val="18"/>
          <w:szCs w:val="18"/>
        </w:rPr>
      </w:pPr>
      <w:r w:rsidRPr="00952F53">
        <w:rPr>
          <w:sz w:val="18"/>
          <w:szCs w:val="18"/>
        </w:rPr>
        <w:t>10. Нормативные затраты подлежат размещению в единой информационной системе в сфере закупок (www.zakupki.ru).</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 xml:space="preserve">Глава 2. ОПРЕДЕЛЕНИЕ НОРМАТИВНЫХ ЗАТРАТ </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 xml:space="preserve">2.1. ЗАТРАТЫ НА УСЛУГИ СВЯЗИ </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2.1.1. Затраты на абонентскую плату (Заб)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Qi аб - количество абонентских номеров пользовательского (оконечного) оборудования, подключенного к сети местной телефонной связи, используемых для передачи голосовой информации (далее - абонентский номер для передачи голосовой информации) с i-й абонентской платой;</w:t>
      </w:r>
    </w:p>
    <w:p w:rsidR="00A95BFD" w:rsidRPr="00952F53" w:rsidRDefault="00A95BFD" w:rsidP="00182358">
      <w:pPr>
        <w:ind w:left="0" w:firstLine="567"/>
        <w:rPr>
          <w:sz w:val="18"/>
          <w:szCs w:val="18"/>
        </w:rPr>
      </w:pPr>
      <w:r w:rsidRPr="00952F53">
        <w:rPr>
          <w:sz w:val="18"/>
          <w:szCs w:val="18"/>
        </w:rPr>
        <w:t>Hi аб - ежемесячная i-я абонентская плата в расчете на 1 абонентский номер для передачи голосовой информации;</w:t>
      </w:r>
    </w:p>
    <w:p w:rsidR="00A95BFD" w:rsidRPr="00952F53" w:rsidRDefault="00A95BFD" w:rsidP="00182358">
      <w:pPr>
        <w:ind w:left="0" w:firstLine="567"/>
        <w:rPr>
          <w:sz w:val="18"/>
          <w:szCs w:val="18"/>
        </w:rPr>
      </w:pPr>
      <w:r w:rsidRPr="00952F53">
        <w:rPr>
          <w:sz w:val="18"/>
          <w:szCs w:val="18"/>
        </w:rPr>
        <w:t>Ni аб - количество месяцев предоставления услуги с i-й абонентской платой.</w:t>
      </w:r>
    </w:p>
    <w:p w:rsidR="00A95BFD" w:rsidRPr="00952F53" w:rsidRDefault="00A95BFD" w:rsidP="00182358">
      <w:pPr>
        <w:ind w:left="0" w:firstLine="567"/>
        <w:rPr>
          <w:sz w:val="18"/>
          <w:szCs w:val="18"/>
        </w:rPr>
      </w:pPr>
      <w:r w:rsidRPr="00952F53">
        <w:rPr>
          <w:sz w:val="18"/>
          <w:szCs w:val="18"/>
        </w:rPr>
        <w:t>2.1.2. Затраты на повременную оплату местных, междугородних и международных телефонных соединений (Зпов)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Qg</w:t>
      </w:r>
      <w:proofErr w:type="gramStart"/>
      <w:r w:rsidRPr="00952F53">
        <w:rPr>
          <w:sz w:val="18"/>
          <w:szCs w:val="18"/>
        </w:rPr>
        <w:t>м</w:t>
      </w:r>
      <w:proofErr w:type="gramEnd"/>
      <w:r w:rsidRPr="00952F53">
        <w:rPr>
          <w:sz w:val="18"/>
          <w:szCs w:val="18"/>
        </w:rPr>
        <w:t xml:space="preserve"> - количество абонентских номеров для передачи голосовой информации, используемых для местных телефонных соединений, с g-м тарифом;</w:t>
      </w:r>
    </w:p>
    <w:p w:rsidR="00A95BFD" w:rsidRPr="00952F53" w:rsidRDefault="00A95BFD" w:rsidP="00182358">
      <w:pPr>
        <w:ind w:left="0" w:firstLine="567"/>
        <w:rPr>
          <w:sz w:val="18"/>
          <w:szCs w:val="18"/>
        </w:rPr>
      </w:pPr>
      <w:r w:rsidRPr="00952F53">
        <w:rPr>
          <w:sz w:val="18"/>
          <w:szCs w:val="18"/>
        </w:rPr>
        <w:t>Sg</w:t>
      </w:r>
      <w:proofErr w:type="gramStart"/>
      <w:r w:rsidRPr="00952F53">
        <w:rPr>
          <w:sz w:val="18"/>
          <w:szCs w:val="18"/>
        </w:rPr>
        <w:t>м</w:t>
      </w:r>
      <w:proofErr w:type="gramEnd"/>
      <w:r w:rsidRPr="00952F53">
        <w:rPr>
          <w:sz w:val="18"/>
          <w:szCs w:val="18"/>
        </w:rPr>
        <w:t xml:space="preserve"> - продолжительность местных телефонных соединений в месяц в расчете на 1 абонентский номер для передачи голосовой информации по g-му тарифу;</w:t>
      </w:r>
    </w:p>
    <w:p w:rsidR="00A95BFD" w:rsidRPr="00952F53" w:rsidRDefault="00A95BFD" w:rsidP="00182358">
      <w:pPr>
        <w:ind w:left="0" w:firstLine="567"/>
        <w:rPr>
          <w:sz w:val="18"/>
          <w:szCs w:val="18"/>
        </w:rPr>
      </w:pPr>
      <w:r w:rsidRPr="00952F53">
        <w:rPr>
          <w:sz w:val="18"/>
          <w:szCs w:val="18"/>
        </w:rPr>
        <w:t>Pg</w:t>
      </w:r>
      <w:proofErr w:type="gramStart"/>
      <w:r w:rsidRPr="00952F53">
        <w:rPr>
          <w:sz w:val="18"/>
          <w:szCs w:val="18"/>
        </w:rPr>
        <w:t>м</w:t>
      </w:r>
      <w:proofErr w:type="gramEnd"/>
      <w:r w:rsidRPr="00952F53">
        <w:rPr>
          <w:sz w:val="18"/>
          <w:szCs w:val="18"/>
        </w:rPr>
        <w:t xml:space="preserve"> - цена минуты разговора при местных телефонных соединениях по g-му тарифу;</w:t>
      </w:r>
    </w:p>
    <w:p w:rsidR="00A95BFD" w:rsidRPr="00952F53" w:rsidRDefault="00A95BFD" w:rsidP="00182358">
      <w:pPr>
        <w:ind w:left="0" w:firstLine="567"/>
        <w:rPr>
          <w:sz w:val="18"/>
          <w:szCs w:val="18"/>
        </w:rPr>
      </w:pPr>
      <w:r w:rsidRPr="00952F53">
        <w:rPr>
          <w:sz w:val="18"/>
          <w:szCs w:val="18"/>
        </w:rPr>
        <w:t>Ng</w:t>
      </w:r>
      <w:proofErr w:type="gramStart"/>
      <w:r w:rsidRPr="00952F53">
        <w:rPr>
          <w:sz w:val="18"/>
          <w:szCs w:val="18"/>
        </w:rPr>
        <w:t>м</w:t>
      </w:r>
      <w:proofErr w:type="gramEnd"/>
      <w:r w:rsidRPr="00952F53">
        <w:rPr>
          <w:sz w:val="18"/>
          <w:szCs w:val="18"/>
        </w:rPr>
        <w:t xml:space="preserve"> - количество месяцев предоставления услуги местной телефонной связи по g-му тарифу;</w:t>
      </w:r>
    </w:p>
    <w:p w:rsidR="00A95BFD" w:rsidRPr="00952F53" w:rsidRDefault="00A95BFD" w:rsidP="00182358">
      <w:pPr>
        <w:ind w:left="0" w:firstLine="567"/>
        <w:rPr>
          <w:sz w:val="18"/>
          <w:szCs w:val="18"/>
        </w:rPr>
      </w:pPr>
      <w:r w:rsidRPr="00952F53">
        <w:rPr>
          <w:sz w:val="18"/>
          <w:szCs w:val="18"/>
        </w:rPr>
        <w:t>Qi мг - количество абонентских номеров для передачи голосовой информации, используемых для междугородних телефонных соединений, с i-м тарифом;</w:t>
      </w:r>
    </w:p>
    <w:p w:rsidR="00A95BFD" w:rsidRPr="00952F53" w:rsidRDefault="00A95BFD" w:rsidP="00182358">
      <w:pPr>
        <w:ind w:left="0" w:firstLine="567"/>
        <w:rPr>
          <w:sz w:val="18"/>
          <w:szCs w:val="18"/>
        </w:rPr>
      </w:pPr>
      <w:r w:rsidRPr="00952F53">
        <w:rPr>
          <w:sz w:val="18"/>
          <w:szCs w:val="18"/>
        </w:rPr>
        <w:t>Si мг - продолжительность междугородних телефонных соединений в месяц в расчете на 1 абонентский телефонный номер для передачи голосовой информации по i-му тарифу;</w:t>
      </w:r>
    </w:p>
    <w:p w:rsidR="00A95BFD" w:rsidRPr="00952F53" w:rsidRDefault="00A95BFD" w:rsidP="00182358">
      <w:pPr>
        <w:ind w:left="0" w:firstLine="567"/>
        <w:rPr>
          <w:sz w:val="18"/>
          <w:szCs w:val="18"/>
        </w:rPr>
      </w:pPr>
      <w:r w:rsidRPr="00952F53">
        <w:rPr>
          <w:sz w:val="18"/>
          <w:szCs w:val="18"/>
        </w:rPr>
        <w:lastRenderedPageBreak/>
        <w:t>Pi мг - цена минуты разговора при междугородних телефонных соединениях по i-му тарифу;</w:t>
      </w:r>
    </w:p>
    <w:p w:rsidR="00A95BFD" w:rsidRPr="00952F53" w:rsidRDefault="00A95BFD" w:rsidP="00182358">
      <w:pPr>
        <w:ind w:left="0" w:firstLine="567"/>
        <w:rPr>
          <w:sz w:val="18"/>
          <w:szCs w:val="18"/>
        </w:rPr>
      </w:pPr>
      <w:r w:rsidRPr="00952F53">
        <w:rPr>
          <w:sz w:val="18"/>
          <w:szCs w:val="18"/>
        </w:rPr>
        <w:t>Ni мг - количество месяцев предоставления услуги междугородней телефонной связи по i-му тарифу;</w:t>
      </w:r>
    </w:p>
    <w:p w:rsidR="00A95BFD" w:rsidRPr="00952F53" w:rsidRDefault="00A95BFD" w:rsidP="00182358">
      <w:pPr>
        <w:ind w:left="0" w:firstLine="567"/>
        <w:rPr>
          <w:sz w:val="18"/>
          <w:szCs w:val="18"/>
        </w:rPr>
      </w:pPr>
      <w:r w:rsidRPr="00952F53">
        <w:rPr>
          <w:sz w:val="18"/>
          <w:szCs w:val="18"/>
        </w:rPr>
        <w:t>Qj мн - количество абонентских номеров для передачи голосовой информации, используемых для международных телефонных соединений, с j-м тарифом;</w:t>
      </w:r>
    </w:p>
    <w:p w:rsidR="00A95BFD" w:rsidRPr="00952F53" w:rsidRDefault="00A95BFD" w:rsidP="00182358">
      <w:pPr>
        <w:ind w:left="0" w:firstLine="567"/>
        <w:rPr>
          <w:sz w:val="18"/>
          <w:szCs w:val="18"/>
        </w:rPr>
      </w:pPr>
      <w:r w:rsidRPr="00952F53">
        <w:rPr>
          <w:sz w:val="18"/>
          <w:szCs w:val="18"/>
        </w:rPr>
        <w:t>Sj мн - продолжительность международных телефонных соединений в месяц в расчете на 1 абонентский номер для передачи голосовой информации по j-му тарифу;</w:t>
      </w:r>
    </w:p>
    <w:p w:rsidR="00A95BFD" w:rsidRPr="00952F53" w:rsidRDefault="00A95BFD" w:rsidP="00182358">
      <w:pPr>
        <w:ind w:left="0" w:firstLine="567"/>
        <w:rPr>
          <w:sz w:val="18"/>
          <w:szCs w:val="18"/>
        </w:rPr>
      </w:pPr>
      <w:r w:rsidRPr="00952F53">
        <w:rPr>
          <w:sz w:val="18"/>
          <w:szCs w:val="18"/>
        </w:rPr>
        <w:t>Pj мн - цена минуты разговора при международных телефонных соединениях по j-му тарифу;</w:t>
      </w:r>
    </w:p>
    <w:p w:rsidR="00A95BFD" w:rsidRPr="00952F53" w:rsidRDefault="00A95BFD" w:rsidP="00182358">
      <w:pPr>
        <w:ind w:left="0" w:firstLine="567"/>
        <w:rPr>
          <w:sz w:val="18"/>
          <w:szCs w:val="18"/>
        </w:rPr>
      </w:pPr>
      <w:r w:rsidRPr="00952F53">
        <w:rPr>
          <w:sz w:val="18"/>
          <w:szCs w:val="18"/>
        </w:rPr>
        <w:t>Nj мн - количество месяцев предоставления услуги международной телефонной связи по j-му тарифу.</w:t>
      </w:r>
    </w:p>
    <w:p w:rsidR="00A95BFD" w:rsidRPr="00952F53" w:rsidRDefault="00A95BFD" w:rsidP="00182358">
      <w:pPr>
        <w:ind w:left="0" w:firstLine="567"/>
        <w:rPr>
          <w:sz w:val="18"/>
          <w:szCs w:val="18"/>
        </w:rPr>
      </w:pPr>
      <w:r w:rsidRPr="00952F53">
        <w:rPr>
          <w:sz w:val="18"/>
          <w:szCs w:val="18"/>
        </w:rPr>
        <w:t>2.1.3. Затраты на оплату услуг подвижной связи (Зсот)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proofErr w:type="gramStart"/>
      <w:r w:rsidRPr="00952F53">
        <w:rPr>
          <w:sz w:val="18"/>
          <w:szCs w:val="18"/>
        </w:rPr>
        <w:t>Qi сот - количество абонентских номеров пользовательского (оконечного) оборудования, подключенного к сети подвижной связи (далее - номер абонентской станции) по i-й должности в соответствии с нормативами, определяемыми муниципальными органами в соответствии с пунктом 5 настоящих Правил (далее - нормативы), с учетом нормативов, применяемых при определении нормативных затрат на приобретение средств подвижной связи и услуг подвижной связи;</w:t>
      </w:r>
      <w:proofErr w:type="gramEnd"/>
    </w:p>
    <w:p w:rsidR="00A95BFD" w:rsidRPr="00952F53" w:rsidRDefault="00A95BFD" w:rsidP="00182358">
      <w:pPr>
        <w:ind w:left="0" w:firstLine="567"/>
        <w:rPr>
          <w:sz w:val="18"/>
          <w:szCs w:val="18"/>
        </w:rPr>
      </w:pPr>
      <w:r w:rsidRPr="00952F53">
        <w:rPr>
          <w:sz w:val="18"/>
          <w:szCs w:val="18"/>
        </w:rPr>
        <w:t>Pi сот - ежемесячная цена услуги подвижной связи в расчете на 1 номер сотовой абонентской станции i-й должности в соответствии с нормативами муниципальных органов с учетом нормативов обеспечения средствами связи;</w:t>
      </w:r>
    </w:p>
    <w:p w:rsidR="00A95BFD" w:rsidRPr="00952F53" w:rsidRDefault="00A95BFD" w:rsidP="00182358">
      <w:pPr>
        <w:ind w:left="0" w:firstLine="567"/>
        <w:rPr>
          <w:sz w:val="18"/>
          <w:szCs w:val="18"/>
        </w:rPr>
      </w:pPr>
      <w:r w:rsidRPr="00952F53">
        <w:rPr>
          <w:sz w:val="18"/>
          <w:szCs w:val="18"/>
        </w:rPr>
        <w:t>Ni сот - количество месяцев предоставления услуги подвижной связи по i-й должности.</w:t>
      </w:r>
    </w:p>
    <w:p w:rsidR="00A95BFD" w:rsidRPr="00952F53" w:rsidRDefault="00A95BFD" w:rsidP="00182358">
      <w:pPr>
        <w:ind w:left="0" w:firstLine="567"/>
        <w:rPr>
          <w:sz w:val="18"/>
          <w:szCs w:val="18"/>
        </w:rPr>
      </w:pPr>
      <w:r w:rsidRPr="00952F53">
        <w:rPr>
          <w:sz w:val="18"/>
          <w:szCs w:val="18"/>
        </w:rPr>
        <w:t>2.1.4. Затраты на передачу данных с использованием информационно-телекоммуникационной сети «Интернет» (далее - сеть «Интернет») и услуги интернет-провайдеров для планшетных компьютеров (Зип)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Qi ип - количество SIM-карт по i-й должности в соответствии с нормативами государственных органов;</w:t>
      </w:r>
    </w:p>
    <w:p w:rsidR="00A95BFD" w:rsidRPr="00952F53" w:rsidRDefault="00A95BFD" w:rsidP="00182358">
      <w:pPr>
        <w:ind w:left="0" w:firstLine="567"/>
        <w:rPr>
          <w:sz w:val="18"/>
          <w:szCs w:val="18"/>
        </w:rPr>
      </w:pPr>
      <w:r w:rsidRPr="00952F53">
        <w:rPr>
          <w:sz w:val="18"/>
          <w:szCs w:val="18"/>
        </w:rPr>
        <w:t>Pi ип - ежемесячная цена в расчете на 1 SIM-карту по i-й должности;</w:t>
      </w:r>
    </w:p>
    <w:p w:rsidR="00A95BFD" w:rsidRPr="00952F53" w:rsidRDefault="00A95BFD" w:rsidP="00182358">
      <w:pPr>
        <w:ind w:left="0" w:firstLine="567"/>
        <w:rPr>
          <w:sz w:val="18"/>
          <w:szCs w:val="18"/>
        </w:rPr>
      </w:pPr>
      <w:r w:rsidRPr="00952F53">
        <w:rPr>
          <w:sz w:val="18"/>
          <w:szCs w:val="18"/>
        </w:rPr>
        <w:t>Ni ип - количество месяцев предоставления услуги передачи данных по i-й должности.</w:t>
      </w:r>
    </w:p>
    <w:p w:rsidR="00A95BFD" w:rsidRPr="00952F53" w:rsidRDefault="00A95BFD" w:rsidP="00182358">
      <w:pPr>
        <w:ind w:left="0" w:firstLine="567"/>
        <w:rPr>
          <w:sz w:val="18"/>
          <w:szCs w:val="18"/>
        </w:rPr>
      </w:pPr>
      <w:r w:rsidRPr="00952F53">
        <w:rPr>
          <w:sz w:val="18"/>
          <w:szCs w:val="18"/>
        </w:rPr>
        <w:t>2.1.5. Затраты на сеть «Интернет» и услуги интернет-провайдеров (Зи)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Qi и - количество каналов передачи данных сети "Интернет" с i-й пропускной способностью;</w:t>
      </w:r>
    </w:p>
    <w:p w:rsidR="00A95BFD" w:rsidRPr="00952F53" w:rsidRDefault="00A95BFD" w:rsidP="00182358">
      <w:pPr>
        <w:ind w:left="0" w:firstLine="567"/>
        <w:rPr>
          <w:sz w:val="18"/>
          <w:szCs w:val="18"/>
        </w:rPr>
      </w:pPr>
      <w:r w:rsidRPr="00952F53">
        <w:rPr>
          <w:sz w:val="18"/>
          <w:szCs w:val="18"/>
        </w:rPr>
        <w:t>Pi и - месячная цена аренды канала передачи данных сети "Интернет" с i-й пропускной способностью;</w:t>
      </w:r>
    </w:p>
    <w:p w:rsidR="00A95BFD" w:rsidRPr="00952F53" w:rsidRDefault="00A95BFD" w:rsidP="00182358">
      <w:pPr>
        <w:ind w:left="0" w:firstLine="567"/>
        <w:rPr>
          <w:sz w:val="18"/>
          <w:szCs w:val="18"/>
        </w:rPr>
      </w:pPr>
      <w:r w:rsidRPr="00952F53">
        <w:rPr>
          <w:sz w:val="18"/>
          <w:szCs w:val="18"/>
        </w:rPr>
        <w:t>Ni и - количество месяцев аренды канала передачи данных сети "Интернет" с i-й пропускной способностью.</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 xml:space="preserve">2.2. ЗАТРАТЫ НА СОДЕРЖАНИЕ ИМУЩЕСТВА </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2.2.1. При определении затрат на техническое обслуживание и регламентно-профилактический ремонт, указанных в пунктах 2.2.2 – 2.2.7. настоящих Правил, применяется перечень работ по техническому обслуживанию и регламентно-профилактическому ремонту и нормативным трудозатратам на их выполнение, установленный в эксплуатационной документации или утвержденном регламенте выполнения таких работ.</w:t>
      </w:r>
    </w:p>
    <w:p w:rsidR="00A95BFD" w:rsidRPr="00952F53" w:rsidRDefault="00A95BFD" w:rsidP="00182358">
      <w:pPr>
        <w:ind w:left="0" w:firstLine="567"/>
        <w:rPr>
          <w:sz w:val="18"/>
          <w:szCs w:val="18"/>
        </w:rPr>
      </w:pPr>
      <w:r w:rsidRPr="00952F53">
        <w:rPr>
          <w:sz w:val="18"/>
          <w:szCs w:val="18"/>
        </w:rPr>
        <w:t>2.2.2. Затраты на техническое обслуживание и регламентно-профилактический ремонт вычислительной техники (Зрвт)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 xml:space="preserve">Qi рвт - фактическое количество i-й вычислительной техники, но не </w:t>
      </w:r>
      <w:proofErr w:type="gramStart"/>
      <w:r w:rsidRPr="00952F53">
        <w:rPr>
          <w:sz w:val="18"/>
          <w:szCs w:val="18"/>
        </w:rPr>
        <w:t>более предельного</w:t>
      </w:r>
      <w:proofErr w:type="gramEnd"/>
      <w:r w:rsidRPr="00952F53">
        <w:rPr>
          <w:sz w:val="18"/>
          <w:szCs w:val="18"/>
        </w:rPr>
        <w:t xml:space="preserve"> количества i-й вычислительной техники;</w:t>
      </w:r>
    </w:p>
    <w:p w:rsidR="00A95BFD" w:rsidRPr="00952F53" w:rsidRDefault="00A95BFD" w:rsidP="00182358">
      <w:pPr>
        <w:ind w:left="0" w:firstLine="567"/>
        <w:rPr>
          <w:sz w:val="18"/>
          <w:szCs w:val="18"/>
        </w:rPr>
      </w:pPr>
      <w:r w:rsidRPr="00952F53">
        <w:rPr>
          <w:sz w:val="18"/>
          <w:szCs w:val="18"/>
        </w:rPr>
        <w:t>Pi рвт - цена технического обслуживания и регламентно-профилактического ремонта в расчете на 1 i-ю вычислительную технику в год.</w:t>
      </w:r>
    </w:p>
    <w:p w:rsidR="00A95BFD" w:rsidRPr="00952F53" w:rsidRDefault="00A95BFD" w:rsidP="00182358">
      <w:pPr>
        <w:ind w:left="0" w:firstLine="567"/>
        <w:rPr>
          <w:sz w:val="18"/>
          <w:szCs w:val="18"/>
        </w:rPr>
      </w:pPr>
      <w:r w:rsidRPr="00952F53">
        <w:rPr>
          <w:sz w:val="18"/>
          <w:szCs w:val="18"/>
        </w:rPr>
        <w:t>Предельное количество i-й вычислительной техники (Qi рвт предел) определяется с округлением до целого по формулам:</w:t>
      </w:r>
    </w:p>
    <w:p w:rsidR="00A95BFD" w:rsidRPr="00952F53" w:rsidRDefault="00A95BFD" w:rsidP="00182358">
      <w:pPr>
        <w:ind w:left="0" w:firstLine="567"/>
        <w:rPr>
          <w:sz w:val="18"/>
          <w:szCs w:val="18"/>
        </w:rPr>
      </w:pPr>
      <w:r w:rsidRPr="00952F53">
        <w:rPr>
          <w:sz w:val="18"/>
          <w:szCs w:val="18"/>
        </w:rPr>
        <w:t>Qi рвт предел = Чоп x 0,2 - для закрытого контура обработки информации,</w:t>
      </w:r>
    </w:p>
    <w:p w:rsidR="00A95BFD" w:rsidRPr="00952F53" w:rsidRDefault="00A95BFD" w:rsidP="00182358">
      <w:pPr>
        <w:ind w:left="0" w:firstLine="567"/>
        <w:rPr>
          <w:sz w:val="18"/>
          <w:szCs w:val="18"/>
        </w:rPr>
      </w:pPr>
      <w:r w:rsidRPr="00952F53">
        <w:rPr>
          <w:sz w:val="18"/>
          <w:szCs w:val="18"/>
        </w:rPr>
        <w:t>Qi рвт предел = Чоп x 1 - для открытого контура обработки информации,</w:t>
      </w:r>
    </w:p>
    <w:p w:rsidR="00A95BFD" w:rsidRPr="00952F53" w:rsidRDefault="00A95BFD" w:rsidP="00182358">
      <w:pPr>
        <w:ind w:left="0" w:firstLine="567"/>
        <w:rPr>
          <w:sz w:val="18"/>
          <w:szCs w:val="18"/>
        </w:rPr>
      </w:pPr>
      <w:r w:rsidRPr="00952F53">
        <w:rPr>
          <w:sz w:val="18"/>
          <w:szCs w:val="18"/>
        </w:rPr>
        <w:t>где: Чоп - расчетная численность основных работников, определяемая в соответствии с пунктами 18, 20, 22. Общих правил определения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 включая соответственно территориальные органы и подведомственные казенные учреждения, утвержденных постановлением Правительства Российской Федерации от 13 октября 2014 года N 1047 (далее - Общие правила определения нормативных затрат).</w:t>
      </w:r>
    </w:p>
    <w:p w:rsidR="00A95BFD" w:rsidRPr="00952F53" w:rsidRDefault="00A95BFD" w:rsidP="00182358">
      <w:pPr>
        <w:ind w:left="0" w:firstLine="567"/>
        <w:rPr>
          <w:sz w:val="18"/>
          <w:szCs w:val="18"/>
        </w:rPr>
      </w:pPr>
      <w:r w:rsidRPr="00952F53">
        <w:rPr>
          <w:sz w:val="18"/>
          <w:szCs w:val="18"/>
        </w:rPr>
        <w:t>2.2.3. Затраты на техническое обслуживание и регламентно-профилактический ремонт оборудования по обеспечению безопасности информации (Зсби)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Qi сби - количество единиц i-го оборудования по обеспечению безопасности информации;</w:t>
      </w:r>
    </w:p>
    <w:p w:rsidR="00A95BFD" w:rsidRPr="00952F53" w:rsidRDefault="00A95BFD" w:rsidP="00182358">
      <w:pPr>
        <w:ind w:left="0" w:firstLine="567"/>
        <w:rPr>
          <w:sz w:val="18"/>
          <w:szCs w:val="18"/>
        </w:rPr>
      </w:pPr>
      <w:r w:rsidRPr="00952F53">
        <w:rPr>
          <w:sz w:val="18"/>
          <w:szCs w:val="18"/>
        </w:rPr>
        <w:t>Pi сби - цена технического обслуживания и регламентно-профилактического ремонта 1 единицы i-го оборудования в год.</w:t>
      </w:r>
    </w:p>
    <w:p w:rsidR="00A95BFD" w:rsidRPr="00952F53" w:rsidRDefault="00A95BFD" w:rsidP="00182358">
      <w:pPr>
        <w:ind w:left="0" w:firstLine="567"/>
        <w:rPr>
          <w:sz w:val="18"/>
          <w:szCs w:val="18"/>
        </w:rPr>
      </w:pPr>
      <w:r w:rsidRPr="00952F53">
        <w:rPr>
          <w:sz w:val="18"/>
          <w:szCs w:val="18"/>
        </w:rPr>
        <w:t>2.2.4. Затраты на техническое обслуживание и регламентно-профилактический ремонт системы телефонной связи (автоматизированных телефонных станций) (Зстс)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Qi стс - количество автоматизированных телефонных станций i-го вида;</w:t>
      </w:r>
    </w:p>
    <w:p w:rsidR="00A95BFD" w:rsidRPr="00952F53" w:rsidRDefault="00A95BFD" w:rsidP="00182358">
      <w:pPr>
        <w:ind w:left="0" w:firstLine="567"/>
        <w:rPr>
          <w:sz w:val="18"/>
          <w:szCs w:val="18"/>
        </w:rPr>
      </w:pPr>
      <w:r w:rsidRPr="00952F53">
        <w:rPr>
          <w:sz w:val="18"/>
          <w:szCs w:val="18"/>
        </w:rPr>
        <w:t>Pi стс - цена технического обслуживания и регламентно-профилактического ремонта 1 автоматизированной телефонной станции i-го вида в год.</w:t>
      </w:r>
    </w:p>
    <w:p w:rsidR="00A95BFD" w:rsidRPr="00952F53" w:rsidRDefault="00A95BFD" w:rsidP="00182358">
      <w:pPr>
        <w:ind w:left="0" w:firstLine="567"/>
        <w:rPr>
          <w:sz w:val="18"/>
          <w:szCs w:val="18"/>
        </w:rPr>
      </w:pPr>
      <w:r w:rsidRPr="00952F53">
        <w:rPr>
          <w:sz w:val="18"/>
          <w:szCs w:val="18"/>
        </w:rPr>
        <w:t>2.2.5. Затраты на техническое обслуживание и регламентно-профилактический ремонт локальных вычислительных сетей (Злвс)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Qi лвс - количество устройств локальных вычислительных сетей i-го вида;</w:t>
      </w:r>
    </w:p>
    <w:p w:rsidR="00A95BFD" w:rsidRPr="00952F53" w:rsidRDefault="00A95BFD" w:rsidP="00182358">
      <w:pPr>
        <w:ind w:left="0" w:firstLine="567"/>
        <w:rPr>
          <w:sz w:val="18"/>
          <w:szCs w:val="18"/>
        </w:rPr>
      </w:pPr>
      <w:r w:rsidRPr="00952F53">
        <w:rPr>
          <w:sz w:val="18"/>
          <w:szCs w:val="18"/>
        </w:rPr>
        <w:lastRenderedPageBreak/>
        <w:t>Pi лвс - цена технического обслуживания и регламентно-профилактического ремонта 1 устройства локальных вычислительных сетей i-го вида в год.</w:t>
      </w:r>
    </w:p>
    <w:p w:rsidR="00A95BFD" w:rsidRPr="00952F53" w:rsidRDefault="00A95BFD" w:rsidP="00182358">
      <w:pPr>
        <w:ind w:left="0" w:firstLine="567"/>
        <w:rPr>
          <w:sz w:val="18"/>
          <w:szCs w:val="18"/>
        </w:rPr>
      </w:pPr>
      <w:r w:rsidRPr="00952F53">
        <w:rPr>
          <w:sz w:val="18"/>
          <w:szCs w:val="18"/>
        </w:rPr>
        <w:t>2.2.6. Затраты на техническое обслуживание и регламентно-профилактический ремонт систем бесперебойного питания (Зсбп)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Qi сбп - количество модулей бесперебойного питания i-го вида;</w:t>
      </w:r>
    </w:p>
    <w:p w:rsidR="00A95BFD" w:rsidRPr="00952F53" w:rsidRDefault="00A95BFD" w:rsidP="00182358">
      <w:pPr>
        <w:ind w:left="0" w:firstLine="567"/>
        <w:rPr>
          <w:sz w:val="18"/>
          <w:szCs w:val="18"/>
        </w:rPr>
      </w:pPr>
      <w:r w:rsidRPr="00952F53">
        <w:rPr>
          <w:sz w:val="18"/>
          <w:szCs w:val="18"/>
        </w:rPr>
        <w:t>Pi сбп - цена технического обслуживания и регламентно-профилактического ремонта 1 модуля бесперебойного питания i-го вида в год.</w:t>
      </w:r>
    </w:p>
    <w:p w:rsidR="00A95BFD" w:rsidRPr="00952F53" w:rsidRDefault="00A95BFD" w:rsidP="00182358">
      <w:pPr>
        <w:ind w:left="0" w:firstLine="567"/>
        <w:rPr>
          <w:sz w:val="18"/>
          <w:szCs w:val="18"/>
        </w:rPr>
      </w:pPr>
      <w:r w:rsidRPr="00952F53">
        <w:rPr>
          <w:sz w:val="18"/>
          <w:szCs w:val="18"/>
        </w:rPr>
        <w:t>2.2.7. Затраты на техническое обслуживание и регламентно-профилактический ремонт принтеров, многофункциональных устройств, копировальных аппаратов и иной оргтехники (Зрпм)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Qi рпм - количество i-х принтеров, многофункциональных устройств, копировальных аппаратов и иной оргтехники в соответствии с нормативами государственных органов;</w:t>
      </w:r>
    </w:p>
    <w:p w:rsidR="00A95BFD" w:rsidRPr="00952F53" w:rsidRDefault="00A95BFD" w:rsidP="00182358">
      <w:pPr>
        <w:ind w:left="0" w:firstLine="567"/>
        <w:rPr>
          <w:sz w:val="18"/>
          <w:szCs w:val="18"/>
        </w:rPr>
      </w:pPr>
      <w:r w:rsidRPr="00952F53">
        <w:rPr>
          <w:sz w:val="18"/>
          <w:szCs w:val="18"/>
        </w:rPr>
        <w:t>Pi рпм - цена технического обслуживания и регламентно-профилактического ремонта i-х принтеров, многофункциональных устройств, копировальных аппаратов и иной оргтехники в год.</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 xml:space="preserve">2.3. ЗАТРАТЫ НА ПРИОБРЕТЕНИЕ ПРОЧИХ РАБОТ И УСЛУГ, НЕ ОТНОСЯЩИЕСЯ К ЗАТРАТАМ НА УСЛУГИ СВЯЗИ, АРЕНДУ И СОДЕРЖАНИЕ ИМУЩЕСТВА  </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2.3.1. Затраты на оплату услуг по сопровождению программного обеспечения и приобретению простых (неисключительных) лицензий на использование программного обеспечения (Зспо) определяются по формуле:</w:t>
      </w:r>
    </w:p>
    <w:p w:rsidR="00A95BFD" w:rsidRPr="00952F53" w:rsidRDefault="00A95BFD" w:rsidP="00182358">
      <w:pPr>
        <w:ind w:left="0" w:firstLine="567"/>
        <w:rPr>
          <w:sz w:val="18"/>
          <w:szCs w:val="18"/>
        </w:rPr>
      </w:pPr>
      <w:r w:rsidRPr="00952F53">
        <w:rPr>
          <w:sz w:val="18"/>
          <w:szCs w:val="18"/>
        </w:rPr>
        <w:t>Зспо = Зсспс + Зсип,</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Зсспс - затраты на оплату услуг по сопровождению справочно-правовых систем;</w:t>
      </w:r>
    </w:p>
    <w:p w:rsidR="00A95BFD" w:rsidRPr="00952F53" w:rsidRDefault="00A95BFD" w:rsidP="00182358">
      <w:pPr>
        <w:ind w:left="0" w:firstLine="567"/>
        <w:rPr>
          <w:sz w:val="18"/>
          <w:szCs w:val="18"/>
        </w:rPr>
      </w:pPr>
      <w:r w:rsidRPr="00952F53">
        <w:rPr>
          <w:sz w:val="18"/>
          <w:szCs w:val="18"/>
        </w:rPr>
        <w:t>Зсип - затраты на оплату услуг по сопровождению и приобретению иного программного обеспечения.</w:t>
      </w:r>
    </w:p>
    <w:p w:rsidR="00A95BFD" w:rsidRPr="00952F53" w:rsidRDefault="00A95BFD" w:rsidP="00182358">
      <w:pPr>
        <w:ind w:left="0" w:firstLine="567"/>
        <w:rPr>
          <w:sz w:val="18"/>
          <w:szCs w:val="18"/>
        </w:rPr>
      </w:pPr>
      <w:r w:rsidRPr="00952F53">
        <w:rPr>
          <w:sz w:val="18"/>
          <w:szCs w:val="18"/>
        </w:rPr>
        <w:t>В затраты на оплату услуг по сопровождению программного обеспечения и приобретению простых (неисключительных) лицензий на использование программного обеспечения не входят затраты на приобретение общесистемного программного обеспечения.</w:t>
      </w:r>
    </w:p>
    <w:p w:rsidR="00A95BFD" w:rsidRPr="00952F53" w:rsidRDefault="00A95BFD" w:rsidP="00182358">
      <w:pPr>
        <w:ind w:left="0" w:firstLine="567"/>
        <w:rPr>
          <w:sz w:val="18"/>
          <w:szCs w:val="18"/>
        </w:rPr>
      </w:pPr>
      <w:r w:rsidRPr="00952F53">
        <w:rPr>
          <w:sz w:val="18"/>
          <w:szCs w:val="18"/>
        </w:rPr>
        <w:t>2.3.2. Затраты на оплату услуг по сопровождению справочно-правовых систем (Зсспс)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 Pi сспс - цена сопровождения i-й справочно-правовой системы, определяемая согласно перечню работ по сопровождению справочно-правовых систем и нормативным трудозатратам на их выполнение, установленным в эксплуатационной документации или утвержденном регламенте выполнения работ по сопровождению справочно-правовых систем.</w:t>
      </w:r>
    </w:p>
    <w:p w:rsidR="00A95BFD" w:rsidRPr="00952F53" w:rsidRDefault="00A95BFD" w:rsidP="00182358">
      <w:pPr>
        <w:ind w:left="0" w:firstLine="567"/>
        <w:rPr>
          <w:sz w:val="18"/>
          <w:szCs w:val="18"/>
        </w:rPr>
      </w:pPr>
      <w:r w:rsidRPr="00952F53">
        <w:rPr>
          <w:sz w:val="18"/>
          <w:szCs w:val="18"/>
        </w:rPr>
        <w:t>2.3.3. Затраты на оплату услуг по сопровождению и приобретению иного программного обеспечения (Зсип)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Pg ипо - цена сопровождения g-го иного программного обеспечения, за исключением справочно-правовых систем, определяемая согласно перечню работ по сопровождению g-го иного программного обеспечения и нормативным трудозатратам на их выполнение, установленным в эксплуатационной документации или утвержденном регламенте выполнения работ по сопровождению g-го иного программного обеспечения;</w:t>
      </w:r>
    </w:p>
    <w:p w:rsidR="00A95BFD" w:rsidRPr="00952F53" w:rsidRDefault="00A95BFD" w:rsidP="00182358">
      <w:pPr>
        <w:ind w:left="0" w:firstLine="567"/>
        <w:rPr>
          <w:sz w:val="18"/>
          <w:szCs w:val="18"/>
        </w:rPr>
      </w:pPr>
      <w:r w:rsidRPr="00952F53">
        <w:rPr>
          <w:sz w:val="18"/>
          <w:szCs w:val="18"/>
        </w:rPr>
        <w:t>Pj пнл - цена простых (неисключительных) лицензий на использование программного обеспечения на j-е программное обеспечение, за исключением справочно-правовых систем.</w:t>
      </w:r>
    </w:p>
    <w:p w:rsidR="00A95BFD" w:rsidRPr="00952F53" w:rsidRDefault="00A95BFD" w:rsidP="00182358">
      <w:pPr>
        <w:ind w:left="0" w:firstLine="567"/>
        <w:rPr>
          <w:sz w:val="18"/>
          <w:szCs w:val="18"/>
        </w:rPr>
      </w:pPr>
      <w:r w:rsidRPr="00952F53">
        <w:rPr>
          <w:sz w:val="18"/>
          <w:szCs w:val="18"/>
        </w:rPr>
        <w:t>2.3.4. Затраты на оплату услуг, связанных с обеспечением безопасности информации (Зоби), определяются по формуле:</w:t>
      </w:r>
    </w:p>
    <w:p w:rsidR="00A95BFD" w:rsidRPr="00952F53" w:rsidRDefault="00A95BFD" w:rsidP="00182358">
      <w:pPr>
        <w:ind w:left="0" w:firstLine="567"/>
        <w:rPr>
          <w:sz w:val="18"/>
          <w:szCs w:val="18"/>
        </w:rPr>
      </w:pPr>
      <w:r w:rsidRPr="00952F53">
        <w:rPr>
          <w:sz w:val="18"/>
          <w:szCs w:val="18"/>
        </w:rPr>
        <w:t>Зоби = Зат + Знп,</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Зат - затраты на проведение аттестационных, проверочных и контрольных мероприятий;</w:t>
      </w:r>
    </w:p>
    <w:p w:rsidR="00A95BFD" w:rsidRPr="00952F53" w:rsidRDefault="00A95BFD" w:rsidP="00182358">
      <w:pPr>
        <w:ind w:left="0" w:firstLine="567"/>
        <w:rPr>
          <w:sz w:val="18"/>
          <w:szCs w:val="18"/>
        </w:rPr>
      </w:pPr>
      <w:r w:rsidRPr="00952F53">
        <w:rPr>
          <w:sz w:val="18"/>
          <w:szCs w:val="18"/>
        </w:rPr>
        <w:t>Знп - затраты на приобретение простых (неисключительных) лицензий на использование программного обеспечения по защите информации.</w:t>
      </w:r>
    </w:p>
    <w:p w:rsidR="00A95BFD" w:rsidRPr="00952F53" w:rsidRDefault="00A95BFD" w:rsidP="00182358">
      <w:pPr>
        <w:ind w:left="0" w:firstLine="567"/>
        <w:rPr>
          <w:sz w:val="18"/>
          <w:szCs w:val="18"/>
        </w:rPr>
      </w:pPr>
      <w:r w:rsidRPr="00952F53">
        <w:rPr>
          <w:sz w:val="18"/>
          <w:szCs w:val="18"/>
        </w:rPr>
        <w:t>2.3.5. Затраты на проведение аттестационных, проверочных и контрольных мероприятий (Зат)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Qi об - количество аттестуемых i-х объектов (помещений);</w:t>
      </w:r>
    </w:p>
    <w:p w:rsidR="00A95BFD" w:rsidRPr="00952F53" w:rsidRDefault="00A95BFD" w:rsidP="00182358">
      <w:pPr>
        <w:ind w:left="0" w:firstLine="567"/>
        <w:rPr>
          <w:sz w:val="18"/>
          <w:szCs w:val="18"/>
        </w:rPr>
      </w:pPr>
      <w:r w:rsidRPr="00952F53">
        <w:rPr>
          <w:sz w:val="18"/>
          <w:szCs w:val="18"/>
        </w:rPr>
        <w:t xml:space="preserve">Pi </w:t>
      </w:r>
      <w:proofErr w:type="gramStart"/>
      <w:r w:rsidRPr="00952F53">
        <w:rPr>
          <w:sz w:val="18"/>
          <w:szCs w:val="18"/>
        </w:rPr>
        <w:t>об</w:t>
      </w:r>
      <w:proofErr w:type="gramEnd"/>
      <w:r w:rsidRPr="00952F53">
        <w:rPr>
          <w:sz w:val="18"/>
          <w:szCs w:val="18"/>
        </w:rPr>
        <w:t xml:space="preserve"> - </w:t>
      </w:r>
      <w:proofErr w:type="gramStart"/>
      <w:r w:rsidRPr="00952F53">
        <w:rPr>
          <w:sz w:val="18"/>
          <w:szCs w:val="18"/>
        </w:rPr>
        <w:t>цена</w:t>
      </w:r>
      <w:proofErr w:type="gramEnd"/>
      <w:r w:rsidRPr="00952F53">
        <w:rPr>
          <w:sz w:val="18"/>
          <w:szCs w:val="18"/>
        </w:rPr>
        <w:t xml:space="preserve"> проведения аттестации 1 i-го объекта (помещения);</w:t>
      </w:r>
    </w:p>
    <w:p w:rsidR="00A95BFD" w:rsidRPr="00952F53" w:rsidRDefault="00A95BFD" w:rsidP="00182358">
      <w:pPr>
        <w:ind w:left="0" w:firstLine="567"/>
        <w:rPr>
          <w:sz w:val="18"/>
          <w:szCs w:val="18"/>
        </w:rPr>
      </w:pPr>
      <w:r w:rsidRPr="00952F53">
        <w:rPr>
          <w:sz w:val="18"/>
          <w:szCs w:val="18"/>
        </w:rPr>
        <w:t>Qi ус - количество единиц j-го оборудования (устройств), требующих проверки;</w:t>
      </w:r>
    </w:p>
    <w:p w:rsidR="00A95BFD" w:rsidRPr="00952F53" w:rsidRDefault="00A95BFD" w:rsidP="00182358">
      <w:pPr>
        <w:ind w:left="0" w:firstLine="567"/>
        <w:rPr>
          <w:sz w:val="18"/>
          <w:szCs w:val="18"/>
        </w:rPr>
      </w:pPr>
      <w:r w:rsidRPr="00952F53">
        <w:rPr>
          <w:sz w:val="18"/>
          <w:szCs w:val="18"/>
        </w:rPr>
        <w:t>Pi ус - цена проведения проверки 1 единицы j-го оборудования (устройства).</w:t>
      </w:r>
    </w:p>
    <w:p w:rsidR="00A95BFD" w:rsidRPr="00952F53" w:rsidRDefault="00A95BFD" w:rsidP="00182358">
      <w:pPr>
        <w:ind w:left="0" w:firstLine="567"/>
        <w:rPr>
          <w:sz w:val="18"/>
          <w:szCs w:val="18"/>
        </w:rPr>
      </w:pPr>
      <w:r w:rsidRPr="00952F53">
        <w:rPr>
          <w:sz w:val="18"/>
          <w:szCs w:val="18"/>
        </w:rPr>
        <w:t>2.3.6. Затраты на приобретение простых (неисключительных) лицензий на использование программного обеспечения по защите информации (Знп)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Qi нп - количество приобретаемых простых (неисключительных) лицензий на использование i-го программного обеспечения по защите информации;</w:t>
      </w:r>
    </w:p>
    <w:p w:rsidR="00A95BFD" w:rsidRPr="00952F53" w:rsidRDefault="00A95BFD" w:rsidP="00182358">
      <w:pPr>
        <w:ind w:left="0" w:firstLine="567"/>
        <w:rPr>
          <w:sz w:val="18"/>
          <w:szCs w:val="18"/>
        </w:rPr>
      </w:pPr>
      <w:r w:rsidRPr="00952F53">
        <w:rPr>
          <w:sz w:val="18"/>
          <w:szCs w:val="18"/>
        </w:rPr>
        <w:t>Pi нп - цена единицы простой (неисключительной) лицензии на использование i-го программного обеспечения по защите информации.</w:t>
      </w:r>
    </w:p>
    <w:p w:rsidR="00A95BFD" w:rsidRPr="00952F53" w:rsidRDefault="00A95BFD" w:rsidP="00182358">
      <w:pPr>
        <w:ind w:left="0" w:firstLine="567"/>
        <w:rPr>
          <w:sz w:val="18"/>
          <w:szCs w:val="18"/>
        </w:rPr>
      </w:pPr>
      <w:r w:rsidRPr="00952F53">
        <w:rPr>
          <w:sz w:val="18"/>
          <w:szCs w:val="18"/>
        </w:rPr>
        <w:t>2.3.7. Затраты на оплату работ по монтажу (установке), дооборудованию и наладке оборудования (Зм)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Qi м - количество i-го оборудования, подлежащего монтажу (установке), дооборудованию и наладке;</w:t>
      </w:r>
    </w:p>
    <w:p w:rsidR="00A95BFD" w:rsidRPr="00952F53" w:rsidRDefault="00A95BFD" w:rsidP="00182358">
      <w:pPr>
        <w:ind w:left="0" w:firstLine="567"/>
        <w:rPr>
          <w:sz w:val="18"/>
          <w:szCs w:val="18"/>
        </w:rPr>
      </w:pPr>
      <w:r w:rsidRPr="00952F53">
        <w:rPr>
          <w:sz w:val="18"/>
          <w:szCs w:val="18"/>
        </w:rPr>
        <w:lastRenderedPageBreak/>
        <w:t>Pi м - цена монтажа (установки), дооборудования и наладки 1 единицы i-го оборудования.</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 xml:space="preserve">2.4. ЗАТРАТЫ НА ПРИОБРЕТЕНИЕ ОСНОВНЫХ СРЕДСТВ </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2.4.1. Затраты на приобретение рабочих станций (Зрст)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Qi рст предел - количество рабочих станций по i-й должности, не превышающее предельное количество рабочих станций по i-й должности;</w:t>
      </w:r>
    </w:p>
    <w:p w:rsidR="00A95BFD" w:rsidRPr="00952F53" w:rsidRDefault="00A95BFD" w:rsidP="00182358">
      <w:pPr>
        <w:ind w:left="0" w:firstLine="567"/>
        <w:rPr>
          <w:sz w:val="18"/>
          <w:szCs w:val="18"/>
        </w:rPr>
      </w:pPr>
      <w:r w:rsidRPr="00952F53">
        <w:rPr>
          <w:sz w:val="18"/>
          <w:szCs w:val="18"/>
        </w:rPr>
        <w:t>Pi рст - цена приобретения 1 рабочей станции по i-й должности в соответствии с нормативами государственных органов.</w:t>
      </w:r>
    </w:p>
    <w:p w:rsidR="00A95BFD" w:rsidRPr="00952F53" w:rsidRDefault="00A95BFD" w:rsidP="00182358">
      <w:pPr>
        <w:ind w:left="0" w:firstLine="567"/>
        <w:rPr>
          <w:sz w:val="18"/>
          <w:szCs w:val="18"/>
        </w:rPr>
      </w:pPr>
      <w:r w:rsidRPr="00952F53">
        <w:rPr>
          <w:sz w:val="18"/>
          <w:szCs w:val="18"/>
        </w:rPr>
        <w:t>Предельное количество рабочих станций по i-й должности (Qi рст предел) определяется по формулам:</w:t>
      </w:r>
    </w:p>
    <w:p w:rsidR="00A95BFD" w:rsidRPr="00952F53" w:rsidRDefault="00A95BFD" w:rsidP="00182358">
      <w:pPr>
        <w:ind w:left="0" w:firstLine="567"/>
        <w:rPr>
          <w:sz w:val="18"/>
          <w:szCs w:val="18"/>
        </w:rPr>
      </w:pPr>
      <w:r w:rsidRPr="00952F53">
        <w:rPr>
          <w:sz w:val="18"/>
          <w:szCs w:val="18"/>
        </w:rPr>
        <w:t>Qi рст предел = Чоп x 0,2 - для закрытого контура обработки информации,</w:t>
      </w:r>
    </w:p>
    <w:p w:rsidR="00A95BFD" w:rsidRPr="00952F53" w:rsidRDefault="00A95BFD" w:rsidP="00182358">
      <w:pPr>
        <w:ind w:left="0" w:firstLine="567"/>
        <w:rPr>
          <w:sz w:val="18"/>
          <w:szCs w:val="18"/>
        </w:rPr>
      </w:pPr>
      <w:r w:rsidRPr="00952F53">
        <w:rPr>
          <w:sz w:val="18"/>
          <w:szCs w:val="18"/>
        </w:rPr>
        <w:t>Qi рст предел = Чоп x 1 - для открытого контура обработки информации,</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Чоп - расчетная численность основных работников, определяемая в соответствии с пунктами 18, 20, 22 Общих правил определения нормативных затрат.</w:t>
      </w:r>
    </w:p>
    <w:p w:rsidR="00A95BFD" w:rsidRPr="00952F53" w:rsidRDefault="00A95BFD" w:rsidP="00182358">
      <w:pPr>
        <w:ind w:left="0" w:firstLine="567"/>
        <w:rPr>
          <w:sz w:val="18"/>
          <w:szCs w:val="18"/>
        </w:rPr>
      </w:pPr>
      <w:r w:rsidRPr="00952F53">
        <w:rPr>
          <w:sz w:val="18"/>
          <w:szCs w:val="18"/>
        </w:rPr>
        <w:t>2.4.2. Затраты на приобретение принтеров, многофункциональных устройств и копировальных аппаратов (оргтехники) (Зпм)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Qi пм - количество принтеров, многофункциональных устройств, копировальных аппаратов и иной оргтехники по i-й должности в соответствии с нормативами государственных органов;</w:t>
      </w:r>
    </w:p>
    <w:p w:rsidR="00A95BFD" w:rsidRPr="00952F53" w:rsidRDefault="00A95BFD" w:rsidP="00182358">
      <w:pPr>
        <w:ind w:left="0" w:firstLine="567"/>
        <w:rPr>
          <w:sz w:val="18"/>
          <w:szCs w:val="18"/>
        </w:rPr>
      </w:pPr>
      <w:r w:rsidRPr="00952F53">
        <w:rPr>
          <w:sz w:val="18"/>
          <w:szCs w:val="18"/>
        </w:rPr>
        <w:t>Pi пм - цена 1 i-го типа принтера, многофункционального устройства, копировального аппарата и иной оргтехники в соответствии с нормативами государственных органов.</w:t>
      </w:r>
    </w:p>
    <w:p w:rsidR="00A95BFD" w:rsidRPr="00952F53" w:rsidRDefault="00A95BFD" w:rsidP="00182358">
      <w:pPr>
        <w:ind w:left="0" w:firstLine="567"/>
        <w:rPr>
          <w:sz w:val="18"/>
          <w:szCs w:val="18"/>
        </w:rPr>
      </w:pPr>
      <w:r w:rsidRPr="00952F53">
        <w:rPr>
          <w:sz w:val="18"/>
          <w:szCs w:val="18"/>
        </w:rPr>
        <w:t>2.4.3. Затраты на приобретение средств подвижной связи (Зпрсот)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Qi прсот - количество средств подвижной связи по i-й должности в соответствии с нормативами государственных органов с учетом нормативов затрат на обеспечение средствами связи;</w:t>
      </w:r>
    </w:p>
    <w:p w:rsidR="00A95BFD" w:rsidRPr="00952F53" w:rsidRDefault="00A95BFD" w:rsidP="00182358">
      <w:pPr>
        <w:ind w:left="0" w:firstLine="567"/>
        <w:rPr>
          <w:sz w:val="18"/>
          <w:szCs w:val="18"/>
        </w:rPr>
      </w:pPr>
      <w:r w:rsidRPr="00952F53">
        <w:rPr>
          <w:sz w:val="18"/>
          <w:szCs w:val="18"/>
        </w:rPr>
        <w:t>Pi прсот - стоимость 1 средства подвижной связи для i-й должности в соответствии с нормативами государственных органов с учетом нормативов затрат на обеспечение средствами связи.</w:t>
      </w:r>
    </w:p>
    <w:p w:rsidR="00A95BFD" w:rsidRPr="00952F53" w:rsidRDefault="00A95BFD" w:rsidP="00182358">
      <w:pPr>
        <w:ind w:left="0" w:firstLine="567"/>
        <w:rPr>
          <w:sz w:val="18"/>
          <w:szCs w:val="18"/>
        </w:rPr>
      </w:pPr>
      <w:r w:rsidRPr="00952F53">
        <w:rPr>
          <w:sz w:val="18"/>
          <w:szCs w:val="18"/>
        </w:rPr>
        <w:t>2.4.4. Затраты на приобретение ноутбуков (Зпрнб) определяются по формуле:</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proofErr w:type="gramStart"/>
      <w:r w:rsidRPr="00952F53">
        <w:rPr>
          <w:sz w:val="18"/>
          <w:szCs w:val="18"/>
        </w:rPr>
        <w:t>Qi</w:t>
      </w:r>
      <w:proofErr w:type="gramEnd"/>
      <w:r w:rsidRPr="00952F53">
        <w:rPr>
          <w:sz w:val="18"/>
          <w:szCs w:val="18"/>
        </w:rPr>
        <w:t>прнб - количество ноутбуков по i-й должности в соответствии с утвержденными нормативами, применяемыми при расчете нормативов затрат на обеспечение ноутбуками;</w:t>
      </w:r>
    </w:p>
    <w:p w:rsidR="00A95BFD" w:rsidRPr="00952F53" w:rsidRDefault="00A95BFD" w:rsidP="00182358">
      <w:pPr>
        <w:ind w:left="0" w:firstLine="567"/>
        <w:rPr>
          <w:sz w:val="18"/>
          <w:szCs w:val="18"/>
        </w:rPr>
      </w:pPr>
      <w:proofErr w:type="gramStart"/>
      <w:r w:rsidRPr="00952F53">
        <w:rPr>
          <w:sz w:val="18"/>
          <w:szCs w:val="18"/>
        </w:rPr>
        <w:t>Pi</w:t>
      </w:r>
      <w:proofErr w:type="gramEnd"/>
      <w:r w:rsidRPr="00952F53">
        <w:rPr>
          <w:sz w:val="18"/>
          <w:szCs w:val="18"/>
        </w:rPr>
        <w:t>прнб - цена одного ноутбука по i-й должности в соответствии с утвержденными нормативами, применяемыми при расчете нормативов затрат на обеспечение ноутбуками.</w:t>
      </w:r>
    </w:p>
    <w:p w:rsidR="00A95BFD" w:rsidRPr="00952F53" w:rsidRDefault="00A95BFD" w:rsidP="00182358">
      <w:pPr>
        <w:ind w:left="0" w:firstLine="567"/>
        <w:rPr>
          <w:sz w:val="18"/>
          <w:szCs w:val="18"/>
        </w:rPr>
      </w:pPr>
      <w:r w:rsidRPr="00952F53">
        <w:rPr>
          <w:sz w:val="18"/>
          <w:szCs w:val="18"/>
        </w:rPr>
        <w:t>2.4.5. Затраты на приобретение оборудования по обеспечению безопасности информации (Зобин)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Qi обин - количество i-го оборудования по обеспечению безопасности информации;</w:t>
      </w:r>
    </w:p>
    <w:p w:rsidR="00A95BFD" w:rsidRPr="00952F53" w:rsidRDefault="00A95BFD" w:rsidP="00182358">
      <w:pPr>
        <w:ind w:left="0" w:firstLine="567"/>
        <w:rPr>
          <w:sz w:val="18"/>
          <w:szCs w:val="18"/>
        </w:rPr>
      </w:pPr>
      <w:r w:rsidRPr="00952F53">
        <w:rPr>
          <w:sz w:val="18"/>
          <w:szCs w:val="18"/>
        </w:rPr>
        <w:t>Pi обин - цена приобретаемого i-го оборудования по обеспечению безопасности информации.</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 xml:space="preserve">2.5. ЗАТРАТЫ НА ПРИОБРЕТЕНИЕ МАТЕРИАЛЬНЫХ ЗАПАСОВ </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2.5.1. Затраты на приобретение мониторов (Змон)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Qi мон - количество мониторов для i-й должности;</w:t>
      </w:r>
    </w:p>
    <w:p w:rsidR="00A95BFD" w:rsidRPr="00952F53" w:rsidRDefault="00A95BFD" w:rsidP="00182358">
      <w:pPr>
        <w:ind w:left="0" w:firstLine="567"/>
        <w:rPr>
          <w:sz w:val="18"/>
          <w:szCs w:val="18"/>
        </w:rPr>
      </w:pPr>
      <w:r w:rsidRPr="00952F53">
        <w:rPr>
          <w:sz w:val="18"/>
          <w:szCs w:val="18"/>
        </w:rPr>
        <w:t>Pi мон - цена 1 монитора для i-й должности.</w:t>
      </w:r>
    </w:p>
    <w:p w:rsidR="00A95BFD" w:rsidRPr="00952F53" w:rsidRDefault="00A95BFD" w:rsidP="00182358">
      <w:pPr>
        <w:ind w:left="0" w:firstLine="567"/>
        <w:rPr>
          <w:sz w:val="18"/>
          <w:szCs w:val="18"/>
        </w:rPr>
      </w:pPr>
      <w:r w:rsidRPr="00952F53">
        <w:rPr>
          <w:sz w:val="18"/>
          <w:szCs w:val="18"/>
        </w:rPr>
        <w:t>2.5.2. Затраты на приобретение системных блоков (Зсб)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 xml:space="preserve">Qi </w:t>
      </w:r>
      <w:proofErr w:type="gramStart"/>
      <w:r w:rsidRPr="00952F53">
        <w:rPr>
          <w:sz w:val="18"/>
          <w:szCs w:val="18"/>
        </w:rPr>
        <w:t>сб</w:t>
      </w:r>
      <w:proofErr w:type="gramEnd"/>
      <w:r w:rsidRPr="00952F53">
        <w:rPr>
          <w:sz w:val="18"/>
          <w:szCs w:val="18"/>
        </w:rPr>
        <w:t xml:space="preserve"> - количество i-х системных блоков;</w:t>
      </w:r>
    </w:p>
    <w:p w:rsidR="00A95BFD" w:rsidRPr="00952F53" w:rsidRDefault="00A95BFD" w:rsidP="00182358">
      <w:pPr>
        <w:ind w:left="0" w:firstLine="567"/>
        <w:rPr>
          <w:sz w:val="18"/>
          <w:szCs w:val="18"/>
        </w:rPr>
      </w:pPr>
      <w:r w:rsidRPr="00952F53">
        <w:rPr>
          <w:sz w:val="18"/>
          <w:szCs w:val="18"/>
        </w:rPr>
        <w:t xml:space="preserve">Pi </w:t>
      </w:r>
      <w:proofErr w:type="gramStart"/>
      <w:r w:rsidRPr="00952F53">
        <w:rPr>
          <w:sz w:val="18"/>
          <w:szCs w:val="18"/>
        </w:rPr>
        <w:t>сб</w:t>
      </w:r>
      <w:proofErr w:type="gramEnd"/>
      <w:r w:rsidRPr="00952F53">
        <w:rPr>
          <w:sz w:val="18"/>
          <w:szCs w:val="18"/>
        </w:rPr>
        <w:t xml:space="preserve"> - цена 1 i-го системного блока.</w:t>
      </w:r>
    </w:p>
    <w:p w:rsidR="00A95BFD" w:rsidRPr="00952F53" w:rsidRDefault="00A95BFD" w:rsidP="00182358">
      <w:pPr>
        <w:ind w:left="0" w:firstLine="567"/>
        <w:rPr>
          <w:sz w:val="18"/>
          <w:szCs w:val="18"/>
        </w:rPr>
      </w:pPr>
      <w:r w:rsidRPr="00952F53">
        <w:rPr>
          <w:sz w:val="18"/>
          <w:szCs w:val="18"/>
        </w:rPr>
        <w:t>2.5.3. Затраты на приобретение других запасных частей для вычислительной техники (Здвт)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proofErr w:type="gramStart"/>
      <w:r w:rsidRPr="00952F53">
        <w:rPr>
          <w:sz w:val="18"/>
          <w:szCs w:val="18"/>
        </w:rPr>
        <w:t>Qi двт - количество i-х запасных частей для вычислительной техники, которое определяется по средним фактическим данным за 3 предыдущих финансовых года;</w:t>
      </w:r>
      <w:proofErr w:type="gramEnd"/>
    </w:p>
    <w:p w:rsidR="00A95BFD" w:rsidRPr="00952F53" w:rsidRDefault="00A95BFD" w:rsidP="00182358">
      <w:pPr>
        <w:ind w:left="0" w:firstLine="567"/>
        <w:rPr>
          <w:sz w:val="18"/>
          <w:szCs w:val="18"/>
        </w:rPr>
      </w:pPr>
      <w:r w:rsidRPr="00952F53">
        <w:rPr>
          <w:sz w:val="18"/>
          <w:szCs w:val="18"/>
        </w:rPr>
        <w:t>Pi двт - цена 1 единицы i-й запасной части для вычислительной техники.</w:t>
      </w:r>
    </w:p>
    <w:p w:rsidR="00A95BFD" w:rsidRPr="00952F53" w:rsidRDefault="00A95BFD" w:rsidP="00182358">
      <w:pPr>
        <w:ind w:left="0" w:firstLine="567"/>
        <w:rPr>
          <w:sz w:val="18"/>
          <w:szCs w:val="18"/>
        </w:rPr>
      </w:pPr>
      <w:r w:rsidRPr="00952F53">
        <w:rPr>
          <w:sz w:val="18"/>
          <w:szCs w:val="18"/>
        </w:rPr>
        <w:t>2.5.4. Затраты на приобретение носителей информации, в том числе магнитных и оптических носителей информации (Змн),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Qi мн - количество носителей информации по i-й должности в соответствии с нормативами государственных органов;</w:t>
      </w:r>
    </w:p>
    <w:p w:rsidR="00A95BFD" w:rsidRPr="00952F53" w:rsidRDefault="00A95BFD" w:rsidP="00182358">
      <w:pPr>
        <w:ind w:left="0" w:firstLine="567"/>
        <w:rPr>
          <w:sz w:val="18"/>
          <w:szCs w:val="18"/>
        </w:rPr>
      </w:pPr>
      <w:r w:rsidRPr="00952F53">
        <w:rPr>
          <w:sz w:val="18"/>
          <w:szCs w:val="18"/>
        </w:rPr>
        <w:t>Pi мн - цена 1 единицы носителя информации по i-й должности в соответствии с нормативами государственных органов.</w:t>
      </w:r>
    </w:p>
    <w:p w:rsidR="00A95BFD" w:rsidRPr="00952F53" w:rsidRDefault="00A95BFD" w:rsidP="00182358">
      <w:pPr>
        <w:ind w:left="0" w:firstLine="567"/>
        <w:rPr>
          <w:sz w:val="18"/>
          <w:szCs w:val="18"/>
        </w:rPr>
      </w:pPr>
      <w:r w:rsidRPr="00952F53">
        <w:rPr>
          <w:sz w:val="18"/>
          <w:szCs w:val="18"/>
        </w:rPr>
        <w:t>2.5.5. Затраты на приобретение деталей для содержания принтеров, многофункциональных устройств, копировальных аппаратов и иной оргтехники (Здсо) определяются по формуле:</w:t>
      </w:r>
    </w:p>
    <w:p w:rsidR="00A95BFD" w:rsidRPr="00952F53" w:rsidRDefault="00A95BFD" w:rsidP="00182358">
      <w:pPr>
        <w:ind w:left="0" w:firstLine="567"/>
        <w:rPr>
          <w:sz w:val="18"/>
          <w:szCs w:val="18"/>
        </w:rPr>
      </w:pPr>
      <w:r w:rsidRPr="00952F53">
        <w:rPr>
          <w:sz w:val="18"/>
          <w:szCs w:val="18"/>
        </w:rPr>
        <w:lastRenderedPageBreak/>
        <w:t>Здсо = Зрм + Ззп,</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Зрм - затраты на приобретение расходных материалов для принтеров, многофункциональных устройств, копировальных аппаратов и иной оргтехники;</w:t>
      </w:r>
    </w:p>
    <w:p w:rsidR="00A95BFD" w:rsidRPr="00952F53" w:rsidRDefault="00A95BFD" w:rsidP="00182358">
      <w:pPr>
        <w:ind w:left="0" w:firstLine="567"/>
        <w:rPr>
          <w:sz w:val="18"/>
          <w:szCs w:val="18"/>
        </w:rPr>
      </w:pPr>
      <w:r w:rsidRPr="00952F53">
        <w:rPr>
          <w:sz w:val="18"/>
          <w:szCs w:val="18"/>
        </w:rPr>
        <w:t>Ззп - затраты на приобретение запасных частей для принтеров, многофункциональных устройств, копировальных аппаратов и иной оргтехники.</w:t>
      </w:r>
    </w:p>
    <w:p w:rsidR="00A95BFD" w:rsidRPr="00952F53" w:rsidRDefault="00A95BFD" w:rsidP="00182358">
      <w:pPr>
        <w:ind w:left="0" w:firstLine="567"/>
        <w:rPr>
          <w:sz w:val="18"/>
          <w:szCs w:val="18"/>
        </w:rPr>
      </w:pPr>
      <w:r w:rsidRPr="00952F53">
        <w:rPr>
          <w:sz w:val="18"/>
          <w:szCs w:val="18"/>
        </w:rPr>
        <w:t>2.5.6. Затраты на приобретение расходных материалов для принтеров, многофункциональных устройств, копировальных аппаратов и иной оргтехники (Зрм)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Qi рм - фактическое количество принтеров, многофункциональных устройств, копировальных аппаратов и иной оргтехники по i-й должности в соответствии с нормативами государственных органов;</w:t>
      </w:r>
    </w:p>
    <w:p w:rsidR="00A95BFD" w:rsidRPr="00952F53" w:rsidRDefault="00A95BFD" w:rsidP="00182358">
      <w:pPr>
        <w:ind w:left="0" w:firstLine="567"/>
        <w:rPr>
          <w:sz w:val="18"/>
          <w:szCs w:val="18"/>
        </w:rPr>
      </w:pPr>
      <w:r w:rsidRPr="00952F53">
        <w:rPr>
          <w:sz w:val="18"/>
          <w:szCs w:val="18"/>
        </w:rPr>
        <w:t>Ni рм - норматив потребления расходных материалов для принтеров, многофункциональных устройств, копировальных аппаратов и иной оргтехники по i-й должности в соответствии с нормативами государственных органов;</w:t>
      </w:r>
    </w:p>
    <w:p w:rsidR="00A95BFD" w:rsidRPr="00952F53" w:rsidRDefault="00A95BFD" w:rsidP="00182358">
      <w:pPr>
        <w:ind w:left="0" w:firstLine="567"/>
        <w:rPr>
          <w:sz w:val="18"/>
          <w:szCs w:val="18"/>
        </w:rPr>
      </w:pPr>
      <w:r w:rsidRPr="00952F53">
        <w:rPr>
          <w:sz w:val="18"/>
          <w:szCs w:val="18"/>
        </w:rPr>
        <w:t>Pi рм - цена расходного материала для принтеров, многофункциональных устройств, копировальных аппаратов и иной оргтехники по i-й должности в соответствии с нормативами государственных органов.</w:t>
      </w:r>
    </w:p>
    <w:p w:rsidR="00A95BFD" w:rsidRPr="00952F53" w:rsidRDefault="00A95BFD" w:rsidP="00182358">
      <w:pPr>
        <w:ind w:left="0" w:firstLine="567"/>
        <w:rPr>
          <w:sz w:val="18"/>
          <w:szCs w:val="18"/>
        </w:rPr>
      </w:pPr>
      <w:r w:rsidRPr="00952F53">
        <w:rPr>
          <w:sz w:val="18"/>
          <w:szCs w:val="18"/>
        </w:rPr>
        <w:t>2.5.7. Затраты на приобретение запасных частей для принтеров, многофункциональных устройств, копировальных аппаратов и иной оргтехники (Ззп)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Qi зп - количество i-х запасных частей для принтеров, многофункциональных устройств, копировальных аппаратов и иной оргтехники;</w:t>
      </w:r>
    </w:p>
    <w:p w:rsidR="00A95BFD" w:rsidRPr="00952F53" w:rsidRDefault="00A95BFD" w:rsidP="00182358">
      <w:pPr>
        <w:ind w:left="0" w:firstLine="567"/>
        <w:rPr>
          <w:sz w:val="18"/>
          <w:szCs w:val="18"/>
        </w:rPr>
      </w:pPr>
      <w:r w:rsidRPr="00952F53">
        <w:rPr>
          <w:sz w:val="18"/>
          <w:szCs w:val="18"/>
        </w:rPr>
        <w:t>Pi зп - цена 1 единицы i-й запасной части.</w:t>
      </w:r>
    </w:p>
    <w:p w:rsidR="00A95BFD" w:rsidRPr="00952F53" w:rsidRDefault="00A95BFD" w:rsidP="00182358">
      <w:pPr>
        <w:ind w:left="0" w:firstLine="567"/>
        <w:rPr>
          <w:sz w:val="18"/>
          <w:szCs w:val="18"/>
        </w:rPr>
      </w:pPr>
      <w:r w:rsidRPr="00952F53">
        <w:rPr>
          <w:sz w:val="18"/>
          <w:szCs w:val="18"/>
        </w:rPr>
        <w:t>2.5.8. Затраты на приобретение материальных запасов по обеспечению безопасности информации (Змби)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Qi мби - количество i-го материального запаса;</w:t>
      </w:r>
    </w:p>
    <w:p w:rsidR="00A95BFD" w:rsidRPr="00952F53" w:rsidRDefault="00A95BFD" w:rsidP="00182358">
      <w:pPr>
        <w:ind w:left="0" w:firstLine="567"/>
        <w:rPr>
          <w:sz w:val="18"/>
          <w:szCs w:val="18"/>
        </w:rPr>
      </w:pPr>
      <w:r w:rsidRPr="00952F53">
        <w:rPr>
          <w:sz w:val="18"/>
          <w:szCs w:val="18"/>
        </w:rPr>
        <w:t>Pi мби - цена 1 единицы i-го материального запаса.</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2.6. ЗАТРАТЫ НА УСЛУГИ СВЯЗИ, НЕ ОТНЕСЕННЫЕ К ЗАТРАТАМ НА УСЛУГИ СВЯЗИ В РАМКАХ ЗАТАРАТ НА ИНФОРМАЦИОННО-КОМУНИКАЦИОННЫЕ ТЕХНОЛОГИИ</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2.6.1. Затраты на оплату услуг почтовой связи (Зп)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Qi</w:t>
      </w:r>
      <w:proofErr w:type="gramStart"/>
      <w:r w:rsidRPr="00952F53">
        <w:rPr>
          <w:sz w:val="18"/>
          <w:szCs w:val="18"/>
        </w:rPr>
        <w:t>п</w:t>
      </w:r>
      <w:proofErr w:type="gramEnd"/>
      <w:r w:rsidRPr="00952F53">
        <w:rPr>
          <w:sz w:val="18"/>
          <w:szCs w:val="18"/>
        </w:rPr>
        <w:t xml:space="preserve"> - планируемое количество i-х почтовых отправлений в год;</w:t>
      </w:r>
    </w:p>
    <w:p w:rsidR="00A95BFD" w:rsidRPr="00952F53" w:rsidRDefault="00A95BFD" w:rsidP="00182358">
      <w:pPr>
        <w:ind w:left="0" w:firstLine="567"/>
        <w:rPr>
          <w:sz w:val="18"/>
          <w:szCs w:val="18"/>
        </w:rPr>
      </w:pPr>
      <w:r w:rsidRPr="00952F53">
        <w:rPr>
          <w:sz w:val="18"/>
          <w:szCs w:val="18"/>
        </w:rPr>
        <w:t>Pi</w:t>
      </w:r>
      <w:proofErr w:type="gramStart"/>
      <w:r w:rsidRPr="00952F53">
        <w:rPr>
          <w:sz w:val="18"/>
          <w:szCs w:val="18"/>
        </w:rPr>
        <w:t>п</w:t>
      </w:r>
      <w:proofErr w:type="gramEnd"/>
      <w:r w:rsidRPr="00952F53">
        <w:rPr>
          <w:sz w:val="18"/>
          <w:szCs w:val="18"/>
        </w:rPr>
        <w:t xml:space="preserve"> - цена 1 i-го почтового отправления.</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2.7. ЗАТРАТЫ НА ТРАНСПОРТНЫЕ УСЛУГИ</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2.7.1. Затраты по контракту (договору) об оказании услуг перевозки (транспортировки) грузов (Здг)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Qi дг - количество i-х услуг перевозки (транспортировки) грузов;</w:t>
      </w:r>
    </w:p>
    <w:p w:rsidR="00A95BFD" w:rsidRPr="00952F53" w:rsidRDefault="00A95BFD" w:rsidP="00182358">
      <w:pPr>
        <w:ind w:left="0" w:firstLine="567"/>
        <w:rPr>
          <w:sz w:val="18"/>
          <w:szCs w:val="18"/>
        </w:rPr>
      </w:pPr>
      <w:r w:rsidRPr="00952F53">
        <w:rPr>
          <w:sz w:val="18"/>
          <w:szCs w:val="18"/>
        </w:rPr>
        <w:t>Pi дг - цена 1 i-й услуги перевозки (транспортировки) груза.</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2.8. ЗАТРАТЫ НА ОПЛАТУ РАСХОДОВ ПО КОНТРАКТАМ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2.8.1. Затраты на оплату расходов по контрактам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(Зкр), определяются по формуле:</w:t>
      </w:r>
    </w:p>
    <w:p w:rsidR="00A95BFD" w:rsidRPr="00952F53" w:rsidRDefault="00A95BFD" w:rsidP="00182358">
      <w:pPr>
        <w:ind w:left="0" w:firstLine="567"/>
        <w:rPr>
          <w:sz w:val="18"/>
          <w:szCs w:val="18"/>
        </w:rPr>
      </w:pPr>
      <w:r w:rsidRPr="00952F53">
        <w:rPr>
          <w:sz w:val="18"/>
          <w:szCs w:val="18"/>
        </w:rPr>
        <w:t>Зкр = Зпроезд + Знайм,</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Зпроезд - затраты по контракту (договору) на проезд к месту командирования и обратно;</w:t>
      </w:r>
    </w:p>
    <w:p w:rsidR="00A95BFD" w:rsidRPr="00952F53" w:rsidRDefault="00A95BFD" w:rsidP="00182358">
      <w:pPr>
        <w:ind w:left="0" w:firstLine="567"/>
        <w:rPr>
          <w:sz w:val="18"/>
          <w:szCs w:val="18"/>
        </w:rPr>
      </w:pPr>
      <w:r w:rsidRPr="00952F53">
        <w:rPr>
          <w:sz w:val="18"/>
          <w:szCs w:val="18"/>
        </w:rPr>
        <w:t>Знайм - затраты по контракту (договору) на наем жилого помещения на период командирования.</w:t>
      </w:r>
    </w:p>
    <w:p w:rsidR="00A95BFD" w:rsidRPr="00952F53" w:rsidRDefault="00A95BFD" w:rsidP="00182358">
      <w:pPr>
        <w:ind w:left="0" w:firstLine="567"/>
        <w:rPr>
          <w:sz w:val="18"/>
          <w:szCs w:val="18"/>
        </w:rPr>
      </w:pPr>
      <w:r w:rsidRPr="00952F53">
        <w:rPr>
          <w:sz w:val="18"/>
          <w:szCs w:val="18"/>
        </w:rPr>
        <w:t>2.8.2. Затраты по контракту (договору) на проезд к месту командирования и обратно (Зпроезд)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Qi проезд - количество командированных работников по i-му направлению командирования с учетом показателей утвержденных планов служебных командировок;</w:t>
      </w:r>
    </w:p>
    <w:p w:rsidR="00A95BFD" w:rsidRPr="00952F53" w:rsidRDefault="00A95BFD" w:rsidP="00182358">
      <w:pPr>
        <w:ind w:left="0" w:firstLine="567"/>
        <w:rPr>
          <w:sz w:val="18"/>
          <w:szCs w:val="18"/>
        </w:rPr>
      </w:pPr>
      <w:r w:rsidRPr="00952F53">
        <w:rPr>
          <w:sz w:val="18"/>
          <w:szCs w:val="18"/>
        </w:rPr>
        <w:t xml:space="preserve">Pi проезд - цена проезда по i-му направлению командирования с учетом требований правовых актов муниципальных органов. </w:t>
      </w:r>
    </w:p>
    <w:p w:rsidR="00A95BFD" w:rsidRPr="00952F53" w:rsidRDefault="00A95BFD" w:rsidP="00182358">
      <w:pPr>
        <w:ind w:left="0" w:firstLine="567"/>
        <w:rPr>
          <w:sz w:val="18"/>
          <w:szCs w:val="18"/>
        </w:rPr>
      </w:pPr>
      <w:r w:rsidRPr="00952F53">
        <w:rPr>
          <w:sz w:val="18"/>
          <w:szCs w:val="18"/>
        </w:rPr>
        <w:t>2.8.3. Затраты по контракту (договору) на наем жилого помещения на период командирования (Знайм)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Qi найм - количество командированных работников по i-му направлению командирования с учетом показателей утвержденных планов служебных командировок;</w:t>
      </w:r>
    </w:p>
    <w:p w:rsidR="00A95BFD" w:rsidRPr="00952F53" w:rsidRDefault="00A95BFD" w:rsidP="00182358">
      <w:pPr>
        <w:ind w:left="0" w:firstLine="567"/>
        <w:rPr>
          <w:sz w:val="18"/>
          <w:szCs w:val="18"/>
        </w:rPr>
      </w:pPr>
      <w:r w:rsidRPr="00952F53">
        <w:rPr>
          <w:sz w:val="18"/>
          <w:szCs w:val="18"/>
        </w:rPr>
        <w:lastRenderedPageBreak/>
        <w:t>Pi найм - цена найма жилого помещения в сутки по i-му направлению командирования с учетом требований правовых актов муниципальных органов Хомутовского муниципального образования;</w:t>
      </w:r>
    </w:p>
    <w:p w:rsidR="00A95BFD" w:rsidRPr="00952F53" w:rsidRDefault="00A95BFD" w:rsidP="00182358">
      <w:pPr>
        <w:ind w:left="0" w:firstLine="567"/>
        <w:rPr>
          <w:sz w:val="18"/>
          <w:szCs w:val="18"/>
        </w:rPr>
      </w:pPr>
      <w:r w:rsidRPr="00952F53">
        <w:rPr>
          <w:sz w:val="18"/>
          <w:szCs w:val="18"/>
        </w:rPr>
        <w:t>Ni найм - количество суток проживания по контракту (договору) найма жилого помещения по i-му направлению командирования.</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2.9. ЗАТРАТЫ НА КОММУНАЛЬНЫЕ УСЛУГИ</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2.9.1. Затраты на коммунальные услуги (Зком) определяются по формуле:</w:t>
      </w:r>
    </w:p>
    <w:p w:rsidR="00A95BFD" w:rsidRPr="00952F53" w:rsidRDefault="00A95BFD" w:rsidP="00182358">
      <w:pPr>
        <w:ind w:left="0" w:firstLine="567"/>
        <w:rPr>
          <w:sz w:val="18"/>
          <w:szCs w:val="18"/>
        </w:rPr>
      </w:pPr>
      <w:r w:rsidRPr="00952F53">
        <w:rPr>
          <w:sz w:val="18"/>
          <w:szCs w:val="18"/>
        </w:rPr>
        <w:t>Зком = Зэс + Зтс + Згв + Зхв + Звнск,</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Зэс - затраты на электроснабжение;</w:t>
      </w:r>
    </w:p>
    <w:p w:rsidR="00A95BFD" w:rsidRPr="00952F53" w:rsidRDefault="00A95BFD" w:rsidP="00182358">
      <w:pPr>
        <w:ind w:left="0" w:firstLine="567"/>
        <w:rPr>
          <w:sz w:val="18"/>
          <w:szCs w:val="18"/>
        </w:rPr>
      </w:pPr>
      <w:r w:rsidRPr="00952F53">
        <w:rPr>
          <w:sz w:val="18"/>
          <w:szCs w:val="18"/>
        </w:rPr>
        <w:t>Зтс - затраты на теплоснабжение;</w:t>
      </w:r>
    </w:p>
    <w:p w:rsidR="00A95BFD" w:rsidRPr="00952F53" w:rsidRDefault="00A95BFD" w:rsidP="00182358">
      <w:pPr>
        <w:ind w:left="0" w:firstLine="567"/>
        <w:rPr>
          <w:sz w:val="18"/>
          <w:szCs w:val="18"/>
        </w:rPr>
      </w:pPr>
      <w:r w:rsidRPr="00952F53">
        <w:rPr>
          <w:sz w:val="18"/>
          <w:szCs w:val="18"/>
        </w:rPr>
        <w:t>Згв - затраты на горячее водоснабжение;</w:t>
      </w:r>
    </w:p>
    <w:p w:rsidR="00A95BFD" w:rsidRPr="00952F53" w:rsidRDefault="00A95BFD" w:rsidP="00182358">
      <w:pPr>
        <w:ind w:left="0" w:firstLine="567"/>
        <w:rPr>
          <w:sz w:val="18"/>
          <w:szCs w:val="18"/>
        </w:rPr>
      </w:pPr>
      <w:r w:rsidRPr="00952F53">
        <w:rPr>
          <w:sz w:val="18"/>
          <w:szCs w:val="18"/>
        </w:rPr>
        <w:t>Зхв - затраты на холодное водоснабжение и водоотведение;</w:t>
      </w:r>
    </w:p>
    <w:p w:rsidR="00A95BFD" w:rsidRPr="00952F53" w:rsidRDefault="00A95BFD" w:rsidP="00182358">
      <w:pPr>
        <w:ind w:left="0" w:firstLine="567"/>
        <w:rPr>
          <w:sz w:val="18"/>
          <w:szCs w:val="18"/>
        </w:rPr>
      </w:pPr>
      <w:r w:rsidRPr="00952F53">
        <w:rPr>
          <w:sz w:val="18"/>
          <w:szCs w:val="18"/>
        </w:rPr>
        <w:t>Звнск - затраты на оплату услуг лиц, привлекаемых на основании гражданско-правовых договоров (далее - внештатный сотрудник).</w:t>
      </w:r>
    </w:p>
    <w:p w:rsidR="00A95BFD" w:rsidRPr="00952F53" w:rsidRDefault="00A95BFD" w:rsidP="00182358">
      <w:pPr>
        <w:ind w:left="0" w:firstLine="567"/>
        <w:rPr>
          <w:sz w:val="18"/>
          <w:szCs w:val="18"/>
        </w:rPr>
      </w:pPr>
      <w:r w:rsidRPr="00952F53">
        <w:rPr>
          <w:sz w:val="18"/>
          <w:szCs w:val="18"/>
        </w:rPr>
        <w:t>2.9.2. Затраты на электроснабжение (Зэс)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Ti эс - i-й нерегулируемый тариф на электроэнергию (в рамках применяемого одноставочного, дифференцированного по зонам суток или двуставочного тарифа);</w:t>
      </w:r>
    </w:p>
    <w:p w:rsidR="00A95BFD" w:rsidRPr="00952F53" w:rsidRDefault="00A95BFD" w:rsidP="00182358">
      <w:pPr>
        <w:ind w:left="0" w:firstLine="567"/>
        <w:rPr>
          <w:sz w:val="18"/>
          <w:szCs w:val="18"/>
        </w:rPr>
      </w:pPr>
      <w:r w:rsidRPr="00952F53">
        <w:rPr>
          <w:sz w:val="18"/>
          <w:szCs w:val="18"/>
        </w:rPr>
        <w:t>П</w:t>
      </w:r>
      <w:proofErr w:type="gramStart"/>
      <w:r w:rsidRPr="00952F53">
        <w:rPr>
          <w:sz w:val="18"/>
          <w:szCs w:val="18"/>
        </w:rPr>
        <w:t>i</w:t>
      </w:r>
      <w:proofErr w:type="gramEnd"/>
      <w:r w:rsidRPr="00952F53">
        <w:rPr>
          <w:sz w:val="18"/>
          <w:szCs w:val="18"/>
        </w:rPr>
        <w:t xml:space="preserve"> эс - расчетная потребность электроэнергии в год по i-му тарифу (цене) на электроэнергию (в рамках применяемого одноставочного, дифференцированного по зонам суток или двуставочного тарифа).</w:t>
      </w:r>
    </w:p>
    <w:p w:rsidR="00A95BFD" w:rsidRPr="00952F53" w:rsidRDefault="00A95BFD" w:rsidP="00182358">
      <w:pPr>
        <w:ind w:left="0" w:firstLine="567"/>
        <w:rPr>
          <w:sz w:val="18"/>
          <w:szCs w:val="18"/>
        </w:rPr>
      </w:pPr>
      <w:r w:rsidRPr="00952F53">
        <w:rPr>
          <w:sz w:val="18"/>
          <w:szCs w:val="18"/>
        </w:rPr>
        <w:t>2.9.3. Затраты на теплоснабжение (Зтс) определяются по формуле:</w:t>
      </w:r>
    </w:p>
    <w:p w:rsidR="00A95BFD" w:rsidRPr="00952F53" w:rsidRDefault="00A95BFD" w:rsidP="00182358">
      <w:pPr>
        <w:ind w:left="0" w:firstLine="567"/>
        <w:rPr>
          <w:sz w:val="18"/>
          <w:szCs w:val="18"/>
        </w:rPr>
      </w:pPr>
      <w:r w:rsidRPr="00952F53">
        <w:rPr>
          <w:sz w:val="18"/>
          <w:szCs w:val="18"/>
        </w:rPr>
        <w:t xml:space="preserve">Зтс = Птопл x </w:t>
      </w:r>
      <w:proofErr w:type="gramStart"/>
      <w:r w:rsidRPr="00952F53">
        <w:rPr>
          <w:sz w:val="18"/>
          <w:szCs w:val="18"/>
        </w:rPr>
        <w:t>T</w:t>
      </w:r>
      <w:proofErr w:type="gramEnd"/>
      <w:r w:rsidRPr="00952F53">
        <w:rPr>
          <w:sz w:val="18"/>
          <w:szCs w:val="18"/>
        </w:rPr>
        <w:t>тс,</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Птопл - расчетная потребность в теплоэнергии на отопление зданий, помещений и сооружений;</w:t>
      </w:r>
    </w:p>
    <w:p w:rsidR="00A95BFD" w:rsidRPr="00952F53" w:rsidRDefault="00A95BFD" w:rsidP="00182358">
      <w:pPr>
        <w:ind w:left="0" w:firstLine="567"/>
        <w:rPr>
          <w:sz w:val="18"/>
          <w:szCs w:val="18"/>
        </w:rPr>
      </w:pPr>
      <w:proofErr w:type="gramStart"/>
      <w:r w:rsidRPr="00952F53">
        <w:rPr>
          <w:sz w:val="18"/>
          <w:szCs w:val="18"/>
        </w:rPr>
        <w:t>T</w:t>
      </w:r>
      <w:proofErr w:type="gramEnd"/>
      <w:r w:rsidRPr="00952F53">
        <w:rPr>
          <w:sz w:val="18"/>
          <w:szCs w:val="18"/>
        </w:rPr>
        <w:t>тс - регулируемый тариф на теплоснабжение.</w:t>
      </w:r>
    </w:p>
    <w:p w:rsidR="00A95BFD" w:rsidRPr="00952F53" w:rsidRDefault="00A95BFD" w:rsidP="00182358">
      <w:pPr>
        <w:ind w:left="0" w:firstLine="567"/>
        <w:rPr>
          <w:sz w:val="18"/>
          <w:szCs w:val="18"/>
        </w:rPr>
      </w:pPr>
      <w:r w:rsidRPr="00952F53">
        <w:rPr>
          <w:sz w:val="18"/>
          <w:szCs w:val="18"/>
        </w:rPr>
        <w:t>2.9.4. Затраты на горячее водоснабжение (Згв) определяются по формуле:</w:t>
      </w:r>
    </w:p>
    <w:p w:rsidR="00A95BFD" w:rsidRPr="00952F53" w:rsidRDefault="00A95BFD" w:rsidP="00182358">
      <w:pPr>
        <w:ind w:left="0" w:firstLine="567"/>
        <w:rPr>
          <w:sz w:val="18"/>
          <w:szCs w:val="18"/>
        </w:rPr>
      </w:pPr>
      <w:r w:rsidRPr="00952F53">
        <w:rPr>
          <w:sz w:val="18"/>
          <w:szCs w:val="18"/>
        </w:rPr>
        <w:t xml:space="preserve">Згв = Пгв x </w:t>
      </w:r>
      <w:proofErr w:type="gramStart"/>
      <w:r w:rsidRPr="00952F53">
        <w:rPr>
          <w:sz w:val="18"/>
          <w:szCs w:val="18"/>
        </w:rPr>
        <w:t>T</w:t>
      </w:r>
      <w:proofErr w:type="gramEnd"/>
      <w:r w:rsidRPr="00952F53">
        <w:rPr>
          <w:sz w:val="18"/>
          <w:szCs w:val="18"/>
        </w:rPr>
        <w:t>гв,</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Пгв - расчетная потребность в горячей воде;</w:t>
      </w:r>
    </w:p>
    <w:p w:rsidR="00A95BFD" w:rsidRPr="00952F53" w:rsidRDefault="00A95BFD" w:rsidP="00182358">
      <w:pPr>
        <w:ind w:left="0" w:firstLine="567"/>
        <w:rPr>
          <w:sz w:val="18"/>
          <w:szCs w:val="18"/>
        </w:rPr>
      </w:pPr>
      <w:proofErr w:type="gramStart"/>
      <w:r w:rsidRPr="00952F53">
        <w:rPr>
          <w:sz w:val="18"/>
          <w:szCs w:val="18"/>
        </w:rPr>
        <w:t>T</w:t>
      </w:r>
      <w:proofErr w:type="gramEnd"/>
      <w:r w:rsidRPr="00952F53">
        <w:rPr>
          <w:sz w:val="18"/>
          <w:szCs w:val="18"/>
        </w:rPr>
        <w:t>гв - регулируемый тариф на горячее водоснабжение.</w:t>
      </w:r>
    </w:p>
    <w:p w:rsidR="00A95BFD" w:rsidRPr="00952F53" w:rsidRDefault="00A95BFD" w:rsidP="00182358">
      <w:pPr>
        <w:ind w:left="0" w:firstLine="567"/>
        <w:rPr>
          <w:sz w:val="18"/>
          <w:szCs w:val="18"/>
        </w:rPr>
      </w:pPr>
      <w:r w:rsidRPr="00952F53">
        <w:rPr>
          <w:sz w:val="18"/>
          <w:szCs w:val="18"/>
        </w:rPr>
        <w:t>2.9.5. Затраты на холодное водоснабжение и водоотведение (Зхв) определяются по формуле:</w:t>
      </w:r>
    </w:p>
    <w:p w:rsidR="00A95BFD" w:rsidRPr="00952F53" w:rsidRDefault="00A95BFD" w:rsidP="00182358">
      <w:pPr>
        <w:ind w:left="0" w:firstLine="567"/>
        <w:rPr>
          <w:sz w:val="18"/>
          <w:szCs w:val="18"/>
        </w:rPr>
      </w:pPr>
      <w:r w:rsidRPr="00952F53">
        <w:rPr>
          <w:sz w:val="18"/>
          <w:szCs w:val="18"/>
        </w:rPr>
        <w:t xml:space="preserve">Зхв = Пхв x </w:t>
      </w:r>
      <w:proofErr w:type="gramStart"/>
      <w:r w:rsidRPr="00952F53">
        <w:rPr>
          <w:sz w:val="18"/>
          <w:szCs w:val="18"/>
        </w:rPr>
        <w:t>T</w:t>
      </w:r>
      <w:proofErr w:type="gramEnd"/>
      <w:r w:rsidRPr="00952F53">
        <w:rPr>
          <w:sz w:val="18"/>
          <w:szCs w:val="18"/>
        </w:rPr>
        <w:t>хв + Пво x Tво,</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Пхв - расчетная потребность в холодном водоснабжении;</w:t>
      </w:r>
    </w:p>
    <w:p w:rsidR="00A95BFD" w:rsidRPr="00952F53" w:rsidRDefault="00A95BFD" w:rsidP="00182358">
      <w:pPr>
        <w:ind w:left="0" w:firstLine="567"/>
        <w:rPr>
          <w:sz w:val="18"/>
          <w:szCs w:val="18"/>
        </w:rPr>
      </w:pPr>
      <w:proofErr w:type="gramStart"/>
      <w:r w:rsidRPr="00952F53">
        <w:rPr>
          <w:sz w:val="18"/>
          <w:szCs w:val="18"/>
        </w:rPr>
        <w:t>T</w:t>
      </w:r>
      <w:proofErr w:type="gramEnd"/>
      <w:r w:rsidRPr="00952F53">
        <w:rPr>
          <w:sz w:val="18"/>
          <w:szCs w:val="18"/>
        </w:rPr>
        <w:t>хв - регулируемый тариф на холодное водоснабжение;</w:t>
      </w:r>
    </w:p>
    <w:p w:rsidR="00A95BFD" w:rsidRPr="00952F53" w:rsidRDefault="00A95BFD" w:rsidP="00182358">
      <w:pPr>
        <w:ind w:left="0" w:firstLine="567"/>
        <w:rPr>
          <w:sz w:val="18"/>
          <w:szCs w:val="18"/>
        </w:rPr>
      </w:pPr>
      <w:r w:rsidRPr="00952F53">
        <w:rPr>
          <w:sz w:val="18"/>
          <w:szCs w:val="18"/>
        </w:rPr>
        <w:t>Пво - расчетная потребность в водоотведении;</w:t>
      </w:r>
    </w:p>
    <w:p w:rsidR="00A95BFD" w:rsidRPr="00952F53" w:rsidRDefault="00A95BFD" w:rsidP="00182358">
      <w:pPr>
        <w:ind w:left="0" w:firstLine="567"/>
        <w:rPr>
          <w:sz w:val="18"/>
          <w:szCs w:val="18"/>
        </w:rPr>
      </w:pPr>
      <w:proofErr w:type="gramStart"/>
      <w:r w:rsidRPr="00952F53">
        <w:rPr>
          <w:sz w:val="18"/>
          <w:szCs w:val="18"/>
        </w:rPr>
        <w:t>T</w:t>
      </w:r>
      <w:proofErr w:type="gramEnd"/>
      <w:r w:rsidRPr="00952F53">
        <w:rPr>
          <w:sz w:val="18"/>
          <w:szCs w:val="18"/>
        </w:rPr>
        <w:t>во - регулируемый тариф на водоотведение.</w:t>
      </w:r>
    </w:p>
    <w:p w:rsidR="00A95BFD" w:rsidRPr="00952F53" w:rsidRDefault="00A95BFD" w:rsidP="00182358">
      <w:pPr>
        <w:ind w:left="0" w:firstLine="567"/>
        <w:rPr>
          <w:sz w:val="18"/>
          <w:szCs w:val="18"/>
        </w:rPr>
      </w:pPr>
      <w:r w:rsidRPr="00952F53">
        <w:rPr>
          <w:sz w:val="18"/>
          <w:szCs w:val="18"/>
        </w:rPr>
        <w:t>2.9.6. Затраты на оплату услуг внештатных сотрудников (Звнск)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М</w:t>
      </w:r>
      <w:proofErr w:type="gramStart"/>
      <w:r w:rsidRPr="00952F53">
        <w:rPr>
          <w:sz w:val="18"/>
          <w:szCs w:val="18"/>
        </w:rPr>
        <w:t>i</w:t>
      </w:r>
      <w:proofErr w:type="gramEnd"/>
      <w:r w:rsidRPr="00952F53">
        <w:rPr>
          <w:sz w:val="18"/>
          <w:szCs w:val="18"/>
        </w:rPr>
        <w:t>внск - планируемое количество месяцев работы внештатного сотрудника по i-й должности;</w:t>
      </w:r>
    </w:p>
    <w:p w:rsidR="00A95BFD" w:rsidRPr="00952F53" w:rsidRDefault="00A95BFD" w:rsidP="00182358">
      <w:pPr>
        <w:ind w:left="0" w:firstLine="567"/>
        <w:rPr>
          <w:sz w:val="18"/>
          <w:szCs w:val="18"/>
        </w:rPr>
      </w:pPr>
      <w:proofErr w:type="gramStart"/>
      <w:r w:rsidRPr="00952F53">
        <w:rPr>
          <w:sz w:val="18"/>
          <w:szCs w:val="18"/>
        </w:rPr>
        <w:t>Pi</w:t>
      </w:r>
      <w:proofErr w:type="gramEnd"/>
      <w:r w:rsidRPr="00952F53">
        <w:rPr>
          <w:sz w:val="18"/>
          <w:szCs w:val="18"/>
        </w:rPr>
        <w:t>внск - стоимость 1 месяца работы внештатного сотрудника по i-й должности;</w:t>
      </w:r>
    </w:p>
    <w:p w:rsidR="00A95BFD" w:rsidRPr="00952F53" w:rsidRDefault="00A95BFD" w:rsidP="00182358">
      <w:pPr>
        <w:ind w:left="0" w:firstLine="567"/>
        <w:rPr>
          <w:sz w:val="18"/>
          <w:szCs w:val="18"/>
        </w:rPr>
      </w:pPr>
      <w:proofErr w:type="gramStart"/>
      <w:r w:rsidRPr="00952F53">
        <w:rPr>
          <w:sz w:val="18"/>
          <w:szCs w:val="18"/>
        </w:rPr>
        <w:t>ti</w:t>
      </w:r>
      <w:proofErr w:type="gramEnd"/>
      <w:r w:rsidRPr="00952F53">
        <w:rPr>
          <w:sz w:val="18"/>
          <w:szCs w:val="18"/>
        </w:rPr>
        <w:t>внск - процентная ставка страховых взносов во внебюджетные фонды.</w:t>
      </w:r>
    </w:p>
    <w:p w:rsidR="00A95BFD" w:rsidRPr="00952F53" w:rsidRDefault="00A95BFD" w:rsidP="00182358">
      <w:pPr>
        <w:ind w:left="0" w:firstLine="567"/>
        <w:rPr>
          <w:sz w:val="18"/>
          <w:szCs w:val="18"/>
        </w:rPr>
      </w:pPr>
      <w:r w:rsidRPr="00952F53">
        <w:rPr>
          <w:sz w:val="18"/>
          <w:szCs w:val="18"/>
        </w:rPr>
        <w:t>Расчет затрат на оплату услуг внештатных сотрудников может быть произведен при условии отсутствия должности (профессии рабочего) внештатного сотрудника в штатном расписании.</w:t>
      </w:r>
    </w:p>
    <w:p w:rsidR="00A95BFD" w:rsidRPr="00952F53" w:rsidRDefault="00A95BFD" w:rsidP="00182358">
      <w:pPr>
        <w:ind w:left="0" w:firstLine="567"/>
        <w:rPr>
          <w:sz w:val="18"/>
          <w:szCs w:val="18"/>
        </w:rPr>
      </w:pPr>
      <w:r w:rsidRPr="00952F53">
        <w:rPr>
          <w:sz w:val="18"/>
          <w:szCs w:val="18"/>
        </w:rPr>
        <w:t>К указанным затратам относятся затраты по договорам гражданско-правового характера, предметом которых является оказание физическим лицом коммунальных услуг (договорам гражданско-правового характера, заключенным с кочегарами, сезонными истопниками и др.).</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 xml:space="preserve">2.10. ЗАТРАТЫ НА АРЕНДУ ПОМЕЩЕНИЙ </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2.10.1. Затраты на аренду помещений (</w:t>
      </w:r>
      <w:proofErr w:type="gramStart"/>
      <w:r w:rsidRPr="00952F53">
        <w:rPr>
          <w:sz w:val="18"/>
          <w:szCs w:val="18"/>
        </w:rPr>
        <w:t>Зап</w:t>
      </w:r>
      <w:proofErr w:type="gramEnd"/>
      <w:r w:rsidRPr="00952F53">
        <w:rPr>
          <w:sz w:val="18"/>
          <w:szCs w:val="18"/>
        </w:rPr>
        <w:t>)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Ч</w:t>
      </w:r>
      <w:proofErr w:type="gramStart"/>
      <w:r w:rsidRPr="00952F53">
        <w:rPr>
          <w:sz w:val="18"/>
          <w:szCs w:val="18"/>
        </w:rPr>
        <w:t>i</w:t>
      </w:r>
      <w:proofErr w:type="gramEnd"/>
      <w:r w:rsidRPr="00952F53">
        <w:rPr>
          <w:sz w:val="18"/>
          <w:szCs w:val="18"/>
        </w:rPr>
        <w:t xml:space="preserve"> ап - численность работников, размещаемых на i-й арендуемой площади;</w:t>
      </w:r>
    </w:p>
    <w:p w:rsidR="00A95BFD" w:rsidRPr="00952F53" w:rsidRDefault="00A95BFD" w:rsidP="00182358">
      <w:pPr>
        <w:ind w:left="0" w:firstLine="567"/>
        <w:rPr>
          <w:sz w:val="18"/>
          <w:szCs w:val="18"/>
        </w:rPr>
      </w:pPr>
      <w:r w:rsidRPr="00952F53">
        <w:rPr>
          <w:sz w:val="18"/>
          <w:szCs w:val="18"/>
        </w:rPr>
        <w:t>S - площадь, определяемая в соответствии с нормативами, установленными законодательством Российской Федерации в сфере охраны труда;</w:t>
      </w:r>
    </w:p>
    <w:p w:rsidR="00A95BFD" w:rsidRPr="00952F53" w:rsidRDefault="00A95BFD" w:rsidP="00182358">
      <w:pPr>
        <w:ind w:left="0" w:firstLine="567"/>
        <w:rPr>
          <w:sz w:val="18"/>
          <w:szCs w:val="18"/>
        </w:rPr>
      </w:pPr>
      <w:r w:rsidRPr="00952F53">
        <w:rPr>
          <w:sz w:val="18"/>
          <w:szCs w:val="18"/>
        </w:rPr>
        <w:t>Pi ап - цена ежемесячной аренды за 1 кв. метр i-й арендуемой площади;</w:t>
      </w:r>
    </w:p>
    <w:p w:rsidR="00A95BFD" w:rsidRPr="00952F53" w:rsidRDefault="00A95BFD" w:rsidP="00182358">
      <w:pPr>
        <w:ind w:left="0" w:firstLine="567"/>
        <w:rPr>
          <w:sz w:val="18"/>
          <w:szCs w:val="18"/>
        </w:rPr>
      </w:pPr>
      <w:r w:rsidRPr="00952F53">
        <w:rPr>
          <w:sz w:val="18"/>
          <w:szCs w:val="18"/>
        </w:rPr>
        <w:t>Ni ап - планируемое количество месяцев аренды i-й арендуемой площади.</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 xml:space="preserve">2.11. ЗАТРАТЫ НА СОДЕРЖАНИЕ ИМУЩЕСТВА, НЕ ОТНЕСЕННЫЕ К ЗАТАРАТМ НА СОДЕРЖАНИЕ ИМУЩЕСТВА В РАМКАХ ЗАТРАТ НА ИНФОРМАЦИОННО-КОММУНИКАЦИОННЫЕ ТЕХНОЛОГИИ </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2.11.1. Затраты на содержание и техническое обслуживание помещений (Зсп) определяются по формуле:</w:t>
      </w:r>
    </w:p>
    <w:p w:rsidR="00A95BFD" w:rsidRPr="00952F53" w:rsidRDefault="00A95BFD" w:rsidP="00182358">
      <w:pPr>
        <w:ind w:left="0" w:firstLine="567"/>
        <w:rPr>
          <w:sz w:val="18"/>
          <w:szCs w:val="18"/>
        </w:rPr>
      </w:pPr>
      <w:r w:rsidRPr="00952F53">
        <w:rPr>
          <w:sz w:val="18"/>
          <w:szCs w:val="18"/>
        </w:rPr>
        <w:t>Зсп = Зос + Зтр + Зэз + Заутп + Зтко + Зл + Звнсв + Звнсп +</w:t>
      </w:r>
    </w:p>
    <w:p w:rsidR="00A95BFD" w:rsidRPr="00952F53" w:rsidRDefault="00A95BFD" w:rsidP="00182358">
      <w:pPr>
        <w:ind w:left="0" w:firstLine="567"/>
        <w:rPr>
          <w:sz w:val="18"/>
          <w:szCs w:val="18"/>
        </w:rPr>
      </w:pPr>
      <w:r w:rsidRPr="00952F53">
        <w:rPr>
          <w:sz w:val="18"/>
          <w:szCs w:val="18"/>
        </w:rPr>
        <w:t>+ Зитп + Заэз,</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Зос - затраты на техническое обслуживание и регламентно-профилактический ремонт систем охранно-тревожной сигнализации;</w:t>
      </w:r>
    </w:p>
    <w:p w:rsidR="00A95BFD" w:rsidRPr="00952F53" w:rsidRDefault="00A95BFD" w:rsidP="00182358">
      <w:pPr>
        <w:ind w:left="0" w:firstLine="567"/>
        <w:rPr>
          <w:sz w:val="18"/>
          <w:szCs w:val="18"/>
        </w:rPr>
      </w:pPr>
      <w:r w:rsidRPr="00952F53">
        <w:rPr>
          <w:sz w:val="18"/>
          <w:szCs w:val="18"/>
        </w:rPr>
        <w:t>Зтр - затраты на проведение текущего ремонта помещения;</w:t>
      </w:r>
    </w:p>
    <w:p w:rsidR="00A95BFD" w:rsidRPr="00952F53" w:rsidRDefault="00A95BFD" w:rsidP="00182358">
      <w:pPr>
        <w:ind w:left="0" w:firstLine="567"/>
        <w:rPr>
          <w:sz w:val="18"/>
          <w:szCs w:val="18"/>
        </w:rPr>
      </w:pPr>
      <w:r w:rsidRPr="00952F53">
        <w:rPr>
          <w:sz w:val="18"/>
          <w:szCs w:val="18"/>
        </w:rPr>
        <w:lastRenderedPageBreak/>
        <w:t>Зэз - затраты на содержание прилегающей территории;</w:t>
      </w:r>
    </w:p>
    <w:p w:rsidR="00A95BFD" w:rsidRPr="00952F53" w:rsidRDefault="00A95BFD" w:rsidP="00182358">
      <w:pPr>
        <w:ind w:left="0" w:firstLine="567"/>
        <w:rPr>
          <w:sz w:val="18"/>
          <w:szCs w:val="18"/>
        </w:rPr>
      </w:pPr>
      <w:r w:rsidRPr="00952F53">
        <w:rPr>
          <w:sz w:val="18"/>
          <w:szCs w:val="18"/>
        </w:rPr>
        <w:t>Заутп - затраты на оплату услуг по обслуживанию и уборке помещения;</w:t>
      </w:r>
    </w:p>
    <w:p w:rsidR="00A95BFD" w:rsidRPr="00952F53" w:rsidRDefault="00A95BFD" w:rsidP="00182358">
      <w:pPr>
        <w:ind w:left="0" w:firstLine="567"/>
        <w:rPr>
          <w:sz w:val="18"/>
          <w:szCs w:val="18"/>
        </w:rPr>
      </w:pPr>
      <w:r w:rsidRPr="00952F53">
        <w:rPr>
          <w:sz w:val="18"/>
          <w:szCs w:val="18"/>
        </w:rPr>
        <w:t>Зтко - затраты на вывоз твердых коммунальных отходов;</w:t>
      </w:r>
    </w:p>
    <w:p w:rsidR="00A95BFD" w:rsidRPr="00952F53" w:rsidRDefault="00A95BFD" w:rsidP="00182358">
      <w:pPr>
        <w:ind w:left="0" w:firstLine="567"/>
        <w:rPr>
          <w:sz w:val="18"/>
          <w:szCs w:val="18"/>
        </w:rPr>
      </w:pPr>
      <w:r w:rsidRPr="00952F53">
        <w:rPr>
          <w:sz w:val="18"/>
          <w:szCs w:val="18"/>
        </w:rPr>
        <w:t>Зл - затраты на техническое обслуживание и регламентно-профилактический ремонт лифтов;</w:t>
      </w:r>
    </w:p>
    <w:p w:rsidR="00A95BFD" w:rsidRPr="00952F53" w:rsidRDefault="00A95BFD" w:rsidP="00182358">
      <w:pPr>
        <w:ind w:left="0" w:firstLine="567"/>
        <w:rPr>
          <w:sz w:val="18"/>
          <w:szCs w:val="18"/>
        </w:rPr>
      </w:pPr>
      <w:r w:rsidRPr="00952F53">
        <w:rPr>
          <w:sz w:val="18"/>
          <w:szCs w:val="18"/>
        </w:rPr>
        <w:t>Звнсв - затраты на техническое обслуживание и регламентно-профилактический ремонт водонапорной насосной станции хозяйственно-питьевого и противопожарного водоснабжения;</w:t>
      </w:r>
    </w:p>
    <w:p w:rsidR="00A95BFD" w:rsidRPr="00952F53" w:rsidRDefault="00A95BFD" w:rsidP="00182358">
      <w:pPr>
        <w:ind w:left="0" w:firstLine="567"/>
        <w:rPr>
          <w:sz w:val="18"/>
          <w:szCs w:val="18"/>
        </w:rPr>
      </w:pPr>
      <w:r w:rsidRPr="00952F53">
        <w:rPr>
          <w:sz w:val="18"/>
          <w:szCs w:val="18"/>
        </w:rPr>
        <w:t>Звнсп - затраты на техническое обслуживание и регламентно-профилактический ремонт водонапорной насосной станции пожаротушения;</w:t>
      </w:r>
    </w:p>
    <w:p w:rsidR="00A95BFD" w:rsidRPr="00952F53" w:rsidRDefault="00A95BFD" w:rsidP="00182358">
      <w:pPr>
        <w:ind w:left="0" w:firstLine="567"/>
        <w:rPr>
          <w:sz w:val="18"/>
          <w:szCs w:val="18"/>
        </w:rPr>
      </w:pPr>
      <w:r w:rsidRPr="00952F53">
        <w:rPr>
          <w:sz w:val="18"/>
          <w:szCs w:val="18"/>
        </w:rPr>
        <w:t>Зитп - затраты на техническое обслуживание и регламентно-профилактический ремонт индивидуального теплового пункта, в том числе на подготовку отопительной системы к зимнему сезону;</w:t>
      </w:r>
    </w:p>
    <w:p w:rsidR="00A95BFD" w:rsidRPr="00952F53" w:rsidRDefault="00A95BFD" w:rsidP="00182358">
      <w:pPr>
        <w:ind w:left="0" w:firstLine="567"/>
        <w:rPr>
          <w:sz w:val="18"/>
          <w:szCs w:val="18"/>
        </w:rPr>
      </w:pPr>
      <w:r w:rsidRPr="00952F53">
        <w:rPr>
          <w:sz w:val="18"/>
          <w:szCs w:val="18"/>
        </w:rPr>
        <w:t>Заэз - затраты на техническое обслуживание и регламентно-профилактический ремонт электрооборудования (электроподстанций, трансформаторных подстанций, электрощитовых) административного здания (помещения).</w:t>
      </w:r>
    </w:p>
    <w:p w:rsidR="00A95BFD" w:rsidRPr="00952F53" w:rsidRDefault="00A95BFD" w:rsidP="00182358">
      <w:pPr>
        <w:ind w:left="0" w:firstLine="567"/>
        <w:rPr>
          <w:sz w:val="18"/>
          <w:szCs w:val="18"/>
        </w:rPr>
      </w:pPr>
      <w:r w:rsidRPr="00952F53">
        <w:rPr>
          <w:sz w:val="18"/>
          <w:szCs w:val="18"/>
        </w:rPr>
        <w:t>Затраты на содержание и техническое обслуживание помещений не подлежат отдельному расчету, если они включены в общую стоимость комплексных услуг управляющей компании.</w:t>
      </w:r>
    </w:p>
    <w:p w:rsidR="00A95BFD" w:rsidRPr="00952F53" w:rsidRDefault="00A95BFD" w:rsidP="00182358">
      <w:pPr>
        <w:ind w:left="0" w:firstLine="567"/>
        <w:rPr>
          <w:sz w:val="18"/>
          <w:szCs w:val="18"/>
        </w:rPr>
      </w:pPr>
      <w:r w:rsidRPr="00952F53">
        <w:rPr>
          <w:sz w:val="18"/>
          <w:szCs w:val="18"/>
        </w:rPr>
        <w:t>2.11.2. Затраты на закупку услуг управляющей компании (Зук) определяются по формуле:</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proofErr w:type="gramStart"/>
      <w:r w:rsidRPr="00952F53">
        <w:rPr>
          <w:sz w:val="18"/>
          <w:szCs w:val="18"/>
        </w:rPr>
        <w:t>Qi</w:t>
      </w:r>
      <w:proofErr w:type="gramEnd"/>
      <w:r w:rsidRPr="00952F53">
        <w:rPr>
          <w:sz w:val="18"/>
          <w:szCs w:val="18"/>
        </w:rPr>
        <w:t>ук - объем i-й услуги управляющей компании;</w:t>
      </w:r>
    </w:p>
    <w:p w:rsidR="00A95BFD" w:rsidRPr="00952F53" w:rsidRDefault="00A95BFD" w:rsidP="00182358">
      <w:pPr>
        <w:ind w:left="0" w:firstLine="567"/>
        <w:rPr>
          <w:sz w:val="18"/>
          <w:szCs w:val="18"/>
        </w:rPr>
      </w:pPr>
      <w:proofErr w:type="gramStart"/>
      <w:r w:rsidRPr="00952F53">
        <w:rPr>
          <w:sz w:val="18"/>
          <w:szCs w:val="18"/>
        </w:rPr>
        <w:t>Pi</w:t>
      </w:r>
      <w:proofErr w:type="gramEnd"/>
      <w:r w:rsidRPr="00952F53">
        <w:rPr>
          <w:sz w:val="18"/>
          <w:szCs w:val="18"/>
        </w:rPr>
        <w:t>ук - цена i-й услуги управляющей компании в месяц;</w:t>
      </w:r>
    </w:p>
    <w:p w:rsidR="00A95BFD" w:rsidRPr="00952F53" w:rsidRDefault="00A95BFD" w:rsidP="00182358">
      <w:pPr>
        <w:ind w:left="0" w:firstLine="567"/>
        <w:rPr>
          <w:sz w:val="18"/>
          <w:szCs w:val="18"/>
        </w:rPr>
      </w:pPr>
      <w:proofErr w:type="gramStart"/>
      <w:r w:rsidRPr="00952F53">
        <w:rPr>
          <w:sz w:val="18"/>
          <w:szCs w:val="18"/>
        </w:rPr>
        <w:t>Ni</w:t>
      </w:r>
      <w:proofErr w:type="gramEnd"/>
      <w:r w:rsidRPr="00952F53">
        <w:rPr>
          <w:sz w:val="18"/>
          <w:szCs w:val="18"/>
        </w:rPr>
        <w:t>ук - планируемое количество месяцев использования i-й услуги управляющей компании.</w:t>
      </w:r>
    </w:p>
    <w:p w:rsidR="00A95BFD" w:rsidRPr="00952F53" w:rsidRDefault="00A95BFD" w:rsidP="00182358">
      <w:pPr>
        <w:ind w:left="0" w:firstLine="567"/>
        <w:rPr>
          <w:sz w:val="18"/>
          <w:szCs w:val="18"/>
        </w:rPr>
      </w:pPr>
      <w:r w:rsidRPr="00952F53">
        <w:rPr>
          <w:sz w:val="18"/>
          <w:szCs w:val="18"/>
        </w:rPr>
        <w:t>2.11.3. Затраты на техническое обслуживание и регламентно-профилактический ремонт систем охранно-тревожной сигнализации (Зос)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Qi ос - количество i-х обслуживаемых устройств в составе системы охранно-тревожной сигнализации;</w:t>
      </w:r>
    </w:p>
    <w:p w:rsidR="00A95BFD" w:rsidRPr="00952F53" w:rsidRDefault="00A95BFD" w:rsidP="00182358">
      <w:pPr>
        <w:ind w:left="0" w:firstLine="567"/>
        <w:rPr>
          <w:sz w:val="18"/>
          <w:szCs w:val="18"/>
        </w:rPr>
      </w:pPr>
      <w:r w:rsidRPr="00952F53">
        <w:rPr>
          <w:sz w:val="18"/>
          <w:szCs w:val="18"/>
        </w:rPr>
        <w:t>Pi ос - цена обслуживания 1 i-го устройства.</w:t>
      </w:r>
    </w:p>
    <w:p w:rsidR="00A95BFD" w:rsidRPr="00952F53" w:rsidRDefault="00A95BFD" w:rsidP="00182358">
      <w:pPr>
        <w:ind w:left="0" w:firstLine="567"/>
        <w:rPr>
          <w:sz w:val="18"/>
          <w:szCs w:val="18"/>
        </w:rPr>
      </w:pPr>
      <w:r w:rsidRPr="00952F53">
        <w:rPr>
          <w:sz w:val="18"/>
          <w:szCs w:val="18"/>
        </w:rPr>
        <w:t xml:space="preserve">2.11.4. </w:t>
      </w:r>
      <w:proofErr w:type="gramStart"/>
      <w:r w:rsidRPr="00952F53">
        <w:rPr>
          <w:sz w:val="18"/>
          <w:szCs w:val="18"/>
        </w:rPr>
        <w:t>Затраты на проведение текущего ремонта помещения (Зтр) определяются исходя из установленной государственным органом нормы проведения ремонта, но не более 1 раза в 3 года, с учетом требований Положения об организации и проведении реконструкции, ремонта и технического обслуживания жилых зданий, объектов коммунального и социально-культурного назначения ВСН 58-88(р), утвержденного приказом Государственного комитета по архитектуре и градостроительству при Госстрое СССР от 23</w:t>
      </w:r>
      <w:proofErr w:type="gramEnd"/>
      <w:r w:rsidRPr="00952F53">
        <w:rPr>
          <w:sz w:val="18"/>
          <w:szCs w:val="18"/>
        </w:rPr>
        <w:t xml:space="preserve"> ноября 1988 года N 312,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 xml:space="preserve">Si </w:t>
      </w:r>
      <w:proofErr w:type="gramStart"/>
      <w:r w:rsidRPr="00952F53">
        <w:rPr>
          <w:sz w:val="18"/>
          <w:szCs w:val="18"/>
        </w:rPr>
        <w:t>тр</w:t>
      </w:r>
      <w:proofErr w:type="gramEnd"/>
      <w:r w:rsidRPr="00952F53">
        <w:rPr>
          <w:sz w:val="18"/>
          <w:szCs w:val="18"/>
        </w:rPr>
        <w:t xml:space="preserve"> - площадь i-го здания, планируемая к проведению текущего ремонта;</w:t>
      </w:r>
    </w:p>
    <w:p w:rsidR="00A95BFD" w:rsidRPr="00952F53" w:rsidRDefault="00A95BFD" w:rsidP="00182358">
      <w:pPr>
        <w:ind w:left="0" w:firstLine="567"/>
        <w:rPr>
          <w:sz w:val="18"/>
          <w:szCs w:val="18"/>
        </w:rPr>
      </w:pPr>
      <w:r w:rsidRPr="00952F53">
        <w:rPr>
          <w:sz w:val="18"/>
          <w:szCs w:val="18"/>
        </w:rPr>
        <w:t xml:space="preserve">Pi </w:t>
      </w:r>
      <w:proofErr w:type="gramStart"/>
      <w:r w:rsidRPr="00952F53">
        <w:rPr>
          <w:sz w:val="18"/>
          <w:szCs w:val="18"/>
        </w:rPr>
        <w:t>тр</w:t>
      </w:r>
      <w:proofErr w:type="gramEnd"/>
      <w:r w:rsidRPr="00952F53">
        <w:rPr>
          <w:sz w:val="18"/>
          <w:szCs w:val="18"/>
        </w:rPr>
        <w:t xml:space="preserve"> - цена текущего ремонта 1 кв. метра площади i-го здания.</w:t>
      </w:r>
    </w:p>
    <w:p w:rsidR="00A95BFD" w:rsidRPr="00952F53" w:rsidRDefault="00A95BFD" w:rsidP="00182358">
      <w:pPr>
        <w:ind w:left="0" w:firstLine="567"/>
        <w:rPr>
          <w:sz w:val="18"/>
          <w:szCs w:val="18"/>
        </w:rPr>
      </w:pPr>
      <w:r w:rsidRPr="00952F53">
        <w:rPr>
          <w:sz w:val="18"/>
          <w:szCs w:val="18"/>
        </w:rPr>
        <w:t>2.11.5. Затраты на содержание прилегающей территории (Зэз)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Si эз - площадь закрепленной i-й прилегающей территории;</w:t>
      </w:r>
    </w:p>
    <w:p w:rsidR="00A95BFD" w:rsidRPr="00952F53" w:rsidRDefault="00A95BFD" w:rsidP="00182358">
      <w:pPr>
        <w:ind w:left="0" w:firstLine="567"/>
        <w:rPr>
          <w:sz w:val="18"/>
          <w:szCs w:val="18"/>
        </w:rPr>
      </w:pPr>
      <w:r w:rsidRPr="00952F53">
        <w:rPr>
          <w:sz w:val="18"/>
          <w:szCs w:val="18"/>
        </w:rPr>
        <w:t>Pi эз - цена содержания i-й прилегающей территории в месяц в расчете на 1 кв. метр площади;</w:t>
      </w:r>
    </w:p>
    <w:p w:rsidR="00A95BFD" w:rsidRPr="00952F53" w:rsidRDefault="00A95BFD" w:rsidP="00182358">
      <w:pPr>
        <w:ind w:left="0" w:firstLine="567"/>
        <w:rPr>
          <w:sz w:val="18"/>
          <w:szCs w:val="18"/>
        </w:rPr>
      </w:pPr>
      <w:r w:rsidRPr="00952F53">
        <w:rPr>
          <w:sz w:val="18"/>
          <w:szCs w:val="18"/>
        </w:rPr>
        <w:t>Ni эз - планируемое количество месяцев содержания i-й прилегающей территории в очередном финансовом году.</w:t>
      </w:r>
    </w:p>
    <w:p w:rsidR="00A95BFD" w:rsidRPr="00952F53" w:rsidRDefault="00A95BFD" w:rsidP="00182358">
      <w:pPr>
        <w:ind w:left="0" w:firstLine="567"/>
        <w:rPr>
          <w:sz w:val="18"/>
          <w:szCs w:val="18"/>
        </w:rPr>
      </w:pPr>
      <w:r w:rsidRPr="00952F53">
        <w:rPr>
          <w:sz w:val="18"/>
          <w:szCs w:val="18"/>
        </w:rPr>
        <w:t>2.11.6. Затраты на оплату услуг по обслуживанию и уборке помещения (Заутп)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Si аутп - площадь в i-м помещении, в отношении которой планируется заключение контракта (договора) на обслуживание и уборку;</w:t>
      </w:r>
    </w:p>
    <w:p w:rsidR="00A95BFD" w:rsidRPr="00952F53" w:rsidRDefault="00A95BFD" w:rsidP="00182358">
      <w:pPr>
        <w:ind w:left="0" w:firstLine="567"/>
        <w:rPr>
          <w:sz w:val="18"/>
          <w:szCs w:val="18"/>
        </w:rPr>
      </w:pPr>
      <w:r w:rsidRPr="00952F53">
        <w:rPr>
          <w:sz w:val="18"/>
          <w:szCs w:val="18"/>
        </w:rPr>
        <w:t>Pi аутп - цена услуги по обслуживанию и уборке i-го помещения в месяц;</w:t>
      </w:r>
    </w:p>
    <w:p w:rsidR="00A95BFD" w:rsidRPr="00952F53" w:rsidRDefault="00A95BFD" w:rsidP="00182358">
      <w:pPr>
        <w:ind w:left="0" w:firstLine="567"/>
        <w:rPr>
          <w:sz w:val="18"/>
          <w:szCs w:val="18"/>
        </w:rPr>
      </w:pPr>
      <w:r w:rsidRPr="00952F53">
        <w:rPr>
          <w:sz w:val="18"/>
          <w:szCs w:val="18"/>
        </w:rPr>
        <w:t>Ni аутп - количество месяцев использования услуги по обслуживанию и уборке i-го помещения в месяц.</w:t>
      </w:r>
    </w:p>
    <w:p w:rsidR="00A95BFD" w:rsidRPr="00952F53" w:rsidRDefault="00A95BFD" w:rsidP="00182358">
      <w:pPr>
        <w:ind w:left="0" w:firstLine="567"/>
        <w:rPr>
          <w:sz w:val="18"/>
          <w:szCs w:val="18"/>
        </w:rPr>
      </w:pPr>
      <w:r w:rsidRPr="00952F53">
        <w:rPr>
          <w:sz w:val="18"/>
          <w:szCs w:val="18"/>
        </w:rPr>
        <w:t>2.11.7. Затраты на вывоз твердых бытовых отходов (Зтбо) определяются по формуле:</w:t>
      </w:r>
    </w:p>
    <w:p w:rsidR="00A95BFD" w:rsidRPr="00952F53" w:rsidRDefault="00A95BFD" w:rsidP="00182358">
      <w:pPr>
        <w:ind w:left="0" w:firstLine="567"/>
        <w:rPr>
          <w:sz w:val="18"/>
          <w:szCs w:val="18"/>
        </w:rPr>
      </w:pPr>
      <w:r w:rsidRPr="00952F53">
        <w:rPr>
          <w:sz w:val="18"/>
          <w:szCs w:val="18"/>
        </w:rPr>
        <w:t xml:space="preserve">Зтбо = </w:t>
      </w:r>
      <w:proofErr w:type="gramStart"/>
      <w:r w:rsidRPr="00952F53">
        <w:rPr>
          <w:sz w:val="18"/>
          <w:szCs w:val="18"/>
        </w:rPr>
        <w:t>Q</w:t>
      </w:r>
      <w:proofErr w:type="gramEnd"/>
      <w:r w:rsidRPr="00952F53">
        <w:rPr>
          <w:sz w:val="18"/>
          <w:szCs w:val="18"/>
        </w:rPr>
        <w:t>тбо x Pтбо,</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Q тбо - количество куб. метров твердых бытовых отходов в год;</w:t>
      </w:r>
    </w:p>
    <w:p w:rsidR="00A95BFD" w:rsidRPr="00952F53" w:rsidRDefault="00A95BFD" w:rsidP="00182358">
      <w:pPr>
        <w:ind w:left="0" w:firstLine="567"/>
        <w:rPr>
          <w:sz w:val="18"/>
          <w:szCs w:val="18"/>
        </w:rPr>
      </w:pPr>
      <w:r w:rsidRPr="00952F53">
        <w:rPr>
          <w:sz w:val="18"/>
          <w:szCs w:val="18"/>
        </w:rPr>
        <w:t>P тбо - цена вывоза 1 куб. метра твердых бытовых отходов.</w:t>
      </w:r>
    </w:p>
    <w:p w:rsidR="00A95BFD" w:rsidRPr="00952F53" w:rsidRDefault="00A95BFD" w:rsidP="00182358">
      <w:pPr>
        <w:ind w:left="0" w:firstLine="567"/>
        <w:rPr>
          <w:sz w:val="18"/>
          <w:szCs w:val="18"/>
        </w:rPr>
      </w:pPr>
      <w:r w:rsidRPr="00952F53">
        <w:rPr>
          <w:sz w:val="18"/>
          <w:szCs w:val="18"/>
        </w:rPr>
        <w:t>2.11.8. Затраты на техническое обслуживание и регламентно-профилактический ремонт водонапорной насосной станции пожаротушения (Звнсп) определяются по формуле:</w:t>
      </w:r>
    </w:p>
    <w:p w:rsidR="00A95BFD" w:rsidRPr="00952F53" w:rsidRDefault="00A95BFD" w:rsidP="00182358">
      <w:pPr>
        <w:ind w:left="0" w:firstLine="567"/>
        <w:rPr>
          <w:sz w:val="18"/>
          <w:szCs w:val="18"/>
        </w:rPr>
      </w:pPr>
      <w:r w:rsidRPr="00952F53">
        <w:rPr>
          <w:sz w:val="18"/>
          <w:szCs w:val="18"/>
        </w:rPr>
        <w:t xml:space="preserve">Звнсп = Sвнсп x </w:t>
      </w:r>
      <w:proofErr w:type="gramStart"/>
      <w:r w:rsidRPr="00952F53">
        <w:rPr>
          <w:sz w:val="18"/>
          <w:szCs w:val="18"/>
        </w:rPr>
        <w:t>P</w:t>
      </w:r>
      <w:proofErr w:type="gramEnd"/>
      <w:r w:rsidRPr="00952F53">
        <w:rPr>
          <w:sz w:val="18"/>
          <w:szCs w:val="18"/>
        </w:rPr>
        <w:t>внсп,</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proofErr w:type="gramStart"/>
      <w:r w:rsidRPr="00952F53">
        <w:rPr>
          <w:sz w:val="18"/>
          <w:szCs w:val="18"/>
        </w:rPr>
        <w:t>S</w:t>
      </w:r>
      <w:proofErr w:type="gramEnd"/>
      <w:r w:rsidRPr="00952F53">
        <w:rPr>
          <w:sz w:val="18"/>
          <w:szCs w:val="18"/>
        </w:rPr>
        <w:t>внсп - площадь административных помещений, для обслуживания которых предназначена водонапорная насосная станция пожаротушения;</w:t>
      </w:r>
    </w:p>
    <w:p w:rsidR="00A95BFD" w:rsidRPr="00952F53" w:rsidRDefault="00A95BFD" w:rsidP="00182358">
      <w:pPr>
        <w:ind w:left="0" w:firstLine="567"/>
        <w:rPr>
          <w:sz w:val="18"/>
          <w:szCs w:val="18"/>
        </w:rPr>
      </w:pPr>
      <w:proofErr w:type="gramStart"/>
      <w:r w:rsidRPr="00952F53">
        <w:rPr>
          <w:sz w:val="18"/>
          <w:szCs w:val="18"/>
        </w:rPr>
        <w:t>P</w:t>
      </w:r>
      <w:proofErr w:type="gramEnd"/>
      <w:r w:rsidRPr="00952F53">
        <w:rPr>
          <w:sz w:val="18"/>
          <w:szCs w:val="18"/>
        </w:rPr>
        <w:t>внсп - цена технического обслуживания и текущего ремонта водонапорной насосной станции пожаротушения в расчете на 1 кв. метр площади соответствующего административного помещения.</w:t>
      </w:r>
    </w:p>
    <w:p w:rsidR="00A95BFD" w:rsidRPr="00952F53" w:rsidRDefault="00A95BFD" w:rsidP="00182358">
      <w:pPr>
        <w:ind w:left="0" w:firstLine="567"/>
        <w:rPr>
          <w:sz w:val="18"/>
          <w:szCs w:val="18"/>
        </w:rPr>
      </w:pPr>
      <w:r w:rsidRPr="00952F53">
        <w:rPr>
          <w:sz w:val="18"/>
          <w:szCs w:val="18"/>
        </w:rPr>
        <w:t>2.11.9. Затраты на техническое обслуживание и регламентно-профилактический ремонт электрооборудования (электроподстанций, трансформаторных подстанций, электрощитовых) административного здания (помещения) (Заэз)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Pi аэз - стоимость технического обслуживания и текущего ремонта i-го электрооборудования (электроподстанций, трансформаторных подстанций, электрощитовых) административного здания (помещения);</w:t>
      </w:r>
    </w:p>
    <w:p w:rsidR="00A95BFD" w:rsidRPr="00952F53" w:rsidRDefault="00A95BFD" w:rsidP="00182358">
      <w:pPr>
        <w:ind w:left="0" w:firstLine="567"/>
        <w:rPr>
          <w:sz w:val="18"/>
          <w:szCs w:val="18"/>
        </w:rPr>
      </w:pPr>
      <w:r w:rsidRPr="00952F53">
        <w:rPr>
          <w:sz w:val="18"/>
          <w:szCs w:val="18"/>
        </w:rPr>
        <w:t>Qi аэз - количество i-го оборудования.</w:t>
      </w:r>
    </w:p>
    <w:p w:rsidR="00A95BFD" w:rsidRPr="00952F53" w:rsidRDefault="00A95BFD" w:rsidP="00182358">
      <w:pPr>
        <w:ind w:left="0" w:firstLine="567"/>
        <w:rPr>
          <w:sz w:val="18"/>
          <w:szCs w:val="18"/>
        </w:rPr>
      </w:pPr>
      <w:r w:rsidRPr="00952F53">
        <w:rPr>
          <w:sz w:val="18"/>
          <w:szCs w:val="18"/>
        </w:rPr>
        <w:t>2.11.10. Затраты на техническое обслуживание и ремонт транспортных средств (Зтортс)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lastRenderedPageBreak/>
        <w:t>где:</w:t>
      </w:r>
    </w:p>
    <w:p w:rsidR="00A95BFD" w:rsidRPr="00952F53" w:rsidRDefault="00A95BFD" w:rsidP="00182358">
      <w:pPr>
        <w:ind w:left="0" w:firstLine="567"/>
        <w:rPr>
          <w:sz w:val="18"/>
          <w:szCs w:val="18"/>
        </w:rPr>
      </w:pPr>
      <w:r w:rsidRPr="00952F53">
        <w:rPr>
          <w:sz w:val="18"/>
          <w:szCs w:val="18"/>
        </w:rPr>
        <w:t>Q тортс - количество i-го транспортного средства;</w:t>
      </w:r>
    </w:p>
    <w:p w:rsidR="00A95BFD" w:rsidRPr="00952F53" w:rsidRDefault="00A95BFD" w:rsidP="00182358">
      <w:pPr>
        <w:ind w:left="0" w:firstLine="567"/>
        <w:rPr>
          <w:sz w:val="18"/>
          <w:szCs w:val="18"/>
        </w:rPr>
      </w:pPr>
      <w:r w:rsidRPr="00952F53">
        <w:rPr>
          <w:sz w:val="18"/>
          <w:szCs w:val="18"/>
        </w:rPr>
        <w:t xml:space="preserve">P тортс - стоимость технического обслуживания и ремонта i-го транспортного средства, которая определяется по средним фактическим данным за 3 </w:t>
      </w:r>
      <w:proofErr w:type="gramStart"/>
      <w:r w:rsidRPr="00952F53">
        <w:rPr>
          <w:sz w:val="18"/>
          <w:szCs w:val="18"/>
        </w:rPr>
        <w:t>предыдущих</w:t>
      </w:r>
      <w:proofErr w:type="gramEnd"/>
      <w:r w:rsidRPr="00952F53">
        <w:rPr>
          <w:sz w:val="18"/>
          <w:szCs w:val="18"/>
        </w:rPr>
        <w:t xml:space="preserve"> финансовых года.</w:t>
      </w:r>
    </w:p>
    <w:p w:rsidR="00A95BFD" w:rsidRPr="00952F53" w:rsidRDefault="00A95BFD" w:rsidP="00182358">
      <w:pPr>
        <w:ind w:left="0" w:firstLine="567"/>
        <w:rPr>
          <w:sz w:val="18"/>
          <w:szCs w:val="18"/>
        </w:rPr>
      </w:pPr>
      <w:r w:rsidRPr="00952F53">
        <w:rPr>
          <w:sz w:val="18"/>
          <w:szCs w:val="18"/>
        </w:rPr>
        <w:t>2.11.11. Затраты на техническое обслуживание и регламентно-профилактический ремонт бытового оборудования определяются по фактическим затратам в отчетном финансовом году.</w:t>
      </w:r>
    </w:p>
    <w:p w:rsidR="00A95BFD" w:rsidRPr="00952F53" w:rsidRDefault="00A95BFD" w:rsidP="00182358">
      <w:pPr>
        <w:ind w:left="0" w:firstLine="567"/>
        <w:rPr>
          <w:sz w:val="18"/>
          <w:szCs w:val="18"/>
        </w:rPr>
      </w:pPr>
      <w:r w:rsidRPr="00952F53">
        <w:rPr>
          <w:sz w:val="18"/>
          <w:szCs w:val="18"/>
        </w:rPr>
        <w:t>2.11.12. Затраты на техническое обслуживание и регламентно-профилактический ремонт иного оборудования - дизельных генераторных установок, систем газового пожаротушения, систем кондиционирования и вентиляции, систем пожарной сигнализации, систем контроля и управления доступом, систем автоматического диспетчерского управления, систем видеонаблюдения (Зио) определяются по формуле:</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Зио = Здгу + Зсгп + Зскив + Зспс + Зскуд + Зсаду + Зсвн,</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Здгу - затраты на техническое обслуживание и регламентно-профилактический ремонт дизельных генераторных установок;</w:t>
      </w:r>
    </w:p>
    <w:p w:rsidR="00A95BFD" w:rsidRPr="00952F53" w:rsidRDefault="00A95BFD" w:rsidP="00182358">
      <w:pPr>
        <w:ind w:left="0" w:firstLine="567"/>
        <w:rPr>
          <w:sz w:val="18"/>
          <w:szCs w:val="18"/>
        </w:rPr>
      </w:pPr>
      <w:r w:rsidRPr="00952F53">
        <w:rPr>
          <w:sz w:val="18"/>
          <w:szCs w:val="18"/>
        </w:rPr>
        <w:t>Зсгп - затраты на техническое обслуживание и регламентно-профилактический ремонт системы газового пожаротушения;</w:t>
      </w:r>
    </w:p>
    <w:p w:rsidR="00A95BFD" w:rsidRPr="00952F53" w:rsidRDefault="00A95BFD" w:rsidP="00182358">
      <w:pPr>
        <w:ind w:left="0" w:firstLine="567"/>
        <w:rPr>
          <w:sz w:val="18"/>
          <w:szCs w:val="18"/>
        </w:rPr>
      </w:pPr>
      <w:r w:rsidRPr="00952F53">
        <w:rPr>
          <w:sz w:val="18"/>
          <w:szCs w:val="18"/>
        </w:rPr>
        <w:t>Зскив - затраты на техническое обслуживание и регламентно-профилактический ремонт систем кондиционирования и вентиляции;</w:t>
      </w:r>
    </w:p>
    <w:p w:rsidR="00A95BFD" w:rsidRPr="00952F53" w:rsidRDefault="00A95BFD" w:rsidP="00182358">
      <w:pPr>
        <w:ind w:left="0" w:firstLine="567"/>
        <w:rPr>
          <w:sz w:val="18"/>
          <w:szCs w:val="18"/>
        </w:rPr>
      </w:pPr>
      <w:r w:rsidRPr="00952F53">
        <w:rPr>
          <w:sz w:val="18"/>
          <w:szCs w:val="18"/>
        </w:rPr>
        <w:t>Зспс - затраты на техническое обслуживание и регламентно-профилактический ремонт систем пожарной сигнализации;</w:t>
      </w:r>
    </w:p>
    <w:p w:rsidR="00A95BFD" w:rsidRPr="00952F53" w:rsidRDefault="00A95BFD" w:rsidP="00182358">
      <w:pPr>
        <w:ind w:left="0" w:firstLine="567"/>
        <w:rPr>
          <w:sz w:val="18"/>
          <w:szCs w:val="18"/>
        </w:rPr>
      </w:pPr>
      <w:r w:rsidRPr="00952F53">
        <w:rPr>
          <w:sz w:val="18"/>
          <w:szCs w:val="18"/>
        </w:rPr>
        <w:t>Зскуд - затраты на техническое обслуживание и регламентно-профилактический ремонт систем контроля и управления доступом;</w:t>
      </w:r>
    </w:p>
    <w:p w:rsidR="00A95BFD" w:rsidRPr="00952F53" w:rsidRDefault="00A95BFD" w:rsidP="00182358">
      <w:pPr>
        <w:ind w:left="0" w:firstLine="567"/>
        <w:rPr>
          <w:sz w:val="18"/>
          <w:szCs w:val="18"/>
        </w:rPr>
      </w:pPr>
      <w:r w:rsidRPr="00952F53">
        <w:rPr>
          <w:sz w:val="18"/>
          <w:szCs w:val="18"/>
        </w:rPr>
        <w:t>Зсаду - затраты на техническое обслуживание и регламентно-профилактический ремонт систем автоматического диспетчерского управления;</w:t>
      </w:r>
    </w:p>
    <w:p w:rsidR="00A95BFD" w:rsidRPr="00952F53" w:rsidRDefault="00A95BFD" w:rsidP="00182358">
      <w:pPr>
        <w:ind w:left="0" w:firstLine="567"/>
        <w:rPr>
          <w:sz w:val="18"/>
          <w:szCs w:val="18"/>
        </w:rPr>
      </w:pPr>
      <w:r w:rsidRPr="00952F53">
        <w:rPr>
          <w:sz w:val="18"/>
          <w:szCs w:val="18"/>
        </w:rPr>
        <w:t>Зсвн - затраты на техническое обслуживание и регламентно-профилактический ремонт систем видеонаблюдения.</w:t>
      </w:r>
    </w:p>
    <w:p w:rsidR="00A95BFD" w:rsidRPr="00952F53" w:rsidRDefault="00A95BFD" w:rsidP="00182358">
      <w:pPr>
        <w:ind w:left="0" w:firstLine="567"/>
        <w:rPr>
          <w:sz w:val="18"/>
          <w:szCs w:val="18"/>
        </w:rPr>
      </w:pPr>
      <w:r w:rsidRPr="00952F53">
        <w:rPr>
          <w:sz w:val="18"/>
          <w:szCs w:val="18"/>
        </w:rPr>
        <w:t>2.11.13. Затраты на техническое обслуживание и регламентно-профилактический ремонт дизельных генераторных установок (Здгу)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proofErr w:type="gramStart"/>
      <w:r w:rsidRPr="00952F53">
        <w:rPr>
          <w:sz w:val="18"/>
          <w:szCs w:val="18"/>
        </w:rPr>
        <w:t>Qi</w:t>
      </w:r>
      <w:proofErr w:type="gramEnd"/>
      <w:r w:rsidRPr="00952F53">
        <w:rPr>
          <w:sz w:val="18"/>
          <w:szCs w:val="18"/>
        </w:rPr>
        <w:t>дгу - количество i-х дизельных генераторных установок;</w:t>
      </w:r>
    </w:p>
    <w:p w:rsidR="00A95BFD" w:rsidRPr="00952F53" w:rsidRDefault="00A95BFD" w:rsidP="00182358">
      <w:pPr>
        <w:ind w:left="0" w:firstLine="567"/>
        <w:rPr>
          <w:sz w:val="18"/>
          <w:szCs w:val="18"/>
        </w:rPr>
      </w:pPr>
      <w:proofErr w:type="gramStart"/>
      <w:r w:rsidRPr="00952F53">
        <w:rPr>
          <w:sz w:val="18"/>
          <w:szCs w:val="18"/>
        </w:rPr>
        <w:t>Pi</w:t>
      </w:r>
      <w:proofErr w:type="gramEnd"/>
      <w:r w:rsidRPr="00952F53">
        <w:rPr>
          <w:sz w:val="18"/>
          <w:szCs w:val="18"/>
        </w:rPr>
        <w:t>дгу - цена технического обслуживания и регламентно-профилактического ремонта 1 i-й дизельной генераторной установки в год.</w:t>
      </w:r>
    </w:p>
    <w:p w:rsidR="00A95BFD" w:rsidRPr="00952F53" w:rsidRDefault="00A95BFD" w:rsidP="00182358">
      <w:pPr>
        <w:ind w:left="0" w:firstLine="567"/>
        <w:rPr>
          <w:sz w:val="18"/>
          <w:szCs w:val="18"/>
        </w:rPr>
      </w:pPr>
      <w:r w:rsidRPr="00952F53">
        <w:rPr>
          <w:sz w:val="18"/>
          <w:szCs w:val="18"/>
        </w:rPr>
        <w:t>2.11.14. Затраты на техническое обслуживание и регламентно-профилактический ремонт системы газового пожаротушения (Зсгп)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proofErr w:type="gramStart"/>
      <w:r w:rsidRPr="00952F53">
        <w:rPr>
          <w:sz w:val="18"/>
          <w:szCs w:val="18"/>
        </w:rPr>
        <w:t>Qi</w:t>
      </w:r>
      <w:proofErr w:type="gramEnd"/>
      <w:r w:rsidRPr="00952F53">
        <w:rPr>
          <w:sz w:val="18"/>
          <w:szCs w:val="18"/>
        </w:rPr>
        <w:t>сгп - количество i-х датчиков системы газового пожаротушения;</w:t>
      </w:r>
    </w:p>
    <w:p w:rsidR="00A95BFD" w:rsidRPr="00952F53" w:rsidRDefault="00A95BFD" w:rsidP="00182358">
      <w:pPr>
        <w:ind w:left="0" w:firstLine="567"/>
        <w:rPr>
          <w:sz w:val="18"/>
          <w:szCs w:val="18"/>
        </w:rPr>
      </w:pPr>
      <w:proofErr w:type="gramStart"/>
      <w:r w:rsidRPr="00952F53">
        <w:rPr>
          <w:sz w:val="18"/>
          <w:szCs w:val="18"/>
        </w:rPr>
        <w:t>Pi</w:t>
      </w:r>
      <w:proofErr w:type="gramEnd"/>
      <w:r w:rsidRPr="00952F53">
        <w:rPr>
          <w:sz w:val="18"/>
          <w:szCs w:val="18"/>
        </w:rPr>
        <w:t>сгп - цена технического обслуживания и регламентно-профилактического ремонта 1 i-го датчика системы газового пожаротушения в год.</w:t>
      </w:r>
    </w:p>
    <w:p w:rsidR="00A95BFD" w:rsidRPr="00952F53" w:rsidRDefault="00A95BFD" w:rsidP="00182358">
      <w:pPr>
        <w:ind w:left="0" w:firstLine="567"/>
        <w:rPr>
          <w:sz w:val="18"/>
          <w:szCs w:val="18"/>
        </w:rPr>
      </w:pPr>
      <w:r w:rsidRPr="00952F53">
        <w:rPr>
          <w:sz w:val="18"/>
          <w:szCs w:val="18"/>
        </w:rPr>
        <w:t>2.11.15. Затраты на техническое обслуживание и регламентно-профилактический ремонт систем кондиционирования и вентиляции (Зскив)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proofErr w:type="gramStart"/>
      <w:r w:rsidRPr="00952F53">
        <w:rPr>
          <w:sz w:val="18"/>
          <w:szCs w:val="18"/>
        </w:rPr>
        <w:t>Qi</w:t>
      </w:r>
      <w:proofErr w:type="gramEnd"/>
      <w:r w:rsidRPr="00952F53">
        <w:rPr>
          <w:sz w:val="18"/>
          <w:szCs w:val="18"/>
        </w:rPr>
        <w:t>скив - количество i-х установок кондиционирования и элементов систем вентиляции;</w:t>
      </w:r>
    </w:p>
    <w:p w:rsidR="00A95BFD" w:rsidRPr="00952F53" w:rsidRDefault="00A95BFD" w:rsidP="00182358">
      <w:pPr>
        <w:ind w:left="0" w:firstLine="567"/>
        <w:rPr>
          <w:sz w:val="18"/>
          <w:szCs w:val="18"/>
        </w:rPr>
      </w:pPr>
      <w:proofErr w:type="gramStart"/>
      <w:r w:rsidRPr="00952F53">
        <w:rPr>
          <w:sz w:val="18"/>
          <w:szCs w:val="18"/>
        </w:rPr>
        <w:t>Pi</w:t>
      </w:r>
      <w:proofErr w:type="gramEnd"/>
      <w:r w:rsidRPr="00952F53">
        <w:rPr>
          <w:sz w:val="18"/>
          <w:szCs w:val="18"/>
        </w:rPr>
        <w:t>скив - цена технического обслуживания и регламентно-профилактического ремонта 1 i-й установки кондиционирования и элементов вентиляции.</w:t>
      </w:r>
    </w:p>
    <w:p w:rsidR="00A95BFD" w:rsidRPr="00952F53" w:rsidRDefault="00A95BFD" w:rsidP="00182358">
      <w:pPr>
        <w:ind w:left="0" w:firstLine="567"/>
        <w:rPr>
          <w:sz w:val="18"/>
          <w:szCs w:val="18"/>
        </w:rPr>
      </w:pPr>
      <w:r w:rsidRPr="00952F53">
        <w:rPr>
          <w:sz w:val="18"/>
          <w:szCs w:val="18"/>
        </w:rPr>
        <w:t>2.11.16. Затраты на техническое обслуживание и регламентно-профилактический ремонт систем пожарной сигнализации (Зспс)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proofErr w:type="gramStart"/>
      <w:r w:rsidRPr="00952F53">
        <w:rPr>
          <w:sz w:val="18"/>
          <w:szCs w:val="18"/>
        </w:rPr>
        <w:t>Qi</w:t>
      </w:r>
      <w:proofErr w:type="gramEnd"/>
      <w:r w:rsidRPr="00952F53">
        <w:rPr>
          <w:sz w:val="18"/>
          <w:szCs w:val="18"/>
        </w:rPr>
        <w:t>спс - количество i-х извещателей пожарной сигнализации;</w:t>
      </w:r>
    </w:p>
    <w:p w:rsidR="00A95BFD" w:rsidRPr="00952F53" w:rsidRDefault="00A95BFD" w:rsidP="00182358">
      <w:pPr>
        <w:ind w:left="0" w:firstLine="567"/>
        <w:rPr>
          <w:sz w:val="18"/>
          <w:szCs w:val="18"/>
        </w:rPr>
      </w:pPr>
      <w:proofErr w:type="gramStart"/>
      <w:r w:rsidRPr="00952F53">
        <w:rPr>
          <w:sz w:val="18"/>
          <w:szCs w:val="18"/>
        </w:rPr>
        <w:t>Pi</w:t>
      </w:r>
      <w:proofErr w:type="gramEnd"/>
      <w:r w:rsidRPr="00952F53">
        <w:rPr>
          <w:sz w:val="18"/>
          <w:szCs w:val="18"/>
        </w:rPr>
        <w:t>спс - цена технического обслуживания и регламентно-профилактического ремонта 1 i-го извещателя в год.</w:t>
      </w:r>
    </w:p>
    <w:p w:rsidR="00A95BFD" w:rsidRPr="00952F53" w:rsidRDefault="00A95BFD" w:rsidP="00182358">
      <w:pPr>
        <w:ind w:left="0" w:firstLine="567"/>
        <w:rPr>
          <w:sz w:val="18"/>
          <w:szCs w:val="18"/>
        </w:rPr>
      </w:pPr>
      <w:r w:rsidRPr="00952F53">
        <w:rPr>
          <w:sz w:val="18"/>
          <w:szCs w:val="18"/>
        </w:rPr>
        <w:t>2.11.17. Затраты на техническое обслуживание и регламентно-профилактический ремонт систем контроля и управления доступом (Зскуд)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proofErr w:type="gramStart"/>
      <w:r w:rsidRPr="00952F53">
        <w:rPr>
          <w:sz w:val="18"/>
          <w:szCs w:val="18"/>
        </w:rPr>
        <w:t>Qi</w:t>
      </w:r>
      <w:proofErr w:type="gramEnd"/>
      <w:r w:rsidRPr="00952F53">
        <w:rPr>
          <w:sz w:val="18"/>
          <w:szCs w:val="18"/>
        </w:rPr>
        <w:t>скуд - количество i-х устройств в составе систем контроля и управления доступом;</w:t>
      </w:r>
    </w:p>
    <w:p w:rsidR="00A95BFD" w:rsidRPr="00952F53" w:rsidRDefault="00A95BFD" w:rsidP="00182358">
      <w:pPr>
        <w:ind w:left="0" w:firstLine="567"/>
        <w:rPr>
          <w:sz w:val="18"/>
          <w:szCs w:val="18"/>
        </w:rPr>
      </w:pPr>
      <w:proofErr w:type="gramStart"/>
      <w:r w:rsidRPr="00952F53">
        <w:rPr>
          <w:sz w:val="18"/>
          <w:szCs w:val="18"/>
        </w:rPr>
        <w:t>Pi</w:t>
      </w:r>
      <w:proofErr w:type="gramEnd"/>
      <w:r w:rsidRPr="00952F53">
        <w:rPr>
          <w:sz w:val="18"/>
          <w:szCs w:val="18"/>
        </w:rPr>
        <w:t>скуд - цена технического обслуживания и текущего ремонта 1 i-го устройства в составе систем контроля и управления доступом в год.</w:t>
      </w:r>
    </w:p>
    <w:p w:rsidR="00A95BFD" w:rsidRPr="00952F53" w:rsidRDefault="00A95BFD" w:rsidP="00182358">
      <w:pPr>
        <w:ind w:left="0" w:firstLine="567"/>
        <w:rPr>
          <w:sz w:val="18"/>
          <w:szCs w:val="18"/>
        </w:rPr>
      </w:pPr>
      <w:r w:rsidRPr="00952F53">
        <w:rPr>
          <w:sz w:val="18"/>
          <w:szCs w:val="18"/>
        </w:rPr>
        <w:t>2.11.18. Затраты на техническое обслуживание и регламентно-профилактический ремонт систем автоматического диспетчерского управления (Зсаду)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proofErr w:type="gramStart"/>
      <w:r w:rsidRPr="00952F53">
        <w:rPr>
          <w:sz w:val="18"/>
          <w:szCs w:val="18"/>
        </w:rPr>
        <w:t>Qi</w:t>
      </w:r>
      <w:proofErr w:type="gramEnd"/>
      <w:r w:rsidRPr="00952F53">
        <w:rPr>
          <w:sz w:val="18"/>
          <w:szCs w:val="18"/>
        </w:rPr>
        <w:t>саду - количество обслуживаемых i-х устройств в составе систем автоматического диспетчерского управления;</w:t>
      </w:r>
    </w:p>
    <w:p w:rsidR="00A95BFD" w:rsidRPr="00952F53" w:rsidRDefault="00A95BFD" w:rsidP="00182358">
      <w:pPr>
        <w:ind w:left="0" w:firstLine="567"/>
        <w:rPr>
          <w:sz w:val="18"/>
          <w:szCs w:val="18"/>
        </w:rPr>
      </w:pPr>
      <w:proofErr w:type="gramStart"/>
      <w:r w:rsidRPr="00952F53">
        <w:rPr>
          <w:sz w:val="18"/>
          <w:szCs w:val="18"/>
        </w:rPr>
        <w:t>Pi</w:t>
      </w:r>
      <w:proofErr w:type="gramEnd"/>
      <w:r w:rsidRPr="00952F53">
        <w:rPr>
          <w:sz w:val="18"/>
          <w:szCs w:val="18"/>
        </w:rPr>
        <w:t>саду - цена технического обслуживания и регламентно-профилактического ремонта 1 i-го устройства в составе систем автоматического диспетчерского управления в год.</w:t>
      </w:r>
    </w:p>
    <w:p w:rsidR="00A95BFD" w:rsidRPr="00952F53" w:rsidRDefault="00A95BFD" w:rsidP="00182358">
      <w:pPr>
        <w:ind w:left="0" w:firstLine="567"/>
        <w:rPr>
          <w:sz w:val="18"/>
          <w:szCs w:val="18"/>
        </w:rPr>
      </w:pPr>
      <w:r w:rsidRPr="00952F53">
        <w:rPr>
          <w:sz w:val="18"/>
          <w:szCs w:val="18"/>
        </w:rPr>
        <w:t>2.11.19. Затраты на техническое обслуживание и регламентно-профилактический ремонт систем видеонаблюдения (Зсвн)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proofErr w:type="gramStart"/>
      <w:r w:rsidRPr="00952F53">
        <w:rPr>
          <w:sz w:val="18"/>
          <w:szCs w:val="18"/>
        </w:rPr>
        <w:t>Qi</w:t>
      </w:r>
      <w:proofErr w:type="gramEnd"/>
      <w:r w:rsidRPr="00952F53">
        <w:rPr>
          <w:sz w:val="18"/>
          <w:szCs w:val="18"/>
        </w:rPr>
        <w:t>свн - количество обслуживаемых i-х устройств в составе систем видеонаблюдения;</w:t>
      </w:r>
    </w:p>
    <w:p w:rsidR="00A95BFD" w:rsidRPr="00952F53" w:rsidRDefault="00A95BFD" w:rsidP="00182358">
      <w:pPr>
        <w:ind w:left="0" w:firstLine="567"/>
        <w:rPr>
          <w:sz w:val="18"/>
          <w:szCs w:val="18"/>
        </w:rPr>
      </w:pPr>
      <w:proofErr w:type="gramStart"/>
      <w:r w:rsidRPr="00952F53">
        <w:rPr>
          <w:sz w:val="18"/>
          <w:szCs w:val="18"/>
        </w:rPr>
        <w:t>Pi</w:t>
      </w:r>
      <w:proofErr w:type="gramEnd"/>
      <w:r w:rsidRPr="00952F53">
        <w:rPr>
          <w:sz w:val="18"/>
          <w:szCs w:val="18"/>
        </w:rPr>
        <w:t>свн - цена технического обслуживания и регламентно-профилактического ремонта 1 i-го устройства в составе систем видеонаблюдения в год.</w:t>
      </w:r>
    </w:p>
    <w:p w:rsidR="00A95BFD" w:rsidRPr="00952F53" w:rsidRDefault="00A95BFD" w:rsidP="00182358">
      <w:pPr>
        <w:ind w:left="0" w:firstLine="567"/>
        <w:rPr>
          <w:sz w:val="18"/>
          <w:szCs w:val="18"/>
        </w:rPr>
      </w:pPr>
      <w:r w:rsidRPr="00952F53">
        <w:rPr>
          <w:sz w:val="18"/>
          <w:szCs w:val="18"/>
        </w:rPr>
        <w:t>2.11.20. Затраты на оплату услуг внештатных сотрудников (Звнси) определяются по формуле:</w:t>
      </w:r>
    </w:p>
    <w:p w:rsidR="00A95BFD" w:rsidRPr="00952F53" w:rsidRDefault="00A95BFD" w:rsidP="00182358">
      <w:pPr>
        <w:ind w:left="0" w:firstLine="567"/>
        <w:rPr>
          <w:sz w:val="18"/>
          <w:szCs w:val="18"/>
        </w:rPr>
      </w:pPr>
      <w:r w:rsidRPr="00952F53">
        <w:rPr>
          <w:sz w:val="18"/>
          <w:szCs w:val="18"/>
        </w:rPr>
        <w:lastRenderedPageBreak/>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proofErr w:type="gramStart"/>
      <w:r w:rsidRPr="00952F53">
        <w:rPr>
          <w:sz w:val="18"/>
          <w:szCs w:val="18"/>
        </w:rPr>
        <w:t>Mg</w:t>
      </w:r>
      <w:proofErr w:type="gramEnd"/>
      <w:r w:rsidRPr="00952F53">
        <w:rPr>
          <w:sz w:val="18"/>
          <w:szCs w:val="18"/>
        </w:rPr>
        <w:t>внси - планируемое количество месяцев работы внештатного сотрудника в g-й должности;</w:t>
      </w:r>
    </w:p>
    <w:p w:rsidR="00A95BFD" w:rsidRPr="00952F53" w:rsidRDefault="00A95BFD" w:rsidP="00182358">
      <w:pPr>
        <w:ind w:left="0" w:firstLine="567"/>
        <w:rPr>
          <w:sz w:val="18"/>
          <w:szCs w:val="18"/>
        </w:rPr>
      </w:pPr>
      <w:proofErr w:type="gramStart"/>
      <w:r w:rsidRPr="00952F53">
        <w:rPr>
          <w:sz w:val="18"/>
          <w:szCs w:val="18"/>
        </w:rPr>
        <w:t>Pg</w:t>
      </w:r>
      <w:proofErr w:type="gramEnd"/>
      <w:r w:rsidRPr="00952F53">
        <w:rPr>
          <w:sz w:val="18"/>
          <w:szCs w:val="18"/>
        </w:rPr>
        <w:t>внси - стоимость 1 месяца работы внештатного сотрудника в g-й должности;</w:t>
      </w:r>
    </w:p>
    <w:p w:rsidR="00A95BFD" w:rsidRPr="00952F53" w:rsidRDefault="00A95BFD" w:rsidP="00182358">
      <w:pPr>
        <w:ind w:left="0" w:firstLine="567"/>
        <w:rPr>
          <w:sz w:val="18"/>
          <w:szCs w:val="18"/>
        </w:rPr>
      </w:pPr>
      <w:proofErr w:type="gramStart"/>
      <w:r w:rsidRPr="00952F53">
        <w:rPr>
          <w:sz w:val="18"/>
          <w:szCs w:val="18"/>
        </w:rPr>
        <w:t>tg</w:t>
      </w:r>
      <w:proofErr w:type="gramEnd"/>
      <w:r w:rsidRPr="00952F53">
        <w:rPr>
          <w:sz w:val="18"/>
          <w:szCs w:val="18"/>
        </w:rPr>
        <w:t>внси - процентная ставка страховых взносов во внебюджетные фонды.</w:t>
      </w:r>
    </w:p>
    <w:p w:rsidR="00A95BFD" w:rsidRPr="00952F53" w:rsidRDefault="00A95BFD" w:rsidP="00182358">
      <w:pPr>
        <w:ind w:left="0" w:firstLine="567"/>
        <w:rPr>
          <w:sz w:val="18"/>
          <w:szCs w:val="18"/>
        </w:rPr>
      </w:pPr>
      <w:r w:rsidRPr="00952F53">
        <w:rPr>
          <w:sz w:val="18"/>
          <w:szCs w:val="18"/>
        </w:rPr>
        <w:t>Расчет затрат на оплату услуг внештатных сотрудников может быть произведен при условии отсутствия должности (профессии рабочего) внештатного сотрудника в штатном расписании.</w:t>
      </w:r>
    </w:p>
    <w:p w:rsidR="00A95BFD" w:rsidRPr="00952F53" w:rsidRDefault="00A95BFD" w:rsidP="00182358">
      <w:pPr>
        <w:ind w:left="0" w:firstLine="567"/>
        <w:rPr>
          <w:sz w:val="18"/>
          <w:szCs w:val="18"/>
        </w:rPr>
      </w:pPr>
      <w:r w:rsidRPr="00952F53">
        <w:rPr>
          <w:sz w:val="18"/>
          <w:szCs w:val="18"/>
        </w:rPr>
        <w:t>К указанным затратам относятся затраты по договорам гражданско-правового характера, предметом которых является оказание физическим лицом услуг, связанных с содержанием имущества (за исключением коммунальных услуг).</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 xml:space="preserve">2.12. </w:t>
      </w:r>
      <w:proofErr w:type="gramStart"/>
      <w:r w:rsidRPr="00952F53">
        <w:rPr>
          <w:sz w:val="18"/>
          <w:szCs w:val="18"/>
        </w:rPr>
        <w:t>ЗАТРАТЫ НА ПРИОБРЕТЕНИЕ ПРОЧИХ РАБОТ И УСЛУГ, НЕ ОТНОСЯЩИЕСЯ К ЗАТРАТАМ НА УСЛУГИ СВЯЗИ, ТРАНСПОРТНЫЕ УСЛУГИ,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А ТАКЖЕ ЗАТРАТАМ НА КОММУНАЛЬНЫЕ УСЛУГИ, АРЕНДУ ПОМЕЩЕНИЙ И ОБОРУДОВАНИЯ, СОДЕРЖАНИЕ ИМУЩЕСТВА В РАМКАХ ПРОЧИХ ЗАТРАТ И ЗАТРАТАМ НА ПРИОБРЕТЕНИЕ ПРОЧИХ</w:t>
      </w:r>
      <w:proofErr w:type="gramEnd"/>
      <w:r w:rsidRPr="00952F53">
        <w:rPr>
          <w:sz w:val="18"/>
          <w:szCs w:val="18"/>
        </w:rPr>
        <w:t xml:space="preserve"> РАБОТ И УСЛУГ В РАМКАХ ЗАТРАТ НА ИНФОРМАЦИОННО-КОММУНИКАЦИОННЫЕ ТЕХНОЛОГИИ</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2.12.1. Затраты на оплату типографских работ и услуг, включая приобретение периодических печатных изданий (Зт), определяются по формуле:</w:t>
      </w:r>
    </w:p>
    <w:p w:rsidR="00A95BFD" w:rsidRPr="00952F53" w:rsidRDefault="00A95BFD" w:rsidP="00182358">
      <w:pPr>
        <w:ind w:left="0" w:firstLine="567"/>
        <w:rPr>
          <w:sz w:val="18"/>
          <w:szCs w:val="18"/>
        </w:rPr>
      </w:pPr>
      <w:r w:rsidRPr="00952F53">
        <w:rPr>
          <w:sz w:val="18"/>
          <w:szCs w:val="18"/>
        </w:rPr>
        <w:t>Зт = Зж + Зиу,</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Зж - затраты на приобретение спецжурналов;</w:t>
      </w:r>
    </w:p>
    <w:p w:rsidR="00A95BFD" w:rsidRPr="00952F53" w:rsidRDefault="00A95BFD" w:rsidP="00182358">
      <w:pPr>
        <w:ind w:left="0" w:firstLine="567"/>
        <w:rPr>
          <w:sz w:val="18"/>
          <w:szCs w:val="18"/>
        </w:rPr>
      </w:pPr>
      <w:r w:rsidRPr="00952F53">
        <w:rPr>
          <w:sz w:val="18"/>
          <w:szCs w:val="18"/>
        </w:rPr>
        <w:t>Зиу - затраты на приобретение информационных услуг, которые включают в себя затраты на приобретение иных периодических печатных изданий, справочной литературы, а также подачу объявлений в печатные издания.</w:t>
      </w:r>
    </w:p>
    <w:p w:rsidR="00A95BFD" w:rsidRPr="00952F53" w:rsidRDefault="00A95BFD" w:rsidP="00182358">
      <w:pPr>
        <w:ind w:left="0" w:firstLine="567"/>
        <w:rPr>
          <w:sz w:val="18"/>
          <w:szCs w:val="18"/>
        </w:rPr>
      </w:pPr>
      <w:r w:rsidRPr="00952F53">
        <w:rPr>
          <w:sz w:val="18"/>
          <w:szCs w:val="18"/>
        </w:rPr>
        <w:t>2.12.2. Затраты на приобретение спецжурналов и бланков строгой отчетности (Зжбо)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 xml:space="preserve">Qi ж - количество </w:t>
      </w:r>
      <w:proofErr w:type="gramStart"/>
      <w:r w:rsidRPr="00952F53">
        <w:rPr>
          <w:sz w:val="18"/>
          <w:szCs w:val="18"/>
        </w:rPr>
        <w:t>приобретаемых</w:t>
      </w:r>
      <w:proofErr w:type="gramEnd"/>
      <w:r w:rsidRPr="00952F53">
        <w:rPr>
          <w:sz w:val="18"/>
          <w:szCs w:val="18"/>
        </w:rPr>
        <w:t xml:space="preserve"> i-х спецжурналов;</w:t>
      </w:r>
    </w:p>
    <w:p w:rsidR="00A95BFD" w:rsidRPr="00952F53" w:rsidRDefault="00A95BFD" w:rsidP="00182358">
      <w:pPr>
        <w:ind w:left="0" w:firstLine="567"/>
        <w:rPr>
          <w:sz w:val="18"/>
          <w:szCs w:val="18"/>
        </w:rPr>
      </w:pPr>
      <w:r w:rsidRPr="00952F53">
        <w:rPr>
          <w:sz w:val="18"/>
          <w:szCs w:val="18"/>
        </w:rPr>
        <w:t>Pi ж - цена 1 i-го спецжурнала;</w:t>
      </w:r>
    </w:p>
    <w:p w:rsidR="00A95BFD" w:rsidRPr="00952F53" w:rsidRDefault="00A95BFD" w:rsidP="00182358">
      <w:pPr>
        <w:ind w:left="0" w:firstLine="567"/>
        <w:rPr>
          <w:sz w:val="18"/>
          <w:szCs w:val="18"/>
        </w:rPr>
      </w:pPr>
      <w:proofErr w:type="gramStart"/>
      <w:r w:rsidRPr="00952F53">
        <w:rPr>
          <w:sz w:val="18"/>
          <w:szCs w:val="18"/>
        </w:rPr>
        <w:t>Q</w:t>
      </w:r>
      <w:proofErr w:type="gramEnd"/>
      <w:r w:rsidRPr="00952F53">
        <w:rPr>
          <w:sz w:val="18"/>
          <w:szCs w:val="18"/>
        </w:rPr>
        <w:t>бо - количество приобретаемых бланков строгой отчетности;</w:t>
      </w:r>
    </w:p>
    <w:p w:rsidR="00A95BFD" w:rsidRPr="00952F53" w:rsidRDefault="00A95BFD" w:rsidP="00182358">
      <w:pPr>
        <w:ind w:left="0" w:firstLine="567"/>
        <w:rPr>
          <w:sz w:val="18"/>
          <w:szCs w:val="18"/>
        </w:rPr>
      </w:pPr>
      <w:proofErr w:type="gramStart"/>
      <w:r w:rsidRPr="00952F53">
        <w:rPr>
          <w:sz w:val="18"/>
          <w:szCs w:val="18"/>
        </w:rPr>
        <w:t>P</w:t>
      </w:r>
      <w:proofErr w:type="gramEnd"/>
      <w:r w:rsidRPr="00952F53">
        <w:rPr>
          <w:sz w:val="18"/>
          <w:szCs w:val="18"/>
        </w:rPr>
        <w:t>бо - цена 1 бланка строгой отчетности.</w:t>
      </w:r>
    </w:p>
    <w:p w:rsidR="00A95BFD" w:rsidRPr="00952F53" w:rsidRDefault="00A95BFD" w:rsidP="00182358">
      <w:pPr>
        <w:ind w:left="0" w:firstLine="567"/>
        <w:rPr>
          <w:sz w:val="18"/>
          <w:szCs w:val="18"/>
        </w:rPr>
      </w:pPr>
      <w:r w:rsidRPr="00952F53">
        <w:rPr>
          <w:sz w:val="18"/>
          <w:szCs w:val="18"/>
        </w:rPr>
        <w:t>2.12.3. Затраты на приобретение информационных услуг, которые включают в себя затраты на приобретение периодических печатных изданий, справочной литературы, а также подачу объявлений в печатные издания (Зиу), определяются по фактическим затратам в отчетном финансовом году.</w:t>
      </w:r>
    </w:p>
    <w:p w:rsidR="00A95BFD" w:rsidRPr="00952F53" w:rsidRDefault="00A95BFD" w:rsidP="00182358">
      <w:pPr>
        <w:ind w:left="0" w:firstLine="567"/>
        <w:rPr>
          <w:sz w:val="18"/>
          <w:szCs w:val="18"/>
        </w:rPr>
      </w:pPr>
      <w:r w:rsidRPr="00952F53">
        <w:rPr>
          <w:sz w:val="18"/>
          <w:szCs w:val="18"/>
        </w:rPr>
        <w:t>2.12.4. Затраты на оплату услуг внештатных сотрудников (Звнсп)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proofErr w:type="gramStart"/>
      <w:r w:rsidRPr="00952F53">
        <w:rPr>
          <w:sz w:val="18"/>
          <w:szCs w:val="18"/>
        </w:rPr>
        <w:t>Mj</w:t>
      </w:r>
      <w:proofErr w:type="gramEnd"/>
      <w:r w:rsidRPr="00952F53">
        <w:rPr>
          <w:sz w:val="18"/>
          <w:szCs w:val="18"/>
        </w:rPr>
        <w:t>внсп - планируемое количество месяцев работы внештатного сотрудника в j-й должности;</w:t>
      </w:r>
    </w:p>
    <w:p w:rsidR="00A95BFD" w:rsidRPr="00952F53" w:rsidRDefault="00A95BFD" w:rsidP="00182358">
      <w:pPr>
        <w:ind w:left="0" w:firstLine="567"/>
        <w:rPr>
          <w:sz w:val="18"/>
          <w:szCs w:val="18"/>
        </w:rPr>
      </w:pPr>
      <w:proofErr w:type="gramStart"/>
      <w:r w:rsidRPr="00952F53">
        <w:rPr>
          <w:sz w:val="18"/>
          <w:szCs w:val="18"/>
        </w:rPr>
        <w:t>Pj</w:t>
      </w:r>
      <w:proofErr w:type="gramEnd"/>
      <w:r w:rsidRPr="00952F53">
        <w:rPr>
          <w:sz w:val="18"/>
          <w:szCs w:val="18"/>
        </w:rPr>
        <w:t>внсп - цена 1 месяца работы внештатного сотрудника в j-й должности;</w:t>
      </w:r>
    </w:p>
    <w:p w:rsidR="00A95BFD" w:rsidRPr="00952F53" w:rsidRDefault="00A95BFD" w:rsidP="00182358">
      <w:pPr>
        <w:ind w:left="0" w:firstLine="567"/>
        <w:rPr>
          <w:sz w:val="18"/>
          <w:szCs w:val="18"/>
        </w:rPr>
      </w:pPr>
      <w:proofErr w:type="gramStart"/>
      <w:r w:rsidRPr="00952F53">
        <w:rPr>
          <w:sz w:val="18"/>
          <w:szCs w:val="18"/>
        </w:rPr>
        <w:t>tj</w:t>
      </w:r>
      <w:proofErr w:type="gramEnd"/>
      <w:r w:rsidRPr="00952F53">
        <w:rPr>
          <w:sz w:val="18"/>
          <w:szCs w:val="18"/>
        </w:rPr>
        <w:t>внсп - процентная ставка страховых взносов во внебюджетные фонды.</w:t>
      </w:r>
    </w:p>
    <w:p w:rsidR="00A95BFD" w:rsidRPr="00952F53" w:rsidRDefault="00A95BFD" w:rsidP="00182358">
      <w:pPr>
        <w:ind w:left="0" w:firstLine="567"/>
        <w:rPr>
          <w:sz w:val="18"/>
          <w:szCs w:val="18"/>
        </w:rPr>
      </w:pPr>
      <w:r w:rsidRPr="00952F53">
        <w:rPr>
          <w:sz w:val="18"/>
          <w:szCs w:val="18"/>
        </w:rPr>
        <w:t>Расчет затрат на оплату услуг внештатных сотрудников может быть произведен при условии отсутствия должности (профессии рабочего) внештатного сотрудника в штатном расписании.</w:t>
      </w:r>
    </w:p>
    <w:p w:rsidR="00A95BFD" w:rsidRPr="00952F53" w:rsidRDefault="00A95BFD" w:rsidP="00182358">
      <w:pPr>
        <w:ind w:left="0" w:firstLine="567"/>
        <w:rPr>
          <w:sz w:val="18"/>
          <w:szCs w:val="18"/>
        </w:rPr>
      </w:pPr>
      <w:r w:rsidRPr="00952F53">
        <w:rPr>
          <w:sz w:val="18"/>
          <w:szCs w:val="18"/>
        </w:rPr>
        <w:t>К указанным затратам относятся затраты по договорам гражданско-правового характера, предметом которых является оказание физическим лицом работ и услуг, не относящихся к коммунальным услугам и услугам, связанным с содержанием имущества.</w:t>
      </w:r>
    </w:p>
    <w:p w:rsidR="00A95BFD" w:rsidRPr="00952F53" w:rsidRDefault="00A95BFD" w:rsidP="00182358">
      <w:pPr>
        <w:ind w:left="0" w:firstLine="567"/>
        <w:rPr>
          <w:sz w:val="18"/>
          <w:szCs w:val="18"/>
        </w:rPr>
      </w:pPr>
      <w:r w:rsidRPr="00952F53">
        <w:rPr>
          <w:sz w:val="18"/>
          <w:szCs w:val="18"/>
        </w:rPr>
        <w:t>2.12.5. Затраты на проведение предрейсового и послерейсового осмотра водителей транспортных средств (Зосм)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proofErr w:type="gramStart"/>
      <w:r w:rsidRPr="00952F53">
        <w:rPr>
          <w:sz w:val="18"/>
          <w:szCs w:val="18"/>
        </w:rPr>
        <w:t>Q</w:t>
      </w:r>
      <w:proofErr w:type="gramEnd"/>
      <w:r w:rsidRPr="00952F53">
        <w:rPr>
          <w:sz w:val="18"/>
          <w:szCs w:val="18"/>
        </w:rPr>
        <w:t>вод - количество водителей;</w:t>
      </w:r>
    </w:p>
    <w:p w:rsidR="00A95BFD" w:rsidRPr="00952F53" w:rsidRDefault="00A95BFD" w:rsidP="00182358">
      <w:pPr>
        <w:ind w:left="0" w:firstLine="567"/>
        <w:rPr>
          <w:sz w:val="18"/>
          <w:szCs w:val="18"/>
        </w:rPr>
      </w:pPr>
      <w:proofErr w:type="gramStart"/>
      <w:r w:rsidRPr="00952F53">
        <w:rPr>
          <w:sz w:val="18"/>
          <w:szCs w:val="18"/>
        </w:rPr>
        <w:t>P</w:t>
      </w:r>
      <w:proofErr w:type="gramEnd"/>
      <w:r w:rsidRPr="00952F53">
        <w:rPr>
          <w:sz w:val="18"/>
          <w:szCs w:val="18"/>
        </w:rPr>
        <w:t>вод - цена проведения 1 предрейсового и послерейсового осмотра;</w:t>
      </w:r>
    </w:p>
    <w:p w:rsidR="00A95BFD" w:rsidRPr="00952F53" w:rsidRDefault="00A95BFD" w:rsidP="00182358">
      <w:pPr>
        <w:ind w:left="0" w:firstLine="567"/>
        <w:rPr>
          <w:sz w:val="18"/>
          <w:szCs w:val="18"/>
        </w:rPr>
      </w:pPr>
      <w:proofErr w:type="gramStart"/>
      <w:r w:rsidRPr="00952F53">
        <w:rPr>
          <w:sz w:val="18"/>
          <w:szCs w:val="18"/>
        </w:rPr>
        <w:t>N</w:t>
      </w:r>
      <w:proofErr w:type="gramEnd"/>
      <w:r w:rsidRPr="00952F53">
        <w:rPr>
          <w:sz w:val="18"/>
          <w:szCs w:val="18"/>
        </w:rPr>
        <w:t>вод - количество рабочих дней в году;</w:t>
      </w:r>
    </w:p>
    <w:p w:rsidR="00A95BFD" w:rsidRPr="00952F53" w:rsidRDefault="00A95BFD" w:rsidP="00182358">
      <w:pPr>
        <w:ind w:left="0" w:firstLine="567"/>
        <w:rPr>
          <w:sz w:val="18"/>
          <w:szCs w:val="18"/>
        </w:rPr>
      </w:pPr>
      <w:r w:rsidRPr="00952F53">
        <w:rPr>
          <w:sz w:val="18"/>
          <w:szCs w:val="18"/>
        </w:rPr>
        <w:t>1,2 - поправочный коэффициент, учитывающий неявки на работу по причинам, установленным трудовым законодательством Российской Федерации (отпуск, больничный лист).</w:t>
      </w:r>
    </w:p>
    <w:p w:rsidR="00A95BFD" w:rsidRPr="00952F53" w:rsidRDefault="00A95BFD" w:rsidP="00182358">
      <w:pPr>
        <w:ind w:left="0" w:firstLine="567"/>
        <w:rPr>
          <w:sz w:val="18"/>
          <w:szCs w:val="18"/>
        </w:rPr>
      </w:pPr>
      <w:r w:rsidRPr="00952F53">
        <w:rPr>
          <w:sz w:val="18"/>
          <w:szCs w:val="18"/>
        </w:rPr>
        <w:t>2.12.6. Затраты на проведение диспансеризации работников (Здисп) определяются по формуле:</w:t>
      </w:r>
    </w:p>
    <w:p w:rsidR="00A95BFD" w:rsidRPr="00952F53" w:rsidRDefault="00A95BFD" w:rsidP="00182358">
      <w:pPr>
        <w:ind w:left="0" w:firstLine="567"/>
        <w:rPr>
          <w:sz w:val="18"/>
          <w:szCs w:val="18"/>
        </w:rPr>
      </w:pPr>
      <w:r w:rsidRPr="00952F53">
        <w:rPr>
          <w:sz w:val="18"/>
          <w:szCs w:val="18"/>
        </w:rPr>
        <w:t xml:space="preserve">Здисп = Чдисп x </w:t>
      </w:r>
      <w:proofErr w:type="gramStart"/>
      <w:r w:rsidRPr="00952F53">
        <w:rPr>
          <w:sz w:val="18"/>
          <w:szCs w:val="18"/>
        </w:rPr>
        <w:t>P</w:t>
      </w:r>
      <w:proofErr w:type="gramEnd"/>
      <w:r w:rsidRPr="00952F53">
        <w:rPr>
          <w:sz w:val="18"/>
          <w:szCs w:val="18"/>
        </w:rPr>
        <w:t>дисп,</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Чдисп - численность работников, подлежащих диспансеризации;</w:t>
      </w:r>
    </w:p>
    <w:p w:rsidR="00A95BFD" w:rsidRPr="00952F53" w:rsidRDefault="00A95BFD" w:rsidP="00182358">
      <w:pPr>
        <w:ind w:left="0" w:firstLine="567"/>
        <w:rPr>
          <w:sz w:val="18"/>
          <w:szCs w:val="18"/>
        </w:rPr>
      </w:pPr>
      <w:proofErr w:type="gramStart"/>
      <w:r w:rsidRPr="00952F53">
        <w:rPr>
          <w:sz w:val="18"/>
          <w:szCs w:val="18"/>
        </w:rPr>
        <w:t>P</w:t>
      </w:r>
      <w:proofErr w:type="gramEnd"/>
      <w:r w:rsidRPr="00952F53">
        <w:rPr>
          <w:sz w:val="18"/>
          <w:szCs w:val="18"/>
        </w:rPr>
        <w:t>дисп - цена проведения диспансеризации в расчете на 1 работника.</w:t>
      </w:r>
    </w:p>
    <w:p w:rsidR="00A95BFD" w:rsidRPr="00952F53" w:rsidRDefault="00A95BFD" w:rsidP="00182358">
      <w:pPr>
        <w:ind w:left="0" w:firstLine="567"/>
        <w:rPr>
          <w:sz w:val="18"/>
          <w:szCs w:val="18"/>
        </w:rPr>
      </w:pPr>
      <w:r w:rsidRPr="00952F53">
        <w:rPr>
          <w:sz w:val="18"/>
          <w:szCs w:val="18"/>
        </w:rPr>
        <w:t>2.12.7. Затраты на оплату работ по монтажу (установке), дооборудованию и наладке оборудования (Змдн)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proofErr w:type="gramStart"/>
      <w:r w:rsidRPr="00952F53">
        <w:rPr>
          <w:sz w:val="18"/>
          <w:szCs w:val="18"/>
        </w:rPr>
        <w:t>Qg</w:t>
      </w:r>
      <w:proofErr w:type="gramEnd"/>
      <w:r w:rsidRPr="00952F53">
        <w:rPr>
          <w:sz w:val="18"/>
          <w:szCs w:val="18"/>
        </w:rPr>
        <w:t>мдн - количество g-го оборудования, подлежащего монтажу (установке), дооборудованию и наладке;</w:t>
      </w:r>
    </w:p>
    <w:p w:rsidR="00A95BFD" w:rsidRPr="00952F53" w:rsidRDefault="00A95BFD" w:rsidP="00182358">
      <w:pPr>
        <w:ind w:left="0" w:firstLine="567"/>
        <w:rPr>
          <w:sz w:val="18"/>
          <w:szCs w:val="18"/>
        </w:rPr>
      </w:pPr>
      <w:proofErr w:type="gramStart"/>
      <w:r w:rsidRPr="00952F53">
        <w:rPr>
          <w:sz w:val="18"/>
          <w:szCs w:val="18"/>
        </w:rPr>
        <w:t>Pg</w:t>
      </w:r>
      <w:proofErr w:type="gramEnd"/>
      <w:r w:rsidRPr="00952F53">
        <w:rPr>
          <w:sz w:val="18"/>
          <w:szCs w:val="18"/>
        </w:rPr>
        <w:t>мдн - цена монтажа (установки), дооборудования и наладки g-го оборудования.</w:t>
      </w:r>
    </w:p>
    <w:p w:rsidR="00A95BFD" w:rsidRPr="00952F53" w:rsidRDefault="00A95BFD" w:rsidP="00182358">
      <w:pPr>
        <w:ind w:left="0" w:firstLine="567"/>
        <w:rPr>
          <w:sz w:val="18"/>
          <w:szCs w:val="18"/>
        </w:rPr>
      </w:pPr>
      <w:r w:rsidRPr="00952F53">
        <w:rPr>
          <w:sz w:val="18"/>
          <w:szCs w:val="18"/>
        </w:rPr>
        <w:t>2.12.8. Затраты на оплату услуг вневедомственной охраны определяются по фактическим затратам в отчетном финансовом году.</w:t>
      </w:r>
    </w:p>
    <w:p w:rsidR="00A95BFD" w:rsidRPr="00952F53" w:rsidRDefault="00A95BFD" w:rsidP="00182358">
      <w:pPr>
        <w:ind w:left="0" w:firstLine="567"/>
        <w:rPr>
          <w:sz w:val="18"/>
          <w:szCs w:val="18"/>
        </w:rPr>
      </w:pPr>
      <w:r w:rsidRPr="00952F53">
        <w:rPr>
          <w:sz w:val="18"/>
          <w:szCs w:val="18"/>
        </w:rPr>
        <w:t xml:space="preserve">2.12.9. </w:t>
      </w:r>
      <w:proofErr w:type="gramStart"/>
      <w:r w:rsidRPr="00952F53">
        <w:rPr>
          <w:sz w:val="18"/>
          <w:szCs w:val="18"/>
        </w:rPr>
        <w:t xml:space="preserve">Затраты на приобретение страховых полисов обязательного страхования гражданской ответственности владельцев транспортных средств в отношении каждого транспортного средства определяются как произведение предельного размера базовой ставки страхового тарифа по каждому транспортному средству и коэффициентов страховых тарифов в соответствии с порядком применения страховщиками страховых тарифов по обязательному страхованию при определении страховой премии по </w:t>
      </w:r>
      <w:r w:rsidRPr="00952F53">
        <w:rPr>
          <w:sz w:val="18"/>
          <w:szCs w:val="18"/>
        </w:rPr>
        <w:lastRenderedPageBreak/>
        <w:t>договору обязательного страхования, установленным Центральным банком Российской Федерации в соответствии</w:t>
      </w:r>
      <w:proofErr w:type="gramEnd"/>
      <w:r w:rsidRPr="00952F53">
        <w:rPr>
          <w:sz w:val="18"/>
          <w:szCs w:val="18"/>
        </w:rPr>
        <w:t xml:space="preserve"> со статьей 8 Федерального закона "Об обязательном страховании гражданской ответственности владельцев транспортных средств".</w:t>
      </w:r>
    </w:p>
    <w:p w:rsidR="00A95BFD" w:rsidRPr="00952F53" w:rsidRDefault="00A95BFD" w:rsidP="00182358">
      <w:pPr>
        <w:ind w:left="0" w:firstLine="567"/>
        <w:rPr>
          <w:sz w:val="18"/>
          <w:szCs w:val="18"/>
        </w:rPr>
      </w:pPr>
      <w:r w:rsidRPr="00952F53">
        <w:rPr>
          <w:sz w:val="18"/>
          <w:szCs w:val="18"/>
        </w:rPr>
        <w:t>2.12.10. Затраты на оплату труда независимых экспертов (Знэ) определяются по формуле:</w:t>
      </w:r>
    </w:p>
    <w:p w:rsidR="00A95BFD" w:rsidRPr="00952F53" w:rsidRDefault="00A95BFD" w:rsidP="00182358">
      <w:pPr>
        <w:ind w:left="0" w:firstLine="567"/>
        <w:rPr>
          <w:sz w:val="18"/>
          <w:szCs w:val="18"/>
        </w:rPr>
      </w:pPr>
      <w:r w:rsidRPr="00952F53">
        <w:rPr>
          <w:sz w:val="18"/>
          <w:szCs w:val="18"/>
        </w:rPr>
        <w:t xml:space="preserve">Знэ = </w:t>
      </w:r>
      <w:proofErr w:type="gramStart"/>
      <w:r w:rsidRPr="00952F53">
        <w:rPr>
          <w:sz w:val="18"/>
          <w:szCs w:val="18"/>
        </w:rPr>
        <w:t>Q</w:t>
      </w:r>
      <w:proofErr w:type="gramEnd"/>
      <w:r w:rsidRPr="00952F53">
        <w:rPr>
          <w:sz w:val="18"/>
          <w:szCs w:val="18"/>
        </w:rPr>
        <w:t>чз x Qнэ x Sнэ x (1 + kстр),</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proofErr w:type="gramStart"/>
      <w:r w:rsidRPr="00952F53">
        <w:rPr>
          <w:sz w:val="18"/>
          <w:szCs w:val="18"/>
        </w:rPr>
        <w:t>Q</w:t>
      </w:r>
      <w:proofErr w:type="gramEnd"/>
      <w:r w:rsidRPr="00952F53">
        <w:rPr>
          <w:sz w:val="18"/>
          <w:szCs w:val="18"/>
        </w:rPr>
        <w:t>чз - количество часов заседаний аттестационных и конкурсных комиссий, комиссий по соблюдению требований к служебному поведению государственных служащих и урегулированию конфликта интересов;</w:t>
      </w:r>
    </w:p>
    <w:p w:rsidR="00A95BFD" w:rsidRPr="00952F53" w:rsidRDefault="00A95BFD" w:rsidP="00182358">
      <w:pPr>
        <w:ind w:left="0" w:firstLine="567"/>
        <w:rPr>
          <w:sz w:val="18"/>
          <w:szCs w:val="18"/>
        </w:rPr>
      </w:pPr>
      <w:proofErr w:type="gramStart"/>
      <w:r w:rsidRPr="00952F53">
        <w:rPr>
          <w:sz w:val="18"/>
          <w:szCs w:val="18"/>
        </w:rPr>
        <w:t>Q</w:t>
      </w:r>
      <w:proofErr w:type="gramEnd"/>
      <w:r w:rsidRPr="00952F53">
        <w:rPr>
          <w:sz w:val="18"/>
          <w:szCs w:val="18"/>
        </w:rPr>
        <w:t>нэ - количество независимых экспертов, включенных в аттестационные и конкурсные комиссии, комиссии по соблюдению требований к служебному поведению служащих и урегулированию конфликта интересов;</w:t>
      </w:r>
    </w:p>
    <w:p w:rsidR="00A95BFD" w:rsidRPr="00952F53" w:rsidRDefault="00A95BFD" w:rsidP="00182358">
      <w:pPr>
        <w:ind w:left="0" w:firstLine="567"/>
        <w:rPr>
          <w:sz w:val="18"/>
          <w:szCs w:val="18"/>
        </w:rPr>
      </w:pPr>
      <w:proofErr w:type="gramStart"/>
      <w:r w:rsidRPr="00952F53">
        <w:rPr>
          <w:sz w:val="18"/>
          <w:szCs w:val="18"/>
        </w:rPr>
        <w:t>S</w:t>
      </w:r>
      <w:proofErr w:type="gramEnd"/>
      <w:r w:rsidRPr="00952F53">
        <w:rPr>
          <w:sz w:val="18"/>
          <w:szCs w:val="18"/>
        </w:rPr>
        <w:t>нэ - ставка почасовой оплаты труда независимых экспертов, установленная постановлением Правительства Российской Федерации от 12 августа 2005 г. N 509 "О порядке оплаты труда независимых экспертов, включаемых в составы аттестационной и конкурсной комиссий, образуемых федеральными государственными органами";</w:t>
      </w:r>
    </w:p>
    <w:p w:rsidR="00A95BFD" w:rsidRPr="00952F53" w:rsidRDefault="00A95BFD" w:rsidP="00182358">
      <w:pPr>
        <w:ind w:left="0" w:firstLine="567"/>
        <w:rPr>
          <w:sz w:val="18"/>
          <w:szCs w:val="18"/>
        </w:rPr>
      </w:pPr>
      <w:proofErr w:type="gramStart"/>
      <w:r w:rsidRPr="00952F53">
        <w:rPr>
          <w:sz w:val="18"/>
          <w:szCs w:val="18"/>
        </w:rPr>
        <w:t>k</w:t>
      </w:r>
      <w:proofErr w:type="gramEnd"/>
      <w:r w:rsidRPr="00952F53">
        <w:rPr>
          <w:sz w:val="18"/>
          <w:szCs w:val="18"/>
        </w:rPr>
        <w:t>стр - процентная ставка страхового взноса во внебюджетные фонды при оплате труда независимых экспертов на основании гражданско-правовых договоров.</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2.13. ЗАТРАТЫ НА ПРИОБРЕТЕНИЕ ОСНОВНЫХ СРЕДСТВ, НЕ ОТНЕСЕННЫЕ К ЗАТРАТАМ НА ПРИОБРЕТЕНИЕ ОСНОВНЫХ СРЕДСТВ В РАМКАХ ЗАТАРТ НА ИНФОРМАЦИОННО-КОММУНИКАЦИОННЫЕ ТЕХНОЛОГИИ</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2.13.1. Затраты на приобретение основных средств, не отнесенные к затратам на приобретение основных средств в рамках затрат на информационно-коммуникационные технологии</w:t>
      </w:r>
      <w:proofErr w:type="gramStart"/>
      <w:r w:rsidRPr="00952F53">
        <w:rPr>
          <w:sz w:val="18"/>
          <w:szCs w:val="18"/>
        </w:rPr>
        <w:t xml:space="preserve"> ( ), </w:t>
      </w:r>
      <w:proofErr w:type="gramEnd"/>
      <w:r w:rsidRPr="00952F53">
        <w:rPr>
          <w:sz w:val="18"/>
          <w:szCs w:val="18"/>
        </w:rPr>
        <w:t>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Зам - затраты на приобретение транспортных средств;</w:t>
      </w:r>
    </w:p>
    <w:p w:rsidR="00A95BFD" w:rsidRPr="00952F53" w:rsidRDefault="00A95BFD" w:rsidP="00182358">
      <w:pPr>
        <w:ind w:left="0" w:firstLine="567"/>
        <w:rPr>
          <w:sz w:val="18"/>
          <w:szCs w:val="18"/>
        </w:rPr>
      </w:pPr>
      <w:r w:rsidRPr="00952F53">
        <w:rPr>
          <w:sz w:val="18"/>
          <w:szCs w:val="18"/>
        </w:rPr>
        <w:t>Зпмеб - затраты на приобретение мебели;</w:t>
      </w:r>
    </w:p>
    <w:p w:rsidR="00A95BFD" w:rsidRPr="00952F53" w:rsidRDefault="00A95BFD" w:rsidP="00182358">
      <w:pPr>
        <w:ind w:left="0" w:firstLine="567"/>
        <w:rPr>
          <w:sz w:val="18"/>
          <w:szCs w:val="18"/>
        </w:rPr>
      </w:pPr>
      <w:r w:rsidRPr="00952F53">
        <w:rPr>
          <w:sz w:val="18"/>
          <w:szCs w:val="18"/>
        </w:rPr>
        <w:t>Зск - затраты на приобретение систем кондиционирования.</w:t>
      </w:r>
    </w:p>
    <w:p w:rsidR="00A95BFD" w:rsidRPr="00952F53" w:rsidRDefault="00A95BFD" w:rsidP="00182358">
      <w:pPr>
        <w:ind w:left="0" w:firstLine="567"/>
        <w:rPr>
          <w:sz w:val="18"/>
          <w:szCs w:val="18"/>
        </w:rPr>
      </w:pPr>
      <w:r w:rsidRPr="00952F53">
        <w:rPr>
          <w:sz w:val="18"/>
          <w:szCs w:val="18"/>
        </w:rPr>
        <w:t>2.13.2. Затраты на приобретение транспортных средств (Зам) определяются по формуле:</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Qi ам - количество i-х транспортных сре</w:t>
      </w:r>
      <w:proofErr w:type="gramStart"/>
      <w:r w:rsidRPr="00952F53">
        <w:rPr>
          <w:sz w:val="18"/>
          <w:szCs w:val="18"/>
        </w:rPr>
        <w:t>дств в с</w:t>
      </w:r>
      <w:proofErr w:type="gramEnd"/>
      <w:r w:rsidRPr="00952F53">
        <w:rPr>
          <w:sz w:val="18"/>
          <w:szCs w:val="18"/>
        </w:rPr>
        <w:t>оответствии с нормативами муниципальных органов с учетом нормативов, применяемых при определении нормативных затрат на приобретение служебного легкового автотранспорта, предусмотренных Приложением №1 к настоящим Правилам;</w:t>
      </w:r>
    </w:p>
    <w:p w:rsidR="00A95BFD" w:rsidRPr="00952F53" w:rsidRDefault="00A95BFD" w:rsidP="00182358">
      <w:pPr>
        <w:ind w:left="0" w:firstLine="567"/>
        <w:rPr>
          <w:sz w:val="18"/>
          <w:szCs w:val="18"/>
        </w:rPr>
      </w:pPr>
      <w:r w:rsidRPr="00952F53">
        <w:rPr>
          <w:sz w:val="18"/>
          <w:szCs w:val="18"/>
        </w:rPr>
        <w:t>Pi ам - цена приобретения i-го транспортного средства в соответствии с нормативами муниципальных органов с учетом нормативов, применяемых при определении нормативных затрат на приобретение служебного легкового автотранспорта, предусмотренных Приложением №1 к настоящим Правилам.</w:t>
      </w:r>
    </w:p>
    <w:p w:rsidR="00A95BFD" w:rsidRPr="00952F53" w:rsidRDefault="00A95BFD" w:rsidP="00182358">
      <w:pPr>
        <w:ind w:left="0" w:firstLine="567"/>
        <w:rPr>
          <w:sz w:val="18"/>
          <w:szCs w:val="18"/>
        </w:rPr>
      </w:pPr>
      <w:r w:rsidRPr="00952F53">
        <w:rPr>
          <w:sz w:val="18"/>
          <w:szCs w:val="18"/>
        </w:rPr>
        <w:t>2.13.3. Затраты на приобретение мебели (Зпмеб)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Qi пмеб - количество i-х предметов мебели в соответствии с нормативами муниципальных органов;</w:t>
      </w:r>
    </w:p>
    <w:p w:rsidR="00A95BFD" w:rsidRPr="00952F53" w:rsidRDefault="00A95BFD" w:rsidP="00182358">
      <w:pPr>
        <w:ind w:left="0" w:firstLine="567"/>
        <w:rPr>
          <w:sz w:val="18"/>
          <w:szCs w:val="18"/>
        </w:rPr>
      </w:pPr>
      <w:r w:rsidRPr="00952F53">
        <w:rPr>
          <w:sz w:val="18"/>
          <w:szCs w:val="18"/>
        </w:rPr>
        <w:t>Pi пмеб - цена i-го предмета мебели в соответствии с нормативами муниципальных органов.</w:t>
      </w:r>
    </w:p>
    <w:p w:rsidR="00A95BFD" w:rsidRPr="00952F53" w:rsidRDefault="00A95BFD" w:rsidP="00182358">
      <w:pPr>
        <w:ind w:left="0" w:firstLine="567"/>
        <w:rPr>
          <w:sz w:val="18"/>
          <w:szCs w:val="18"/>
        </w:rPr>
      </w:pPr>
      <w:r w:rsidRPr="00952F53">
        <w:rPr>
          <w:sz w:val="18"/>
          <w:szCs w:val="18"/>
        </w:rPr>
        <w:t>2.13.4. Затраты на приобретение систем кондиционирования (Зск)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Qi</w:t>
      </w:r>
      <w:proofErr w:type="gramStart"/>
      <w:r w:rsidRPr="00952F53">
        <w:rPr>
          <w:sz w:val="18"/>
          <w:szCs w:val="18"/>
        </w:rPr>
        <w:t>с</w:t>
      </w:r>
      <w:proofErr w:type="gramEnd"/>
      <w:r w:rsidRPr="00952F53">
        <w:rPr>
          <w:sz w:val="18"/>
          <w:szCs w:val="18"/>
        </w:rPr>
        <w:t xml:space="preserve"> - количество i-х систем кондиционирования;</w:t>
      </w:r>
    </w:p>
    <w:p w:rsidR="00A95BFD" w:rsidRPr="00952F53" w:rsidRDefault="00A95BFD" w:rsidP="00182358">
      <w:pPr>
        <w:ind w:left="0" w:firstLine="567"/>
        <w:rPr>
          <w:sz w:val="18"/>
          <w:szCs w:val="18"/>
        </w:rPr>
      </w:pPr>
      <w:r w:rsidRPr="00952F53">
        <w:rPr>
          <w:sz w:val="18"/>
          <w:szCs w:val="18"/>
        </w:rPr>
        <w:t>Pi</w:t>
      </w:r>
      <w:proofErr w:type="gramStart"/>
      <w:r w:rsidRPr="00952F53">
        <w:rPr>
          <w:sz w:val="18"/>
          <w:szCs w:val="18"/>
        </w:rPr>
        <w:t>с</w:t>
      </w:r>
      <w:proofErr w:type="gramEnd"/>
      <w:r w:rsidRPr="00952F53">
        <w:rPr>
          <w:sz w:val="18"/>
          <w:szCs w:val="18"/>
        </w:rPr>
        <w:t xml:space="preserve"> - цена 1-й системы кондиционирования.</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2.14. ЗАТРАТЫ НА ПРИОБРЕТЕНИЕ МАТЕРИАЛЬНЫХ ЗАПАСОВ, НЕ ОТНЕСЕННЫЕ К ЗАТРАТАМ НА ПРИОБРЕТЕНИЕ МАТЕРИАЛЬНЫХ ЗАПАСОВ В РАМКАХ ЗАТАРТ НА ИНФОРМАЦИОННО-КОММУНИКАЦИОННЫЕ ТЕХНОЛОГИИ</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2.14.1. Затраты на приобретение материальных запасов, не отнесенные к затратам на приобретение материальных запасов в рамках затрат на информационно-коммуникационные технологии</w:t>
      </w:r>
      <w:proofErr w:type="gramStart"/>
      <w:r w:rsidRPr="00952F53">
        <w:rPr>
          <w:sz w:val="18"/>
          <w:szCs w:val="18"/>
        </w:rPr>
        <w:t xml:space="preserve"> ( ), </w:t>
      </w:r>
      <w:proofErr w:type="gramEnd"/>
      <w:r w:rsidRPr="00952F53">
        <w:rPr>
          <w:sz w:val="18"/>
          <w:szCs w:val="18"/>
        </w:rPr>
        <w:t>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Збл - затраты на приобретение бланочной и иной типографской продукции;</w:t>
      </w:r>
    </w:p>
    <w:p w:rsidR="00A95BFD" w:rsidRPr="00952F53" w:rsidRDefault="00A95BFD" w:rsidP="00182358">
      <w:pPr>
        <w:ind w:left="0" w:firstLine="567"/>
        <w:rPr>
          <w:sz w:val="18"/>
          <w:szCs w:val="18"/>
        </w:rPr>
      </w:pPr>
      <w:r w:rsidRPr="00952F53">
        <w:rPr>
          <w:sz w:val="18"/>
          <w:szCs w:val="18"/>
        </w:rPr>
        <w:t>Зканц - затраты на приобретение канцелярских принадлежностей;</w:t>
      </w:r>
    </w:p>
    <w:p w:rsidR="00A95BFD" w:rsidRPr="00952F53" w:rsidRDefault="00A95BFD" w:rsidP="00182358">
      <w:pPr>
        <w:ind w:left="0" w:firstLine="567"/>
        <w:rPr>
          <w:sz w:val="18"/>
          <w:szCs w:val="18"/>
        </w:rPr>
      </w:pPr>
      <w:r w:rsidRPr="00952F53">
        <w:rPr>
          <w:sz w:val="18"/>
          <w:szCs w:val="18"/>
        </w:rPr>
        <w:t>Зхп - затраты на приобретение хозяйственных товаров и принадлежностей;</w:t>
      </w:r>
    </w:p>
    <w:p w:rsidR="00A95BFD" w:rsidRPr="00952F53" w:rsidRDefault="00A95BFD" w:rsidP="00182358">
      <w:pPr>
        <w:ind w:left="0" w:firstLine="567"/>
        <w:rPr>
          <w:sz w:val="18"/>
          <w:szCs w:val="18"/>
        </w:rPr>
      </w:pPr>
      <w:r w:rsidRPr="00952F53">
        <w:rPr>
          <w:sz w:val="18"/>
          <w:szCs w:val="18"/>
        </w:rPr>
        <w:t>Згсм - затраты на приобретение горюче-смазочных материалов;</w:t>
      </w:r>
    </w:p>
    <w:p w:rsidR="00A95BFD" w:rsidRPr="00952F53" w:rsidRDefault="00A95BFD" w:rsidP="00182358">
      <w:pPr>
        <w:ind w:left="0" w:firstLine="567"/>
        <w:rPr>
          <w:sz w:val="18"/>
          <w:szCs w:val="18"/>
        </w:rPr>
      </w:pPr>
      <w:r w:rsidRPr="00952F53">
        <w:rPr>
          <w:sz w:val="18"/>
          <w:szCs w:val="18"/>
        </w:rPr>
        <w:t>Ззпа - затраты на приобретение запасных частей для транспортных средств;</w:t>
      </w:r>
    </w:p>
    <w:p w:rsidR="00A95BFD" w:rsidRPr="00952F53" w:rsidRDefault="00A95BFD" w:rsidP="00182358">
      <w:pPr>
        <w:ind w:left="0" w:firstLine="567"/>
        <w:rPr>
          <w:sz w:val="18"/>
          <w:szCs w:val="18"/>
        </w:rPr>
      </w:pPr>
      <w:r w:rsidRPr="00952F53">
        <w:rPr>
          <w:sz w:val="18"/>
          <w:szCs w:val="18"/>
        </w:rPr>
        <w:t>Змзго - затраты на приобретение материальных запасов для нужд гражданской обороны.</w:t>
      </w:r>
    </w:p>
    <w:p w:rsidR="00A95BFD" w:rsidRPr="00952F53" w:rsidRDefault="00A95BFD" w:rsidP="00182358">
      <w:pPr>
        <w:ind w:left="0" w:firstLine="567"/>
        <w:rPr>
          <w:sz w:val="18"/>
          <w:szCs w:val="18"/>
        </w:rPr>
      </w:pPr>
      <w:r w:rsidRPr="00952F53">
        <w:rPr>
          <w:sz w:val="18"/>
          <w:szCs w:val="18"/>
        </w:rPr>
        <w:t>2.14.2. Затраты на приобретение бланочной и иной типографской продукции (Збл)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Qi б - количество бланочной продукции;</w:t>
      </w:r>
    </w:p>
    <w:p w:rsidR="00A95BFD" w:rsidRPr="00952F53" w:rsidRDefault="00A95BFD" w:rsidP="00182358">
      <w:pPr>
        <w:ind w:left="0" w:firstLine="567"/>
        <w:rPr>
          <w:sz w:val="18"/>
          <w:szCs w:val="18"/>
        </w:rPr>
      </w:pPr>
      <w:r w:rsidRPr="00952F53">
        <w:rPr>
          <w:sz w:val="18"/>
          <w:szCs w:val="18"/>
        </w:rPr>
        <w:t>Pi б - цена 1 бланка по i-му тиражу;</w:t>
      </w:r>
    </w:p>
    <w:p w:rsidR="00A95BFD" w:rsidRPr="00952F53" w:rsidRDefault="00A95BFD" w:rsidP="00182358">
      <w:pPr>
        <w:ind w:left="0" w:firstLine="567"/>
        <w:rPr>
          <w:sz w:val="18"/>
          <w:szCs w:val="18"/>
        </w:rPr>
      </w:pPr>
      <w:r w:rsidRPr="00952F53">
        <w:rPr>
          <w:sz w:val="18"/>
          <w:szCs w:val="18"/>
        </w:rPr>
        <w:t>Qj пп - количество прочей продукции, изготовляемой типографией;</w:t>
      </w:r>
    </w:p>
    <w:p w:rsidR="00A95BFD" w:rsidRPr="00952F53" w:rsidRDefault="00A95BFD" w:rsidP="00182358">
      <w:pPr>
        <w:ind w:left="0" w:firstLine="567"/>
        <w:rPr>
          <w:sz w:val="18"/>
          <w:szCs w:val="18"/>
        </w:rPr>
      </w:pPr>
      <w:r w:rsidRPr="00952F53">
        <w:rPr>
          <w:sz w:val="18"/>
          <w:szCs w:val="18"/>
        </w:rPr>
        <w:t>Pj пп - цена 1 единицы прочей продукции, изготовляемой типографией, по j-му тиражу.</w:t>
      </w:r>
    </w:p>
    <w:p w:rsidR="00A95BFD" w:rsidRPr="00952F53" w:rsidRDefault="00A95BFD" w:rsidP="00182358">
      <w:pPr>
        <w:ind w:left="0" w:firstLine="567"/>
        <w:rPr>
          <w:sz w:val="18"/>
          <w:szCs w:val="18"/>
        </w:rPr>
      </w:pPr>
      <w:r w:rsidRPr="00952F53">
        <w:rPr>
          <w:sz w:val="18"/>
          <w:szCs w:val="18"/>
        </w:rPr>
        <w:t>2.14.3. Затраты на приобретение канцелярских принадлежностей (Зканц)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 xml:space="preserve">Ni </w:t>
      </w:r>
      <w:proofErr w:type="gramStart"/>
      <w:r w:rsidRPr="00952F53">
        <w:rPr>
          <w:sz w:val="18"/>
          <w:szCs w:val="18"/>
        </w:rPr>
        <w:t>канц</w:t>
      </w:r>
      <w:proofErr w:type="gramEnd"/>
      <w:r w:rsidRPr="00952F53">
        <w:rPr>
          <w:sz w:val="18"/>
          <w:szCs w:val="18"/>
        </w:rPr>
        <w:t xml:space="preserve"> - количество i-го предмета канцелярских принадлежностей в соответствии с нормативами муниципальных органов в расчете на основного работника;</w:t>
      </w:r>
    </w:p>
    <w:p w:rsidR="00A95BFD" w:rsidRPr="00952F53" w:rsidRDefault="00A95BFD" w:rsidP="00182358">
      <w:pPr>
        <w:ind w:left="0" w:firstLine="567"/>
        <w:rPr>
          <w:sz w:val="18"/>
          <w:szCs w:val="18"/>
        </w:rPr>
      </w:pPr>
      <w:r w:rsidRPr="00952F53">
        <w:rPr>
          <w:sz w:val="18"/>
          <w:szCs w:val="18"/>
        </w:rPr>
        <w:lastRenderedPageBreak/>
        <w:t>Чоп - расчетная численность основных работников, определяемая в соответствии с пунктами 18, 20, 22 Общих правил определения нормативных затрат;</w:t>
      </w:r>
    </w:p>
    <w:p w:rsidR="00A95BFD" w:rsidRPr="00952F53" w:rsidRDefault="00A95BFD" w:rsidP="00182358">
      <w:pPr>
        <w:ind w:left="0" w:firstLine="567"/>
        <w:rPr>
          <w:sz w:val="18"/>
          <w:szCs w:val="18"/>
        </w:rPr>
      </w:pPr>
      <w:r w:rsidRPr="00952F53">
        <w:rPr>
          <w:sz w:val="18"/>
          <w:szCs w:val="18"/>
        </w:rPr>
        <w:t xml:space="preserve">Pi </w:t>
      </w:r>
      <w:proofErr w:type="gramStart"/>
      <w:r w:rsidRPr="00952F53">
        <w:rPr>
          <w:sz w:val="18"/>
          <w:szCs w:val="18"/>
        </w:rPr>
        <w:t>канц</w:t>
      </w:r>
      <w:proofErr w:type="gramEnd"/>
      <w:r w:rsidRPr="00952F53">
        <w:rPr>
          <w:sz w:val="18"/>
          <w:szCs w:val="18"/>
        </w:rPr>
        <w:t xml:space="preserve"> - цена i-го предмета канцелярских принадлежностей в соответствии с нормативами муниципальных органов.</w:t>
      </w:r>
    </w:p>
    <w:p w:rsidR="00A95BFD" w:rsidRPr="00952F53" w:rsidRDefault="00A95BFD" w:rsidP="00182358">
      <w:pPr>
        <w:ind w:left="0" w:firstLine="567"/>
        <w:rPr>
          <w:sz w:val="18"/>
          <w:szCs w:val="18"/>
        </w:rPr>
      </w:pPr>
      <w:r w:rsidRPr="00952F53">
        <w:rPr>
          <w:sz w:val="18"/>
          <w:szCs w:val="18"/>
        </w:rPr>
        <w:t>2.14.4. Затраты на приобретение хозяйственных товаров и принадлежностей (Зхп)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Pi хп - цена i-й единицы хозяйственных товаров и принадлежностей в соответствии с нормативами муниципальных органов;</w:t>
      </w:r>
    </w:p>
    <w:p w:rsidR="00A95BFD" w:rsidRPr="00952F53" w:rsidRDefault="00A95BFD" w:rsidP="00182358">
      <w:pPr>
        <w:ind w:left="0" w:firstLine="567"/>
        <w:rPr>
          <w:sz w:val="18"/>
          <w:szCs w:val="18"/>
        </w:rPr>
      </w:pPr>
      <w:r w:rsidRPr="00952F53">
        <w:rPr>
          <w:sz w:val="18"/>
          <w:szCs w:val="18"/>
        </w:rPr>
        <w:t>Qi хп - количество i-го хозяйственного товара и принадлежностей в соответствии с нормативами муниципальных органов.</w:t>
      </w:r>
    </w:p>
    <w:p w:rsidR="00A95BFD" w:rsidRPr="00952F53" w:rsidRDefault="00A95BFD" w:rsidP="00182358">
      <w:pPr>
        <w:ind w:left="0" w:firstLine="567"/>
        <w:rPr>
          <w:sz w:val="18"/>
          <w:szCs w:val="18"/>
        </w:rPr>
      </w:pPr>
      <w:r w:rsidRPr="00952F53">
        <w:rPr>
          <w:sz w:val="18"/>
          <w:szCs w:val="18"/>
        </w:rPr>
        <w:t>2.14.5. Затраты на приобретение горюче-смазочных материалов (Згсм)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Hi гсм - норма расхода топлива на 100 километров пробега i-го транспортного средства согласно методическим рекомендациям «Нормы расхода топлив и смазочных материалов на автомобильном транспорте», введенным в действие распоряжением Министерства транспорта Российской Федерации от 14 марта 2008 года № АМ-23-р;</w:t>
      </w:r>
    </w:p>
    <w:p w:rsidR="00A95BFD" w:rsidRPr="00952F53" w:rsidRDefault="00A95BFD" w:rsidP="00182358">
      <w:pPr>
        <w:ind w:left="0" w:firstLine="567"/>
        <w:rPr>
          <w:sz w:val="18"/>
          <w:szCs w:val="18"/>
        </w:rPr>
      </w:pPr>
      <w:r w:rsidRPr="00952F53">
        <w:rPr>
          <w:sz w:val="18"/>
          <w:szCs w:val="18"/>
        </w:rPr>
        <w:t>Pi гсм - цена 1 литра горюче-смазочного материала по i-му транспортному средству;</w:t>
      </w:r>
    </w:p>
    <w:p w:rsidR="00A95BFD" w:rsidRPr="00952F53" w:rsidRDefault="00A95BFD" w:rsidP="00182358">
      <w:pPr>
        <w:ind w:left="0" w:firstLine="567"/>
        <w:rPr>
          <w:sz w:val="18"/>
          <w:szCs w:val="18"/>
        </w:rPr>
      </w:pPr>
      <w:r w:rsidRPr="00952F53">
        <w:rPr>
          <w:sz w:val="18"/>
          <w:szCs w:val="18"/>
        </w:rPr>
        <w:t>Ni гсм - километраж использования i-го транспортного средства в очередном финансовом году.</w:t>
      </w:r>
    </w:p>
    <w:p w:rsidR="00A95BFD" w:rsidRPr="00952F53" w:rsidRDefault="00A95BFD" w:rsidP="00182358">
      <w:pPr>
        <w:ind w:left="0" w:firstLine="567"/>
        <w:rPr>
          <w:sz w:val="18"/>
          <w:szCs w:val="18"/>
        </w:rPr>
      </w:pPr>
      <w:r w:rsidRPr="00952F53">
        <w:rPr>
          <w:sz w:val="18"/>
          <w:szCs w:val="18"/>
        </w:rPr>
        <w:t>2.14.6. Затраты на приобретение запасных частей для транспортных средств определяются по фактическим затратам в отчетном финансовом году с учетом нормативов, применяемых при определении нормативных затрат на приобретение служебного легкового автотранспорта, предусмотренных Приложением № 1 к настоящим Правилам.</w:t>
      </w:r>
    </w:p>
    <w:p w:rsidR="00A95BFD" w:rsidRPr="00952F53" w:rsidRDefault="00A95BFD" w:rsidP="00182358">
      <w:pPr>
        <w:ind w:left="0" w:firstLine="567"/>
        <w:rPr>
          <w:sz w:val="18"/>
          <w:szCs w:val="18"/>
        </w:rPr>
      </w:pPr>
      <w:r w:rsidRPr="00952F53">
        <w:rPr>
          <w:sz w:val="18"/>
          <w:szCs w:val="18"/>
        </w:rPr>
        <w:t>2.14.7. Затраты на приобретение материальных запасов для нужд гражданской обороны (Змзго)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Pi мзго - цена i-й единицы материальных запасов для нужд гражданской обороны в соответствии с нормативами муниципальных органов;</w:t>
      </w:r>
    </w:p>
    <w:p w:rsidR="00A95BFD" w:rsidRPr="00952F53" w:rsidRDefault="00A95BFD" w:rsidP="00182358">
      <w:pPr>
        <w:ind w:left="0" w:firstLine="567"/>
        <w:rPr>
          <w:sz w:val="18"/>
          <w:szCs w:val="18"/>
        </w:rPr>
      </w:pPr>
      <w:r w:rsidRPr="00952F53">
        <w:rPr>
          <w:sz w:val="18"/>
          <w:szCs w:val="18"/>
        </w:rPr>
        <w:t>Ni мзго - количество i-го материального запаса для нужд гражданской обороны из расчета на 1 работника в год в соответствии с нормативами муниципальных органов;</w:t>
      </w:r>
    </w:p>
    <w:p w:rsidR="00A95BFD" w:rsidRPr="00952F53" w:rsidRDefault="00A95BFD" w:rsidP="00182358">
      <w:pPr>
        <w:ind w:left="0" w:firstLine="567"/>
        <w:rPr>
          <w:sz w:val="18"/>
          <w:szCs w:val="18"/>
        </w:rPr>
      </w:pPr>
      <w:r w:rsidRPr="00952F53">
        <w:rPr>
          <w:sz w:val="18"/>
          <w:szCs w:val="18"/>
        </w:rPr>
        <w:t>Чоп - расчетная численность основных работников, определяемая в соответствии с пунктами 18, 20, 22 Общих правил определения нормативных затрат.</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2.15. ЗАТРАТЫ НА КАПИТАЛЬНЫЙ РЕМОНТ МУНИЦИПАЛЬНОГО ИМУЩЕСТВА</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2.15.1. Затраты на капитальный ремонт муниципального имущества определяются на основании затрат, связанных со строительными работами, и затрат на разработку проектной документации.</w:t>
      </w:r>
    </w:p>
    <w:p w:rsidR="00A95BFD" w:rsidRPr="00952F53" w:rsidRDefault="00A95BFD" w:rsidP="00182358">
      <w:pPr>
        <w:ind w:left="0" w:firstLine="567"/>
        <w:rPr>
          <w:sz w:val="18"/>
          <w:szCs w:val="18"/>
        </w:rPr>
      </w:pPr>
      <w:r w:rsidRPr="00952F53">
        <w:rPr>
          <w:sz w:val="18"/>
          <w:szCs w:val="18"/>
        </w:rPr>
        <w:t>2.15.2. Затраты на строительные работы, осуществляемые в рамках капитального ремонта, определяются на основании сводного сметного расчета стоимости строительства, разработанного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rsidR="00A95BFD" w:rsidRPr="00952F53" w:rsidRDefault="00A95BFD" w:rsidP="00182358">
      <w:pPr>
        <w:ind w:left="0" w:firstLine="567"/>
        <w:rPr>
          <w:sz w:val="18"/>
          <w:szCs w:val="18"/>
        </w:rPr>
      </w:pPr>
      <w:r w:rsidRPr="00952F53">
        <w:rPr>
          <w:sz w:val="18"/>
          <w:szCs w:val="18"/>
        </w:rPr>
        <w:t>2.15.3. Затраты на разработку проектной документации определяются в соответствии со статьей 22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 44-ФЗ) и с законодательством Российской Федерации о градостроительной деятельности.</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2.16. ЗАТРАТЫ НА ФИНАНСОВОЕ ОБЕСПЕЧЕНИЕ СТРОИТЕЛЬСТВА, РЕКОНСТРУКЦИИ (В ТОМ ЧИСЛЕ С ЭЛЕМЕНТАМИ РЕСТАВРАЦИИ), ТЕХНИЧЕСКОГО ПЕРЕВООРУЖЕНИЯ ОБЪЕКТОВ КАПИТАЛЬНОГО СТРОИТЕЛЬСТВА ИЛИ ПРИОБРЕТЕНИЕ ОБЪЕКТОВ НЕДВИЖИМОГО ИМУЩЕСТВА</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2.16.1. Затраты на финансовое обеспечение строительства, реконструкции (в том числе с элементами реставрации), технического перевооружения объектов капитального строительства определяются в соответствии со статьей 22 Федерального закона № 44-ФЗ и с законодательством Российской Федерации о градостроительной деятельности.</w:t>
      </w:r>
    </w:p>
    <w:p w:rsidR="00A95BFD" w:rsidRPr="00952F53" w:rsidRDefault="00A95BFD" w:rsidP="00182358">
      <w:pPr>
        <w:ind w:left="0" w:firstLine="567"/>
        <w:rPr>
          <w:sz w:val="18"/>
          <w:szCs w:val="18"/>
        </w:rPr>
      </w:pPr>
      <w:r w:rsidRPr="00952F53">
        <w:rPr>
          <w:sz w:val="18"/>
          <w:szCs w:val="18"/>
        </w:rPr>
        <w:t>2.16.2. Затраты на приобретение объектов недвижимого имущества определяются в соответствии со статьей 22 Федерального закона № 44-ФЗ и с законодательством Российской Федерации, регулирующим оценочную деятельность в Российской Федерации.</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2.17. ЗАТРАТЫ НА ДОПОЛНИТЕЛЬНОЕ ПРОФЕССИОНАЛЬНОЕ ОБРАЗОВАНИЕ РАБОТНИКОВ</w:t>
      </w:r>
    </w:p>
    <w:p w:rsidR="00A95BFD" w:rsidRPr="00952F53" w:rsidRDefault="00A95BFD" w:rsidP="00182358">
      <w:pPr>
        <w:ind w:left="0" w:firstLine="567"/>
        <w:rPr>
          <w:sz w:val="18"/>
          <w:szCs w:val="18"/>
        </w:rPr>
      </w:pPr>
    </w:p>
    <w:p w:rsidR="00A95BFD" w:rsidRPr="00952F53" w:rsidRDefault="00A95BFD" w:rsidP="00182358">
      <w:pPr>
        <w:ind w:left="0" w:firstLine="567"/>
        <w:rPr>
          <w:sz w:val="18"/>
          <w:szCs w:val="18"/>
        </w:rPr>
      </w:pPr>
      <w:r w:rsidRPr="00952F53">
        <w:rPr>
          <w:sz w:val="18"/>
          <w:szCs w:val="18"/>
        </w:rPr>
        <w:t>2.17.1. Затраты на приобретение образовательных услуг по профессиональной переподготовке и повышению квалификации (Здпо) определяются по формуле:</w:t>
      </w:r>
    </w:p>
    <w:p w:rsidR="00A95BFD" w:rsidRPr="00952F53" w:rsidRDefault="00A95BFD" w:rsidP="00182358">
      <w:pPr>
        <w:ind w:left="0" w:firstLine="567"/>
        <w:rPr>
          <w:sz w:val="18"/>
          <w:szCs w:val="18"/>
        </w:rPr>
      </w:pPr>
      <w:r w:rsidRPr="00952F53">
        <w:rPr>
          <w:sz w:val="18"/>
          <w:szCs w:val="18"/>
        </w:rPr>
        <w:t xml:space="preserve"> </w:t>
      </w:r>
    </w:p>
    <w:p w:rsidR="00A95BFD" w:rsidRPr="00952F53" w:rsidRDefault="00A95BFD" w:rsidP="00182358">
      <w:pPr>
        <w:ind w:left="0" w:firstLine="567"/>
        <w:rPr>
          <w:sz w:val="18"/>
          <w:szCs w:val="18"/>
        </w:rPr>
      </w:pPr>
      <w:r w:rsidRPr="00952F53">
        <w:rPr>
          <w:sz w:val="18"/>
          <w:szCs w:val="18"/>
        </w:rPr>
        <w:t>где:</w:t>
      </w:r>
    </w:p>
    <w:p w:rsidR="00A95BFD" w:rsidRPr="00952F53" w:rsidRDefault="00A95BFD" w:rsidP="00182358">
      <w:pPr>
        <w:ind w:left="0" w:firstLine="567"/>
        <w:rPr>
          <w:sz w:val="18"/>
          <w:szCs w:val="18"/>
        </w:rPr>
      </w:pPr>
      <w:r w:rsidRPr="00952F53">
        <w:rPr>
          <w:sz w:val="18"/>
          <w:szCs w:val="18"/>
        </w:rPr>
        <w:t>Qi дпо - количество работников, направляемых на i-й вид дополнительного профессионального образования;</w:t>
      </w:r>
    </w:p>
    <w:p w:rsidR="00A95BFD" w:rsidRPr="00952F53" w:rsidRDefault="00A95BFD" w:rsidP="00182358">
      <w:pPr>
        <w:ind w:left="0" w:firstLine="567"/>
        <w:rPr>
          <w:sz w:val="18"/>
          <w:szCs w:val="18"/>
        </w:rPr>
      </w:pPr>
      <w:r w:rsidRPr="00952F53">
        <w:rPr>
          <w:sz w:val="18"/>
          <w:szCs w:val="18"/>
        </w:rPr>
        <w:t>Pi дпо - цена обучения 1 работника по i-му виду дополнительного профессионального образования.</w:t>
      </w:r>
    </w:p>
    <w:p w:rsidR="00A95BFD" w:rsidRPr="00A95BFD" w:rsidRDefault="00A95BFD" w:rsidP="00182358">
      <w:pPr>
        <w:ind w:left="0" w:firstLine="567"/>
        <w:rPr>
          <w:i/>
          <w:sz w:val="18"/>
          <w:szCs w:val="18"/>
        </w:rPr>
      </w:pPr>
    </w:p>
    <w:p w:rsidR="00A95BFD" w:rsidRPr="00A95BFD" w:rsidRDefault="00A95BFD" w:rsidP="00182358">
      <w:pPr>
        <w:ind w:left="0" w:firstLine="567"/>
        <w:rPr>
          <w:i/>
          <w:sz w:val="18"/>
          <w:szCs w:val="18"/>
        </w:rPr>
      </w:pPr>
    </w:p>
    <w:p w:rsidR="00A95BFD" w:rsidRPr="00A95BFD" w:rsidRDefault="00A95BFD" w:rsidP="00182358">
      <w:pPr>
        <w:ind w:left="0" w:firstLine="567"/>
        <w:rPr>
          <w:i/>
          <w:sz w:val="18"/>
          <w:szCs w:val="18"/>
        </w:rPr>
      </w:pPr>
    </w:p>
    <w:p w:rsidR="00A95BFD" w:rsidRPr="00A95BFD" w:rsidRDefault="00A95BFD" w:rsidP="00182358">
      <w:pPr>
        <w:ind w:left="0" w:firstLine="567"/>
        <w:rPr>
          <w:i/>
          <w:sz w:val="18"/>
          <w:szCs w:val="18"/>
        </w:rPr>
      </w:pPr>
    </w:p>
    <w:p w:rsidR="00FF657B" w:rsidRDefault="00A95BFD" w:rsidP="00182358">
      <w:pPr>
        <w:ind w:left="0" w:firstLine="567"/>
        <w:rPr>
          <w:i/>
          <w:sz w:val="18"/>
          <w:szCs w:val="18"/>
        </w:rPr>
      </w:pPr>
      <w:r w:rsidRPr="00A95BFD">
        <w:rPr>
          <w:i/>
          <w:sz w:val="18"/>
          <w:szCs w:val="18"/>
        </w:rPr>
        <w:t>Начальник отдела МЗ и РМП                                                             Е.Н. Дубровина</w:t>
      </w:r>
    </w:p>
    <w:p w:rsidR="00FF657B" w:rsidRDefault="00FF657B" w:rsidP="00182358">
      <w:pPr>
        <w:ind w:left="0" w:firstLine="567"/>
        <w:rPr>
          <w:i/>
          <w:sz w:val="18"/>
          <w:szCs w:val="18"/>
        </w:rPr>
      </w:pPr>
    </w:p>
    <w:p w:rsidR="00580F6E" w:rsidRDefault="00580F6E" w:rsidP="00182358">
      <w:pPr>
        <w:ind w:left="0" w:firstLine="567"/>
        <w:rPr>
          <w:i/>
          <w:sz w:val="18"/>
          <w:szCs w:val="18"/>
        </w:rPr>
      </w:pPr>
    </w:p>
    <w:p w:rsidR="00580F6E" w:rsidRDefault="00580F6E" w:rsidP="00182358">
      <w:pPr>
        <w:ind w:left="0" w:firstLine="567"/>
        <w:rPr>
          <w:i/>
          <w:sz w:val="18"/>
          <w:szCs w:val="18"/>
        </w:rPr>
      </w:pPr>
    </w:p>
    <w:p w:rsidR="00580F6E" w:rsidRDefault="00580F6E" w:rsidP="00182358">
      <w:pPr>
        <w:ind w:left="0" w:firstLine="567"/>
        <w:rPr>
          <w:i/>
          <w:sz w:val="18"/>
          <w:szCs w:val="18"/>
        </w:rPr>
      </w:pPr>
    </w:p>
    <w:p w:rsidR="00580F6E" w:rsidRDefault="00580F6E" w:rsidP="00182358">
      <w:pPr>
        <w:ind w:left="0" w:firstLine="567"/>
        <w:rPr>
          <w:i/>
          <w:sz w:val="18"/>
          <w:szCs w:val="18"/>
        </w:rPr>
      </w:pPr>
    </w:p>
    <w:p w:rsidR="00980C36" w:rsidRDefault="00980C36" w:rsidP="00182358">
      <w:pPr>
        <w:ind w:left="0" w:firstLine="567"/>
        <w:rPr>
          <w:i/>
          <w:sz w:val="18"/>
          <w:szCs w:val="18"/>
        </w:rPr>
      </w:pPr>
    </w:p>
    <w:p w:rsidR="00580F6E" w:rsidRPr="00580F6E" w:rsidRDefault="00580F6E" w:rsidP="00580F6E">
      <w:pPr>
        <w:ind w:left="0" w:hanging="147"/>
        <w:jc w:val="right"/>
        <w:rPr>
          <w:i/>
          <w:sz w:val="18"/>
          <w:szCs w:val="18"/>
        </w:rPr>
      </w:pPr>
    </w:p>
    <w:p w:rsidR="00580F6E" w:rsidRPr="00580F6E" w:rsidRDefault="00580F6E" w:rsidP="00580F6E">
      <w:pPr>
        <w:ind w:left="0" w:hanging="147"/>
        <w:jc w:val="right"/>
        <w:rPr>
          <w:i/>
          <w:sz w:val="18"/>
          <w:szCs w:val="18"/>
        </w:rPr>
      </w:pPr>
      <w:r w:rsidRPr="00580F6E">
        <w:rPr>
          <w:i/>
          <w:sz w:val="18"/>
          <w:szCs w:val="18"/>
        </w:rPr>
        <w:t>Приложение 1</w:t>
      </w:r>
    </w:p>
    <w:p w:rsidR="00580F6E" w:rsidRPr="00580F6E" w:rsidRDefault="00580F6E" w:rsidP="00580F6E">
      <w:pPr>
        <w:ind w:left="0" w:hanging="147"/>
        <w:jc w:val="right"/>
        <w:rPr>
          <w:i/>
          <w:sz w:val="18"/>
          <w:szCs w:val="18"/>
        </w:rPr>
      </w:pPr>
      <w:r w:rsidRPr="00580F6E">
        <w:rPr>
          <w:i/>
          <w:sz w:val="18"/>
          <w:szCs w:val="18"/>
        </w:rPr>
        <w:t>к Правилам определения нормативных затрат</w:t>
      </w:r>
    </w:p>
    <w:p w:rsidR="00580F6E" w:rsidRPr="00580F6E" w:rsidRDefault="00580F6E" w:rsidP="00580F6E">
      <w:pPr>
        <w:ind w:left="0" w:hanging="147"/>
        <w:jc w:val="right"/>
        <w:rPr>
          <w:i/>
          <w:sz w:val="18"/>
          <w:szCs w:val="18"/>
        </w:rPr>
      </w:pPr>
      <w:r w:rsidRPr="00580F6E">
        <w:rPr>
          <w:i/>
          <w:sz w:val="18"/>
          <w:szCs w:val="18"/>
        </w:rPr>
        <w:t xml:space="preserve">на обеспечение функций администрации </w:t>
      </w:r>
    </w:p>
    <w:p w:rsidR="00580F6E" w:rsidRPr="00580F6E" w:rsidRDefault="00580F6E" w:rsidP="00580F6E">
      <w:pPr>
        <w:ind w:left="0" w:hanging="147"/>
        <w:jc w:val="right"/>
        <w:rPr>
          <w:i/>
          <w:sz w:val="18"/>
          <w:szCs w:val="18"/>
        </w:rPr>
      </w:pPr>
      <w:r w:rsidRPr="00580F6E">
        <w:rPr>
          <w:i/>
          <w:sz w:val="18"/>
          <w:szCs w:val="18"/>
        </w:rPr>
        <w:t xml:space="preserve">Хомутовского муниципального образования </w:t>
      </w:r>
    </w:p>
    <w:p w:rsidR="00580F6E" w:rsidRPr="00580F6E" w:rsidRDefault="00580F6E" w:rsidP="00580F6E">
      <w:pPr>
        <w:ind w:left="0" w:hanging="147"/>
        <w:jc w:val="right"/>
        <w:rPr>
          <w:i/>
          <w:sz w:val="18"/>
          <w:szCs w:val="18"/>
        </w:rPr>
      </w:pPr>
      <w:r w:rsidRPr="00580F6E">
        <w:rPr>
          <w:i/>
          <w:sz w:val="18"/>
          <w:szCs w:val="18"/>
        </w:rPr>
        <w:t xml:space="preserve">и подведомственных учреждений </w:t>
      </w:r>
    </w:p>
    <w:p w:rsidR="00580F6E" w:rsidRPr="00580F6E" w:rsidRDefault="00580F6E" w:rsidP="00580F6E">
      <w:pPr>
        <w:ind w:left="0" w:hanging="147"/>
        <w:jc w:val="right"/>
        <w:rPr>
          <w:i/>
          <w:sz w:val="18"/>
          <w:szCs w:val="18"/>
        </w:rPr>
      </w:pPr>
      <w:r w:rsidRPr="00580F6E">
        <w:rPr>
          <w:i/>
          <w:sz w:val="18"/>
          <w:szCs w:val="18"/>
        </w:rPr>
        <w:t>Хомутовского муниципального образования</w:t>
      </w:r>
    </w:p>
    <w:p w:rsidR="00580F6E" w:rsidRPr="00580F6E" w:rsidRDefault="00580F6E" w:rsidP="00580F6E">
      <w:pPr>
        <w:ind w:left="0" w:hanging="147"/>
        <w:jc w:val="right"/>
        <w:rPr>
          <w:i/>
          <w:sz w:val="18"/>
          <w:szCs w:val="18"/>
        </w:rPr>
      </w:pPr>
    </w:p>
    <w:p w:rsidR="00580F6E" w:rsidRPr="00580F6E" w:rsidRDefault="00580F6E" w:rsidP="00580F6E">
      <w:pPr>
        <w:ind w:left="0" w:hanging="147"/>
        <w:jc w:val="center"/>
        <w:rPr>
          <w:sz w:val="18"/>
          <w:szCs w:val="18"/>
        </w:rPr>
      </w:pPr>
      <w:r w:rsidRPr="00580F6E">
        <w:rPr>
          <w:sz w:val="18"/>
          <w:szCs w:val="18"/>
        </w:rPr>
        <w:t>НОРМАТИВЫ,</w:t>
      </w:r>
    </w:p>
    <w:p w:rsidR="00580F6E" w:rsidRPr="00580F6E" w:rsidRDefault="00580F6E" w:rsidP="00580F6E">
      <w:pPr>
        <w:ind w:left="0" w:hanging="147"/>
        <w:jc w:val="center"/>
        <w:rPr>
          <w:sz w:val="18"/>
          <w:szCs w:val="18"/>
        </w:rPr>
      </w:pPr>
      <w:proofErr w:type="gramStart"/>
      <w:r w:rsidRPr="00580F6E">
        <w:rPr>
          <w:sz w:val="18"/>
          <w:szCs w:val="18"/>
        </w:rPr>
        <w:t>ПРИМЕНЯЕМЫЕ</w:t>
      </w:r>
      <w:proofErr w:type="gramEnd"/>
      <w:r w:rsidRPr="00580F6E">
        <w:rPr>
          <w:sz w:val="18"/>
          <w:szCs w:val="18"/>
        </w:rPr>
        <w:t xml:space="preserve"> ПРИ ОПРЕДЕЛЕНИИ НОРМАТИВНЫХ ЗАТРАТ</w:t>
      </w:r>
    </w:p>
    <w:p w:rsidR="00580F6E" w:rsidRPr="00580F6E" w:rsidRDefault="00580F6E" w:rsidP="00580F6E">
      <w:pPr>
        <w:ind w:left="0" w:hanging="147"/>
        <w:jc w:val="center"/>
        <w:rPr>
          <w:sz w:val="18"/>
          <w:szCs w:val="18"/>
        </w:rPr>
      </w:pPr>
      <w:r w:rsidRPr="00580F6E">
        <w:rPr>
          <w:sz w:val="18"/>
          <w:szCs w:val="18"/>
        </w:rPr>
        <w:t>НА ПРИОБРЕТЕНИЕ СРЕДСТВ ПОДВИЖНОЙ СВЯЗИ</w:t>
      </w:r>
    </w:p>
    <w:p w:rsidR="00FF657B" w:rsidRPr="00580F6E" w:rsidRDefault="00580F6E" w:rsidP="00580F6E">
      <w:pPr>
        <w:ind w:left="0" w:hanging="147"/>
        <w:jc w:val="center"/>
        <w:rPr>
          <w:sz w:val="18"/>
          <w:szCs w:val="18"/>
        </w:rPr>
      </w:pPr>
      <w:r w:rsidRPr="00580F6E">
        <w:rPr>
          <w:sz w:val="18"/>
          <w:szCs w:val="18"/>
        </w:rPr>
        <w:t>И УСЛУГ ПОДВИЖНОЙ СВЯЗИ</w:t>
      </w:r>
    </w:p>
    <w:p w:rsidR="00FF657B" w:rsidRDefault="00FF657B" w:rsidP="00FF657B">
      <w:pPr>
        <w:ind w:left="0" w:hanging="147"/>
        <w:jc w:val="right"/>
        <w:rPr>
          <w:i/>
          <w:sz w:val="18"/>
          <w:szCs w:val="18"/>
        </w:rPr>
      </w:pPr>
    </w:p>
    <w:p w:rsidR="00580F6E" w:rsidRDefault="00580F6E" w:rsidP="00FF657B">
      <w:pPr>
        <w:ind w:left="0" w:hanging="147"/>
        <w:jc w:val="right"/>
        <w:rPr>
          <w:i/>
          <w:sz w:val="18"/>
          <w:szCs w:val="18"/>
        </w:rPr>
      </w:pPr>
    </w:p>
    <w:p w:rsidR="00580F6E" w:rsidRDefault="00580F6E" w:rsidP="00FF657B">
      <w:pPr>
        <w:ind w:left="0" w:hanging="147"/>
        <w:jc w:val="right"/>
        <w:rPr>
          <w:i/>
          <w:sz w:val="18"/>
          <w:szCs w:val="18"/>
        </w:rPr>
      </w:pPr>
    </w:p>
    <w:p w:rsidR="00FF657B" w:rsidRDefault="00FF657B" w:rsidP="00FF657B">
      <w:pPr>
        <w:ind w:left="0" w:hanging="147"/>
        <w:jc w:val="right"/>
        <w:rPr>
          <w:i/>
          <w:sz w:val="18"/>
          <w:szCs w:val="18"/>
        </w:rPr>
      </w:pPr>
    </w:p>
    <w:tbl>
      <w:tblPr>
        <w:tblW w:w="10065" w:type="dxa"/>
        <w:tblInd w:w="-431" w:type="dxa"/>
        <w:tblLayout w:type="fixed"/>
        <w:tblCellMar>
          <w:top w:w="102" w:type="dxa"/>
          <w:left w:w="62" w:type="dxa"/>
          <w:bottom w:w="102" w:type="dxa"/>
          <w:right w:w="62" w:type="dxa"/>
        </w:tblCellMar>
        <w:tblLook w:val="0000" w:firstRow="0" w:lastRow="0" w:firstColumn="0" w:lastColumn="0" w:noHBand="0" w:noVBand="0"/>
      </w:tblPr>
      <w:tblGrid>
        <w:gridCol w:w="2122"/>
        <w:gridCol w:w="1984"/>
        <w:gridCol w:w="1701"/>
        <w:gridCol w:w="1843"/>
        <w:gridCol w:w="2415"/>
      </w:tblGrid>
      <w:tr w:rsidR="00580F6E" w:rsidRPr="00980C36" w:rsidTr="00580F6E">
        <w:tc>
          <w:tcPr>
            <w:tcW w:w="2122" w:type="dxa"/>
            <w:tcBorders>
              <w:top w:val="single" w:sz="4" w:space="0" w:color="auto"/>
              <w:left w:val="single" w:sz="4" w:space="0" w:color="auto"/>
              <w:bottom w:val="single" w:sz="4" w:space="0" w:color="auto"/>
              <w:right w:val="single" w:sz="4" w:space="0" w:color="auto"/>
            </w:tcBorders>
            <w:vAlign w:val="center"/>
          </w:tcPr>
          <w:p w:rsidR="00580F6E" w:rsidRPr="00980C36" w:rsidRDefault="00580F6E" w:rsidP="00580F6E">
            <w:pPr>
              <w:ind w:left="0" w:hanging="147"/>
              <w:jc w:val="right"/>
              <w:rPr>
                <w:sz w:val="18"/>
                <w:szCs w:val="18"/>
              </w:rPr>
            </w:pPr>
            <w:r w:rsidRPr="00980C36">
              <w:rPr>
                <w:sz w:val="18"/>
                <w:szCs w:val="18"/>
              </w:rPr>
              <w:t>Группа должностей муниципальной службы Иркутского районного муниципального образования</w:t>
            </w:r>
          </w:p>
        </w:tc>
        <w:tc>
          <w:tcPr>
            <w:tcW w:w="1984" w:type="dxa"/>
            <w:tcBorders>
              <w:top w:val="single" w:sz="4" w:space="0" w:color="auto"/>
              <w:left w:val="single" w:sz="4" w:space="0" w:color="auto"/>
              <w:bottom w:val="single" w:sz="4" w:space="0" w:color="auto"/>
              <w:right w:val="single" w:sz="4" w:space="0" w:color="auto"/>
            </w:tcBorders>
            <w:vAlign w:val="center"/>
          </w:tcPr>
          <w:p w:rsidR="00580F6E" w:rsidRPr="00980C36" w:rsidRDefault="00580F6E" w:rsidP="00580F6E">
            <w:pPr>
              <w:ind w:left="0" w:hanging="147"/>
              <w:jc w:val="right"/>
              <w:rPr>
                <w:sz w:val="18"/>
                <w:szCs w:val="18"/>
              </w:rPr>
            </w:pPr>
            <w:r w:rsidRPr="00980C36">
              <w:rPr>
                <w:sz w:val="18"/>
                <w:szCs w:val="18"/>
              </w:rPr>
              <w:t>Количество сре</w:t>
            </w:r>
            <w:proofErr w:type="gramStart"/>
            <w:r w:rsidRPr="00980C36">
              <w:rPr>
                <w:sz w:val="18"/>
                <w:szCs w:val="18"/>
              </w:rPr>
              <w:t>дств св</w:t>
            </w:r>
            <w:proofErr w:type="gramEnd"/>
            <w:r w:rsidRPr="00980C36">
              <w:rPr>
                <w:sz w:val="18"/>
                <w:szCs w:val="18"/>
              </w:rPr>
              <w:t>язи</w:t>
            </w:r>
          </w:p>
        </w:tc>
        <w:tc>
          <w:tcPr>
            <w:tcW w:w="1701" w:type="dxa"/>
            <w:tcBorders>
              <w:top w:val="single" w:sz="4" w:space="0" w:color="auto"/>
              <w:left w:val="single" w:sz="4" w:space="0" w:color="auto"/>
              <w:bottom w:val="single" w:sz="4" w:space="0" w:color="auto"/>
              <w:right w:val="single" w:sz="4" w:space="0" w:color="auto"/>
            </w:tcBorders>
            <w:vAlign w:val="center"/>
          </w:tcPr>
          <w:p w:rsidR="00580F6E" w:rsidRPr="00980C36" w:rsidRDefault="00580F6E" w:rsidP="00580F6E">
            <w:pPr>
              <w:ind w:left="0" w:hanging="147"/>
              <w:jc w:val="right"/>
              <w:rPr>
                <w:sz w:val="18"/>
                <w:szCs w:val="18"/>
              </w:rPr>
            </w:pPr>
            <w:r w:rsidRPr="00980C36">
              <w:rPr>
                <w:sz w:val="18"/>
                <w:szCs w:val="18"/>
              </w:rPr>
              <w:t>Цена приобретения сре</w:t>
            </w:r>
            <w:proofErr w:type="gramStart"/>
            <w:r w:rsidRPr="00980C36">
              <w:rPr>
                <w:sz w:val="18"/>
                <w:szCs w:val="18"/>
              </w:rPr>
              <w:t>дств св</w:t>
            </w:r>
            <w:proofErr w:type="gramEnd"/>
            <w:r w:rsidRPr="00980C36">
              <w:rPr>
                <w:sz w:val="18"/>
                <w:szCs w:val="18"/>
              </w:rPr>
              <w:t xml:space="preserve">язи </w:t>
            </w:r>
            <w:hyperlink w:anchor="Par31" w:history="1">
              <w:r w:rsidRPr="00980C36">
                <w:rPr>
                  <w:rStyle w:val="af"/>
                  <w:sz w:val="18"/>
                  <w:szCs w:val="18"/>
                </w:rPr>
                <w:t>&lt;1&gt;</w:t>
              </w:r>
            </w:hyperlink>
          </w:p>
        </w:tc>
        <w:tc>
          <w:tcPr>
            <w:tcW w:w="1843" w:type="dxa"/>
            <w:tcBorders>
              <w:top w:val="single" w:sz="4" w:space="0" w:color="auto"/>
              <w:left w:val="single" w:sz="4" w:space="0" w:color="auto"/>
              <w:bottom w:val="single" w:sz="4" w:space="0" w:color="auto"/>
              <w:right w:val="single" w:sz="4" w:space="0" w:color="auto"/>
            </w:tcBorders>
          </w:tcPr>
          <w:p w:rsidR="00580F6E" w:rsidRPr="00980C36" w:rsidRDefault="00580F6E" w:rsidP="00580F6E">
            <w:pPr>
              <w:ind w:left="0" w:hanging="147"/>
              <w:jc w:val="right"/>
              <w:rPr>
                <w:sz w:val="18"/>
                <w:szCs w:val="18"/>
              </w:rPr>
            </w:pPr>
            <w:r w:rsidRPr="00980C36">
              <w:rPr>
                <w:sz w:val="18"/>
                <w:szCs w:val="18"/>
              </w:rPr>
              <w:t>Количество</w:t>
            </w:r>
          </w:p>
          <w:p w:rsidR="00580F6E" w:rsidRPr="00980C36" w:rsidRDefault="00580F6E" w:rsidP="00580F6E">
            <w:pPr>
              <w:ind w:left="0" w:hanging="147"/>
              <w:jc w:val="right"/>
              <w:rPr>
                <w:sz w:val="18"/>
                <w:szCs w:val="18"/>
              </w:rPr>
            </w:pPr>
            <w:r w:rsidRPr="00980C36">
              <w:rPr>
                <w:sz w:val="18"/>
                <w:szCs w:val="18"/>
              </w:rPr>
              <w:t xml:space="preserve"> </w:t>
            </w:r>
            <w:r w:rsidRPr="00980C36">
              <w:rPr>
                <w:sz w:val="18"/>
                <w:szCs w:val="18"/>
                <w:lang w:val="en-US"/>
              </w:rPr>
              <w:t>SIM</w:t>
            </w:r>
            <w:r w:rsidRPr="00980C36">
              <w:rPr>
                <w:sz w:val="18"/>
                <w:szCs w:val="18"/>
              </w:rPr>
              <w:t xml:space="preserve"> </w:t>
            </w:r>
            <w:r w:rsidRPr="00980C36">
              <w:rPr>
                <w:sz w:val="18"/>
                <w:szCs w:val="18"/>
                <w:lang w:val="en-US"/>
              </w:rPr>
              <w:t>-</w:t>
            </w:r>
            <w:r w:rsidRPr="00980C36">
              <w:rPr>
                <w:sz w:val="18"/>
                <w:szCs w:val="18"/>
              </w:rPr>
              <w:t xml:space="preserve"> карт</w:t>
            </w:r>
          </w:p>
        </w:tc>
        <w:tc>
          <w:tcPr>
            <w:tcW w:w="2415" w:type="dxa"/>
            <w:tcBorders>
              <w:top w:val="single" w:sz="4" w:space="0" w:color="auto"/>
              <w:left w:val="single" w:sz="4" w:space="0" w:color="auto"/>
              <w:bottom w:val="single" w:sz="4" w:space="0" w:color="auto"/>
              <w:right w:val="single" w:sz="4" w:space="0" w:color="auto"/>
            </w:tcBorders>
            <w:vAlign w:val="center"/>
          </w:tcPr>
          <w:p w:rsidR="00580F6E" w:rsidRPr="00980C36" w:rsidRDefault="00580F6E" w:rsidP="00580F6E">
            <w:pPr>
              <w:ind w:left="0" w:hanging="147"/>
              <w:jc w:val="right"/>
              <w:rPr>
                <w:sz w:val="18"/>
                <w:szCs w:val="18"/>
              </w:rPr>
            </w:pPr>
            <w:r w:rsidRPr="00980C36">
              <w:rPr>
                <w:sz w:val="18"/>
                <w:szCs w:val="18"/>
              </w:rPr>
              <w:t xml:space="preserve">Расходы на услуги связи </w:t>
            </w:r>
            <w:hyperlink w:anchor="Par32" w:history="1">
              <w:r w:rsidRPr="00980C36">
                <w:rPr>
                  <w:rStyle w:val="af"/>
                  <w:sz w:val="18"/>
                  <w:szCs w:val="18"/>
                </w:rPr>
                <w:t>&lt;2&gt;</w:t>
              </w:r>
            </w:hyperlink>
          </w:p>
        </w:tc>
      </w:tr>
      <w:tr w:rsidR="00580F6E" w:rsidRPr="00980C36" w:rsidTr="00580F6E">
        <w:tc>
          <w:tcPr>
            <w:tcW w:w="2122" w:type="dxa"/>
            <w:tcBorders>
              <w:top w:val="single" w:sz="4" w:space="0" w:color="auto"/>
              <w:left w:val="single" w:sz="4" w:space="0" w:color="auto"/>
              <w:bottom w:val="single" w:sz="4" w:space="0" w:color="auto"/>
              <w:right w:val="single" w:sz="4" w:space="0" w:color="auto"/>
            </w:tcBorders>
          </w:tcPr>
          <w:p w:rsidR="00580F6E" w:rsidRPr="00980C36" w:rsidRDefault="00580F6E" w:rsidP="00580F6E">
            <w:pPr>
              <w:ind w:left="0" w:hanging="147"/>
              <w:jc w:val="right"/>
              <w:rPr>
                <w:sz w:val="18"/>
                <w:szCs w:val="18"/>
              </w:rPr>
            </w:pPr>
            <w:r w:rsidRPr="00980C36">
              <w:rPr>
                <w:sz w:val="18"/>
                <w:szCs w:val="18"/>
              </w:rPr>
              <w:t>Высшая и главная группы должностей муниципальной службы</w:t>
            </w:r>
          </w:p>
        </w:tc>
        <w:tc>
          <w:tcPr>
            <w:tcW w:w="1984" w:type="dxa"/>
            <w:tcBorders>
              <w:top w:val="single" w:sz="4" w:space="0" w:color="auto"/>
              <w:left w:val="single" w:sz="4" w:space="0" w:color="auto"/>
              <w:bottom w:val="single" w:sz="4" w:space="0" w:color="auto"/>
              <w:right w:val="single" w:sz="4" w:space="0" w:color="auto"/>
            </w:tcBorders>
          </w:tcPr>
          <w:p w:rsidR="00580F6E" w:rsidRPr="00980C36" w:rsidRDefault="00580F6E" w:rsidP="00580F6E">
            <w:pPr>
              <w:ind w:left="0" w:hanging="147"/>
              <w:jc w:val="right"/>
              <w:rPr>
                <w:sz w:val="18"/>
                <w:szCs w:val="18"/>
              </w:rPr>
            </w:pPr>
            <w:r w:rsidRPr="00980C36">
              <w:rPr>
                <w:sz w:val="18"/>
                <w:szCs w:val="18"/>
              </w:rPr>
              <w:t>не более 1 единицы в расчете на муниципального служащего</w:t>
            </w:r>
          </w:p>
        </w:tc>
        <w:tc>
          <w:tcPr>
            <w:tcW w:w="1701" w:type="dxa"/>
            <w:tcBorders>
              <w:top w:val="single" w:sz="4" w:space="0" w:color="auto"/>
              <w:left w:val="single" w:sz="4" w:space="0" w:color="auto"/>
              <w:bottom w:val="single" w:sz="4" w:space="0" w:color="auto"/>
              <w:right w:val="single" w:sz="4" w:space="0" w:color="auto"/>
            </w:tcBorders>
          </w:tcPr>
          <w:p w:rsidR="00580F6E" w:rsidRPr="00980C36" w:rsidRDefault="00580F6E" w:rsidP="00580F6E">
            <w:pPr>
              <w:ind w:left="0" w:hanging="147"/>
              <w:jc w:val="right"/>
              <w:rPr>
                <w:sz w:val="18"/>
                <w:szCs w:val="18"/>
              </w:rPr>
            </w:pPr>
            <w:r w:rsidRPr="00980C36">
              <w:rPr>
                <w:sz w:val="18"/>
                <w:szCs w:val="18"/>
              </w:rPr>
              <w:t>не приобретается</w:t>
            </w:r>
          </w:p>
        </w:tc>
        <w:tc>
          <w:tcPr>
            <w:tcW w:w="1843" w:type="dxa"/>
            <w:tcBorders>
              <w:top w:val="single" w:sz="4" w:space="0" w:color="auto"/>
              <w:left w:val="single" w:sz="4" w:space="0" w:color="auto"/>
              <w:bottom w:val="single" w:sz="4" w:space="0" w:color="auto"/>
              <w:right w:val="single" w:sz="4" w:space="0" w:color="auto"/>
            </w:tcBorders>
          </w:tcPr>
          <w:p w:rsidR="00580F6E" w:rsidRPr="00980C36" w:rsidRDefault="00580F6E" w:rsidP="00580F6E">
            <w:pPr>
              <w:ind w:left="0" w:hanging="147"/>
              <w:jc w:val="right"/>
              <w:rPr>
                <w:sz w:val="18"/>
                <w:szCs w:val="18"/>
              </w:rPr>
            </w:pPr>
            <w:r w:rsidRPr="00980C36">
              <w:rPr>
                <w:sz w:val="18"/>
                <w:szCs w:val="18"/>
              </w:rPr>
              <w:t>не более 1 единицы в расчете на муниципального служащего</w:t>
            </w:r>
          </w:p>
        </w:tc>
        <w:tc>
          <w:tcPr>
            <w:tcW w:w="2415" w:type="dxa"/>
            <w:tcBorders>
              <w:top w:val="single" w:sz="4" w:space="0" w:color="auto"/>
              <w:left w:val="single" w:sz="4" w:space="0" w:color="auto"/>
              <w:bottom w:val="single" w:sz="4" w:space="0" w:color="auto"/>
              <w:right w:val="single" w:sz="4" w:space="0" w:color="auto"/>
            </w:tcBorders>
          </w:tcPr>
          <w:p w:rsidR="00580F6E" w:rsidRPr="00980C36" w:rsidRDefault="00580F6E" w:rsidP="00580F6E">
            <w:pPr>
              <w:ind w:left="0" w:hanging="147"/>
              <w:jc w:val="right"/>
              <w:rPr>
                <w:sz w:val="18"/>
                <w:szCs w:val="18"/>
              </w:rPr>
            </w:pPr>
            <w:r w:rsidRPr="00980C36">
              <w:rPr>
                <w:sz w:val="18"/>
                <w:szCs w:val="18"/>
              </w:rPr>
              <w:t>ежемесячные расходы не более 2000 рублей включительно в расчете на муниципального служащего</w:t>
            </w:r>
          </w:p>
        </w:tc>
      </w:tr>
      <w:tr w:rsidR="00580F6E" w:rsidRPr="00980C36" w:rsidTr="00580F6E">
        <w:tc>
          <w:tcPr>
            <w:tcW w:w="2122" w:type="dxa"/>
            <w:tcBorders>
              <w:top w:val="single" w:sz="4" w:space="0" w:color="auto"/>
              <w:left w:val="single" w:sz="4" w:space="0" w:color="auto"/>
              <w:bottom w:val="single" w:sz="4" w:space="0" w:color="auto"/>
              <w:right w:val="single" w:sz="4" w:space="0" w:color="auto"/>
            </w:tcBorders>
          </w:tcPr>
          <w:p w:rsidR="00580F6E" w:rsidRPr="00980C36" w:rsidRDefault="00580F6E" w:rsidP="00580F6E">
            <w:pPr>
              <w:ind w:left="0" w:hanging="147"/>
              <w:jc w:val="right"/>
              <w:rPr>
                <w:sz w:val="18"/>
                <w:szCs w:val="18"/>
              </w:rPr>
            </w:pPr>
            <w:r w:rsidRPr="00980C36">
              <w:rPr>
                <w:sz w:val="18"/>
                <w:szCs w:val="18"/>
              </w:rPr>
              <w:t>Ведущая группа должностей муниципальной службы</w:t>
            </w:r>
          </w:p>
        </w:tc>
        <w:tc>
          <w:tcPr>
            <w:tcW w:w="1984" w:type="dxa"/>
            <w:tcBorders>
              <w:top w:val="single" w:sz="4" w:space="0" w:color="auto"/>
              <w:left w:val="single" w:sz="4" w:space="0" w:color="auto"/>
              <w:bottom w:val="single" w:sz="4" w:space="0" w:color="auto"/>
              <w:right w:val="single" w:sz="4" w:space="0" w:color="auto"/>
            </w:tcBorders>
          </w:tcPr>
          <w:p w:rsidR="00580F6E" w:rsidRPr="00980C36" w:rsidRDefault="00580F6E" w:rsidP="00580F6E">
            <w:pPr>
              <w:ind w:left="0" w:hanging="147"/>
              <w:jc w:val="right"/>
              <w:rPr>
                <w:sz w:val="18"/>
                <w:szCs w:val="18"/>
              </w:rPr>
            </w:pPr>
            <w:r w:rsidRPr="00980C36">
              <w:rPr>
                <w:sz w:val="18"/>
                <w:szCs w:val="18"/>
              </w:rPr>
              <w:t>не более 1 единицы в расчете на муниципального служащего</w:t>
            </w:r>
          </w:p>
        </w:tc>
        <w:tc>
          <w:tcPr>
            <w:tcW w:w="1701" w:type="dxa"/>
            <w:tcBorders>
              <w:top w:val="single" w:sz="4" w:space="0" w:color="auto"/>
              <w:left w:val="single" w:sz="4" w:space="0" w:color="auto"/>
              <w:bottom w:val="single" w:sz="4" w:space="0" w:color="auto"/>
              <w:right w:val="single" w:sz="4" w:space="0" w:color="auto"/>
            </w:tcBorders>
          </w:tcPr>
          <w:p w:rsidR="00580F6E" w:rsidRPr="00980C36" w:rsidRDefault="00580F6E" w:rsidP="00580F6E">
            <w:pPr>
              <w:ind w:left="0" w:hanging="147"/>
              <w:jc w:val="right"/>
              <w:rPr>
                <w:sz w:val="18"/>
                <w:szCs w:val="18"/>
              </w:rPr>
            </w:pPr>
            <w:r w:rsidRPr="00980C36">
              <w:rPr>
                <w:sz w:val="18"/>
                <w:szCs w:val="18"/>
              </w:rPr>
              <w:t>не приобретается</w:t>
            </w:r>
          </w:p>
        </w:tc>
        <w:tc>
          <w:tcPr>
            <w:tcW w:w="1843" w:type="dxa"/>
            <w:tcBorders>
              <w:top w:val="single" w:sz="4" w:space="0" w:color="auto"/>
              <w:left w:val="single" w:sz="4" w:space="0" w:color="auto"/>
              <w:bottom w:val="single" w:sz="4" w:space="0" w:color="auto"/>
              <w:right w:val="single" w:sz="4" w:space="0" w:color="auto"/>
            </w:tcBorders>
          </w:tcPr>
          <w:p w:rsidR="00580F6E" w:rsidRPr="00980C36" w:rsidRDefault="00580F6E" w:rsidP="00580F6E">
            <w:pPr>
              <w:ind w:left="0" w:hanging="147"/>
              <w:jc w:val="right"/>
              <w:rPr>
                <w:sz w:val="18"/>
                <w:szCs w:val="18"/>
              </w:rPr>
            </w:pPr>
            <w:r w:rsidRPr="00980C36">
              <w:rPr>
                <w:sz w:val="18"/>
                <w:szCs w:val="18"/>
              </w:rPr>
              <w:t>не приобретается</w:t>
            </w:r>
          </w:p>
        </w:tc>
        <w:tc>
          <w:tcPr>
            <w:tcW w:w="2415" w:type="dxa"/>
            <w:tcBorders>
              <w:top w:val="single" w:sz="4" w:space="0" w:color="auto"/>
              <w:left w:val="single" w:sz="4" w:space="0" w:color="auto"/>
              <w:bottom w:val="single" w:sz="4" w:space="0" w:color="auto"/>
              <w:right w:val="single" w:sz="4" w:space="0" w:color="auto"/>
            </w:tcBorders>
          </w:tcPr>
          <w:p w:rsidR="00580F6E" w:rsidRPr="00980C36" w:rsidRDefault="00580F6E" w:rsidP="00580F6E">
            <w:pPr>
              <w:ind w:left="0" w:hanging="147"/>
              <w:jc w:val="right"/>
              <w:rPr>
                <w:sz w:val="18"/>
                <w:szCs w:val="18"/>
              </w:rPr>
            </w:pPr>
            <w:r w:rsidRPr="00980C36">
              <w:rPr>
                <w:sz w:val="18"/>
                <w:szCs w:val="18"/>
              </w:rPr>
              <w:t>ежемесячные расходы не более 1000 рублей включительно в расчете на муниципального служащего</w:t>
            </w:r>
          </w:p>
        </w:tc>
      </w:tr>
      <w:tr w:rsidR="00580F6E" w:rsidRPr="00980C36" w:rsidTr="00580F6E">
        <w:tc>
          <w:tcPr>
            <w:tcW w:w="2122" w:type="dxa"/>
            <w:tcBorders>
              <w:top w:val="single" w:sz="4" w:space="0" w:color="auto"/>
              <w:left w:val="single" w:sz="4" w:space="0" w:color="auto"/>
              <w:bottom w:val="single" w:sz="4" w:space="0" w:color="auto"/>
              <w:right w:val="single" w:sz="4" w:space="0" w:color="auto"/>
            </w:tcBorders>
          </w:tcPr>
          <w:p w:rsidR="00580F6E" w:rsidRPr="00980C36" w:rsidRDefault="00580F6E" w:rsidP="00580F6E">
            <w:pPr>
              <w:ind w:left="0" w:hanging="147"/>
              <w:jc w:val="right"/>
              <w:rPr>
                <w:sz w:val="18"/>
                <w:szCs w:val="18"/>
              </w:rPr>
            </w:pPr>
            <w:r w:rsidRPr="00980C36">
              <w:rPr>
                <w:sz w:val="18"/>
                <w:szCs w:val="18"/>
              </w:rPr>
              <w:t>Старшая и младшая группы должностей муниципальной службы</w:t>
            </w:r>
          </w:p>
        </w:tc>
        <w:tc>
          <w:tcPr>
            <w:tcW w:w="1984" w:type="dxa"/>
            <w:tcBorders>
              <w:top w:val="single" w:sz="4" w:space="0" w:color="auto"/>
              <w:left w:val="single" w:sz="4" w:space="0" w:color="auto"/>
              <w:bottom w:val="single" w:sz="4" w:space="0" w:color="auto"/>
              <w:right w:val="single" w:sz="4" w:space="0" w:color="auto"/>
            </w:tcBorders>
          </w:tcPr>
          <w:p w:rsidR="00580F6E" w:rsidRPr="00980C36" w:rsidRDefault="00580F6E" w:rsidP="00580F6E">
            <w:pPr>
              <w:ind w:left="0" w:hanging="147"/>
              <w:jc w:val="right"/>
              <w:rPr>
                <w:sz w:val="18"/>
                <w:szCs w:val="18"/>
              </w:rPr>
            </w:pPr>
            <w:r w:rsidRPr="00980C36">
              <w:rPr>
                <w:sz w:val="18"/>
                <w:szCs w:val="18"/>
              </w:rPr>
              <w:t>не более 1 единицы в расчете на муниципального служащего</w:t>
            </w:r>
          </w:p>
        </w:tc>
        <w:tc>
          <w:tcPr>
            <w:tcW w:w="1701" w:type="dxa"/>
            <w:tcBorders>
              <w:top w:val="single" w:sz="4" w:space="0" w:color="auto"/>
              <w:left w:val="single" w:sz="4" w:space="0" w:color="auto"/>
              <w:bottom w:val="single" w:sz="4" w:space="0" w:color="auto"/>
              <w:right w:val="single" w:sz="4" w:space="0" w:color="auto"/>
            </w:tcBorders>
          </w:tcPr>
          <w:p w:rsidR="00580F6E" w:rsidRPr="00980C36" w:rsidRDefault="00580F6E" w:rsidP="00580F6E">
            <w:pPr>
              <w:ind w:left="0" w:hanging="147"/>
              <w:jc w:val="right"/>
              <w:rPr>
                <w:sz w:val="18"/>
                <w:szCs w:val="18"/>
              </w:rPr>
            </w:pPr>
            <w:r w:rsidRPr="00980C36">
              <w:rPr>
                <w:sz w:val="18"/>
                <w:szCs w:val="18"/>
              </w:rPr>
              <w:t>не приобретается</w:t>
            </w:r>
          </w:p>
        </w:tc>
        <w:tc>
          <w:tcPr>
            <w:tcW w:w="1843" w:type="dxa"/>
            <w:tcBorders>
              <w:top w:val="single" w:sz="4" w:space="0" w:color="auto"/>
              <w:left w:val="single" w:sz="4" w:space="0" w:color="auto"/>
              <w:bottom w:val="single" w:sz="4" w:space="0" w:color="auto"/>
              <w:right w:val="single" w:sz="4" w:space="0" w:color="auto"/>
            </w:tcBorders>
          </w:tcPr>
          <w:p w:rsidR="00580F6E" w:rsidRPr="00980C36" w:rsidRDefault="00580F6E" w:rsidP="00580F6E">
            <w:pPr>
              <w:ind w:left="0" w:hanging="147"/>
              <w:jc w:val="right"/>
              <w:rPr>
                <w:sz w:val="18"/>
                <w:szCs w:val="18"/>
              </w:rPr>
            </w:pPr>
            <w:r w:rsidRPr="00980C36">
              <w:rPr>
                <w:sz w:val="18"/>
                <w:szCs w:val="18"/>
              </w:rPr>
              <w:t>не приобретается</w:t>
            </w:r>
          </w:p>
        </w:tc>
        <w:tc>
          <w:tcPr>
            <w:tcW w:w="2415" w:type="dxa"/>
            <w:tcBorders>
              <w:top w:val="single" w:sz="4" w:space="0" w:color="auto"/>
              <w:left w:val="single" w:sz="4" w:space="0" w:color="auto"/>
              <w:bottom w:val="single" w:sz="4" w:space="0" w:color="auto"/>
              <w:right w:val="single" w:sz="4" w:space="0" w:color="auto"/>
            </w:tcBorders>
          </w:tcPr>
          <w:p w:rsidR="00580F6E" w:rsidRPr="00980C36" w:rsidRDefault="00580F6E" w:rsidP="00580F6E">
            <w:pPr>
              <w:ind w:left="0" w:hanging="147"/>
              <w:jc w:val="right"/>
              <w:rPr>
                <w:sz w:val="18"/>
                <w:szCs w:val="18"/>
              </w:rPr>
            </w:pPr>
            <w:r w:rsidRPr="00980C36">
              <w:rPr>
                <w:sz w:val="18"/>
                <w:szCs w:val="18"/>
              </w:rPr>
              <w:t>ежемесячные расходы не более 500 рублей включительно в расчете на муниципального служащего</w:t>
            </w:r>
          </w:p>
        </w:tc>
      </w:tr>
    </w:tbl>
    <w:p w:rsidR="00FF657B" w:rsidRDefault="00FF657B" w:rsidP="00FF657B">
      <w:pPr>
        <w:ind w:left="0" w:hanging="147"/>
        <w:jc w:val="right"/>
        <w:rPr>
          <w:i/>
          <w:sz w:val="18"/>
          <w:szCs w:val="18"/>
        </w:rPr>
      </w:pPr>
    </w:p>
    <w:p w:rsidR="00980C36" w:rsidRDefault="00980C36" w:rsidP="00FF657B">
      <w:pPr>
        <w:ind w:left="0" w:hanging="147"/>
        <w:jc w:val="right"/>
        <w:rPr>
          <w:i/>
          <w:sz w:val="18"/>
          <w:szCs w:val="18"/>
        </w:rPr>
      </w:pPr>
    </w:p>
    <w:p w:rsidR="00980C36" w:rsidRPr="00980C36" w:rsidRDefault="00980C36" w:rsidP="00980C36">
      <w:pPr>
        <w:ind w:left="0" w:hanging="147"/>
        <w:rPr>
          <w:sz w:val="18"/>
          <w:szCs w:val="18"/>
        </w:rPr>
      </w:pPr>
    </w:p>
    <w:p w:rsidR="00980C36" w:rsidRPr="00980C36" w:rsidRDefault="00980C36" w:rsidP="00980C36">
      <w:pPr>
        <w:ind w:left="0" w:hanging="147"/>
        <w:rPr>
          <w:sz w:val="18"/>
          <w:szCs w:val="18"/>
        </w:rPr>
      </w:pPr>
    </w:p>
    <w:p w:rsidR="00980C36" w:rsidRPr="00980C36" w:rsidRDefault="00980C36" w:rsidP="00182358">
      <w:pPr>
        <w:ind w:left="0" w:firstLine="426"/>
        <w:rPr>
          <w:sz w:val="18"/>
          <w:szCs w:val="18"/>
        </w:rPr>
      </w:pPr>
      <w:r w:rsidRPr="00980C36">
        <w:rPr>
          <w:sz w:val="18"/>
          <w:szCs w:val="18"/>
        </w:rPr>
        <w:t>&lt;1&gt; Периодичность приобретения сре</w:t>
      </w:r>
      <w:proofErr w:type="gramStart"/>
      <w:r w:rsidRPr="00980C36">
        <w:rPr>
          <w:sz w:val="18"/>
          <w:szCs w:val="18"/>
        </w:rPr>
        <w:t>дств св</w:t>
      </w:r>
      <w:proofErr w:type="gramEnd"/>
      <w:r w:rsidRPr="00980C36">
        <w:rPr>
          <w:sz w:val="18"/>
          <w:szCs w:val="18"/>
        </w:rPr>
        <w:t>язи определяется максимальным сроком полезного использования и составляет 5 лет.</w:t>
      </w:r>
    </w:p>
    <w:p w:rsidR="00980C36" w:rsidRPr="00980C36" w:rsidRDefault="00980C36" w:rsidP="00182358">
      <w:pPr>
        <w:ind w:left="0" w:firstLine="426"/>
        <w:rPr>
          <w:sz w:val="18"/>
          <w:szCs w:val="18"/>
        </w:rPr>
      </w:pPr>
      <w:r w:rsidRPr="00980C36">
        <w:rPr>
          <w:sz w:val="18"/>
          <w:szCs w:val="18"/>
        </w:rPr>
        <w:t>&lt;2&gt; Объем расходов, рассчитанный с применением нормативных затрат на приобретение сотовой связи, может быть изменен по решению руководителя муниципального органа в пределах утвержденных на эти цели лимитов бюджетных обязательств по соответствующему коду классификации расходов бюджетов.</w:t>
      </w:r>
    </w:p>
    <w:p w:rsidR="00980C36" w:rsidRPr="00980C36" w:rsidRDefault="00980C36" w:rsidP="00182358">
      <w:pPr>
        <w:ind w:left="0" w:firstLine="426"/>
        <w:rPr>
          <w:i/>
          <w:sz w:val="18"/>
          <w:szCs w:val="18"/>
        </w:rPr>
      </w:pPr>
    </w:p>
    <w:p w:rsidR="00980C36" w:rsidRDefault="00980C36" w:rsidP="00182358">
      <w:pPr>
        <w:ind w:left="0" w:firstLine="426"/>
        <w:rPr>
          <w:i/>
          <w:sz w:val="18"/>
          <w:szCs w:val="18"/>
        </w:rPr>
      </w:pPr>
      <w:r w:rsidRPr="00980C36">
        <w:rPr>
          <w:i/>
          <w:sz w:val="18"/>
          <w:szCs w:val="18"/>
        </w:rPr>
        <w:t>Начальник отдела МЗ и РМП                                                                                  Е.Н. Дубровина</w:t>
      </w:r>
    </w:p>
    <w:p w:rsidR="00FF657B" w:rsidRDefault="00FF657B" w:rsidP="00FF657B">
      <w:pPr>
        <w:ind w:left="0" w:hanging="147"/>
        <w:jc w:val="right"/>
        <w:rPr>
          <w:i/>
          <w:sz w:val="18"/>
          <w:szCs w:val="18"/>
        </w:rPr>
      </w:pPr>
    </w:p>
    <w:p w:rsidR="00CB28FF" w:rsidRDefault="00CB28FF" w:rsidP="00FF657B">
      <w:pPr>
        <w:ind w:left="0" w:hanging="147"/>
        <w:jc w:val="right"/>
        <w:rPr>
          <w:i/>
          <w:sz w:val="18"/>
          <w:szCs w:val="18"/>
        </w:rPr>
      </w:pPr>
    </w:p>
    <w:p w:rsidR="00CB28FF" w:rsidRDefault="00CB28FF" w:rsidP="00FF657B">
      <w:pPr>
        <w:ind w:left="0" w:hanging="147"/>
        <w:jc w:val="right"/>
        <w:rPr>
          <w:i/>
          <w:sz w:val="18"/>
          <w:szCs w:val="18"/>
        </w:rPr>
      </w:pPr>
    </w:p>
    <w:p w:rsidR="00CB28FF" w:rsidRDefault="00CB28FF" w:rsidP="00FF657B">
      <w:pPr>
        <w:ind w:left="0" w:hanging="147"/>
        <w:jc w:val="right"/>
        <w:rPr>
          <w:i/>
          <w:sz w:val="18"/>
          <w:szCs w:val="18"/>
        </w:rPr>
      </w:pPr>
    </w:p>
    <w:p w:rsidR="00CB28FF" w:rsidRDefault="00CB28FF" w:rsidP="00FF657B">
      <w:pPr>
        <w:ind w:left="0" w:hanging="147"/>
        <w:jc w:val="right"/>
        <w:rPr>
          <w:i/>
          <w:sz w:val="18"/>
          <w:szCs w:val="18"/>
        </w:rPr>
      </w:pPr>
    </w:p>
    <w:p w:rsidR="00CB28FF" w:rsidRDefault="00CB28FF" w:rsidP="00FF657B">
      <w:pPr>
        <w:ind w:left="0" w:hanging="147"/>
        <w:jc w:val="right"/>
        <w:rPr>
          <w:i/>
          <w:sz w:val="18"/>
          <w:szCs w:val="18"/>
        </w:rPr>
      </w:pPr>
    </w:p>
    <w:p w:rsidR="00CB28FF" w:rsidRDefault="00CB28FF" w:rsidP="00FF657B">
      <w:pPr>
        <w:ind w:left="0" w:hanging="147"/>
        <w:jc w:val="right"/>
        <w:rPr>
          <w:i/>
          <w:sz w:val="18"/>
          <w:szCs w:val="18"/>
        </w:rPr>
      </w:pPr>
    </w:p>
    <w:p w:rsidR="00CB28FF" w:rsidRDefault="00CB28FF" w:rsidP="00FF657B">
      <w:pPr>
        <w:ind w:left="0" w:hanging="147"/>
        <w:jc w:val="right"/>
        <w:rPr>
          <w:i/>
          <w:sz w:val="18"/>
          <w:szCs w:val="18"/>
        </w:rPr>
      </w:pPr>
    </w:p>
    <w:p w:rsidR="00CB28FF" w:rsidRDefault="00CB28FF" w:rsidP="00FF657B">
      <w:pPr>
        <w:ind w:left="0" w:hanging="147"/>
        <w:jc w:val="right"/>
        <w:rPr>
          <w:i/>
          <w:sz w:val="18"/>
          <w:szCs w:val="18"/>
        </w:rPr>
      </w:pPr>
    </w:p>
    <w:p w:rsidR="00CB28FF" w:rsidRDefault="00CB28FF" w:rsidP="00FF657B">
      <w:pPr>
        <w:ind w:left="0" w:hanging="147"/>
        <w:jc w:val="right"/>
        <w:rPr>
          <w:i/>
          <w:sz w:val="18"/>
          <w:szCs w:val="18"/>
        </w:rPr>
      </w:pPr>
    </w:p>
    <w:p w:rsidR="00CB28FF" w:rsidRDefault="00CB28FF" w:rsidP="00FF657B">
      <w:pPr>
        <w:ind w:left="0" w:hanging="147"/>
        <w:jc w:val="right"/>
        <w:rPr>
          <w:i/>
          <w:sz w:val="18"/>
          <w:szCs w:val="18"/>
        </w:rPr>
      </w:pPr>
    </w:p>
    <w:p w:rsidR="00CB28FF" w:rsidRDefault="00CB28FF" w:rsidP="00FF657B">
      <w:pPr>
        <w:ind w:left="0" w:hanging="147"/>
        <w:jc w:val="right"/>
        <w:rPr>
          <w:i/>
          <w:sz w:val="18"/>
          <w:szCs w:val="18"/>
        </w:rPr>
      </w:pPr>
    </w:p>
    <w:p w:rsidR="00CB28FF" w:rsidRDefault="00CB28FF" w:rsidP="00FF657B">
      <w:pPr>
        <w:ind w:left="0" w:hanging="147"/>
        <w:jc w:val="right"/>
        <w:rPr>
          <w:i/>
          <w:sz w:val="18"/>
          <w:szCs w:val="18"/>
        </w:rPr>
      </w:pPr>
    </w:p>
    <w:p w:rsidR="00CB28FF" w:rsidRDefault="00CB28FF" w:rsidP="00FF657B">
      <w:pPr>
        <w:ind w:left="0" w:hanging="147"/>
        <w:jc w:val="right"/>
        <w:rPr>
          <w:i/>
          <w:sz w:val="18"/>
          <w:szCs w:val="18"/>
        </w:rPr>
      </w:pPr>
    </w:p>
    <w:p w:rsidR="00CB28FF" w:rsidRDefault="00CB28FF" w:rsidP="00FF657B">
      <w:pPr>
        <w:ind w:left="0" w:hanging="147"/>
        <w:jc w:val="right"/>
        <w:rPr>
          <w:i/>
          <w:sz w:val="18"/>
          <w:szCs w:val="18"/>
        </w:rPr>
      </w:pPr>
    </w:p>
    <w:p w:rsidR="00CB28FF" w:rsidRDefault="00CB28FF" w:rsidP="00FF657B">
      <w:pPr>
        <w:ind w:left="0" w:hanging="147"/>
        <w:jc w:val="right"/>
        <w:rPr>
          <w:i/>
          <w:sz w:val="18"/>
          <w:szCs w:val="18"/>
        </w:rPr>
      </w:pPr>
    </w:p>
    <w:p w:rsidR="00CB28FF" w:rsidRDefault="00CB28FF" w:rsidP="00FF657B">
      <w:pPr>
        <w:ind w:left="0" w:hanging="147"/>
        <w:jc w:val="right"/>
        <w:rPr>
          <w:i/>
          <w:sz w:val="18"/>
          <w:szCs w:val="18"/>
        </w:rPr>
      </w:pPr>
    </w:p>
    <w:p w:rsidR="00CB28FF" w:rsidRDefault="00CB28FF" w:rsidP="00FF657B">
      <w:pPr>
        <w:ind w:left="0" w:hanging="147"/>
        <w:jc w:val="right"/>
        <w:rPr>
          <w:i/>
          <w:sz w:val="18"/>
          <w:szCs w:val="18"/>
        </w:rPr>
      </w:pPr>
    </w:p>
    <w:p w:rsidR="00CB28FF" w:rsidRDefault="00CB28FF" w:rsidP="00FF657B">
      <w:pPr>
        <w:ind w:left="0" w:hanging="147"/>
        <w:jc w:val="right"/>
        <w:rPr>
          <w:i/>
          <w:sz w:val="18"/>
          <w:szCs w:val="18"/>
        </w:rPr>
      </w:pPr>
    </w:p>
    <w:p w:rsidR="00CB28FF" w:rsidRDefault="00CB28FF" w:rsidP="00FF657B">
      <w:pPr>
        <w:ind w:left="0" w:hanging="147"/>
        <w:jc w:val="right"/>
        <w:rPr>
          <w:i/>
          <w:sz w:val="18"/>
          <w:szCs w:val="18"/>
        </w:rPr>
      </w:pPr>
    </w:p>
    <w:p w:rsidR="00CB28FF" w:rsidRDefault="00CB28FF" w:rsidP="00FF657B">
      <w:pPr>
        <w:ind w:left="0" w:hanging="147"/>
        <w:jc w:val="right"/>
        <w:rPr>
          <w:i/>
          <w:sz w:val="18"/>
          <w:szCs w:val="18"/>
        </w:rPr>
      </w:pPr>
    </w:p>
    <w:p w:rsidR="00CB28FF" w:rsidRDefault="00CB28FF" w:rsidP="00FF657B">
      <w:pPr>
        <w:ind w:left="0" w:hanging="147"/>
        <w:jc w:val="right"/>
        <w:rPr>
          <w:i/>
          <w:sz w:val="18"/>
          <w:szCs w:val="18"/>
        </w:rPr>
      </w:pPr>
    </w:p>
    <w:p w:rsidR="00CB28FF" w:rsidRDefault="00CB28FF" w:rsidP="00FF657B">
      <w:pPr>
        <w:ind w:left="0" w:hanging="147"/>
        <w:jc w:val="right"/>
        <w:rPr>
          <w:i/>
          <w:sz w:val="18"/>
          <w:szCs w:val="18"/>
        </w:rPr>
      </w:pPr>
    </w:p>
    <w:p w:rsidR="00CB28FF" w:rsidRDefault="00CB28FF" w:rsidP="00FF657B">
      <w:pPr>
        <w:ind w:left="0" w:hanging="147"/>
        <w:jc w:val="right"/>
        <w:rPr>
          <w:i/>
          <w:sz w:val="18"/>
          <w:szCs w:val="18"/>
        </w:rPr>
      </w:pPr>
    </w:p>
    <w:p w:rsidR="00CB28FF" w:rsidRDefault="00CB28FF" w:rsidP="00FF657B">
      <w:pPr>
        <w:ind w:left="0" w:hanging="147"/>
        <w:jc w:val="right"/>
        <w:rPr>
          <w:i/>
          <w:sz w:val="18"/>
          <w:szCs w:val="18"/>
        </w:rPr>
      </w:pPr>
    </w:p>
    <w:p w:rsidR="00980C36" w:rsidRDefault="00980C36" w:rsidP="00FF657B">
      <w:pPr>
        <w:ind w:left="0" w:hanging="147"/>
        <w:jc w:val="right"/>
        <w:rPr>
          <w:i/>
          <w:sz w:val="18"/>
          <w:szCs w:val="18"/>
        </w:rPr>
      </w:pPr>
    </w:p>
    <w:p w:rsidR="00980C36" w:rsidRPr="00980C36" w:rsidRDefault="00980C36" w:rsidP="00980C36">
      <w:pPr>
        <w:ind w:left="0" w:hanging="147"/>
        <w:jc w:val="right"/>
        <w:rPr>
          <w:i/>
          <w:sz w:val="18"/>
          <w:szCs w:val="18"/>
        </w:rPr>
      </w:pPr>
      <w:r w:rsidRPr="00980C36">
        <w:rPr>
          <w:i/>
          <w:sz w:val="18"/>
          <w:szCs w:val="18"/>
        </w:rPr>
        <w:t>Приложение 2</w:t>
      </w:r>
    </w:p>
    <w:p w:rsidR="00980C36" w:rsidRPr="00980C36" w:rsidRDefault="00980C36" w:rsidP="00980C36">
      <w:pPr>
        <w:ind w:left="0" w:hanging="147"/>
        <w:jc w:val="right"/>
        <w:rPr>
          <w:i/>
          <w:sz w:val="18"/>
          <w:szCs w:val="18"/>
        </w:rPr>
      </w:pPr>
      <w:r w:rsidRPr="00980C36">
        <w:rPr>
          <w:i/>
          <w:sz w:val="18"/>
          <w:szCs w:val="18"/>
        </w:rPr>
        <w:t>к Правилам определения нормативных затрат</w:t>
      </w:r>
    </w:p>
    <w:p w:rsidR="00980C36" w:rsidRPr="00980C36" w:rsidRDefault="00980C36" w:rsidP="00980C36">
      <w:pPr>
        <w:ind w:left="0" w:hanging="147"/>
        <w:jc w:val="right"/>
        <w:rPr>
          <w:i/>
          <w:sz w:val="18"/>
          <w:szCs w:val="18"/>
        </w:rPr>
      </w:pPr>
      <w:r w:rsidRPr="00980C36">
        <w:rPr>
          <w:i/>
          <w:sz w:val="18"/>
          <w:szCs w:val="18"/>
        </w:rPr>
        <w:t xml:space="preserve">на обеспечение функций администрации </w:t>
      </w:r>
    </w:p>
    <w:p w:rsidR="00980C36" w:rsidRPr="00980C36" w:rsidRDefault="00980C36" w:rsidP="00980C36">
      <w:pPr>
        <w:ind w:left="0" w:hanging="147"/>
        <w:jc w:val="right"/>
        <w:rPr>
          <w:i/>
          <w:sz w:val="18"/>
          <w:szCs w:val="18"/>
        </w:rPr>
      </w:pPr>
      <w:r w:rsidRPr="00980C36">
        <w:rPr>
          <w:i/>
          <w:sz w:val="18"/>
          <w:szCs w:val="18"/>
        </w:rPr>
        <w:t xml:space="preserve">Хомутовского муниципального образования </w:t>
      </w:r>
    </w:p>
    <w:p w:rsidR="00980C36" w:rsidRPr="00980C36" w:rsidRDefault="00980C36" w:rsidP="00980C36">
      <w:pPr>
        <w:ind w:left="0" w:hanging="147"/>
        <w:jc w:val="right"/>
        <w:rPr>
          <w:i/>
          <w:sz w:val="18"/>
          <w:szCs w:val="18"/>
        </w:rPr>
      </w:pPr>
      <w:r w:rsidRPr="00980C36">
        <w:rPr>
          <w:i/>
          <w:sz w:val="18"/>
          <w:szCs w:val="18"/>
        </w:rPr>
        <w:t xml:space="preserve">и подведомственных учреждений </w:t>
      </w:r>
    </w:p>
    <w:p w:rsidR="00980C36" w:rsidRPr="00980C36" w:rsidRDefault="00980C36" w:rsidP="00980C36">
      <w:pPr>
        <w:ind w:left="0" w:hanging="147"/>
        <w:jc w:val="right"/>
        <w:rPr>
          <w:i/>
          <w:sz w:val="18"/>
          <w:szCs w:val="18"/>
        </w:rPr>
      </w:pPr>
      <w:r w:rsidRPr="00980C36">
        <w:rPr>
          <w:i/>
          <w:sz w:val="18"/>
          <w:szCs w:val="18"/>
        </w:rPr>
        <w:t>Хомутовского муниципального образования</w:t>
      </w:r>
    </w:p>
    <w:p w:rsidR="00980C36" w:rsidRPr="00980C36" w:rsidRDefault="00980C36" w:rsidP="00980C36">
      <w:pPr>
        <w:ind w:left="0" w:hanging="147"/>
        <w:jc w:val="right"/>
        <w:rPr>
          <w:i/>
          <w:sz w:val="18"/>
          <w:szCs w:val="18"/>
        </w:rPr>
      </w:pPr>
    </w:p>
    <w:p w:rsidR="00980C36" w:rsidRPr="00980C36" w:rsidRDefault="00980C36" w:rsidP="00980C36">
      <w:pPr>
        <w:ind w:left="0" w:hanging="147"/>
        <w:jc w:val="center"/>
        <w:rPr>
          <w:sz w:val="18"/>
          <w:szCs w:val="18"/>
        </w:rPr>
      </w:pPr>
    </w:p>
    <w:p w:rsidR="00980C36" w:rsidRPr="00980C36" w:rsidRDefault="00980C36" w:rsidP="00980C36">
      <w:pPr>
        <w:ind w:left="0" w:hanging="147"/>
        <w:jc w:val="center"/>
        <w:rPr>
          <w:sz w:val="18"/>
          <w:szCs w:val="18"/>
        </w:rPr>
      </w:pPr>
      <w:r w:rsidRPr="00980C36">
        <w:rPr>
          <w:sz w:val="18"/>
          <w:szCs w:val="18"/>
        </w:rPr>
        <w:t>НОРМАТИВЫ,</w:t>
      </w:r>
    </w:p>
    <w:p w:rsidR="00980C36" w:rsidRPr="00980C36" w:rsidRDefault="00980C36" w:rsidP="00980C36">
      <w:pPr>
        <w:ind w:left="0" w:hanging="147"/>
        <w:jc w:val="center"/>
        <w:rPr>
          <w:sz w:val="18"/>
          <w:szCs w:val="18"/>
        </w:rPr>
      </w:pPr>
      <w:proofErr w:type="gramStart"/>
      <w:r w:rsidRPr="00980C36">
        <w:rPr>
          <w:sz w:val="18"/>
          <w:szCs w:val="18"/>
        </w:rPr>
        <w:t>ПРИМЕНЯЕМЫЕ</w:t>
      </w:r>
      <w:proofErr w:type="gramEnd"/>
      <w:r w:rsidRPr="00980C36">
        <w:rPr>
          <w:sz w:val="18"/>
          <w:szCs w:val="18"/>
        </w:rPr>
        <w:t xml:space="preserve"> ПРИ ОПРЕДЕЛЕНИИ НОРМАТИВНЫХ ЗАТРАТ</w:t>
      </w:r>
    </w:p>
    <w:p w:rsidR="00980C36" w:rsidRPr="00980C36" w:rsidRDefault="00980C36" w:rsidP="00980C36">
      <w:pPr>
        <w:ind w:left="0" w:hanging="147"/>
        <w:jc w:val="center"/>
        <w:rPr>
          <w:sz w:val="18"/>
          <w:szCs w:val="18"/>
        </w:rPr>
      </w:pPr>
      <w:r w:rsidRPr="00980C36">
        <w:rPr>
          <w:sz w:val="18"/>
          <w:szCs w:val="18"/>
        </w:rPr>
        <w:t>НА ПРИОБРЕТЕНИЕ СЛУЖЕБНОГО АВТОТРАНСПОРТА</w:t>
      </w:r>
    </w:p>
    <w:p w:rsidR="00980C36" w:rsidRDefault="00980C36" w:rsidP="00FF657B">
      <w:pPr>
        <w:ind w:left="0" w:hanging="147"/>
        <w:jc w:val="right"/>
        <w:rPr>
          <w:i/>
          <w:sz w:val="18"/>
          <w:szCs w:val="18"/>
        </w:rPr>
      </w:pPr>
    </w:p>
    <w:p w:rsidR="00CB28FF" w:rsidRDefault="00CB28FF" w:rsidP="00FF657B">
      <w:pPr>
        <w:ind w:left="0" w:hanging="147"/>
        <w:jc w:val="right"/>
        <w:rPr>
          <w:i/>
          <w:sz w:val="18"/>
          <w:szCs w:val="18"/>
        </w:rPr>
      </w:pPr>
    </w:p>
    <w:tbl>
      <w:tblPr>
        <w:tblW w:w="10699" w:type="dxa"/>
        <w:tblInd w:w="-572" w:type="dxa"/>
        <w:tblLayout w:type="fixed"/>
        <w:tblCellMar>
          <w:top w:w="102" w:type="dxa"/>
          <w:left w:w="62" w:type="dxa"/>
          <w:bottom w:w="102" w:type="dxa"/>
          <w:right w:w="62" w:type="dxa"/>
        </w:tblCellMar>
        <w:tblLook w:val="0000" w:firstRow="0" w:lastRow="0" w:firstColumn="0" w:lastColumn="0" w:noHBand="0" w:noVBand="0"/>
      </w:tblPr>
      <w:tblGrid>
        <w:gridCol w:w="1849"/>
        <w:gridCol w:w="2399"/>
        <w:gridCol w:w="1339"/>
        <w:gridCol w:w="1594"/>
        <w:gridCol w:w="1339"/>
        <w:gridCol w:w="2179"/>
      </w:tblGrid>
      <w:tr w:rsidR="00CB28FF" w:rsidRPr="00CB28FF" w:rsidTr="006632CE">
        <w:tc>
          <w:tcPr>
            <w:tcW w:w="4248" w:type="dxa"/>
            <w:gridSpan w:val="2"/>
            <w:tcBorders>
              <w:top w:val="single" w:sz="4" w:space="0" w:color="auto"/>
              <w:left w:val="single" w:sz="4" w:space="0" w:color="auto"/>
              <w:bottom w:val="single" w:sz="4" w:space="0" w:color="auto"/>
              <w:right w:val="single" w:sz="4" w:space="0" w:color="auto"/>
            </w:tcBorders>
            <w:vAlign w:val="center"/>
          </w:tcPr>
          <w:p w:rsidR="00CB28FF" w:rsidRPr="00CB28FF" w:rsidRDefault="00CB28FF" w:rsidP="00CB28FF">
            <w:pPr>
              <w:ind w:left="0" w:hanging="147"/>
              <w:jc w:val="right"/>
              <w:rPr>
                <w:sz w:val="18"/>
                <w:szCs w:val="18"/>
              </w:rPr>
            </w:pPr>
            <w:r w:rsidRPr="00CB28FF">
              <w:rPr>
                <w:sz w:val="18"/>
                <w:szCs w:val="18"/>
              </w:rPr>
              <w:t>Транспортное средство с персональным закреплением (легковые автомобили)</w:t>
            </w:r>
          </w:p>
        </w:tc>
        <w:tc>
          <w:tcPr>
            <w:tcW w:w="2933" w:type="dxa"/>
            <w:gridSpan w:val="2"/>
            <w:tcBorders>
              <w:top w:val="single" w:sz="4" w:space="0" w:color="auto"/>
              <w:left w:val="single" w:sz="4" w:space="0" w:color="auto"/>
              <w:bottom w:val="single" w:sz="4" w:space="0" w:color="auto"/>
              <w:right w:val="single" w:sz="4" w:space="0" w:color="auto"/>
            </w:tcBorders>
            <w:vAlign w:val="center"/>
          </w:tcPr>
          <w:p w:rsidR="00CB28FF" w:rsidRPr="00CB28FF" w:rsidRDefault="00CB28FF" w:rsidP="00CB28FF">
            <w:pPr>
              <w:ind w:left="0" w:hanging="147"/>
              <w:jc w:val="right"/>
              <w:rPr>
                <w:sz w:val="18"/>
                <w:szCs w:val="18"/>
              </w:rPr>
            </w:pPr>
            <w:r w:rsidRPr="00CB28FF">
              <w:rPr>
                <w:sz w:val="18"/>
                <w:szCs w:val="18"/>
              </w:rPr>
              <w:t>Служебное транспортное средство, предоставляемое по вызову (без персонального закрепления) (легковые автомобили)</w:t>
            </w:r>
          </w:p>
        </w:tc>
        <w:tc>
          <w:tcPr>
            <w:tcW w:w="3518" w:type="dxa"/>
            <w:gridSpan w:val="2"/>
            <w:tcBorders>
              <w:top w:val="single" w:sz="4" w:space="0" w:color="auto"/>
              <w:left w:val="single" w:sz="4" w:space="0" w:color="auto"/>
              <w:bottom w:val="single" w:sz="4" w:space="0" w:color="auto"/>
              <w:right w:val="single" w:sz="4" w:space="0" w:color="auto"/>
            </w:tcBorders>
          </w:tcPr>
          <w:p w:rsidR="00CB28FF" w:rsidRPr="00CB28FF" w:rsidRDefault="00CB28FF" w:rsidP="00CB28FF">
            <w:pPr>
              <w:ind w:left="0" w:hanging="147"/>
              <w:jc w:val="right"/>
              <w:rPr>
                <w:sz w:val="18"/>
                <w:szCs w:val="18"/>
              </w:rPr>
            </w:pPr>
            <w:r w:rsidRPr="00CB28FF">
              <w:rPr>
                <w:sz w:val="18"/>
                <w:szCs w:val="18"/>
              </w:rPr>
              <w:t>Иные транспортные средства (автобусы)</w:t>
            </w:r>
          </w:p>
        </w:tc>
      </w:tr>
      <w:tr w:rsidR="00CB28FF" w:rsidRPr="00CB28FF" w:rsidTr="006632CE">
        <w:tc>
          <w:tcPr>
            <w:tcW w:w="1849" w:type="dxa"/>
            <w:tcBorders>
              <w:top w:val="single" w:sz="4" w:space="0" w:color="auto"/>
              <w:left w:val="single" w:sz="4" w:space="0" w:color="auto"/>
              <w:bottom w:val="single" w:sz="4" w:space="0" w:color="auto"/>
              <w:right w:val="single" w:sz="4" w:space="0" w:color="auto"/>
            </w:tcBorders>
            <w:vAlign w:val="center"/>
          </w:tcPr>
          <w:p w:rsidR="00CB28FF" w:rsidRPr="00CB28FF" w:rsidRDefault="00CB28FF" w:rsidP="00CB28FF">
            <w:pPr>
              <w:ind w:left="0" w:hanging="147"/>
              <w:jc w:val="right"/>
              <w:rPr>
                <w:sz w:val="18"/>
                <w:szCs w:val="18"/>
              </w:rPr>
            </w:pPr>
            <w:r w:rsidRPr="00CB28FF">
              <w:rPr>
                <w:sz w:val="18"/>
                <w:szCs w:val="18"/>
              </w:rPr>
              <w:t>Количество</w:t>
            </w:r>
          </w:p>
        </w:tc>
        <w:tc>
          <w:tcPr>
            <w:tcW w:w="2399" w:type="dxa"/>
            <w:tcBorders>
              <w:top w:val="single" w:sz="4" w:space="0" w:color="auto"/>
              <w:left w:val="single" w:sz="4" w:space="0" w:color="auto"/>
              <w:bottom w:val="single" w:sz="4" w:space="0" w:color="auto"/>
              <w:right w:val="single" w:sz="4" w:space="0" w:color="auto"/>
            </w:tcBorders>
            <w:vAlign w:val="center"/>
          </w:tcPr>
          <w:p w:rsidR="00CB28FF" w:rsidRPr="00CB28FF" w:rsidRDefault="00CB28FF" w:rsidP="00CB28FF">
            <w:pPr>
              <w:ind w:left="0" w:hanging="147"/>
              <w:jc w:val="right"/>
              <w:rPr>
                <w:sz w:val="18"/>
                <w:szCs w:val="18"/>
              </w:rPr>
            </w:pPr>
            <w:r w:rsidRPr="00CB28FF">
              <w:rPr>
                <w:sz w:val="18"/>
                <w:szCs w:val="18"/>
              </w:rPr>
              <w:t>Цена и мощность</w:t>
            </w:r>
          </w:p>
        </w:tc>
        <w:tc>
          <w:tcPr>
            <w:tcW w:w="1339" w:type="dxa"/>
            <w:tcBorders>
              <w:top w:val="single" w:sz="4" w:space="0" w:color="auto"/>
              <w:left w:val="single" w:sz="4" w:space="0" w:color="auto"/>
              <w:bottom w:val="single" w:sz="4" w:space="0" w:color="auto"/>
              <w:right w:val="single" w:sz="4" w:space="0" w:color="auto"/>
            </w:tcBorders>
            <w:vAlign w:val="center"/>
          </w:tcPr>
          <w:p w:rsidR="00CB28FF" w:rsidRPr="00CB28FF" w:rsidRDefault="00CB28FF" w:rsidP="00CB28FF">
            <w:pPr>
              <w:ind w:left="0" w:hanging="147"/>
              <w:jc w:val="right"/>
              <w:rPr>
                <w:sz w:val="18"/>
                <w:szCs w:val="18"/>
              </w:rPr>
            </w:pPr>
            <w:r w:rsidRPr="00CB28FF">
              <w:rPr>
                <w:sz w:val="18"/>
                <w:szCs w:val="18"/>
              </w:rPr>
              <w:t>Количество</w:t>
            </w:r>
          </w:p>
        </w:tc>
        <w:tc>
          <w:tcPr>
            <w:tcW w:w="1594" w:type="dxa"/>
            <w:tcBorders>
              <w:top w:val="single" w:sz="4" w:space="0" w:color="auto"/>
              <w:left w:val="single" w:sz="4" w:space="0" w:color="auto"/>
              <w:bottom w:val="single" w:sz="4" w:space="0" w:color="auto"/>
              <w:right w:val="single" w:sz="4" w:space="0" w:color="auto"/>
            </w:tcBorders>
            <w:vAlign w:val="center"/>
          </w:tcPr>
          <w:p w:rsidR="00CB28FF" w:rsidRPr="00CB28FF" w:rsidRDefault="00CB28FF" w:rsidP="00CB28FF">
            <w:pPr>
              <w:ind w:left="0" w:hanging="147"/>
              <w:jc w:val="right"/>
              <w:rPr>
                <w:sz w:val="18"/>
                <w:szCs w:val="18"/>
              </w:rPr>
            </w:pPr>
            <w:r w:rsidRPr="00CB28FF">
              <w:rPr>
                <w:sz w:val="18"/>
                <w:szCs w:val="18"/>
              </w:rPr>
              <w:t>Цена и мощность</w:t>
            </w:r>
          </w:p>
        </w:tc>
        <w:tc>
          <w:tcPr>
            <w:tcW w:w="1339" w:type="dxa"/>
            <w:tcBorders>
              <w:top w:val="single" w:sz="4" w:space="0" w:color="auto"/>
              <w:left w:val="single" w:sz="4" w:space="0" w:color="auto"/>
              <w:bottom w:val="single" w:sz="4" w:space="0" w:color="auto"/>
              <w:right w:val="single" w:sz="4" w:space="0" w:color="auto"/>
            </w:tcBorders>
          </w:tcPr>
          <w:p w:rsidR="00CB28FF" w:rsidRPr="00CB28FF" w:rsidRDefault="00CB28FF" w:rsidP="00CB28FF">
            <w:pPr>
              <w:ind w:left="0" w:hanging="147"/>
              <w:jc w:val="right"/>
              <w:rPr>
                <w:sz w:val="18"/>
                <w:szCs w:val="18"/>
              </w:rPr>
            </w:pPr>
            <w:r w:rsidRPr="00CB28FF">
              <w:rPr>
                <w:sz w:val="18"/>
                <w:szCs w:val="18"/>
              </w:rPr>
              <w:t>Количество</w:t>
            </w:r>
          </w:p>
        </w:tc>
        <w:tc>
          <w:tcPr>
            <w:tcW w:w="2179" w:type="dxa"/>
            <w:tcBorders>
              <w:top w:val="single" w:sz="4" w:space="0" w:color="auto"/>
              <w:left w:val="single" w:sz="4" w:space="0" w:color="auto"/>
              <w:bottom w:val="single" w:sz="4" w:space="0" w:color="auto"/>
              <w:right w:val="single" w:sz="4" w:space="0" w:color="auto"/>
            </w:tcBorders>
          </w:tcPr>
          <w:p w:rsidR="00CB28FF" w:rsidRPr="00CB28FF" w:rsidRDefault="00CB28FF" w:rsidP="00CB28FF">
            <w:pPr>
              <w:ind w:left="0" w:hanging="147"/>
              <w:jc w:val="right"/>
              <w:rPr>
                <w:sz w:val="18"/>
                <w:szCs w:val="18"/>
              </w:rPr>
            </w:pPr>
            <w:r w:rsidRPr="00CB28FF">
              <w:rPr>
                <w:sz w:val="18"/>
                <w:szCs w:val="18"/>
              </w:rPr>
              <w:t>Цена</w:t>
            </w:r>
          </w:p>
        </w:tc>
      </w:tr>
      <w:tr w:rsidR="00CB28FF" w:rsidRPr="00CB28FF" w:rsidTr="006632CE">
        <w:tc>
          <w:tcPr>
            <w:tcW w:w="1849" w:type="dxa"/>
            <w:tcBorders>
              <w:top w:val="single" w:sz="4" w:space="0" w:color="auto"/>
              <w:left w:val="single" w:sz="4" w:space="0" w:color="auto"/>
              <w:bottom w:val="single" w:sz="4" w:space="0" w:color="auto"/>
              <w:right w:val="single" w:sz="4" w:space="0" w:color="auto"/>
            </w:tcBorders>
            <w:vAlign w:val="center"/>
          </w:tcPr>
          <w:p w:rsidR="00CB28FF" w:rsidRPr="00CB28FF" w:rsidRDefault="00CB28FF" w:rsidP="00CB28FF">
            <w:pPr>
              <w:ind w:left="0" w:hanging="147"/>
              <w:jc w:val="right"/>
              <w:rPr>
                <w:sz w:val="18"/>
                <w:szCs w:val="18"/>
              </w:rPr>
            </w:pPr>
            <w:r w:rsidRPr="00CB28FF">
              <w:rPr>
                <w:sz w:val="18"/>
                <w:szCs w:val="18"/>
              </w:rPr>
              <w:t>Не более 1 единицы в расчете на выборное должностное лицо, муниципального служащего, замещающего должность, относящуюся к главной группе должностей муниципальной службы</w:t>
            </w:r>
          </w:p>
        </w:tc>
        <w:tc>
          <w:tcPr>
            <w:tcW w:w="2399" w:type="dxa"/>
            <w:tcBorders>
              <w:top w:val="single" w:sz="4" w:space="0" w:color="auto"/>
              <w:left w:val="single" w:sz="4" w:space="0" w:color="auto"/>
              <w:bottom w:val="single" w:sz="4" w:space="0" w:color="auto"/>
              <w:right w:val="single" w:sz="4" w:space="0" w:color="auto"/>
            </w:tcBorders>
            <w:vAlign w:val="center"/>
          </w:tcPr>
          <w:p w:rsidR="00CB28FF" w:rsidRPr="00CB28FF" w:rsidRDefault="00CB28FF" w:rsidP="00CB28FF">
            <w:pPr>
              <w:ind w:left="0" w:hanging="147"/>
              <w:jc w:val="right"/>
              <w:rPr>
                <w:sz w:val="18"/>
                <w:szCs w:val="18"/>
              </w:rPr>
            </w:pPr>
            <w:r w:rsidRPr="00CB28FF">
              <w:rPr>
                <w:sz w:val="18"/>
                <w:szCs w:val="18"/>
              </w:rPr>
              <w:t>Не более 2,5 млн. рублей и не более 200 лошадиных сил включительно для выборного должностного лица, муниципального служащего, замещающего должность, относящуюся к главной группе должностей муниципальной службы</w:t>
            </w:r>
          </w:p>
        </w:tc>
        <w:tc>
          <w:tcPr>
            <w:tcW w:w="1339" w:type="dxa"/>
            <w:tcBorders>
              <w:top w:val="single" w:sz="4" w:space="0" w:color="auto"/>
              <w:left w:val="single" w:sz="4" w:space="0" w:color="auto"/>
              <w:bottom w:val="single" w:sz="4" w:space="0" w:color="auto"/>
              <w:right w:val="single" w:sz="4" w:space="0" w:color="auto"/>
            </w:tcBorders>
          </w:tcPr>
          <w:p w:rsidR="00CB28FF" w:rsidRPr="00CB28FF" w:rsidRDefault="00CB28FF" w:rsidP="00CB28FF">
            <w:pPr>
              <w:ind w:left="0" w:hanging="147"/>
              <w:jc w:val="right"/>
              <w:rPr>
                <w:sz w:val="18"/>
                <w:szCs w:val="18"/>
              </w:rPr>
            </w:pPr>
            <w:r w:rsidRPr="00CB28FF">
              <w:rPr>
                <w:sz w:val="18"/>
                <w:szCs w:val="18"/>
              </w:rPr>
              <w:t>Не более 1 единицы в расчете на 20 штатных единиц</w:t>
            </w:r>
          </w:p>
        </w:tc>
        <w:tc>
          <w:tcPr>
            <w:tcW w:w="1594" w:type="dxa"/>
            <w:tcBorders>
              <w:top w:val="single" w:sz="4" w:space="0" w:color="auto"/>
              <w:left w:val="single" w:sz="4" w:space="0" w:color="auto"/>
              <w:bottom w:val="single" w:sz="4" w:space="0" w:color="auto"/>
              <w:right w:val="single" w:sz="4" w:space="0" w:color="auto"/>
            </w:tcBorders>
          </w:tcPr>
          <w:p w:rsidR="00CB28FF" w:rsidRPr="00CB28FF" w:rsidRDefault="00CB28FF" w:rsidP="00CB28FF">
            <w:pPr>
              <w:ind w:left="0" w:hanging="147"/>
              <w:jc w:val="right"/>
              <w:rPr>
                <w:sz w:val="18"/>
                <w:szCs w:val="18"/>
              </w:rPr>
            </w:pPr>
            <w:r w:rsidRPr="00CB28FF">
              <w:rPr>
                <w:sz w:val="18"/>
                <w:szCs w:val="18"/>
              </w:rPr>
              <w:t>Не более 2,5 млн. рублей и не более 150 лошадиных сил включительно</w:t>
            </w:r>
          </w:p>
        </w:tc>
        <w:tc>
          <w:tcPr>
            <w:tcW w:w="1339" w:type="dxa"/>
            <w:tcBorders>
              <w:top w:val="single" w:sz="4" w:space="0" w:color="auto"/>
              <w:left w:val="single" w:sz="4" w:space="0" w:color="auto"/>
              <w:bottom w:val="single" w:sz="4" w:space="0" w:color="auto"/>
              <w:right w:val="single" w:sz="4" w:space="0" w:color="auto"/>
            </w:tcBorders>
          </w:tcPr>
          <w:p w:rsidR="00CB28FF" w:rsidRPr="00CB28FF" w:rsidRDefault="00CB28FF" w:rsidP="00CB28FF">
            <w:pPr>
              <w:ind w:left="0" w:hanging="147"/>
              <w:jc w:val="right"/>
              <w:rPr>
                <w:sz w:val="18"/>
                <w:szCs w:val="18"/>
              </w:rPr>
            </w:pPr>
            <w:r w:rsidRPr="00CB28FF">
              <w:rPr>
                <w:sz w:val="18"/>
                <w:szCs w:val="18"/>
              </w:rPr>
              <w:t>Не более 1 единицы в расчете на 30 штатных единиц</w:t>
            </w:r>
          </w:p>
        </w:tc>
        <w:tc>
          <w:tcPr>
            <w:tcW w:w="2179" w:type="dxa"/>
            <w:tcBorders>
              <w:top w:val="single" w:sz="4" w:space="0" w:color="auto"/>
              <w:left w:val="single" w:sz="4" w:space="0" w:color="auto"/>
              <w:bottom w:val="single" w:sz="4" w:space="0" w:color="auto"/>
              <w:right w:val="single" w:sz="4" w:space="0" w:color="auto"/>
            </w:tcBorders>
          </w:tcPr>
          <w:p w:rsidR="00CB28FF" w:rsidRPr="00CB28FF" w:rsidRDefault="00CB28FF" w:rsidP="00CB28FF">
            <w:pPr>
              <w:ind w:left="0" w:hanging="147"/>
              <w:jc w:val="right"/>
              <w:rPr>
                <w:sz w:val="18"/>
                <w:szCs w:val="18"/>
              </w:rPr>
            </w:pPr>
            <w:r w:rsidRPr="00CB28FF">
              <w:rPr>
                <w:sz w:val="18"/>
                <w:szCs w:val="18"/>
              </w:rPr>
              <w:t>Не более 5,0 млн. рублей и не более 200 лошадиных сил включительно</w:t>
            </w:r>
          </w:p>
        </w:tc>
      </w:tr>
    </w:tbl>
    <w:p w:rsidR="00CB28FF" w:rsidRDefault="00CB28FF" w:rsidP="00FF657B">
      <w:pPr>
        <w:ind w:left="0" w:hanging="147"/>
        <w:jc w:val="right"/>
        <w:rPr>
          <w:i/>
          <w:sz w:val="18"/>
          <w:szCs w:val="18"/>
        </w:rPr>
      </w:pPr>
    </w:p>
    <w:p w:rsidR="00CB28FF" w:rsidRDefault="00CB28FF" w:rsidP="00FF657B">
      <w:pPr>
        <w:ind w:left="0" w:hanging="147"/>
        <w:jc w:val="right"/>
        <w:rPr>
          <w:i/>
          <w:sz w:val="18"/>
          <w:szCs w:val="18"/>
        </w:rPr>
      </w:pPr>
    </w:p>
    <w:p w:rsidR="00CB28FF" w:rsidRDefault="00CB28FF" w:rsidP="00FF657B">
      <w:pPr>
        <w:ind w:left="0" w:hanging="147"/>
        <w:jc w:val="right"/>
        <w:rPr>
          <w:i/>
          <w:sz w:val="18"/>
          <w:szCs w:val="18"/>
        </w:rPr>
      </w:pPr>
    </w:p>
    <w:p w:rsidR="00CB28FF" w:rsidRDefault="00CB28FF" w:rsidP="00FF657B">
      <w:pPr>
        <w:ind w:left="0" w:hanging="147"/>
        <w:jc w:val="right"/>
        <w:rPr>
          <w:i/>
          <w:sz w:val="18"/>
          <w:szCs w:val="18"/>
        </w:rPr>
      </w:pPr>
    </w:p>
    <w:p w:rsidR="006632CE" w:rsidRPr="006632CE" w:rsidRDefault="00CB28FF" w:rsidP="00813594">
      <w:pPr>
        <w:ind w:left="0" w:hanging="147"/>
        <w:jc w:val="right"/>
        <w:rPr>
          <w:i/>
          <w:sz w:val="18"/>
          <w:szCs w:val="18"/>
        </w:rPr>
      </w:pPr>
      <w:r w:rsidRPr="00CB28FF">
        <w:rPr>
          <w:i/>
          <w:sz w:val="18"/>
          <w:szCs w:val="18"/>
        </w:rPr>
        <w:t>Начальник отдела МЗ и РМП</w:t>
      </w:r>
      <w:r>
        <w:rPr>
          <w:i/>
          <w:sz w:val="18"/>
          <w:szCs w:val="18"/>
        </w:rPr>
        <w:t xml:space="preserve">                           </w:t>
      </w:r>
      <w:r w:rsidRPr="00CB28FF">
        <w:rPr>
          <w:i/>
          <w:sz w:val="18"/>
          <w:szCs w:val="18"/>
        </w:rPr>
        <w:t>Е.Н. Дубровина</w:t>
      </w:r>
    </w:p>
    <w:p w:rsidR="006632CE" w:rsidRPr="006632CE" w:rsidRDefault="006632CE" w:rsidP="006632CE">
      <w:pPr>
        <w:ind w:left="0" w:hanging="147"/>
        <w:jc w:val="right"/>
        <w:rPr>
          <w:i/>
          <w:sz w:val="18"/>
          <w:szCs w:val="18"/>
        </w:rPr>
      </w:pPr>
    </w:p>
    <w:p w:rsidR="006632CE" w:rsidRPr="006632CE" w:rsidRDefault="006632CE" w:rsidP="006632CE">
      <w:pPr>
        <w:ind w:left="0" w:hanging="147"/>
        <w:jc w:val="right"/>
        <w:rPr>
          <w:i/>
          <w:sz w:val="18"/>
          <w:szCs w:val="18"/>
        </w:rPr>
      </w:pPr>
      <w:r w:rsidRPr="006632CE">
        <w:rPr>
          <w:i/>
          <w:sz w:val="18"/>
          <w:szCs w:val="18"/>
        </w:rPr>
        <w:t>Приложение 3</w:t>
      </w:r>
    </w:p>
    <w:p w:rsidR="006632CE" w:rsidRPr="006632CE" w:rsidRDefault="006632CE" w:rsidP="006632CE">
      <w:pPr>
        <w:ind w:left="0" w:hanging="147"/>
        <w:jc w:val="right"/>
        <w:rPr>
          <w:i/>
          <w:sz w:val="18"/>
          <w:szCs w:val="18"/>
        </w:rPr>
      </w:pPr>
      <w:r w:rsidRPr="006632CE">
        <w:rPr>
          <w:i/>
          <w:sz w:val="18"/>
          <w:szCs w:val="18"/>
        </w:rPr>
        <w:t>к Правилам определения нормативных затрат</w:t>
      </w:r>
    </w:p>
    <w:p w:rsidR="006632CE" w:rsidRPr="006632CE" w:rsidRDefault="006632CE" w:rsidP="006632CE">
      <w:pPr>
        <w:ind w:left="0" w:hanging="147"/>
        <w:jc w:val="right"/>
        <w:rPr>
          <w:i/>
          <w:sz w:val="18"/>
          <w:szCs w:val="18"/>
        </w:rPr>
      </w:pPr>
      <w:r w:rsidRPr="006632CE">
        <w:rPr>
          <w:i/>
          <w:sz w:val="18"/>
          <w:szCs w:val="18"/>
        </w:rPr>
        <w:t xml:space="preserve">на обеспечение функций администрации </w:t>
      </w:r>
    </w:p>
    <w:p w:rsidR="006632CE" w:rsidRPr="006632CE" w:rsidRDefault="006632CE" w:rsidP="006632CE">
      <w:pPr>
        <w:ind w:left="0" w:hanging="147"/>
        <w:jc w:val="right"/>
        <w:rPr>
          <w:i/>
          <w:sz w:val="18"/>
          <w:szCs w:val="18"/>
        </w:rPr>
      </w:pPr>
      <w:r w:rsidRPr="006632CE">
        <w:rPr>
          <w:i/>
          <w:sz w:val="18"/>
          <w:szCs w:val="18"/>
        </w:rPr>
        <w:t xml:space="preserve">Хомутовского муниципального образования </w:t>
      </w:r>
    </w:p>
    <w:p w:rsidR="006632CE" w:rsidRPr="006632CE" w:rsidRDefault="006632CE" w:rsidP="006632CE">
      <w:pPr>
        <w:ind w:left="0" w:hanging="147"/>
        <w:jc w:val="right"/>
        <w:rPr>
          <w:i/>
          <w:sz w:val="18"/>
          <w:szCs w:val="18"/>
        </w:rPr>
      </w:pPr>
      <w:r w:rsidRPr="006632CE">
        <w:rPr>
          <w:i/>
          <w:sz w:val="18"/>
          <w:szCs w:val="18"/>
        </w:rPr>
        <w:t xml:space="preserve">и подведомственных учреждений </w:t>
      </w:r>
    </w:p>
    <w:p w:rsidR="006632CE" w:rsidRPr="006632CE" w:rsidRDefault="006632CE" w:rsidP="006632CE">
      <w:pPr>
        <w:ind w:left="0" w:hanging="147"/>
        <w:jc w:val="right"/>
        <w:rPr>
          <w:i/>
          <w:sz w:val="18"/>
          <w:szCs w:val="18"/>
        </w:rPr>
      </w:pPr>
      <w:r w:rsidRPr="006632CE">
        <w:rPr>
          <w:i/>
          <w:sz w:val="18"/>
          <w:szCs w:val="18"/>
        </w:rPr>
        <w:t>Хомутовского муниципального образования</w:t>
      </w:r>
    </w:p>
    <w:p w:rsidR="006632CE" w:rsidRPr="006632CE" w:rsidRDefault="006632CE" w:rsidP="006632CE">
      <w:pPr>
        <w:ind w:left="0" w:hanging="147"/>
        <w:jc w:val="right"/>
        <w:rPr>
          <w:i/>
          <w:sz w:val="18"/>
          <w:szCs w:val="18"/>
        </w:rPr>
      </w:pPr>
    </w:p>
    <w:p w:rsidR="006632CE" w:rsidRPr="006632CE" w:rsidRDefault="006632CE" w:rsidP="006632CE">
      <w:pPr>
        <w:ind w:left="0" w:hanging="147"/>
        <w:jc w:val="center"/>
        <w:rPr>
          <w:sz w:val="18"/>
          <w:szCs w:val="18"/>
        </w:rPr>
      </w:pPr>
      <w:r w:rsidRPr="006632CE">
        <w:rPr>
          <w:sz w:val="18"/>
          <w:szCs w:val="18"/>
        </w:rPr>
        <w:t>НОРМАТИВЫ,</w:t>
      </w:r>
    </w:p>
    <w:p w:rsidR="006632CE" w:rsidRPr="006632CE" w:rsidRDefault="006632CE" w:rsidP="006632CE">
      <w:pPr>
        <w:ind w:left="0" w:hanging="147"/>
        <w:jc w:val="center"/>
        <w:rPr>
          <w:sz w:val="18"/>
          <w:szCs w:val="18"/>
        </w:rPr>
      </w:pPr>
      <w:proofErr w:type="gramStart"/>
      <w:r w:rsidRPr="006632CE">
        <w:rPr>
          <w:sz w:val="18"/>
          <w:szCs w:val="18"/>
        </w:rPr>
        <w:t>ПРИМЕНЯЕМЫЕ</w:t>
      </w:r>
      <w:proofErr w:type="gramEnd"/>
      <w:r w:rsidRPr="006632CE">
        <w:rPr>
          <w:sz w:val="18"/>
          <w:szCs w:val="18"/>
        </w:rPr>
        <w:t xml:space="preserve"> ПРИ ОПРЕДЕЛЕНИИ НОРМАТИВНЫХ ЗАТРАТ</w:t>
      </w:r>
    </w:p>
    <w:p w:rsidR="006632CE" w:rsidRPr="006632CE" w:rsidRDefault="006632CE" w:rsidP="006632CE">
      <w:pPr>
        <w:ind w:left="0" w:hanging="147"/>
        <w:jc w:val="center"/>
        <w:rPr>
          <w:sz w:val="18"/>
          <w:szCs w:val="18"/>
        </w:rPr>
      </w:pPr>
      <w:r w:rsidRPr="006632CE">
        <w:rPr>
          <w:sz w:val="18"/>
          <w:szCs w:val="18"/>
        </w:rPr>
        <w:t>НА ПРИОБРЕТЕНИЕ СРЕДСТВ ВЫЧИСЛИТЕЛЬНОЙ ТЕХНИКИ, РАСХОДНЫХ</w:t>
      </w:r>
    </w:p>
    <w:p w:rsidR="006632CE" w:rsidRPr="006632CE" w:rsidRDefault="006632CE" w:rsidP="006632CE">
      <w:pPr>
        <w:ind w:left="0" w:hanging="147"/>
        <w:jc w:val="center"/>
        <w:rPr>
          <w:sz w:val="18"/>
          <w:szCs w:val="18"/>
        </w:rPr>
      </w:pPr>
      <w:r w:rsidRPr="006632CE">
        <w:rPr>
          <w:sz w:val="18"/>
          <w:szCs w:val="18"/>
        </w:rPr>
        <w:t>МАТЕРИАЛОВ И ЗАПАСНЫХ ЧАСТЕЙ К НИМ</w:t>
      </w:r>
    </w:p>
    <w:p w:rsidR="006632CE" w:rsidRDefault="006632CE" w:rsidP="00FF657B">
      <w:pPr>
        <w:ind w:left="0" w:hanging="147"/>
        <w:jc w:val="right"/>
        <w:rPr>
          <w:i/>
          <w:sz w:val="18"/>
          <w:szCs w:val="1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39"/>
        <w:gridCol w:w="1849"/>
        <w:gridCol w:w="1849"/>
        <w:gridCol w:w="1594"/>
        <w:gridCol w:w="2296"/>
      </w:tblGrid>
      <w:tr w:rsidR="006632CE" w:rsidRPr="005C5A0D" w:rsidTr="00182358">
        <w:tc>
          <w:tcPr>
            <w:tcW w:w="2539" w:type="dxa"/>
            <w:tcBorders>
              <w:top w:val="single" w:sz="4" w:space="0" w:color="auto"/>
              <w:left w:val="single" w:sz="4" w:space="0" w:color="auto"/>
              <w:bottom w:val="single" w:sz="4" w:space="0" w:color="auto"/>
              <w:right w:val="single" w:sz="4" w:space="0" w:color="auto"/>
            </w:tcBorders>
            <w:vAlign w:val="center"/>
          </w:tcPr>
          <w:p w:rsidR="006632CE" w:rsidRPr="005C5A0D" w:rsidRDefault="006632CE" w:rsidP="006632CE">
            <w:pPr>
              <w:ind w:left="0" w:hanging="147"/>
              <w:jc w:val="right"/>
              <w:rPr>
                <w:sz w:val="18"/>
                <w:szCs w:val="18"/>
              </w:rPr>
            </w:pPr>
            <w:r w:rsidRPr="005C5A0D">
              <w:rPr>
                <w:sz w:val="18"/>
                <w:szCs w:val="18"/>
              </w:rPr>
              <w:t>Вид техники</w:t>
            </w:r>
          </w:p>
        </w:tc>
        <w:tc>
          <w:tcPr>
            <w:tcW w:w="1849" w:type="dxa"/>
            <w:tcBorders>
              <w:top w:val="single" w:sz="4" w:space="0" w:color="auto"/>
              <w:left w:val="single" w:sz="4" w:space="0" w:color="auto"/>
              <w:bottom w:val="single" w:sz="4" w:space="0" w:color="auto"/>
              <w:right w:val="single" w:sz="4" w:space="0" w:color="auto"/>
            </w:tcBorders>
            <w:vAlign w:val="center"/>
          </w:tcPr>
          <w:p w:rsidR="006632CE" w:rsidRPr="005C5A0D" w:rsidRDefault="006632CE" w:rsidP="006632CE">
            <w:pPr>
              <w:ind w:left="0" w:hanging="147"/>
              <w:jc w:val="right"/>
              <w:rPr>
                <w:sz w:val="18"/>
                <w:szCs w:val="18"/>
              </w:rPr>
            </w:pPr>
            <w:r w:rsidRPr="005C5A0D">
              <w:rPr>
                <w:sz w:val="18"/>
                <w:szCs w:val="18"/>
              </w:rPr>
              <w:t>Количество комплектов</w:t>
            </w:r>
          </w:p>
        </w:tc>
        <w:tc>
          <w:tcPr>
            <w:tcW w:w="1849" w:type="dxa"/>
            <w:tcBorders>
              <w:top w:val="single" w:sz="4" w:space="0" w:color="auto"/>
              <w:left w:val="single" w:sz="4" w:space="0" w:color="auto"/>
              <w:bottom w:val="single" w:sz="4" w:space="0" w:color="auto"/>
              <w:right w:val="single" w:sz="4" w:space="0" w:color="auto"/>
            </w:tcBorders>
            <w:vAlign w:val="center"/>
          </w:tcPr>
          <w:p w:rsidR="006632CE" w:rsidRPr="005C5A0D" w:rsidRDefault="006632CE" w:rsidP="006632CE">
            <w:pPr>
              <w:ind w:left="0" w:hanging="147"/>
              <w:jc w:val="right"/>
              <w:rPr>
                <w:sz w:val="18"/>
                <w:szCs w:val="18"/>
              </w:rPr>
            </w:pPr>
            <w:r w:rsidRPr="005C5A0D">
              <w:rPr>
                <w:sz w:val="18"/>
                <w:szCs w:val="18"/>
              </w:rPr>
              <w:t xml:space="preserve">Цена приобретения вычислительной техники </w:t>
            </w:r>
            <w:hyperlink w:anchor="Par112" w:history="1">
              <w:r w:rsidRPr="005C5A0D">
                <w:rPr>
                  <w:rStyle w:val="af"/>
                  <w:sz w:val="18"/>
                  <w:szCs w:val="18"/>
                </w:rPr>
                <w:t>&lt;1&gt;</w:t>
              </w:r>
            </w:hyperlink>
          </w:p>
        </w:tc>
        <w:tc>
          <w:tcPr>
            <w:tcW w:w="1594" w:type="dxa"/>
            <w:tcBorders>
              <w:top w:val="single" w:sz="4" w:space="0" w:color="auto"/>
              <w:left w:val="single" w:sz="4" w:space="0" w:color="auto"/>
              <w:bottom w:val="single" w:sz="4" w:space="0" w:color="auto"/>
              <w:right w:val="single" w:sz="4" w:space="0" w:color="auto"/>
            </w:tcBorders>
            <w:vAlign w:val="center"/>
          </w:tcPr>
          <w:p w:rsidR="006632CE" w:rsidRPr="005C5A0D" w:rsidRDefault="006632CE" w:rsidP="006632CE">
            <w:pPr>
              <w:ind w:left="0" w:hanging="147"/>
              <w:jc w:val="right"/>
              <w:rPr>
                <w:sz w:val="18"/>
                <w:szCs w:val="18"/>
              </w:rPr>
            </w:pPr>
            <w:r w:rsidRPr="005C5A0D">
              <w:rPr>
                <w:sz w:val="18"/>
                <w:szCs w:val="18"/>
              </w:rPr>
              <w:t xml:space="preserve">Расходы на приобретение расходных материалов </w:t>
            </w:r>
            <w:hyperlink w:anchor="Par113" w:history="1">
              <w:r w:rsidRPr="005C5A0D">
                <w:rPr>
                  <w:rStyle w:val="af"/>
                  <w:sz w:val="18"/>
                  <w:szCs w:val="18"/>
                </w:rPr>
                <w:t>&lt;2&gt;</w:t>
              </w:r>
            </w:hyperlink>
          </w:p>
        </w:tc>
        <w:tc>
          <w:tcPr>
            <w:tcW w:w="2296" w:type="dxa"/>
            <w:tcBorders>
              <w:top w:val="single" w:sz="4" w:space="0" w:color="auto"/>
              <w:left w:val="single" w:sz="4" w:space="0" w:color="auto"/>
              <w:bottom w:val="single" w:sz="4" w:space="0" w:color="auto"/>
              <w:right w:val="single" w:sz="4" w:space="0" w:color="auto"/>
            </w:tcBorders>
            <w:vAlign w:val="center"/>
          </w:tcPr>
          <w:p w:rsidR="006632CE" w:rsidRPr="005C5A0D" w:rsidRDefault="006632CE" w:rsidP="006632CE">
            <w:pPr>
              <w:ind w:left="0" w:hanging="147"/>
              <w:jc w:val="right"/>
              <w:rPr>
                <w:sz w:val="18"/>
                <w:szCs w:val="18"/>
              </w:rPr>
            </w:pPr>
            <w:r w:rsidRPr="005C5A0D">
              <w:rPr>
                <w:sz w:val="18"/>
                <w:szCs w:val="18"/>
              </w:rPr>
              <w:t xml:space="preserve">Расходы на приобретение запасных частей </w:t>
            </w:r>
            <w:hyperlink w:anchor="Par113" w:history="1">
              <w:r w:rsidRPr="005C5A0D">
                <w:rPr>
                  <w:rStyle w:val="af"/>
                  <w:sz w:val="18"/>
                  <w:szCs w:val="18"/>
                </w:rPr>
                <w:t>&lt;2&gt;</w:t>
              </w:r>
            </w:hyperlink>
          </w:p>
        </w:tc>
      </w:tr>
      <w:tr w:rsidR="006632CE" w:rsidRPr="005C5A0D" w:rsidTr="00182358">
        <w:tc>
          <w:tcPr>
            <w:tcW w:w="2539" w:type="dxa"/>
            <w:tcBorders>
              <w:top w:val="single" w:sz="4" w:space="0" w:color="auto"/>
              <w:left w:val="single" w:sz="4" w:space="0" w:color="auto"/>
              <w:bottom w:val="single" w:sz="4" w:space="0" w:color="auto"/>
              <w:right w:val="single" w:sz="4" w:space="0" w:color="auto"/>
            </w:tcBorders>
          </w:tcPr>
          <w:p w:rsidR="006632CE" w:rsidRPr="005C5A0D" w:rsidRDefault="006632CE" w:rsidP="006632CE">
            <w:pPr>
              <w:ind w:left="0" w:hanging="147"/>
              <w:jc w:val="right"/>
              <w:rPr>
                <w:sz w:val="18"/>
                <w:szCs w:val="18"/>
              </w:rPr>
            </w:pPr>
            <w:r w:rsidRPr="005C5A0D">
              <w:rPr>
                <w:sz w:val="18"/>
                <w:szCs w:val="18"/>
              </w:rPr>
              <w:t>Рабочая станция (автоматизированное рабочее место: персональный компьютер + монитор + блок бесперебойного питания, клавиатура + мышь)</w:t>
            </w:r>
          </w:p>
        </w:tc>
        <w:tc>
          <w:tcPr>
            <w:tcW w:w="1849" w:type="dxa"/>
            <w:tcBorders>
              <w:top w:val="single" w:sz="4" w:space="0" w:color="auto"/>
              <w:left w:val="single" w:sz="4" w:space="0" w:color="auto"/>
              <w:bottom w:val="single" w:sz="4" w:space="0" w:color="auto"/>
              <w:right w:val="single" w:sz="4" w:space="0" w:color="auto"/>
            </w:tcBorders>
          </w:tcPr>
          <w:p w:rsidR="006632CE" w:rsidRPr="005C5A0D" w:rsidRDefault="006632CE" w:rsidP="006632CE">
            <w:pPr>
              <w:ind w:left="0" w:hanging="147"/>
              <w:jc w:val="right"/>
              <w:rPr>
                <w:sz w:val="18"/>
                <w:szCs w:val="18"/>
              </w:rPr>
            </w:pPr>
            <w:r w:rsidRPr="005C5A0D">
              <w:rPr>
                <w:sz w:val="18"/>
                <w:szCs w:val="18"/>
              </w:rPr>
              <w:t>Не более 1 ед. на 1 штатную единицу</w:t>
            </w:r>
          </w:p>
        </w:tc>
        <w:tc>
          <w:tcPr>
            <w:tcW w:w="1849" w:type="dxa"/>
            <w:tcBorders>
              <w:top w:val="single" w:sz="4" w:space="0" w:color="auto"/>
              <w:left w:val="single" w:sz="4" w:space="0" w:color="auto"/>
              <w:bottom w:val="single" w:sz="4" w:space="0" w:color="auto"/>
              <w:right w:val="single" w:sz="4" w:space="0" w:color="auto"/>
            </w:tcBorders>
          </w:tcPr>
          <w:p w:rsidR="006632CE" w:rsidRPr="005C5A0D" w:rsidRDefault="006632CE" w:rsidP="006632CE">
            <w:pPr>
              <w:ind w:left="0" w:hanging="147"/>
              <w:jc w:val="right"/>
              <w:rPr>
                <w:sz w:val="18"/>
                <w:szCs w:val="18"/>
              </w:rPr>
            </w:pPr>
            <w:r w:rsidRPr="005C5A0D">
              <w:rPr>
                <w:sz w:val="18"/>
                <w:szCs w:val="18"/>
              </w:rPr>
              <w:t>Не более 80 тыс. рублей включительно за 1 единицу</w:t>
            </w:r>
          </w:p>
        </w:tc>
        <w:tc>
          <w:tcPr>
            <w:tcW w:w="1594" w:type="dxa"/>
            <w:tcBorders>
              <w:top w:val="single" w:sz="4" w:space="0" w:color="auto"/>
              <w:left w:val="single" w:sz="4" w:space="0" w:color="auto"/>
              <w:bottom w:val="single" w:sz="4" w:space="0" w:color="auto"/>
              <w:right w:val="single" w:sz="4" w:space="0" w:color="auto"/>
            </w:tcBorders>
            <w:vAlign w:val="center"/>
          </w:tcPr>
          <w:p w:rsidR="006632CE" w:rsidRPr="005C5A0D" w:rsidRDefault="006632CE" w:rsidP="006632CE">
            <w:pPr>
              <w:ind w:left="0" w:hanging="147"/>
              <w:jc w:val="right"/>
              <w:rPr>
                <w:sz w:val="18"/>
                <w:szCs w:val="18"/>
              </w:rPr>
            </w:pPr>
            <w:r w:rsidRPr="005C5A0D">
              <w:rPr>
                <w:sz w:val="18"/>
                <w:szCs w:val="18"/>
              </w:rPr>
              <w:t>X</w:t>
            </w:r>
          </w:p>
        </w:tc>
        <w:tc>
          <w:tcPr>
            <w:tcW w:w="2296" w:type="dxa"/>
            <w:tcBorders>
              <w:top w:val="single" w:sz="4" w:space="0" w:color="auto"/>
              <w:left w:val="single" w:sz="4" w:space="0" w:color="auto"/>
              <w:bottom w:val="single" w:sz="4" w:space="0" w:color="auto"/>
              <w:right w:val="single" w:sz="4" w:space="0" w:color="auto"/>
            </w:tcBorders>
          </w:tcPr>
          <w:p w:rsidR="006632CE" w:rsidRPr="005C5A0D" w:rsidRDefault="006632CE" w:rsidP="006632CE">
            <w:pPr>
              <w:ind w:left="0" w:hanging="147"/>
              <w:jc w:val="right"/>
              <w:rPr>
                <w:sz w:val="18"/>
                <w:szCs w:val="18"/>
              </w:rPr>
            </w:pPr>
            <w:r w:rsidRPr="005C5A0D">
              <w:rPr>
                <w:sz w:val="18"/>
                <w:szCs w:val="18"/>
              </w:rPr>
              <w:t>Ежегодные расходы не более 25 тыс. рублей включительно в расчете на 1 штатную единицу</w:t>
            </w:r>
          </w:p>
        </w:tc>
      </w:tr>
      <w:tr w:rsidR="006632CE" w:rsidRPr="005C5A0D" w:rsidTr="00182358">
        <w:tc>
          <w:tcPr>
            <w:tcW w:w="2539" w:type="dxa"/>
            <w:tcBorders>
              <w:top w:val="single" w:sz="4" w:space="0" w:color="auto"/>
              <w:left w:val="single" w:sz="4" w:space="0" w:color="auto"/>
              <w:bottom w:val="single" w:sz="4" w:space="0" w:color="auto"/>
              <w:right w:val="single" w:sz="4" w:space="0" w:color="auto"/>
            </w:tcBorders>
          </w:tcPr>
          <w:p w:rsidR="006632CE" w:rsidRPr="005C5A0D" w:rsidRDefault="006632CE" w:rsidP="006632CE">
            <w:pPr>
              <w:ind w:left="0" w:hanging="147"/>
              <w:jc w:val="right"/>
              <w:rPr>
                <w:sz w:val="18"/>
                <w:szCs w:val="18"/>
              </w:rPr>
            </w:pPr>
            <w:r w:rsidRPr="005C5A0D">
              <w:rPr>
                <w:sz w:val="18"/>
                <w:szCs w:val="18"/>
              </w:rPr>
              <w:t>Принтеры,</w:t>
            </w:r>
          </w:p>
        </w:tc>
        <w:tc>
          <w:tcPr>
            <w:tcW w:w="1849" w:type="dxa"/>
            <w:tcBorders>
              <w:top w:val="single" w:sz="4" w:space="0" w:color="auto"/>
              <w:left w:val="single" w:sz="4" w:space="0" w:color="auto"/>
              <w:bottom w:val="single" w:sz="4" w:space="0" w:color="auto"/>
              <w:right w:val="single" w:sz="4" w:space="0" w:color="auto"/>
            </w:tcBorders>
          </w:tcPr>
          <w:p w:rsidR="006632CE" w:rsidRPr="005C5A0D" w:rsidRDefault="006632CE" w:rsidP="006632CE">
            <w:pPr>
              <w:ind w:left="0" w:hanging="147"/>
              <w:jc w:val="right"/>
              <w:rPr>
                <w:sz w:val="18"/>
                <w:szCs w:val="18"/>
              </w:rPr>
            </w:pPr>
            <w:r w:rsidRPr="005C5A0D">
              <w:rPr>
                <w:sz w:val="18"/>
                <w:szCs w:val="18"/>
              </w:rPr>
              <w:t xml:space="preserve">Не более 1 ед. на 2 </w:t>
            </w:r>
            <w:proofErr w:type="gramStart"/>
            <w:r w:rsidRPr="005C5A0D">
              <w:rPr>
                <w:sz w:val="18"/>
                <w:szCs w:val="18"/>
              </w:rPr>
              <w:t>штатных</w:t>
            </w:r>
            <w:proofErr w:type="gramEnd"/>
            <w:r w:rsidRPr="005C5A0D">
              <w:rPr>
                <w:sz w:val="18"/>
                <w:szCs w:val="18"/>
              </w:rPr>
              <w:t xml:space="preserve"> единицы</w:t>
            </w:r>
          </w:p>
        </w:tc>
        <w:tc>
          <w:tcPr>
            <w:tcW w:w="1849" w:type="dxa"/>
            <w:tcBorders>
              <w:top w:val="single" w:sz="4" w:space="0" w:color="auto"/>
              <w:left w:val="single" w:sz="4" w:space="0" w:color="auto"/>
              <w:bottom w:val="single" w:sz="4" w:space="0" w:color="auto"/>
              <w:right w:val="single" w:sz="4" w:space="0" w:color="auto"/>
            </w:tcBorders>
          </w:tcPr>
          <w:p w:rsidR="006632CE" w:rsidRPr="005C5A0D" w:rsidRDefault="006632CE" w:rsidP="006632CE">
            <w:pPr>
              <w:ind w:left="0" w:hanging="147"/>
              <w:jc w:val="right"/>
              <w:rPr>
                <w:sz w:val="18"/>
                <w:szCs w:val="18"/>
              </w:rPr>
            </w:pPr>
            <w:r w:rsidRPr="005C5A0D">
              <w:rPr>
                <w:sz w:val="18"/>
                <w:szCs w:val="18"/>
              </w:rPr>
              <w:t>Не более 50 тыс. рублей</w:t>
            </w:r>
          </w:p>
        </w:tc>
        <w:tc>
          <w:tcPr>
            <w:tcW w:w="1594" w:type="dxa"/>
            <w:tcBorders>
              <w:top w:val="single" w:sz="4" w:space="0" w:color="auto"/>
              <w:left w:val="single" w:sz="4" w:space="0" w:color="auto"/>
              <w:bottom w:val="single" w:sz="4" w:space="0" w:color="auto"/>
              <w:right w:val="single" w:sz="4" w:space="0" w:color="auto"/>
            </w:tcBorders>
          </w:tcPr>
          <w:p w:rsidR="006632CE" w:rsidRPr="005C5A0D" w:rsidRDefault="006632CE" w:rsidP="006632CE">
            <w:pPr>
              <w:ind w:left="0" w:hanging="147"/>
              <w:jc w:val="right"/>
              <w:rPr>
                <w:sz w:val="18"/>
                <w:szCs w:val="18"/>
              </w:rPr>
            </w:pPr>
            <w:r w:rsidRPr="005C5A0D">
              <w:rPr>
                <w:sz w:val="18"/>
                <w:szCs w:val="18"/>
              </w:rPr>
              <w:t>Ежегодные расходы не более 10 тыс. рублей</w:t>
            </w:r>
          </w:p>
        </w:tc>
        <w:tc>
          <w:tcPr>
            <w:tcW w:w="2296" w:type="dxa"/>
            <w:tcBorders>
              <w:top w:val="single" w:sz="4" w:space="0" w:color="auto"/>
              <w:left w:val="single" w:sz="4" w:space="0" w:color="auto"/>
              <w:bottom w:val="single" w:sz="4" w:space="0" w:color="auto"/>
              <w:right w:val="single" w:sz="4" w:space="0" w:color="auto"/>
            </w:tcBorders>
          </w:tcPr>
          <w:p w:rsidR="006632CE" w:rsidRPr="005C5A0D" w:rsidRDefault="006632CE" w:rsidP="006632CE">
            <w:pPr>
              <w:ind w:left="0" w:hanging="147"/>
              <w:jc w:val="right"/>
              <w:rPr>
                <w:sz w:val="18"/>
                <w:szCs w:val="18"/>
              </w:rPr>
            </w:pPr>
            <w:r w:rsidRPr="005C5A0D">
              <w:rPr>
                <w:sz w:val="18"/>
                <w:szCs w:val="18"/>
              </w:rPr>
              <w:t>Ежегодные расходы не более 5 тыс. рублей</w:t>
            </w:r>
          </w:p>
        </w:tc>
      </w:tr>
      <w:tr w:rsidR="006632CE" w:rsidRPr="005C5A0D" w:rsidTr="00182358">
        <w:tc>
          <w:tcPr>
            <w:tcW w:w="2539" w:type="dxa"/>
            <w:tcBorders>
              <w:top w:val="single" w:sz="4" w:space="0" w:color="auto"/>
              <w:left w:val="single" w:sz="4" w:space="0" w:color="auto"/>
              <w:bottom w:val="none" w:sz="6" w:space="0" w:color="auto"/>
              <w:right w:val="single" w:sz="4" w:space="0" w:color="auto"/>
            </w:tcBorders>
          </w:tcPr>
          <w:p w:rsidR="006632CE" w:rsidRPr="005C5A0D" w:rsidRDefault="006632CE" w:rsidP="006632CE">
            <w:pPr>
              <w:ind w:left="0" w:hanging="147"/>
              <w:jc w:val="right"/>
              <w:rPr>
                <w:sz w:val="18"/>
                <w:szCs w:val="18"/>
              </w:rPr>
            </w:pPr>
            <w:r w:rsidRPr="005C5A0D">
              <w:rPr>
                <w:sz w:val="18"/>
                <w:szCs w:val="18"/>
              </w:rPr>
              <w:t>Многофункциональные устройства</w:t>
            </w:r>
          </w:p>
        </w:tc>
        <w:tc>
          <w:tcPr>
            <w:tcW w:w="1849" w:type="dxa"/>
            <w:vMerge w:val="restart"/>
            <w:tcBorders>
              <w:top w:val="single" w:sz="4" w:space="0" w:color="auto"/>
              <w:left w:val="single" w:sz="4" w:space="0" w:color="auto"/>
              <w:bottom w:val="single" w:sz="4" w:space="0" w:color="auto"/>
              <w:right w:val="single" w:sz="4" w:space="0" w:color="auto"/>
            </w:tcBorders>
          </w:tcPr>
          <w:p w:rsidR="006632CE" w:rsidRPr="005C5A0D" w:rsidRDefault="006632CE" w:rsidP="006632CE">
            <w:pPr>
              <w:ind w:left="0" w:hanging="147"/>
              <w:jc w:val="right"/>
              <w:rPr>
                <w:sz w:val="18"/>
                <w:szCs w:val="18"/>
              </w:rPr>
            </w:pPr>
            <w:r w:rsidRPr="005C5A0D">
              <w:rPr>
                <w:sz w:val="18"/>
                <w:szCs w:val="18"/>
              </w:rPr>
              <w:t xml:space="preserve">1 структурной единицы муниципального </w:t>
            </w:r>
            <w:r w:rsidRPr="005C5A0D">
              <w:rPr>
                <w:sz w:val="18"/>
                <w:szCs w:val="18"/>
              </w:rPr>
              <w:lastRenderedPageBreak/>
              <w:t>органа</w:t>
            </w:r>
          </w:p>
        </w:tc>
        <w:tc>
          <w:tcPr>
            <w:tcW w:w="1849" w:type="dxa"/>
            <w:tcBorders>
              <w:top w:val="single" w:sz="4" w:space="0" w:color="auto"/>
              <w:left w:val="single" w:sz="4" w:space="0" w:color="auto"/>
              <w:bottom w:val="none" w:sz="6" w:space="0" w:color="auto"/>
              <w:right w:val="single" w:sz="4" w:space="0" w:color="auto"/>
            </w:tcBorders>
          </w:tcPr>
          <w:p w:rsidR="006632CE" w:rsidRPr="005C5A0D" w:rsidRDefault="006632CE" w:rsidP="006632CE">
            <w:pPr>
              <w:ind w:left="0" w:hanging="147"/>
              <w:jc w:val="right"/>
              <w:rPr>
                <w:sz w:val="18"/>
                <w:szCs w:val="18"/>
              </w:rPr>
            </w:pPr>
          </w:p>
        </w:tc>
        <w:tc>
          <w:tcPr>
            <w:tcW w:w="1594" w:type="dxa"/>
            <w:tcBorders>
              <w:top w:val="single" w:sz="4" w:space="0" w:color="auto"/>
              <w:left w:val="single" w:sz="4" w:space="0" w:color="auto"/>
              <w:bottom w:val="none" w:sz="6" w:space="0" w:color="auto"/>
              <w:right w:val="single" w:sz="4" w:space="0" w:color="auto"/>
            </w:tcBorders>
          </w:tcPr>
          <w:p w:rsidR="006632CE" w:rsidRPr="005C5A0D" w:rsidRDefault="006632CE" w:rsidP="006632CE">
            <w:pPr>
              <w:ind w:left="0" w:hanging="147"/>
              <w:jc w:val="right"/>
              <w:rPr>
                <w:sz w:val="18"/>
                <w:szCs w:val="18"/>
              </w:rPr>
            </w:pPr>
          </w:p>
        </w:tc>
        <w:tc>
          <w:tcPr>
            <w:tcW w:w="2296" w:type="dxa"/>
            <w:tcBorders>
              <w:top w:val="single" w:sz="4" w:space="0" w:color="auto"/>
              <w:left w:val="single" w:sz="4" w:space="0" w:color="auto"/>
              <w:bottom w:val="none" w:sz="6" w:space="0" w:color="auto"/>
              <w:right w:val="single" w:sz="4" w:space="0" w:color="auto"/>
            </w:tcBorders>
          </w:tcPr>
          <w:p w:rsidR="006632CE" w:rsidRPr="005C5A0D" w:rsidRDefault="006632CE" w:rsidP="006632CE">
            <w:pPr>
              <w:ind w:left="0" w:hanging="147"/>
              <w:jc w:val="right"/>
              <w:rPr>
                <w:sz w:val="18"/>
                <w:szCs w:val="18"/>
              </w:rPr>
            </w:pPr>
          </w:p>
        </w:tc>
      </w:tr>
      <w:tr w:rsidR="006632CE" w:rsidRPr="005C5A0D" w:rsidTr="00182358">
        <w:tc>
          <w:tcPr>
            <w:tcW w:w="2539" w:type="dxa"/>
            <w:tcBorders>
              <w:top w:val="none" w:sz="6" w:space="0" w:color="auto"/>
              <w:left w:val="single" w:sz="4" w:space="0" w:color="auto"/>
              <w:bottom w:val="none" w:sz="6" w:space="0" w:color="auto"/>
              <w:right w:val="single" w:sz="4" w:space="0" w:color="auto"/>
            </w:tcBorders>
          </w:tcPr>
          <w:p w:rsidR="006632CE" w:rsidRPr="005C5A0D" w:rsidRDefault="006632CE" w:rsidP="006632CE">
            <w:pPr>
              <w:ind w:left="0" w:hanging="147"/>
              <w:jc w:val="right"/>
              <w:rPr>
                <w:sz w:val="18"/>
                <w:szCs w:val="18"/>
              </w:rPr>
            </w:pPr>
            <w:r w:rsidRPr="005C5A0D">
              <w:rPr>
                <w:sz w:val="18"/>
                <w:szCs w:val="18"/>
              </w:rPr>
              <w:lastRenderedPageBreak/>
              <w:t>А</w:t>
            </w:r>
            <w:proofErr w:type="gramStart"/>
            <w:r w:rsidRPr="005C5A0D">
              <w:rPr>
                <w:sz w:val="18"/>
                <w:szCs w:val="18"/>
              </w:rPr>
              <w:t>4</w:t>
            </w:r>
            <w:proofErr w:type="gramEnd"/>
          </w:p>
        </w:tc>
        <w:tc>
          <w:tcPr>
            <w:tcW w:w="1849" w:type="dxa"/>
            <w:vMerge/>
            <w:tcBorders>
              <w:top w:val="single" w:sz="4" w:space="0" w:color="auto"/>
              <w:left w:val="single" w:sz="4" w:space="0" w:color="auto"/>
              <w:bottom w:val="single" w:sz="4" w:space="0" w:color="auto"/>
              <w:right w:val="single" w:sz="4" w:space="0" w:color="auto"/>
            </w:tcBorders>
          </w:tcPr>
          <w:p w:rsidR="006632CE" w:rsidRPr="005C5A0D" w:rsidRDefault="006632CE" w:rsidP="006632CE">
            <w:pPr>
              <w:ind w:left="0" w:hanging="147"/>
              <w:jc w:val="right"/>
              <w:rPr>
                <w:sz w:val="18"/>
                <w:szCs w:val="18"/>
              </w:rPr>
            </w:pPr>
          </w:p>
        </w:tc>
        <w:tc>
          <w:tcPr>
            <w:tcW w:w="1849" w:type="dxa"/>
            <w:tcBorders>
              <w:top w:val="none" w:sz="6" w:space="0" w:color="auto"/>
              <w:left w:val="single" w:sz="4" w:space="0" w:color="auto"/>
              <w:bottom w:val="none" w:sz="6" w:space="0" w:color="auto"/>
              <w:right w:val="single" w:sz="4" w:space="0" w:color="auto"/>
            </w:tcBorders>
          </w:tcPr>
          <w:p w:rsidR="006632CE" w:rsidRPr="005C5A0D" w:rsidRDefault="006632CE" w:rsidP="006632CE">
            <w:pPr>
              <w:ind w:left="0" w:hanging="147"/>
              <w:jc w:val="right"/>
              <w:rPr>
                <w:sz w:val="18"/>
                <w:szCs w:val="18"/>
              </w:rPr>
            </w:pPr>
            <w:r w:rsidRPr="005C5A0D">
              <w:rPr>
                <w:sz w:val="18"/>
                <w:szCs w:val="18"/>
              </w:rPr>
              <w:t>60 тыс. рублей</w:t>
            </w:r>
          </w:p>
        </w:tc>
        <w:tc>
          <w:tcPr>
            <w:tcW w:w="1594" w:type="dxa"/>
            <w:tcBorders>
              <w:top w:val="none" w:sz="6" w:space="0" w:color="auto"/>
              <w:left w:val="single" w:sz="4" w:space="0" w:color="auto"/>
              <w:bottom w:val="none" w:sz="6" w:space="0" w:color="auto"/>
              <w:right w:val="single" w:sz="4" w:space="0" w:color="auto"/>
            </w:tcBorders>
          </w:tcPr>
          <w:p w:rsidR="006632CE" w:rsidRPr="005C5A0D" w:rsidRDefault="006632CE" w:rsidP="006632CE">
            <w:pPr>
              <w:ind w:left="0" w:hanging="147"/>
              <w:jc w:val="right"/>
              <w:rPr>
                <w:sz w:val="18"/>
                <w:szCs w:val="18"/>
              </w:rPr>
            </w:pPr>
            <w:r w:rsidRPr="005C5A0D">
              <w:rPr>
                <w:sz w:val="18"/>
                <w:szCs w:val="18"/>
              </w:rPr>
              <w:t>20 тыс. рублей</w:t>
            </w:r>
          </w:p>
        </w:tc>
        <w:tc>
          <w:tcPr>
            <w:tcW w:w="2296" w:type="dxa"/>
            <w:tcBorders>
              <w:top w:val="none" w:sz="6" w:space="0" w:color="auto"/>
              <w:left w:val="single" w:sz="4" w:space="0" w:color="auto"/>
              <w:bottom w:val="none" w:sz="6" w:space="0" w:color="auto"/>
              <w:right w:val="single" w:sz="4" w:space="0" w:color="auto"/>
            </w:tcBorders>
          </w:tcPr>
          <w:p w:rsidR="006632CE" w:rsidRPr="005C5A0D" w:rsidRDefault="006632CE" w:rsidP="006632CE">
            <w:pPr>
              <w:ind w:left="0" w:hanging="147"/>
              <w:jc w:val="right"/>
              <w:rPr>
                <w:sz w:val="18"/>
                <w:szCs w:val="18"/>
              </w:rPr>
            </w:pPr>
            <w:r w:rsidRPr="005C5A0D">
              <w:rPr>
                <w:sz w:val="18"/>
                <w:szCs w:val="18"/>
              </w:rPr>
              <w:t>20 тыс. рублей</w:t>
            </w:r>
          </w:p>
        </w:tc>
      </w:tr>
      <w:tr w:rsidR="006632CE" w:rsidRPr="005C5A0D" w:rsidTr="00182358">
        <w:tc>
          <w:tcPr>
            <w:tcW w:w="2539" w:type="dxa"/>
            <w:tcBorders>
              <w:top w:val="none" w:sz="6" w:space="0" w:color="auto"/>
              <w:left w:val="single" w:sz="4" w:space="0" w:color="auto"/>
              <w:bottom w:val="single" w:sz="4" w:space="0" w:color="auto"/>
              <w:right w:val="single" w:sz="4" w:space="0" w:color="auto"/>
            </w:tcBorders>
          </w:tcPr>
          <w:p w:rsidR="006632CE" w:rsidRPr="005C5A0D" w:rsidRDefault="006632CE" w:rsidP="006632CE">
            <w:pPr>
              <w:ind w:left="0" w:hanging="147"/>
              <w:jc w:val="right"/>
              <w:rPr>
                <w:sz w:val="18"/>
                <w:szCs w:val="18"/>
              </w:rPr>
            </w:pPr>
            <w:r w:rsidRPr="005C5A0D">
              <w:rPr>
                <w:sz w:val="18"/>
                <w:szCs w:val="18"/>
              </w:rPr>
              <w:lastRenderedPageBreak/>
              <w:t>А3</w:t>
            </w:r>
          </w:p>
        </w:tc>
        <w:tc>
          <w:tcPr>
            <w:tcW w:w="1849" w:type="dxa"/>
            <w:vMerge/>
            <w:tcBorders>
              <w:top w:val="single" w:sz="4" w:space="0" w:color="auto"/>
              <w:left w:val="single" w:sz="4" w:space="0" w:color="auto"/>
              <w:bottom w:val="single" w:sz="4" w:space="0" w:color="auto"/>
              <w:right w:val="single" w:sz="4" w:space="0" w:color="auto"/>
            </w:tcBorders>
          </w:tcPr>
          <w:p w:rsidR="006632CE" w:rsidRPr="005C5A0D" w:rsidRDefault="006632CE" w:rsidP="006632CE">
            <w:pPr>
              <w:ind w:left="0" w:hanging="147"/>
              <w:jc w:val="right"/>
              <w:rPr>
                <w:sz w:val="18"/>
                <w:szCs w:val="18"/>
              </w:rPr>
            </w:pPr>
          </w:p>
        </w:tc>
        <w:tc>
          <w:tcPr>
            <w:tcW w:w="1849" w:type="dxa"/>
            <w:tcBorders>
              <w:top w:val="none" w:sz="6" w:space="0" w:color="auto"/>
              <w:left w:val="single" w:sz="4" w:space="0" w:color="auto"/>
              <w:bottom w:val="single" w:sz="4" w:space="0" w:color="auto"/>
              <w:right w:val="single" w:sz="4" w:space="0" w:color="auto"/>
            </w:tcBorders>
          </w:tcPr>
          <w:p w:rsidR="006632CE" w:rsidRPr="005C5A0D" w:rsidRDefault="006632CE" w:rsidP="006632CE">
            <w:pPr>
              <w:ind w:left="0" w:hanging="147"/>
              <w:jc w:val="right"/>
              <w:rPr>
                <w:sz w:val="18"/>
                <w:szCs w:val="18"/>
              </w:rPr>
            </w:pPr>
            <w:r w:rsidRPr="005C5A0D">
              <w:rPr>
                <w:sz w:val="18"/>
                <w:szCs w:val="18"/>
              </w:rPr>
              <w:t>150 тыс. рублей включительно за 1 единицу</w:t>
            </w:r>
          </w:p>
        </w:tc>
        <w:tc>
          <w:tcPr>
            <w:tcW w:w="1594" w:type="dxa"/>
            <w:tcBorders>
              <w:top w:val="none" w:sz="6" w:space="0" w:color="auto"/>
              <w:left w:val="single" w:sz="4" w:space="0" w:color="auto"/>
              <w:bottom w:val="single" w:sz="4" w:space="0" w:color="auto"/>
              <w:right w:val="single" w:sz="4" w:space="0" w:color="auto"/>
            </w:tcBorders>
          </w:tcPr>
          <w:p w:rsidR="006632CE" w:rsidRPr="005C5A0D" w:rsidRDefault="006632CE" w:rsidP="006632CE">
            <w:pPr>
              <w:ind w:left="0" w:hanging="147"/>
              <w:jc w:val="right"/>
              <w:rPr>
                <w:sz w:val="18"/>
                <w:szCs w:val="18"/>
              </w:rPr>
            </w:pPr>
            <w:r w:rsidRPr="005C5A0D">
              <w:rPr>
                <w:sz w:val="18"/>
                <w:szCs w:val="18"/>
              </w:rPr>
              <w:t>20 тыс. рублей включительно в расчете на 1 штатную единицу</w:t>
            </w:r>
          </w:p>
        </w:tc>
        <w:tc>
          <w:tcPr>
            <w:tcW w:w="2296" w:type="dxa"/>
            <w:tcBorders>
              <w:top w:val="none" w:sz="6" w:space="0" w:color="auto"/>
              <w:left w:val="single" w:sz="4" w:space="0" w:color="auto"/>
              <w:bottom w:val="single" w:sz="4" w:space="0" w:color="auto"/>
              <w:right w:val="single" w:sz="4" w:space="0" w:color="auto"/>
            </w:tcBorders>
          </w:tcPr>
          <w:p w:rsidR="006632CE" w:rsidRPr="005C5A0D" w:rsidRDefault="006632CE" w:rsidP="006632CE">
            <w:pPr>
              <w:ind w:left="0" w:hanging="147"/>
              <w:jc w:val="right"/>
              <w:rPr>
                <w:sz w:val="18"/>
                <w:szCs w:val="18"/>
              </w:rPr>
            </w:pPr>
            <w:r w:rsidRPr="005C5A0D">
              <w:rPr>
                <w:sz w:val="18"/>
                <w:szCs w:val="18"/>
              </w:rPr>
              <w:t>40 тыс. рублей включительно в расчете на 1 штатную единицу</w:t>
            </w:r>
          </w:p>
        </w:tc>
      </w:tr>
      <w:tr w:rsidR="006632CE" w:rsidRPr="005C5A0D" w:rsidTr="00182358">
        <w:tc>
          <w:tcPr>
            <w:tcW w:w="2539" w:type="dxa"/>
            <w:tcBorders>
              <w:top w:val="single" w:sz="4" w:space="0" w:color="auto"/>
              <w:left w:val="single" w:sz="4" w:space="0" w:color="auto"/>
              <w:bottom w:val="single" w:sz="4" w:space="0" w:color="auto"/>
              <w:right w:val="single" w:sz="4" w:space="0" w:color="auto"/>
            </w:tcBorders>
          </w:tcPr>
          <w:p w:rsidR="006632CE" w:rsidRPr="005C5A0D" w:rsidRDefault="006632CE" w:rsidP="006632CE">
            <w:pPr>
              <w:ind w:left="0" w:hanging="147"/>
              <w:jc w:val="right"/>
              <w:rPr>
                <w:sz w:val="18"/>
                <w:szCs w:val="18"/>
              </w:rPr>
            </w:pPr>
            <w:r w:rsidRPr="005C5A0D">
              <w:rPr>
                <w:sz w:val="18"/>
                <w:szCs w:val="18"/>
              </w:rPr>
              <w:t>Монитор</w:t>
            </w:r>
          </w:p>
        </w:tc>
        <w:tc>
          <w:tcPr>
            <w:tcW w:w="1849" w:type="dxa"/>
            <w:tcBorders>
              <w:top w:val="single" w:sz="4" w:space="0" w:color="auto"/>
              <w:left w:val="single" w:sz="4" w:space="0" w:color="auto"/>
              <w:bottom w:val="single" w:sz="4" w:space="0" w:color="auto"/>
              <w:right w:val="single" w:sz="4" w:space="0" w:color="auto"/>
            </w:tcBorders>
          </w:tcPr>
          <w:p w:rsidR="006632CE" w:rsidRPr="005C5A0D" w:rsidRDefault="006632CE" w:rsidP="006632CE">
            <w:pPr>
              <w:ind w:left="0" w:hanging="147"/>
              <w:jc w:val="right"/>
              <w:rPr>
                <w:sz w:val="18"/>
                <w:szCs w:val="18"/>
              </w:rPr>
            </w:pPr>
            <w:r w:rsidRPr="005C5A0D">
              <w:rPr>
                <w:sz w:val="18"/>
                <w:szCs w:val="18"/>
              </w:rPr>
              <w:t>Не более 1 ед. на 1 штатную единицу</w:t>
            </w:r>
          </w:p>
        </w:tc>
        <w:tc>
          <w:tcPr>
            <w:tcW w:w="1849" w:type="dxa"/>
            <w:tcBorders>
              <w:top w:val="single" w:sz="4" w:space="0" w:color="auto"/>
              <w:left w:val="single" w:sz="4" w:space="0" w:color="auto"/>
              <w:bottom w:val="single" w:sz="4" w:space="0" w:color="auto"/>
              <w:right w:val="single" w:sz="4" w:space="0" w:color="auto"/>
            </w:tcBorders>
          </w:tcPr>
          <w:p w:rsidR="006632CE" w:rsidRPr="005C5A0D" w:rsidRDefault="006632CE" w:rsidP="006632CE">
            <w:pPr>
              <w:ind w:left="0" w:hanging="147"/>
              <w:jc w:val="right"/>
              <w:rPr>
                <w:sz w:val="18"/>
                <w:szCs w:val="18"/>
              </w:rPr>
            </w:pPr>
            <w:r w:rsidRPr="005C5A0D">
              <w:rPr>
                <w:sz w:val="18"/>
                <w:szCs w:val="18"/>
              </w:rPr>
              <w:t>Не более 30 тыс. рублей включительно за 1 единицу</w:t>
            </w:r>
          </w:p>
        </w:tc>
        <w:tc>
          <w:tcPr>
            <w:tcW w:w="1594" w:type="dxa"/>
            <w:tcBorders>
              <w:top w:val="single" w:sz="4" w:space="0" w:color="auto"/>
              <w:left w:val="single" w:sz="4" w:space="0" w:color="auto"/>
              <w:bottom w:val="single" w:sz="4" w:space="0" w:color="auto"/>
              <w:right w:val="single" w:sz="4" w:space="0" w:color="auto"/>
            </w:tcBorders>
            <w:vAlign w:val="center"/>
          </w:tcPr>
          <w:p w:rsidR="006632CE" w:rsidRPr="005C5A0D" w:rsidRDefault="006632CE" w:rsidP="006632CE">
            <w:pPr>
              <w:ind w:left="0" w:hanging="147"/>
              <w:jc w:val="right"/>
              <w:rPr>
                <w:sz w:val="18"/>
                <w:szCs w:val="18"/>
              </w:rPr>
            </w:pPr>
            <w:r w:rsidRPr="005C5A0D">
              <w:rPr>
                <w:sz w:val="18"/>
                <w:szCs w:val="18"/>
              </w:rPr>
              <w:t>X</w:t>
            </w:r>
          </w:p>
        </w:tc>
        <w:tc>
          <w:tcPr>
            <w:tcW w:w="2296" w:type="dxa"/>
            <w:tcBorders>
              <w:top w:val="single" w:sz="4" w:space="0" w:color="auto"/>
              <w:left w:val="single" w:sz="4" w:space="0" w:color="auto"/>
              <w:bottom w:val="single" w:sz="4" w:space="0" w:color="auto"/>
              <w:right w:val="single" w:sz="4" w:space="0" w:color="auto"/>
            </w:tcBorders>
          </w:tcPr>
          <w:p w:rsidR="006632CE" w:rsidRPr="005C5A0D" w:rsidRDefault="006632CE" w:rsidP="006632CE">
            <w:pPr>
              <w:ind w:left="0" w:hanging="147"/>
              <w:jc w:val="right"/>
              <w:rPr>
                <w:sz w:val="18"/>
                <w:szCs w:val="18"/>
              </w:rPr>
            </w:pPr>
            <w:r w:rsidRPr="005C5A0D">
              <w:rPr>
                <w:sz w:val="18"/>
                <w:szCs w:val="18"/>
              </w:rPr>
              <w:t>Ежегодные расходы не более 5 тыс. рублей включительно в расчете на 1 штатную единицу</w:t>
            </w:r>
          </w:p>
        </w:tc>
      </w:tr>
      <w:tr w:rsidR="006632CE" w:rsidRPr="005C5A0D" w:rsidTr="00182358">
        <w:tc>
          <w:tcPr>
            <w:tcW w:w="2539" w:type="dxa"/>
            <w:tcBorders>
              <w:top w:val="single" w:sz="4" w:space="0" w:color="auto"/>
              <w:left w:val="single" w:sz="4" w:space="0" w:color="auto"/>
              <w:bottom w:val="single" w:sz="4" w:space="0" w:color="auto"/>
              <w:right w:val="single" w:sz="4" w:space="0" w:color="auto"/>
            </w:tcBorders>
          </w:tcPr>
          <w:p w:rsidR="006632CE" w:rsidRPr="005C5A0D" w:rsidRDefault="006632CE" w:rsidP="006632CE">
            <w:pPr>
              <w:ind w:left="0" w:hanging="147"/>
              <w:jc w:val="right"/>
              <w:rPr>
                <w:sz w:val="18"/>
                <w:szCs w:val="18"/>
              </w:rPr>
            </w:pPr>
            <w:r w:rsidRPr="005C5A0D">
              <w:rPr>
                <w:sz w:val="18"/>
                <w:szCs w:val="18"/>
              </w:rPr>
              <w:t>Системный блок</w:t>
            </w:r>
          </w:p>
        </w:tc>
        <w:tc>
          <w:tcPr>
            <w:tcW w:w="1849" w:type="dxa"/>
            <w:tcBorders>
              <w:top w:val="single" w:sz="4" w:space="0" w:color="auto"/>
              <w:left w:val="single" w:sz="4" w:space="0" w:color="auto"/>
              <w:bottom w:val="single" w:sz="4" w:space="0" w:color="auto"/>
              <w:right w:val="single" w:sz="4" w:space="0" w:color="auto"/>
            </w:tcBorders>
          </w:tcPr>
          <w:p w:rsidR="006632CE" w:rsidRPr="005C5A0D" w:rsidRDefault="006632CE" w:rsidP="006632CE">
            <w:pPr>
              <w:ind w:left="0" w:hanging="147"/>
              <w:jc w:val="right"/>
              <w:rPr>
                <w:sz w:val="18"/>
                <w:szCs w:val="18"/>
              </w:rPr>
            </w:pPr>
            <w:r w:rsidRPr="005C5A0D">
              <w:rPr>
                <w:sz w:val="18"/>
                <w:szCs w:val="18"/>
              </w:rPr>
              <w:t>Не более 1 ед. на 1 штатную единицу</w:t>
            </w:r>
          </w:p>
        </w:tc>
        <w:tc>
          <w:tcPr>
            <w:tcW w:w="1849" w:type="dxa"/>
            <w:tcBorders>
              <w:top w:val="single" w:sz="4" w:space="0" w:color="auto"/>
              <w:left w:val="single" w:sz="4" w:space="0" w:color="auto"/>
              <w:bottom w:val="single" w:sz="4" w:space="0" w:color="auto"/>
              <w:right w:val="single" w:sz="4" w:space="0" w:color="auto"/>
            </w:tcBorders>
          </w:tcPr>
          <w:p w:rsidR="006632CE" w:rsidRPr="005C5A0D" w:rsidRDefault="006632CE" w:rsidP="006632CE">
            <w:pPr>
              <w:ind w:left="0" w:hanging="147"/>
              <w:jc w:val="right"/>
              <w:rPr>
                <w:sz w:val="18"/>
                <w:szCs w:val="18"/>
              </w:rPr>
            </w:pPr>
            <w:r w:rsidRPr="005C5A0D">
              <w:rPr>
                <w:sz w:val="18"/>
                <w:szCs w:val="18"/>
              </w:rPr>
              <w:t>Не более 48 тыс. рублей включительно за 1 единицу</w:t>
            </w:r>
          </w:p>
        </w:tc>
        <w:tc>
          <w:tcPr>
            <w:tcW w:w="1594" w:type="dxa"/>
            <w:tcBorders>
              <w:top w:val="single" w:sz="4" w:space="0" w:color="auto"/>
              <w:left w:val="single" w:sz="4" w:space="0" w:color="auto"/>
              <w:bottom w:val="single" w:sz="4" w:space="0" w:color="auto"/>
              <w:right w:val="single" w:sz="4" w:space="0" w:color="auto"/>
            </w:tcBorders>
            <w:vAlign w:val="center"/>
          </w:tcPr>
          <w:p w:rsidR="006632CE" w:rsidRPr="005C5A0D" w:rsidRDefault="006632CE" w:rsidP="006632CE">
            <w:pPr>
              <w:ind w:left="0" w:hanging="147"/>
              <w:jc w:val="right"/>
              <w:rPr>
                <w:sz w:val="18"/>
                <w:szCs w:val="18"/>
              </w:rPr>
            </w:pPr>
            <w:r w:rsidRPr="005C5A0D">
              <w:rPr>
                <w:sz w:val="18"/>
                <w:szCs w:val="18"/>
              </w:rPr>
              <w:t>X</w:t>
            </w:r>
          </w:p>
        </w:tc>
        <w:tc>
          <w:tcPr>
            <w:tcW w:w="2296" w:type="dxa"/>
            <w:tcBorders>
              <w:top w:val="single" w:sz="4" w:space="0" w:color="auto"/>
              <w:left w:val="single" w:sz="4" w:space="0" w:color="auto"/>
              <w:bottom w:val="single" w:sz="4" w:space="0" w:color="auto"/>
              <w:right w:val="single" w:sz="4" w:space="0" w:color="auto"/>
            </w:tcBorders>
          </w:tcPr>
          <w:p w:rsidR="006632CE" w:rsidRPr="005C5A0D" w:rsidRDefault="006632CE" w:rsidP="006632CE">
            <w:pPr>
              <w:ind w:left="0" w:hanging="147"/>
              <w:jc w:val="right"/>
              <w:rPr>
                <w:sz w:val="18"/>
                <w:szCs w:val="18"/>
              </w:rPr>
            </w:pPr>
            <w:r w:rsidRPr="005C5A0D">
              <w:rPr>
                <w:sz w:val="18"/>
                <w:szCs w:val="18"/>
              </w:rPr>
              <w:t>Ежегодные расходы не более 15 тыс. рублей включительно в расчете на 1 штатную единицу</w:t>
            </w:r>
          </w:p>
        </w:tc>
      </w:tr>
      <w:tr w:rsidR="006632CE" w:rsidRPr="005C5A0D" w:rsidTr="00182358">
        <w:tc>
          <w:tcPr>
            <w:tcW w:w="2539" w:type="dxa"/>
            <w:tcBorders>
              <w:top w:val="single" w:sz="4" w:space="0" w:color="auto"/>
              <w:left w:val="single" w:sz="4" w:space="0" w:color="auto"/>
              <w:bottom w:val="single" w:sz="4" w:space="0" w:color="auto"/>
              <w:right w:val="single" w:sz="4" w:space="0" w:color="auto"/>
            </w:tcBorders>
          </w:tcPr>
          <w:p w:rsidR="006632CE" w:rsidRPr="005C5A0D" w:rsidRDefault="006632CE" w:rsidP="006632CE">
            <w:pPr>
              <w:ind w:left="0" w:hanging="147"/>
              <w:jc w:val="right"/>
              <w:rPr>
                <w:sz w:val="18"/>
                <w:szCs w:val="18"/>
              </w:rPr>
            </w:pPr>
            <w:r w:rsidRPr="005C5A0D">
              <w:rPr>
                <w:sz w:val="18"/>
                <w:szCs w:val="18"/>
              </w:rPr>
              <w:t>Планшетный компьютер, ноутбук</w:t>
            </w:r>
          </w:p>
        </w:tc>
        <w:tc>
          <w:tcPr>
            <w:tcW w:w="1849" w:type="dxa"/>
            <w:tcBorders>
              <w:top w:val="single" w:sz="4" w:space="0" w:color="auto"/>
              <w:left w:val="single" w:sz="4" w:space="0" w:color="auto"/>
              <w:bottom w:val="single" w:sz="4" w:space="0" w:color="auto"/>
              <w:right w:val="single" w:sz="4" w:space="0" w:color="auto"/>
            </w:tcBorders>
          </w:tcPr>
          <w:p w:rsidR="006632CE" w:rsidRPr="005C5A0D" w:rsidRDefault="006632CE" w:rsidP="006632CE">
            <w:pPr>
              <w:ind w:left="0" w:hanging="147"/>
              <w:jc w:val="right"/>
              <w:rPr>
                <w:sz w:val="18"/>
                <w:szCs w:val="18"/>
              </w:rPr>
            </w:pPr>
            <w:r w:rsidRPr="005C5A0D">
              <w:rPr>
                <w:sz w:val="18"/>
                <w:szCs w:val="18"/>
              </w:rPr>
              <w:t>Не более 1 ед. на 1 штатную единицу</w:t>
            </w:r>
          </w:p>
        </w:tc>
        <w:tc>
          <w:tcPr>
            <w:tcW w:w="1849" w:type="dxa"/>
            <w:tcBorders>
              <w:top w:val="single" w:sz="4" w:space="0" w:color="auto"/>
              <w:left w:val="single" w:sz="4" w:space="0" w:color="auto"/>
              <w:bottom w:val="single" w:sz="4" w:space="0" w:color="auto"/>
              <w:right w:val="single" w:sz="4" w:space="0" w:color="auto"/>
            </w:tcBorders>
          </w:tcPr>
          <w:p w:rsidR="006632CE" w:rsidRPr="005C5A0D" w:rsidRDefault="006632CE" w:rsidP="006632CE">
            <w:pPr>
              <w:ind w:left="0" w:hanging="147"/>
              <w:jc w:val="right"/>
              <w:rPr>
                <w:sz w:val="18"/>
                <w:szCs w:val="18"/>
              </w:rPr>
            </w:pPr>
            <w:r w:rsidRPr="005C5A0D">
              <w:rPr>
                <w:sz w:val="18"/>
                <w:szCs w:val="18"/>
              </w:rPr>
              <w:t>Не более 80 тыс. рублей включительно за 1 единицу</w:t>
            </w:r>
          </w:p>
        </w:tc>
        <w:tc>
          <w:tcPr>
            <w:tcW w:w="1594" w:type="dxa"/>
            <w:tcBorders>
              <w:top w:val="single" w:sz="4" w:space="0" w:color="auto"/>
              <w:left w:val="single" w:sz="4" w:space="0" w:color="auto"/>
              <w:bottom w:val="single" w:sz="4" w:space="0" w:color="auto"/>
              <w:right w:val="single" w:sz="4" w:space="0" w:color="auto"/>
            </w:tcBorders>
            <w:vAlign w:val="center"/>
          </w:tcPr>
          <w:p w:rsidR="006632CE" w:rsidRPr="005C5A0D" w:rsidRDefault="006632CE" w:rsidP="006632CE">
            <w:pPr>
              <w:ind w:left="0" w:hanging="147"/>
              <w:jc w:val="right"/>
              <w:rPr>
                <w:sz w:val="18"/>
                <w:szCs w:val="18"/>
              </w:rPr>
            </w:pPr>
            <w:r w:rsidRPr="005C5A0D">
              <w:rPr>
                <w:sz w:val="18"/>
                <w:szCs w:val="18"/>
              </w:rPr>
              <w:t>X</w:t>
            </w:r>
          </w:p>
        </w:tc>
        <w:tc>
          <w:tcPr>
            <w:tcW w:w="2296" w:type="dxa"/>
            <w:tcBorders>
              <w:top w:val="single" w:sz="4" w:space="0" w:color="auto"/>
              <w:left w:val="single" w:sz="4" w:space="0" w:color="auto"/>
              <w:bottom w:val="single" w:sz="4" w:space="0" w:color="auto"/>
              <w:right w:val="single" w:sz="4" w:space="0" w:color="auto"/>
            </w:tcBorders>
            <w:vAlign w:val="center"/>
          </w:tcPr>
          <w:p w:rsidR="006632CE" w:rsidRPr="005C5A0D" w:rsidRDefault="006632CE" w:rsidP="006632CE">
            <w:pPr>
              <w:ind w:left="0" w:hanging="147"/>
              <w:jc w:val="right"/>
              <w:rPr>
                <w:sz w:val="18"/>
                <w:szCs w:val="18"/>
              </w:rPr>
            </w:pPr>
            <w:r w:rsidRPr="005C5A0D">
              <w:rPr>
                <w:sz w:val="18"/>
                <w:szCs w:val="18"/>
              </w:rPr>
              <w:t>X</w:t>
            </w:r>
          </w:p>
        </w:tc>
      </w:tr>
    </w:tbl>
    <w:p w:rsidR="006632CE" w:rsidRDefault="006632CE" w:rsidP="00FF657B">
      <w:pPr>
        <w:ind w:left="0" w:hanging="147"/>
        <w:jc w:val="right"/>
        <w:rPr>
          <w:i/>
          <w:sz w:val="18"/>
          <w:szCs w:val="18"/>
        </w:rPr>
      </w:pPr>
    </w:p>
    <w:p w:rsidR="005C5A0D" w:rsidRDefault="005C5A0D" w:rsidP="00FF657B">
      <w:pPr>
        <w:ind w:left="0" w:hanging="147"/>
        <w:jc w:val="right"/>
        <w:rPr>
          <w:i/>
          <w:sz w:val="18"/>
          <w:szCs w:val="18"/>
        </w:rPr>
      </w:pPr>
    </w:p>
    <w:p w:rsidR="005C5A0D" w:rsidRDefault="005C5A0D" w:rsidP="00FF657B">
      <w:pPr>
        <w:ind w:left="0" w:hanging="147"/>
        <w:jc w:val="right"/>
        <w:rPr>
          <w:i/>
          <w:sz w:val="18"/>
          <w:szCs w:val="18"/>
        </w:rPr>
      </w:pPr>
    </w:p>
    <w:p w:rsidR="005C5A0D" w:rsidRPr="005C5A0D" w:rsidRDefault="005C5A0D" w:rsidP="00182358">
      <w:pPr>
        <w:ind w:left="0" w:hanging="147"/>
        <w:rPr>
          <w:sz w:val="18"/>
          <w:szCs w:val="18"/>
        </w:rPr>
      </w:pPr>
    </w:p>
    <w:p w:rsidR="005C5A0D" w:rsidRPr="005C5A0D" w:rsidRDefault="005C5A0D" w:rsidP="00182358">
      <w:pPr>
        <w:ind w:left="0" w:firstLine="567"/>
        <w:rPr>
          <w:sz w:val="18"/>
          <w:szCs w:val="18"/>
        </w:rPr>
      </w:pPr>
      <w:r w:rsidRPr="005C5A0D">
        <w:rPr>
          <w:sz w:val="18"/>
          <w:szCs w:val="18"/>
        </w:rPr>
        <w:t>&lt;1&gt; Периодичность приобретения средств вычислительной техники определяется максимальным сроком полезного использования и составляет 5 лет.</w:t>
      </w:r>
    </w:p>
    <w:p w:rsidR="005C5A0D" w:rsidRPr="005C5A0D" w:rsidRDefault="005C5A0D" w:rsidP="00182358">
      <w:pPr>
        <w:ind w:left="0" w:firstLine="567"/>
        <w:rPr>
          <w:sz w:val="18"/>
          <w:szCs w:val="18"/>
        </w:rPr>
      </w:pPr>
      <w:r w:rsidRPr="005C5A0D">
        <w:rPr>
          <w:sz w:val="18"/>
          <w:szCs w:val="18"/>
        </w:rPr>
        <w:t>&lt;2&gt; Объем расходов, рассчитанный с применением нормативных затрат на приобретение средств вычислительной техники, не может превышать объема лимитов бюджетных обязательств, доведенных до муниципального органа включая подведомственные казенные учреждения</w:t>
      </w:r>
      <w:proofErr w:type="gramStart"/>
      <w:r w:rsidRPr="005C5A0D">
        <w:rPr>
          <w:sz w:val="18"/>
          <w:szCs w:val="18"/>
        </w:rPr>
        <w:t>."</w:t>
      </w:r>
      <w:proofErr w:type="gramEnd"/>
    </w:p>
    <w:p w:rsidR="005C5A0D" w:rsidRPr="005C5A0D" w:rsidRDefault="005C5A0D" w:rsidP="005C5A0D">
      <w:pPr>
        <w:ind w:left="0" w:hanging="147"/>
        <w:jc w:val="right"/>
        <w:rPr>
          <w:i/>
          <w:sz w:val="18"/>
          <w:szCs w:val="18"/>
        </w:rPr>
      </w:pPr>
    </w:p>
    <w:p w:rsidR="003D0F6D" w:rsidRDefault="005C5A0D" w:rsidP="00813594">
      <w:pPr>
        <w:ind w:left="0" w:hanging="147"/>
        <w:jc w:val="right"/>
        <w:rPr>
          <w:i/>
          <w:sz w:val="18"/>
          <w:szCs w:val="18"/>
        </w:rPr>
      </w:pPr>
      <w:r w:rsidRPr="005C5A0D">
        <w:rPr>
          <w:i/>
          <w:sz w:val="18"/>
          <w:szCs w:val="18"/>
        </w:rPr>
        <w:t>Начальник отдела МЗ и РМП</w:t>
      </w:r>
      <w:r>
        <w:rPr>
          <w:i/>
          <w:sz w:val="18"/>
          <w:szCs w:val="18"/>
        </w:rPr>
        <w:t xml:space="preserve">н               </w:t>
      </w:r>
      <w:r w:rsidRPr="005C5A0D">
        <w:rPr>
          <w:i/>
          <w:sz w:val="18"/>
          <w:szCs w:val="18"/>
        </w:rPr>
        <w:t>Е.Н. Дубровина</w:t>
      </w:r>
    </w:p>
    <w:p w:rsidR="003D0F6D" w:rsidRPr="003D0F6D" w:rsidRDefault="003D0F6D" w:rsidP="003D0F6D">
      <w:pPr>
        <w:ind w:left="0" w:hanging="147"/>
        <w:jc w:val="right"/>
        <w:rPr>
          <w:i/>
          <w:sz w:val="18"/>
          <w:szCs w:val="18"/>
        </w:rPr>
      </w:pPr>
    </w:p>
    <w:p w:rsidR="003D0F6D" w:rsidRPr="003D0F6D" w:rsidRDefault="003D0F6D" w:rsidP="003D0F6D">
      <w:pPr>
        <w:ind w:left="0" w:hanging="147"/>
        <w:jc w:val="right"/>
        <w:rPr>
          <w:i/>
          <w:sz w:val="18"/>
          <w:szCs w:val="18"/>
        </w:rPr>
      </w:pPr>
      <w:r w:rsidRPr="003D0F6D">
        <w:rPr>
          <w:i/>
          <w:sz w:val="18"/>
          <w:szCs w:val="18"/>
        </w:rPr>
        <w:t>Приложение 4</w:t>
      </w:r>
    </w:p>
    <w:p w:rsidR="003D0F6D" w:rsidRPr="003D0F6D" w:rsidRDefault="003D0F6D" w:rsidP="003D0F6D">
      <w:pPr>
        <w:ind w:left="0" w:hanging="147"/>
        <w:jc w:val="right"/>
        <w:rPr>
          <w:i/>
          <w:sz w:val="18"/>
          <w:szCs w:val="18"/>
        </w:rPr>
      </w:pPr>
      <w:r w:rsidRPr="003D0F6D">
        <w:rPr>
          <w:i/>
          <w:sz w:val="18"/>
          <w:szCs w:val="18"/>
        </w:rPr>
        <w:t>к Правилам определения нормативных затрат</w:t>
      </w:r>
    </w:p>
    <w:p w:rsidR="003D0F6D" w:rsidRPr="003D0F6D" w:rsidRDefault="003D0F6D" w:rsidP="003D0F6D">
      <w:pPr>
        <w:ind w:left="0" w:hanging="147"/>
        <w:jc w:val="right"/>
        <w:rPr>
          <w:i/>
          <w:sz w:val="18"/>
          <w:szCs w:val="18"/>
        </w:rPr>
      </w:pPr>
      <w:r w:rsidRPr="003D0F6D">
        <w:rPr>
          <w:i/>
          <w:sz w:val="18"/>
          <w:szCs w:val="18"/>
        </w:rPr>
        <w:t xml:space="preserve">на обеспечение функций администрации </w:t>
      </w:r>
    </w:p>
    <w:p w:rsidR="003D0F6D" w:rsidRPr="003D0F6D" w:rsidRDefault="003D0F6D" w:rsidP="003D0F6D">
      <w:pPr>
        <w:ind w:left="0" w:hanging="147"/>
        <w:jc w:val="right"/>
        <w:rPr>
          <w:i/>
          <w:sz w:val="18"/>
          <w:szCs w:val="18"/>
        </w:rPr>
      </w:pPr>
      <w:r w:rsidRPr="003D0F6D">
        <w:rPr>
          <w:i/>
          <w:sz w:val="18"/>
          <w:szCs w:val="18"/>
        </w:rPr>
        <w:t xml:space="preserve">Хомутовского муниципального образования </w:t>
      </w:r>
    </w:p>
    <w:p w:rsidR="003D0F6D" w:rsidRPr="003D0F6D" w:rsidRDefault="003D0F6D" w:rsidP="003D0F6D">
      <w:pPr>
        <w:ind w:left="0" w:hanging="147"/>
        <w:jc w:val="right"/>
        <w:rPr>
          <w:i/>
          <w:sz w:val="18"/>
          <w:szCs w:val="18"/>
        </w:rPr>
      </w:pPr>
      <w:r w:rsidRPr="003D0F6D">
        <w:rPr>
          <w:i/>
          <w:sz w:val="18"/>
          <w:szCs w:val="18"/>
        </w:rPr>
        <w:t xml:space="preserve">и подведомственных учреждений </w:t>
      </w:r>
    </w:p>
    <w:p w:rsidR="003D0F6D" w:rsidRPr="003D0F6D" w:rsidRDefault="003D0F6D" w:rsidP="003D0F6D">
      <w:pPr>
        <w:ind w:left="0" w:hanging="147"/>
        <w:jc w:val="right"/>
        <w:rPr>
          <w:i/>
          <w:sz w:val="18"/>
          <w:szCs w:val="18"/>
        </w:rPr>
      </w:pPr>
      <w:r w:rsidRPr="003D0F6D">
        <w:rPr>
          <w:i/>
          <w:sz w:val="18"/>
          <w:szCs w:val="18"/>
        </w:rPr>
        <w:t>Хомутовского муниципального образования</w:t>
      </w:r>
    </w:p>
    <w:p w:rsidR="003D0F6D" w:rsidRPr="003D0F6D" w:rsidRDefault="003D0F6D" w:rsidP="003D0F6D">
      <w:pPr>
        <w:ind w:left="0" w:hanging="147"/>
        <w:jc w:val="center"/>
        <w:rPr>
          <w:sz w:val="18"/>
          <w:szCs w:val="18"/>
        </w:rPr>
      </w:pPr>
    </w:p>
    <w:p w:rsidR="003D0F6D" w:rsidRPr="003D0F6D" w:rsidRDefault="003D0F6D" w:rsidP="003D0F6D">
      <w:pPr>
        <w:ind w:left="0" w:hanging="147"/>
        <w:jc w:val="center"/>
        <w:rPr>
          <w:sz w:val="18"/>
          <w:szCs w:val="18"/>
        </w:rPr>
      </w:pPr>
    </w:p>
    <w:p w:rsidR="003D0F6D" w:rsidRPr="003D0F6D" w:rsidRDefault="003D0F6D" w:rsidP="003D0F6D">
      <w:pPr>
        <w:ind w:left="0" w:hanging="147"/>
        <w:jc w:val="center"/>
        <w:rPr>
          <w:sz w:val="18"/>
          <w:szCs w:val="18"/>
        </w:rPr>
      </w:pPr>
      <w:r w:rsidRPr="003D0F6D">
        <w:rPr>
          <w:sz w:val="18"/>
          <w:szCs w:val="18"/>
        </w:rPr>
        <w:t>НОРМАТИВЫ,</w:t>
      </w:r>
    </w:p>
    <w:p w:rsidR="003D0F6D" w:rsidRPr="003D0F6D" w:rsidRDefault="003D0F6D" w:rsidP="003D0F6D">
      <w:pPr>
        <w:ind w:left="0" w:hanging="147"/>
        <w:jc w:val="center"/>
        <w:rPr>
          <w:sz w:val="18"/>
          <w:szCs w:val="18"/>
        </w:rPr>
      </w:pPr>
      <w:proofErr w:type="gramStart"/>
      <w:r w:rsidRPr="003D0F6D">
        <w:rPr>
          <w:sz w:val="18"/>
          <w:szCs w:val="18"/>
        </w:rPr>
        <w:t>ПРИМЕНЯЕМЫЕ</w:t>
      </w:r>
      <w:proofErr w:type="gramEnd"/>
      <w:r w:rsidRPr="003D0F6D">
        <w:rPr>
          <w:sz w:val="18"/>
          <w:szCs w:val="18"/>
        </w:rPr>
        <w:t xml:space="preserve"> ПРИ ОПРЕДЕЛЕНИИ НОРМАТИВНЫХ ЗАТРАТ</w:t>
      </w:r>
    </w:p>
    <w:p w:rsidR="003D0F6D" w:rsidRPr="003D0F6D" w:rsidRDefault="003D0F6D" w:rsidP="003D0F6D">
      <w:pPr>
        <w:ind w:left="0" w:hanging="147"/>
        <w:jc w:val="center"/>
        <w:rPr>
          <w:sz w:val="18"/>
          <w:szCs w:val="18"/>
        </w:rPr>
      </w:pPr>
      <w:r w:rsidRPr="003D0F6D">
        <w:rPr>
          <w:sz w:val="18"/>
          <w:szCs w:val="18"/>
        </w:rPr>
        <w:t>НА ПРИОБРЕТЕНИЕ МЕБЕЛИ</w:t>
      </w:r>
    </w:p>
    <w:p w:rsidR="003D0F6D" w:rsidRDefault="003D0F6D" w:rsidP="00FF657B">
      <w:pPr>
        <w:ind w:left="0" w:hanging="147"/>
        <w:jc w:val="right"/>
        <w:rPr>
          <w:i/>
          <w:sz w:val="18"/>
          <w:szCs w:val="18"/>
        </w:rPr>
      </w:pPr>
    </w:p>
    <w:p w:rsidR="00813594" w:rsidRDefault="00813594" w:rsidP="00FF657B">
      <w:pPr>
        <w:ind w:left="0" w:hanging="147"/>
        <w:jc w:val="right"/>
        <w:rPr>
          <w:i/>
          <w:sz w:val="18"/>
          <w:szCs w:val="18"/>
        </w:rPr>
      </w:pPr>
    </w:p>
    <w:p w:rsidR="00813594" w:rsidRDefault="00813594" w:rsidP="00FF657B">
      <w:pPr>
        <w:ind w:left="0" w:hanging="147"/>
        <w:jc w:val="right"/>
        <w:rPr>
          <w:i/>
          <w:sz w:val="18"/>
          <w:szCs w:val="1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3483"/>
        <w:gridCol w:w="3260"/>
      </w:tblGrid>
      <w:tr w:rsidR="00813594" w:rsidRPr="00813594" w:rsidTr="00813594">
        <w:tc>
          <w:tcPr>
            <w:tcW w:w="3175" w:type="dxa"/>
            <w:tcBorders>
              <w:top w:val="single" w:sz="4" w:space="0" w:color="auto"/>
              <w:left w:val="single" w:sz="4" w:space="0" w:color="auto"/>
              <w:bottom w:val="single" w:sz="4" w:space="0" w:color="auto"/>
              <w:right w:val="single" w:sz="4" w:space="0" w:color="auto"/>
            </w:tcBorders>
            <w:vAlign w:val="center"/>
          </w:tcPr>
          <w:p w:rsidR="00813594" w:rsidRPr="00813594" w:rsidRDefault="00813594" w:rsidP="00813594">
            <w:pPr>
              <w:ind w:left="0" w:hanging="147"/>
              <w:jc w:val="right"/>
              <w:rPr>
                <w:sz w:val="18"/>
                <w:szCs w:val="18"/>
              </w:rPr>
            </w:pPr>
            <w:r w:rsidRPr="00813594">
              <w:rPr>
                <w:sz w:val="18"/>
                <w:szCs w:val="18"/>
              </w:rPr>
              <w:t>Наименование</w:t>
            </w:r>
          </w:p>
        </w:tc>
        <w:tc>
          <w:tcPr>
            <w:tcW w:w="3483" w:type="dxa"/>
            <w:tcBorders>
              <w:top w:val="single" w:sz="4" w:space="0" w:color="auto"/>
              <w:left w:val="single" w:sz="4" w:space="0" w:color="auto"/>
              <w:bottom w:val="single" w:sz="4" w:space="0" w:color="auto"/>
              <w:right w:val="single" w:sz="4" w:space="0" w:color="auto"/>
            </w:tcBorders>
            <w:vAlign w:val="center"/>
          </w:tcPr>
          <w:p w:rsidR="00813594" w:rsidRPr="00813594" w:rsidRDefault="00813594" w:rsidP="00813594">
            <w:pPr>
              <w:ind w:left="0" w:hanging="147"/>
              <w:jc w:val="right"/>
              <w:rPr>
                <w:sz w:val="18"/>
                <w:szCs w:val="18"/>
              </w:rPr>
            </w:pPr>
            <w:r w:rsidRPr="00813594">
              <w:rPr>
                <w:sz w:val="18"/>
                <w:szCs w:val="18"/>
              </w:rPr>
              <w:t>Количество комплектов</w:t>
            </w:r>
          </w:p>
        </w:tc>
        <w:tc>
          <w:tcPr>
            <w:tcW w:w="3260" w:type="dxa"/>
            <w:tcBorders>
              <w:top w:val="single" w:sz="4" w:space="0" w:color="auto"/>
              <w:left w:val="single" w:sz="4" w:space="0" w:color="auto"/>
              <w:bottom w:val="single" w:sz="4" w:space="0" w:color="auto"/>
              <w:right w:val="single" w:sz="4" w:space="0" w:color="auto"/>
            </w:tcBorders>
            <w:vAlign w:val="center"/>
          </w:tcPr>
          <w:p w:rsidR="00813594" w:rsidRPr="00813594" w:rsidRDefault="00813594" w:rsidP="00813594">
            <w:pPr>
              <w:ind w:left="0" w:hanging="147"/>
              <w:jc w:val="right"/>
              <w:rPr>
                <w:sz w:val="18"/>
                <w:szCs w:val="18"/>
              </w:rPr>
            </w:pPr>
            <w:r w:rsidRPr="00813594">
              <w:rPr>
                <w:sz w:val="18"/>
                <w:szCs w:val="18"/>
              </w:rPr>
              <w:t xml:space="preserve">Цена приобретения мебели </w:t>
            </w:r>
            <w:hyperlink w:anchor="Par36" w:history="1">
              <w:r w:rsidRPr="00813594">
                <w:rPr>
                  <w:rStyle w:val="af"/>
                  <w:sz w:val="18"/>
                  <w:szCs w:val="18"/>
                </w:rPr>
                <w:t>&lt;1&gt;</w:t>
              </w:r>
            </w:hyperlink>
          </w:p>
        </w:tc>
      </w:tr>
      <w:tr w:rsidR="00813594" w:rsidRPr="00813594" w:rsidTr="00813594">
        <w:tc>
          <w:tcPr>
            <w:tcW w:w="3175" w:type="dxa"/>
            <w:vMerge w:val="restart"/>
            <w:tcBorders>
              <w:top w:val="single" w:sz="4" w:space="0" w:color="auto"/>
              <w:left w:val="single" w:sz="4" w:space="0" w:color="auto"/>
              <w:bottom w:val="single" w:sz="4" w:space="0" w:color="auto"/>
              <w:right w:val="single" w:sz="4" w:space="0" w:color="auto"/>
            </w:tcBorders>
          </w:tcPr>
          <w:p w:rsidR="00813594" w:rsidRPr="00813594" w:rsidRDefault="00813594" w:rsidP="00813594">
            <w:pPr>
              <w:ind w:left="0" w:hanging="147"/>
              <w:jc w:val="right"/>
              <w:rPr>
                <w:sz w:val="18"/>
                <w:szCs w:val="18"/>
              </w:rPr>
            </w:pPr>
            <w:r w:rsidRPr="00813594">
              <w:rPr>
                <w:sz w:val="18"/>
                <w:szCs w:val="18"/>
              </w:rPr>
              <w:t>Шкаф для одежды</w:t>
            </w:r>
          </w:p>
        </w:tc>
        <w:tc>
          <w:tcPr>
            <w:tcW w:w="3483" w:type="dxa"/>
            <w:tcBorders>
              <w:top w:val="single" w:sz="4" w:space="0" w:color="auto"/>
              <w:left w:val="single" w:sz="4" w:space="0" w:color="auto"/>
              <w:bottom w:val="single" w:sz="4" w:space="0" w:color="auto"/>
              <w:right w:val="single" w:sz="4" w:space="0" w:color="auto"/>
            </w:tcBorders>
          </w:tcPr>
          <w:p w:rsidR="00813594" w:rsidRPr="00813594" w:rsidRDefault="00813594" w:rsidP="00813594">
            <w:pPr>
              <w:ind w:left="0" w:hanging="147"/>
              <w:jc w:val="right"/>
              <w:rPr>
                <w:sz w:val="18"/>
                <w:szCs w:val="18"/>
              </w:rPr>
            </w:pPr>
            <w:r w:rsidRPr="00813594">
              <w:rPr>
                <w:sz w:val="18"/>
                <w:szCs w:val="18"/>
              </w:rPr>
              <w:t>Не более 1 ед. на 1 штатную единицу, относящуюся к категории "руководители"</w:t>
            </w:r>
          </w:p>
        </w:tc>
        <w:tc>
          <w:tcPr>
            <w:tcW w:w="3260" w:type="dxa"/>
            <w:tcBorders>
              <w:top w:val="single" w:sz="4" w:space="0" w:color="auto"/>
              <w:left w:val="single" w:sz="4" w:space="0" w:color="auto"/>
              <w:bottom w:val="single" w:sz="4" w:space="0" w:color="auto"/>
              <w:right w:val="single" w:sz="4" w:space="0" w:color="auto"/>
            </w:tcBorders>
          </w:tcPr>
          <w:p w:rsidR="00813594" w:rsidRPr="00813594" w:rsidRDefault="00813594" w:rsidP="00813594">
            <w:pPr>
              <w:ind w:left="0" w:hanging="147"/>
              <w:jc w:val="right"/>
              <w:rPr>
                <w:sz w:val="18"/>
                <w:szCs w:val="18"/>
              </w:rPr>
            </w:pPr>
            <w:r w:rsidRPr="00813594">
              <w:rPr>
                <w:sz w:val="18"/>
                <w:szCs w:val="18"/>
              </w:rPr>
              <w:t>Не более 110 тыс. рублей включительно за 1 единицу</w:t>
            </w:r>
          </w:p>
        </w:tc>
      </w:tr>
      <w:tr w:rsidR="00813594" w:rsidRPr="00813594" w:rsidTr="00813594">
        <w:tc>
          <w:tcPr>
            <w:tcW w:w="3175" w:type="dxa"/>
            <w:vMerge/>
            <w:tcBorders>
              <w:top w:val="single" w:sz="4" w:space="0" w:color="auto"/>
              <w:left w:val="single" w:sz="4" w:space="0" w:color="auto"/>
              <w:bottom w:val="single" w:sz="4" w:space="0" w:color="auto"/>
              <w:right w:val="single" w:sz="4" w:space="0" w:color="auto"/>
            </w:tcBorders>
          </w:tcPr>
          <w:p w:rsidR="00813594" w:rsidRPr="00813594" w:rsidRDefault="00813594" w:rsidP="00813594">
            <w:pPr>
              <w:ind w:left="0" w:hanging="147"/>
              <w:jc w:val="right"/>
              <w:rPr>
                <w:sz w:val="18"/>
                <w:szCs w:val="18"/>
              </w:rPr>
            </w:pPr>
          </w:p>
        </w:tc>
        <w:tc>
          <w:tcPr>
            <w:tcW w:w="3483" w:type="dxa"/>
            <w:tcBorders>
              <w:top w:val="single" w:sz="4" w:space="0" w:color="auto"/>
              <w:left w:val="single" w:sz="4" w:space="0" w:color="auto"/>
              <w:bottom w:val="single" w:sz="4" w:space="0" w:color="auto"/>
              <w:right w:val="single" w:sz="4" w:space="0" w:color="auto"/>
            </w:tcBorders>
          </w:tcPr>
          <w:p w:rsidR="00813594" w:rsidRPr="00813594" w:rsidRDefault="00813594" w:rsidP="00813594">
            <w:pPr>
              <w:ind w:left="0" w:hanging="147"/>
              <w:jc w:val="right"/>
              <w:rPr>
                <w:sz w:val="18"/>
                <w:szCs w:val="18"/>
              </w:rPr>
            </w:pPr>
            <w:r w:rsidRPr="00813594">
              <w:rPr>
                <w:sz w:val="18"/>
                <w:szCs w:val="18"/>
              </w:rPr>
              <w:t>Не более 1 ед. на 4 штатных единицы, не относящиеся к категории "руководители"</w:t>
            </w:r>
          </w:p>
        </w:tc>
        <w:tc>
          <w:tcPr>
            <w:tcW w:w="3260" w:type="dxa"/>
            <w:tcBorders>
              <w:top w:val="single" w:sz="4" w:space="0" w:color="auto"/>
              <w:left w:val="single" w:sz="4" w:space="0" w:color="auto"/>
              <w:bottom w:val="single" w:sz="4" w:space="0" w:color="auto"/>
              <w:right w:val="single" w:sz="4" w:space="0" w:color="auto"/>
            </w:tcBorders>
          </w:tcPr>
          <w:p w:rsidR="00813594" w:rsidRPr="00813594" w:rsidRDefault="00813594" w:rsidP="00813594">
            <w:pPr>
              <w:ind w:left="0" w:hanging="147"/>
              <w:jc w:val="right"/>
              <w:rPr>
                <w:sz w:val="18"/>
                <w:szCs w:val="18"/>
              </w:rPr>
            </w:pPr>
            <w:r w:rsidRPr="00813594">
              <w:rPr>
                <w:sz w:val="18"/>
                <w:szCs w:val="18"/>
              </w:rPr>
              <w:t>Не более 20 тыс. рублей включительно за 1 единицу</w:t>
            </w:r>
          </w:p>
        </w:tc>
      </w:tr>
      <w:tr w:rsidR="00813594" w:rsidRPr="00813594" w:rsidTr="00813594">
        <w:tc>
          <w:tcPr>
            <w:tcW w:w="3175" w:type="dxa"/>
            <w:vMerge w:val="restart"/>
            <w:tcBorders>
              <w:top w:val="single" w:sz="4" w:space="0" w:color="auto"/>
              <w:left w:val="single" w:sz="4" w:space="0" w:color="auto"/>
              <w:bottom w:val="single" w:sz="4" w:space="0" w:color="auto"/>
              <w:right w:val="single" w:sz="4" w:space="0" w:color="auto"/>
            </w:tcBorders>
          </w:tcPr>
          <w:p w:rsidR="00813594" w:rsidRPr="00813594" w:rsidRDefault="00813594" w:rsidP="00813594">
            <w:pPr>
              <w:ind w:left="0" w:hanging="147"/>
              <w:jc w:val="right"/>
              <w:rPr>
                <w:sz w:val="18"/>
                <w:szCs w:val="18"/>
              </w:rPr>
            </w:pPr>
            <w:r w:rsidRPr="00813594">
              <w:rPr>
                <w:sz w:val="18"/>
                <w:szCs w:val="18"/>
              </w:rPr>
              <w:t>Шкаф для документов</w:t>
            </w:r>
          </w:p>
        </w:tc>
        <w:tc>
          <w:tcPr>
            <w:tcW w:w="3483" w:type="dxa"/>
            <w:tcBorders>
              <w:top w:val="single" w:sz="4" w:space="0" w:color="auto"/>
              <w:left w:val="single" w:sz="4" w:space="0" w:color="auto"/>
              <w:bottom w:val="single" w:sz="4" w:space="0" w:color="auto"/>
              <w:right w:val="single" w:sz="4" w:space="0" w:color="auto"/>
            </w:tcBorders>
          </w:tcPr>
          <w:p w:rsidR="00813594" w:rsidRPr="00813594" w:rsidRDefault="00813594" w:rsidP="00813594">
            <w:pPr>
              <w:ind w:left="0" w:hanging="147"/>
              <w:jc w:val="right"/>
              <w:rPr>
                <w:sz w:val="18"/>
                <w:szCs w:val="18"/>
              </w:rPr>
            </w:pPr>
            <w:r w:rsidRPr="00813594">
              <w:rPr>
                <w:sz w:val="18"/>
                <w:szCs w:val="18"/>
              </w:rPr>
              <w:t>Не более 2 ед. на 1 штатную единицу, относящуюся к категории "руководители"</w:t>
            </w:r>
          </w:p>
        </w:tc>
        <w:tc>
          <w:tcPr>
            <w:tcW w:w="3260" w:type="dxa"/>
            <w:tcBorders>
              <w:top w:val="single" w:sz="4" w:space="0" w:color="auto"/>
              <w:left w:val="single" w:sz="4" w:space="0" w:color="auto"/>
              <w:bottom w:val="single" w:sz="4" w:space="0" w:color="auto"/>
              <w:right w:val="single" w:sz="4" w:space="0" w:color="auto"/>
            </w:tcBorders>
          </w:tcPr>
          <w:p w:rsidR="00813594" w:rsidRPr="00813594" w:rsidRDefault="00813594" w:rsidP="00813594">
            <w:pPr>
              <w:ind w:left="0" w:hanging="147"/>
              <w:jc w:val="right"/>
              <w:rPr>
                <w:sz w:val="18"/>
                <w:szCs w:val="18"/>
              </w:rPr>
            </w:pPr>
            <w:r w:rsidRPr="00813594">
              <w:rPr>
                <w:sz w:val="18"/>
                <w:szCs w:val="18"/>
              </w:rPr>
              <w:t>Не более 75 тыс. рублей включительно за 1 единицу</w:t>
            </w:r>
          </w:p>
        </w:tc>
      </w:tr>
      <w:tr w:rsidR="00813594" w:rsidRPr="00813594" w:rsidTr="00813594">
        <w:tc>
          <w:tcPr>
            <w:tcW w:w="3175" w:type="dxa"/>
            <w:vMerge/>
            <w:tcBorders>
              <w:top w:val="single" w:sz="4" w:space="0" w:color="auto"/>
              <w:left w:val="single" w:sz="4" w:space="0" w:color="auto"/>
              <w:bottom w:val="single" w:sz="4" w:space="0" w:color="auto"/>
              <w:right w:val="single" w:sz="4" w:space="0" w:color="auto"/>
            </w:tcBorders>
          </w:tcPr>
          <w:p w:rsidR="00813594" w:rsidRPr="00813594" w:rsidRDefault="00813594" w:rsidP="00813594">
            <w:pPr>
              <w:ind w:left="0" w:hanging="147"/>
              <w:jc w:val="right"/>
              <w:rPr>
                <w:sz w:val="18"/>
                <w:szCs w:val="18"/>
              </w:rPr>
            </w:pPr>
          </w:p>
        </w:tc>
        <w:tc>
          <w:tcPr>
            <w:tcW w:w="3483" w:type="dxa"/>
            <w:tcBorders>
              <w:top w:val="single" w:sz="4" w:space="0" w:color="auto"/>
              <w:left w:val="single" w:sz="4" w:space="0" w:color="auto"/>
              <w:bottom w:val="single" w:sz="4" w:space="0" w:color="auto"/>
              <w:right w:val="single" w:sz="4" w:space="0" w:color="auto"/>
            </w:tcBorders>
          </w:tcPr>
          <w:p w:rsidR="00813594" w:rsidRPr="00813594" w:rsidRDefault="00813594" w:rsidP="00813594">
            <w:pPr>
              <w:ind w:left="0" w:hanging="147"/>
              <w:jc w:val="right"/>
              <w:rPr>
                <w:sz w:val="18"/>
                <w:szCs w:val="18"/>
              </w:rPr>
            </w:pPr>
            <w:r w:rsidRPr="00813594">
              <w:rPr>
                <w:sz w:val="18"/>
                <w:szCs w:val="18"/>
              </w:rPr>
              <w:t>Не более 1 ед. на 2 штатных единицы, не относящиеся к категории "руководители"</w:t>
            </w:r>
          </w:p>
        </w:tc>
        <w:tc>
          <w:tcPr>
            <w:tcW w:w="3260" w:type="dxa"/>
            <w:tcBorders>
              <w:top w:val="single" w:sz="4" w:space="0" w:color="auto"/>
              <w:left w:val="single" w:sz="4" w:space="0" w:color="auto"/>
              <w:bottom w:val="single" w:sz="4" w:space="0" w:color="auto"/>
              <w:right w:val="single" w:sz="4" w:space="0" w:color="auto"/>
            </w:tcBorders>
          </w:tcPr>
          <w:p w:rsidR="00813594" w:rsidRPr="00813594" w:rsidRDefault="00813594" w:rsidP="00813594">
            <w:pPr>
              <w:ind w:left="0" w:hanging="147"/>
              <w:jc w:val="right"/>
              <w:rPr>
                <w:sz w:val="18"/>
                <w:szCs w:val="18"/>
              </w:rPr>
            </w:pPr>
            <w:r w:rsidRPr="00813594">
              <w:rPr>
                <w:sz w:val="18"/>
                <w:szCs w:val="18"/>
              </w:rPr>
              <w:t>Не более 20 тыс. рублей включительно за 1 единицу</w:t>
            </w:r>
          </w:p>
        </w:tc>
      </w:tr>
      <w:tr w:rsidR="00813594" w:rsidRPr="00813594" w:rsidTr="00813594">
        <w:tc>
          <w:tcPr>
            <w:tcW w:w="3175" w:type="dxa"/>
            <w:tcBorders>
              <w:top w:val="single" w:sz="4" w:space="0" w:color="auto"/>
              <w:left w:val="single" w:sz="4" w:space="0" w:color="auto"/>
              <w:bottom w:val="single" w:sz="4" w:space="0" w:color="auto"/>
              <w:right w:val="single" w:sz="4" w:space="0" w:color="auto"/>
            </w:tcBorders>
          </w:tcPr>
          <w:p w:rsidR="00813594" w:rsidRPr="00813594" w:rsidRDefault="00813594" w:rsidP="00813594">
            <w:pPr>
              <w:ind w:left="0" w:hanging="147"/>
              <w:jc w:val="right"/>
              <w:rPr>
                <w:sz w:val="18"/>
                <w:szCs w:val="18"/>
              </w:rPr>
            </w:pPr>
            <w:r w:rsidRPr="00813594">
              <w:rPr>
                <w:sz w:val="18"/>
                <w:szCs w:val="18"/>
              </w:rPr>
              <w:t>Стол рабочий</w:t>
            </w:r>
          </w:p>
        </w:tc>
        <w:tc>
          <w:tcPr>
            <w:tcW w:w="3483" w:type="dxa"/>
            <w:tcBorders>
              <w:top w:val="single" w:sz="4" w:space="0" w:color="auto"/>
              <w:left w:val="single" w:sz="4" w:space="0" w:color="auto"/>
              <w:bottom w:val="single" w:sz="4" w:space="0" w:color="auto"/>
              <w:right w:val="single" w:sz="4" w:space="0" w:color="auto"/>
            </w:tcBorders>
          </w:tcPr>
          <w:p w:rsidR="00813594" w:rsidRPr="00813594" w:rsidRDefault="00813594" w:rsidP="00813594">
            <w:pPr>
              <w:ind w:left="0" w:hanging="147"/>
              <w:jc w:val="right"/>
              <w:rPr>
                <w:sz w:val="18"/>
                <w:szCs w:val="18"/>
              </w:rPr>
            </w:pPr>
            <w:r w:rsidRPr="00813594">
              <w:rPr>
                <w:sz w:val="18"/>
                <w:szCs w:val="18"/>
              </w:rPr>
              <w:t>Не более 1 ед. на 1 штатную единицу, относящуюся к категории "руководители"</w:t>
            </w:r>
          </w:p>
        </w:tc>
        <w:tc>
          <w:tcPr>
            <w:tcW w:w="3260" w:type="dxa"/>
            <w:tcBorders>
              <w:top w:val="single" w:sz="4" w:space="0" w:color="auto"/>
              <w:left w:val="single" w:sz="4" w:space="0" w:color="auto"/>
              <w:bottom w:val="single" w:sz="4" w:space="0" w:color="auto"/>
              <w:right w:val="single" w:sz="4" w:space="0" w:color="auto"/>
            </w:tcBorders>
          </w:tcPr>
          <w:p w:rsidR="00813594" w:rsidRPr="00813594" w:rsidRDefault="00813594" w:rsidP="00813594">
            <w:pPr>
              <w:ind w:left="0" w:hanging="147"/>
              <w:jc w:val="right"/>
              <w:rPr>
                <w:sz w:val="18"/>
                <w:szCs w:val="18"/>
              </w:rPr>
            </w:pPr>
            <w:r w:rsidRPr="00813594">
              <w:rPr>
                <w:sz w:val="18"/>
                <w:szCs w:val="18"/>
              </w:rPr>
              <w:t>Не более 100 тыс. рублей включительно за 1 единицу</w:t>
            </w:r>
          </w:p>
        </w:tc>
      </w:tr>
      <w:tr w:rsidR="00813594" w:rsidRPr="00813594" w:rsidTr="00813594">
        <w:tc>
          <w:tcPr>
            <w:tcW w:w="3175" w:type="dxa"/>
            <w:tcBorders>
              <w:top w:val="single" w:sz="4" w:space="0" w:color="auto"/>
              <w:left w:val="single" w:sz="4" w:space="0" w:color="auto"/>
              <w:bottom w:val="single" w:sz="4" w:space="0" w:color="auto"/>
              <w:right w:val="single" w:sz="4" w:space="0" w:color="auto"/>
            </w:tcBorders>
          </w:tcPr>
          <w:p w:rsidR="00813594" w:rsidRPr="00813594" w:rsidRDefault="00813594" w:rsidP="00813594">
            <w:pPr>
              <w:ind w:left="0" w:hanging="147"/>
              <w:jc w:val="right"/>
              <w:rPr>
                <w:sz w:val="18"/>
                <w:szCs w:val="18"/>
              </w:rPr>
            </w:pPr>
            <w:r w:rsidRPr="00813594">
              <w:rPr>
                <w:sz w:val="18"/>
                <w:szCs w:val="18"/>
              </w:rPr>
              <w:t>Кресло рабочее</w:t>
            </w:r>
          </w:p>
        </w:tc>
        <w:tc>
          <w:tcPr>
            <w:tcW w:w="3483" w:type="dxa"/>
            <w:tcBorders>
              <w:top w:val="single" w:sz="4" w:space="0" w:color="auto"/>
              <w:left w:val="single" w:sz="4" w:space="0" w:color="auto"/>
              <w:bottom w:val="single" w:sz="4" w:space="0" w:color="auto"/>
              <w:right w:val="single" w:sz="4" w:space="0" w:color="auto"/>
            </w:tcBorders>
          </w:tcPr>
          <w:p w:rsidR="00813594" w:rsidRPr="00813594" w:rsidRDefault="00813594" w:rsidP="00813594">
            <w:pPr>
              <w:ind w:left="0" w:hanging="147"/>
              <w:jc w:val="right"/>
              <w:rPr>
                <w:sz w:val="18"/>
                <w:szCs w:val="18"/>
              </w:rPr>
            </w:pPr>
            <w:r w:rsidRPr="00813594">
              <w:rPr>
                <w:sz w:val="18"/>
                <w:szCs w:val="18"/>
              </w:rPr>
              <w:t>Не более 1 ед. на 1 штатную единицу, относящуюся к категории "руководители"</w:t>
            </w:r>
          </w:p>
        </w:tc>
        <w:tc>
          <w:tcPr>
            <w:tcW w:w="3260" w:type="dxa"/>
            <w:tcBorders>
              <w:top w:val="single" w:sz="4" w:space="0" w:color="auto"/>
              <w:left w:val="single" w:sz="4" w:space="0" w:color="auto"/>
              <w:bottom w:val="single" w:sz="4" w:space="0" w:color="auto"/>
              <w:right w:val="single" w:sz="4" w:space="0" w:color="auto"/>
            </w:tcBorders>
          </w:tcPr>
          <w:p w:rsidR="00813594" w:rsidRPr="00813594" w:rsidRDefault="00813594" w:rsidP="00813594">
            <w:pPr>
              <w:ind w:left="0" w:hanging="147"/>
              <w:jc w:val="right"/>
              <w:rPr>
                <w:sz w:val="18"/>
                <w:szCs w:val="18"/>
              </w:rPr>
            </w:pPr>
            <w:r w:rsidRPr="00813594">
              <w:rPr>
                <w:sz w:val="18"/>
                <w:szCs w:val="18"/>
              </w:rPr>
              <w:t>Не более 50 тыс. рублей включительно за 1 единицу</w:t>
            </w:r>
          </w:p>
        </w:tc>
      </w:tr>
      <w:tr w:rsidR="00813594" w:rsidRPr="00813594" w:rsidTr="00813594">
        <w:tc>
          <w:tcPr>
            <w:tcW w:w="3175" w:type="dxa"/>
            <w:tcBorders>
              <w:top w:val="single" w:sz="4" w:space="0" w:color="auto"/>
              <w:left w:val="single" w:sz="4" w:space="0" w:color="auto"/>
              <w:bottom w:val="single" w:sz="4" w:space="0" w:color="auto"/>
              <w:right w:val="single" w:sz="4" w:space="0" w:color="auto"/>
            </w:tcBorders>
          </w:tcPr>
          <w:p w:rsidR="00813594" w:rsidRPr="00813594" w:rsidRDefault="00813594" w:rsidP="00813594">
            <w:pPr>
              <w:ind w:left="0" w:hanging="147"/>
              <w:jc w:val="right"/>
              <w:rPr>
                <w:sz w:val="18"/>
                <w:szCs w:val="18"/>
              </w:rPr>
            </w:pPr>
            <w:r w:rsidRPr="00813594">
              <w:rPr>
                <w:sz w:val="18"/>
                <w:szCs w:val="18"/>
              </w:rPr>
              <w:t xml:space="preserve">Рабочее место (стол + один или несколько элементов: тумба, тумба приставная, тумба подкатная, приставка, подставка под монитор, </w:t>
            </w:r>
            <w:r w:rsidRPr="00813594">
              <w:rPr>
                <w:sz w:val="18"/>
                <w:szCs w:val="18"/>
              </w:rPr>
              <w:lastRenderedPageBreak/>
              <w:t>подставка под системный блок, экран)</w:t>
            </w:r>
          </w:p>
        </w:tc>
        <w:tc>
          <w:tcPr>
            <w:tcW w:w="3483" w:type="dxa"/>
            <w:tcBorders>
              <w:top w:val="single" w:sz="4" w:space="0" w:color="auto"/>
              <w:left w:val="single" w:sz="4" w:space="0" w:color="auto"/>
              <w:bottom w:val="single" w:sz="4" w:space="0" w:color="auto"/>
              <w:right w:val="single" w:sz="4" w:space="0" w:color="auto"/>
            </w:tcBorders>
          </w:tcPr>
          <w:p w:rsidR="00813594" w:rsidRPr="00813594" w:rsidRDefault="00813594" w:rsidP="00813594">
            <w:pPr>
              <w:ind w:left="0" w:hanging="147"/>
              <w:jc w:val="right"/>
              <w:rPr>
                <w:sz w:val="18"/>
                <w:szCs w:val="18"/>
              </w:rPr>
            </w:pPr>
            <w:r w:rsidRPr="00813594">
              <w:rPr>
                <w:sz w:val="18"/>
                <w:szCs w:val="18"/>
              </w:rPr>
              <w:lastRenderedPageBreak/>
              <w:t>Не более 1 ед. на 1 штатную единицу, не относящуюся к категории "руководители"</w:t>
            </w:r>
          </w:p>
        </w:tc>
        <w:tc>
          <w:tcPr>
            <w:tcW w:w="3260" w:type="dxa"/>
            <w:tcBorders>
              <w:top w:val="single" w:sz="4" w:space="0" w:color="auto"/>
              <w:left w:val="single" w:sz="4" w:space="0" w:color="auto"/>
              <w:bottom w:val="single" w:sz="4" w:space="0" w:color="auto"/>
              <w:right w:val="single" w:sz="4" w:space="0" w:color="auto"/>
            </w:tcBorders>
          </w:tcPr>
          <w:p w:rsidR="00813594" w:rsidRPr="00813594" w:rsidRDefault="00813594" w:rsidP="00813594">
            <w:pPr>
              <w:ind w:left="0" w:hanging="147"/>
              <w:jc w:val="right"/>
              <w:rPr>
                <w:sz w:val="18"/>
                <w:szCs w:val="18"/>
              </w:rPr>
            </w:pPr>
            <w:r w:rsidRPr="00813594">
              <w:rPr>
                <w:sz w:val="18"/>
                <w:szCs w:val="18"/>
              </w:rPr>
              <w:t>Не более 30 тыс. рублей включительно за 1 единицу</w:t>
            </w:r>
          </w:p>
        </w:tc>
      </w:tr>
    </w:tbl>
    <w:p w:rsidR="00813594" w:rsidRDefault="00813594" w:rsidP="00FF657B">
      <w:pPr>
        <w:ind w:left="0" w:hanging="147"/>
        <w:jc w:val="right"/>
        <w:rPr>
          <w:i/>
          <w:sz w:val="18"/>
          <w:szCs w:val="18"/>
        </w:rPr>
      </w:pPr>
    </w:p>
    <w:p w:rsidR="00813594" w:rsidRPr="00DB3AC2" w:rsidRDefault="00813594" w:rsidP="00813594">
      <w:pPr>
        <w:ind w:left="0" w:hanging="147"/>
        <w:jc w:val="right"/>
        <w:rPr>
          <w:sz w:val="18"/>
          <w:szCs w:val="18"/>
        </w:rPr>
      </w:pPr>
      <w:r w:rsidRPr="00DB3AC2">
        <w:rPr>
          <w:sz w:val="18"/>
          <w:szCs w:val="18"/>
        </w:rPr>
        <w:t>&lt;1&gt; Периодичность приобретения мебели определяется максимальным сроком полезного использования и составляет 5 лет</w:t>
      </w:r>
      <w:proofErr w:type="gramStart"/>
      <w:r w:rsidRPr="00DB3AC2">
        <w:rPr>
          <w:sz w:val="18"/>
          <w:szCs w:val="18"/>
        </w:rPr>
        <w:t>."</w:t>
      </w:r>
      <w:proofErr w:type="gramEnd"/>
    </w:p>
    <w:p w:rsidR="00813594" w:rsidRPr="00813594" w:rsidRDefault="00813594" w:rsidP="00813594">
      <w:pPr>
        <w:ind w:left="0" w:hanging="147"/>
        <w:jc w:val="right"/>
        <w:rPr>
          <w:i/>
          <w:sz w:val="18"/>
          <w:szCs w:val="18"/>
        </w:rPr>
      </w:pPr>
    </w:p>
    <w:p w:rsidR="00813594" w:rsidRDefault="00813594" w:rsidP="00813594">
      <w:pPr>
        <w:ind w:left="0" w:hanging="147"/>
        <w:jc w:val="right"/>
        <w:rPr>
          <w:i/>
          <w:sz w:val="18"/>
          <w:szCs w:val="18"/>
        </w:rPr>
      </w:pPr>
      <w:r w:rsidRPr="00813594">
        <w:rPr>
          <w:i/>
          <w:sz w:val="18"/>
          <w:szCs w:val="18"/>
        </w:rPr>
        <w:t xml:space="preserve">Начальник отдела МЗ и РМП                                     </w:t>
      </w:r>
      <w:r w:rsidR="00DB3AC2">
        <w:rPr>
          <w:i/>
          <w:sz w:val="18"/>
          <w:szCs w:val="18"/>
        </w:rPr>
        <w:t xml:space="preserve"> </w:t>
      </w:r>
      <w:r w:rsidRPr="00813594">
        <w:rPr>
          <w:i/>
          <w:sz w:val="18"/>
          <w:szCs w:val="18"/>
        </w:rPr>
        <w:t xml:space="preserve">             Е.Н. Дубровина</w:t>
      </w:r>
    </w:p>
    <w:p w:rsidR="001E3AAE" w:rsidRDefault="001E3AAE" w:rsidP="00813594">
      <w:pPr>
        <w:ind w:left="0" w:hanging="147"/>
        <w:jc w:val="right"/>
        <w:rPr>
          <w:i/>
          <w:sz w:val="18"/>
          <w:szCs w:val="18"/>
        </w:rPr>
      </w:pPr>
    </w:p>
    <w:p w:rsidR="001E3AAE" w:rsidRDefault="001E3AAE" w:rsidP="00813594">
      <w:pPr>
        <w:ind w:left="0" w:hanging="147"/>
        <w:jc w:val="right"/>
        <w:rPr>
          <w:i/>
          <w:sz w:val="18"/>
          <w:szCs w:val="18"/>
        </w:rPr>
      </w:pPr>
    </w:p>
    <w:p w:rsidR="001E3AAE" w:rsidRDefault="001E3AAE" w:rsidP="00813594">
      <w:pPr>
        <w:ind w:left="0" w:hanging="147"/>
        <w:jc w:val="right"/>
        <w:rPr>
          <w:i/>
          <w:sz w:val="18"/>
          <w:szCs w:val="18"/>
        </w:rPr>
      </w:pPr>
    </w:p>
    <w:p w:rsidR="001E3AAE" w:rsidRDefault="001E3AAE" w:rsidP="00813594">
      <w:pPr>
        <w:ind w:left="0" w:hanging="147"/>
        <w:jc w:val="right"/>
        <w:rPr>
          <w:i/>
          <w:sz w:val="18"/>
          <w:szCs w:val="18"/>
        </w:rPr>
      </w:pPr>
    </w:p>
    <w:p w:rsidR="001E3AAE" w:rsidRDefault="001E3AAE" w:rsidP="00813594">
      <w:pPr>
        <w:ind w:left="0" w:hanging="147"/>
        <w:jc w:val="right"/>
        <w:rPr>
          <w:i/>
          <w:sz w:val="18"/>
          <w:szCs w:val="18"/>
        </w:rPr>
      </w:pPr>
    </w:p>
    <w:p w:rsidR="001E3AAE" w:rsidRPr="001E3AAE" w:rsidRDefault="001E3AAE" w:rsidP="001E3AAE">
      <w:pPr>
        <w:ind w:left="0" w:hanging="147"/>
        <w:jc w:val="center"/>
        <w:rPr>
          <w:sz w:val="18"/>
          <w:szCs w:val="18"/>
        </w:rPr>
      </w:pPr>
    </w:p>
    <w:p w:rsidR="001E3AAE" w:rsidRPr="001E3AAE" w:rsidRDefault="001E3AAE" w:rsidP="001E3AAE">
      <w:pPr>
        <w:ind w:left="0" w:hanging="147"/>
        <w:jc w:val="center"/>
        <w:rPr>
          <w:sz w:val="18"/>
          <w:szCs w:val="18"/>
        </w:rPr>
      </w:pPr>
      <w:r w:rsidRPr="001E3AAE">
        <w:rPr>
          <w:sz w:val="18"/>
          <w:szCs w:val="18"/>
        </w:rPr>
        <w:t>РОССИЙСКАЯ ФЕДЕРАЦИЯ</w:t>
      </w:r>
    </w:p>
    <w:p w:rsidR="001E3AAE" w:rsidRPr="001E3AAE" w:rsidRDefault="001E3AAE" w:rsidP="001E3AAE">
      <w:pPr>
        <w:ind w:left="0" w:hanging="147"/>
        <w:jc w:val="center"/>
        <w:rPr>
          <w:sz w:val="18"/>
          <w:szCs w:val="18"/>
        </w:rPr>
      </w:pPr>
      <w:r w:rsidRPr="001E3AAE">
        <w:rPr>
          <w:sz w:val="18"/>
          <w:szCs w:val="18"/>
        </w:rPr>
        <w:t>ИРКУТСКАЯ ОБЛАСТЬ ИРКУТСКИЙ РАЙОН</w:t>
      </w:r>
    </w:p>
    <w:p w:rsidR="001E3AAE" w:rsidRPr="001E3AAE" w:rsidRDefault="001E3AAE" w:rsidP="001E3AAE">
      <w:pPr>
        <w:ind w:left="0" w:hanging="147"/>
        <w:jc w:val="center"/>
        <w:rPr>
          <w:sz w:val="18"/>
          <w:szCs w:val="18"/>
        </w:rPr>
      </w:pPr>
      <w:r w:rsidRPr="001E3AAE">
        <w:rPr>
          <w:sz w:val="18"/>
          <w:szCs w:val="18"/>
        </w:rPr>
        <w:t>ХОМУТОВСКОЕ МУНИЦИПАЛЬНОЕ ОБРАЗОВАНИЕ</w:t>
      </w:r>
    </w:p>
    <w:p w:rsidR="001E3AAE" w:rsidRPr="001E3AAE" w:rsidRDefault="001E3AAE" w:rsidP="001E3AAE">
      <w:pPr>
        <w:ind w:left="0" w:hanging="147"/>
        <w:jc w:val="center"/>
        <w:rPr>
          <w:sz w:val="18"/>
          <w:szCs w:val="18"/>
        </w:rPr>
      </w:pPr>
      <w:r w:rsidRPr="001E3AAE">
        <w:rPr>
          <w:sz w:val="18"/>
          <w:szCs w:val="18"/>
        </w:rPr>
        <w:t>АДМИНИСТРАЦИЯ</w:t>
      </w:r>
    </w:p>
    <w:p w:rsidR="001E3AAE" w:rsidRPr="001E3AAE" w:rsidRDefault="001E3AAE" w:rsidP="001E3AAE">
      <w:pPr>
        <w:ind w:left="0" w:hanging="147"/>
        <w:jc w:val="center"/>
        <w:rPr>
          <w:sz w:val="18"/>
          <w:szCs w:val="18"/>
        </w:rPr>
      </w:pPr>
      <w:r w:rsidRPr="001E3AAE">
        <w:rPr>
          <w:sz w:val="18"/>
          <w:szCs w:val="18"/>
        </w:rPr>
        <w:t>ПОСТАНОВЛЕНИЕ</w:t>
      </w:r>
    </w:p>
    <w:p w:rsidR="001E3AAE" w:rsidRPr="001E3AAE" w:rsidRDefault="001E3AAE" w:rsidP="001E3AAE">
      <w:pPr>
        <w:ind w:left="0" w:hanging="147"/>
        <w:jc w:val="right"/>
        <w:rPr>
          <w:i/>
          <w:sz w:val="18"/>
          <w:szCs w:val="18"/>
        </w:rPr>
      </w:pPr>
    </w:p>
    <w:p w:rsidR="001E3AAE" w:rsidRPr="001E3AAE" w:rsidRDefault="001E3AAE" w:rsidP="001E3AAE">
      <w:pPr>
        <w:ind w:left="0" w:hanging="147"/>
        <w:jc w:val="left"/>
        <w:rPr>
          <w:i/>
          <w:sz w:val="18"/>
          <w:szCs w:val="18"/>
        </w:rPr>
      </w:pPr>
    </w:p>
    <w:p w:rsidR="001E3AAE" w:rsidRPr="00455DC2" w:rsidRDefault="001E3AAE" w:rsidP="001E3AAE">
      <w:pPr>
        <w:ind w:left="0" w:hanging="147"/>
        <w:jc w:val="left"/>
        <w:rPr>
          <w:sz w:val="18"/>
          <w:szCs w:val="18"/>
        </w:rPr>
      </w:pPr>
    </w:p>
    <w:p w:rsidR="001E3AAE" w:rsidRPr="00455DC2" w:rsidRDefault="001E3AAE" w:rsidP="001E3AAE">
      <w:pPr>
        <w:ind w:left="0" w:hanging="147"/>
        <w:jc w:val="left"/>
        <w:rPr>
          <w:sz w:val="18"/>
          <w:szCs w:val="18"/>
          <w:u w:val="single"/>
        </w:rPr>
      </w:pPr>
      <w:r w:rsidRPr="00455DC2">
        <w:rPr>
          <w:sz w:val="18"/>
          <w:szCs w:val="18"/>
          <w:u w:val="single"/>
        </w:rPr>
        <w:t>2</w:t>
      </w:r>
      <w:r w:rsidR="00455DC2" w:rsidRPr="00455DC2">
        <w:rPr>
          <w:sz w:val="18"/>
          <w:szCs w:val="18"/>
          <w:u w:val="single"/>
        </w:rPr>
        <w:t>7</w:t>
      </w:r>
      <w:r w:rsidRPr="00455DC2">
        <w:rPr>
          <w:sz w:val="18"/>
          <w:szCs w:val="18"/>
          <w:u w:val="single"/>
        </w:rPr>
        <w:t>.06.2024  № 1</w:t>
      </w:r>
      <w:r w:rsidR="00455DC2" w:rsidRPr="00455DC2">
        <w:rPr>
          <w:sz w:val="18"/>
          <w:szCs w:val="18"/>
          <w:u w:val="single"/>
        </w:rPr>
        <w:t>41</w:t>
      </w:r>
      <w:r w:rsidRPr="00455DC2">
        <w:rPr>
          <w:sz w:val="18"/>
          <w:szCs w:val="18"/>
          <w:u w:val="single"/>
        </w:rPr>
        <w:t xml:space="preserve"> од</w:t>
      </w:r>
    </w:p>
    <w:p w:rsidR="001E3AAE" w:rsidRDefault="001E3AAE" w:rsidP="001E3AAE">
      <w:pPr>
        <w:ind w:left="0" w:hanging="147"/>
        <w:jc w:val="left"/>
        <w:rPr>
          <w:sz w:val="18"/>
          <w:szCs w:val="18"/>
        </w:rPr>
      </w:pPr>
      <w:r w:rsidRPr="00455DC2">
        <w:rPr>
          <w:sz w:val="18"/>
          <w:szCs w:val="18"/>
        </w:rPr>
        <w:t xml:space="preserve">      с. Хомутово.</w:t>
      </w:r>
    </w:p>
    <w:p w:rsidR="00455DC2" w:rsidRDefault="00455DC2" w:rsidP="001E3AAE">
      <w:pPr>
        <w:ind w:left="0" w:hanging="147"/>
        <w:jc w:val="left"/>
        <w:rPr>
          <w:sz w:val="18"/>
          <w:szCs w:val="18"/>
        </w:rPr>
      </w:pPr>
    </w:p>
    <w:p w:rsidR="00455DC2" w:rsidRPr="00455DC2" w:rsidRDefault="00455DC2" w:rsidP="001E3AAE">
      <w:pPr>
        <w:ind w:left="0" w:hanging="147"/>
        <w:jc w:val="left"/>
        <w:rPr>
          <w:sz w:val="18"/>
          <w:szCs w:val="18"/>
        </w:rPr>
      </w:pPr>
    </w:p>
    <w:p w:rsidR="001E3AAE" w:rsidRPr="00455DC2" w:rsidRDefault="001E3AAE" w:rsidP="00455DC2">
      <w:pPr>
        <w:ind w:left="0" w:hanging="147"/>
        <w:rPr>
          <w:sz w:val="18"/>
          <w:szCs w:val="18"/>
        </w:rPr>
      </w:pPr>
    </w:p>
    <w:p w:rsidR="00455DC2" w:rsidRPr="00455DC2" w:rsidRDefault="00455DC2" w:rsidP="00455DC2">
      <w:pPr>
        <w:ind w:left="0" w:hanging="147"/>
        <w:rPr>
          <w:sz w:val="18"/>
          <w:szCs w:val="18"/>
        </w:rPr>
      </w:pPr>
      <w:r w:rsidRPr="00455DC2">
        <w:rPr>
          <w:sz w:val="18"/>
          <w:szCs w:val="18"/>
        </w:rPr>
        <w:t>О внесении изменений в постановление администрации Хомутовского муниципального образования от 14.12.2023 №239 о/д «Об утверждении порядка применения бюджетной классификации Российской Федерации, в части относящейся к бюджету Хомутовского муниципального образования на 2024 год и плановый период 2025-2026 годов»</w:t>
      </w:r>
    </w:p>
    <w:p w:rsidR="00455DC2" w:rsidRPr="00455DC2" w:rsidRDefault="00455DC2" w:rsidP="00455DC2">
      <w:pPr>
        <w:ind w:left="0" w:hanging="147"/>
        <w:rPr>
          <w:sz w:val="18"/>
          <w:szCs w:val="18"/>
        </w:rPr>
      </w:pPr>
    </w:p>
    <w:p w:rsidR="00455DC2" w:rsidRPr="00455DC2" w:rsidRDefault="00455DC2" w:rsidP="00455DC2">
      <w:pPr>
        <w:ind w:left="0" w:hanging="147"/>
        <w:rPr>
          <w:sz w:val="18"/>
          <w:szCs w:val="18"/>
        </w:rPr>
      </w:pPr>
      <w:proofErr w:type="gramStart"/>
      <w:r w:rsidRPr="00455DC2">
        <w:rPr>
          <w:sz w:val="18"/>
          <w:szCs w:val="18"/>
        </w:rPr>
        <w:t>В соответствии со статьями 9, 21 Бюджетного кодекса Российской Федерации, Приказом Минфина России от 24.05.2022 № 82н «О Порядке формирования и применения кодов бюджетной классификации Российской Федерации, их структуре и принципах назначения», руководствуясь статьей 6 Положения о бюджетном процессе в Хомутовском муниципальном образовании, утвержденного решением Думы Хомутовского муниципального образования от 31.08.2017 №69-295/д, руководствуясь Уставом Хомутовского муниципального образования,  Администрация Хомутовского муниципального</w:t>
      </w:r>
      <w:proofErr w:type="gramEnd"/>
      <w:r w:rsidRPr="00455DC2">
        <w:rPr>
          <w:sz w:val="18"/>
          <w:szCs w:val="18"/>
        </w:rPr>
        <w:t xml:space="preserve"> образования</w:t>
      </w:r>
    </w:p>
    <w:p w:rsidR="00455DC2" w:rsidRPr="00455DC2" w:rsidRDefault="00455DC2" w:rsidP="00455DC2">
      <w:pPr>
        <w:ind w:left="0" w:hanging="147"/>
        <w:rPr>
          <w:sz w:val="18"/>
          <w:szCs w:val="18"/>
        </w:rPr>
      </w:pPr>
      <w:r w:rsidRPr="00455DC2">
        <w:rPr>
          <w:sz w:val="18"/>
          <w:szCs w:val="18"/>
        </w:rPr>
        <w:t>ПОСТАНОВЛЯЕТ:</w:t>
      </w:r>
    </w:p>
    <w:p w:rsidR="00455DC2" w:rsidRPr="00455DC2" w:rsidRDefault="00455DC2" w:rsidP="00455DC2">
      <w:pPr>
        <w:ind w:left="0" w:hanging="147"/>
        <w:rPr>
          <w:sz w:val="18"/>
          <w:szCs w:val="18"/>
        </w:rPr>
      </w:pPr>
      <w:r w:rsidRPr="00455DC2">
        <w:rPr>
          <w:sz w:val="18"/>
          <w:szCs w:val="18"/>
        </w:rPr>
        <w:t>1.</w:t>
      </w:r>
      <w:r w:rsidRPr="00455DC2">
        <w:rPr>
          <w:sz w:val="18"/>
          <w:szCs w:val="18"/>
        </w:rPr>
        <w:tab/>
        <w:t xml:space="preserve">Внести следующие изменения в постановление администрации Хомутовского муниципального образования от 14.12.2023 №239 о/д «Об утверждении порядка применения бюджетной классификации Российской Федерации, в части относящейся к бюджету Хомутовского муниципального образования на 2024 год и плановый период 2025-2026 годов»: </w:t>
      </w:r>
    </w:p>
    <w:p w:rsidR="00455DC2" w:rsidRPr="00455DC2" w:rsidRDefault="00455DC2" w:rsidP="00455DC2">
      <w:pPr>
        <w:ind w:left="0" w:hanging="147"/>
        <w:rPr>
          <w:sz w:val="18"/>
          <w:szCs w:val="18"/>
        </w:rPr>
      </w:pPr>
      <w:r w:rsidRPr="00455DC2">
        <w:rPr>
          <w:sz w:val="18"/>
          <w:szCs w:val="18"/>
        </w:rPr>
        <w:t>1.1.</w:t>
      </w:r>
      <w:r w:rsidRPr="00455DC2">
        <w:rPr>
          <w:sz w:val="18"/>
          <w:szCs w:val="18"/>
        </w:rPr>
        <w:tab/>
        <w:t xml:space="preserve">В приложении №1 к Порядку применения бюджетной классификации РФ в </w:t>
      </w:r>
      <w:proofErr w:type="gramStart"/>
      <w:r w:rsidRPr="00455DC2">
        <w:rPr>
          <w:sz w:val="18"/>
          <w:szCs w:val="18"/>
        </w:rPr>
        <w:t>части</w:t>
      </w:r>
      <w:proofErr w:type="gramEnd"/>
      <w:r w:rsidRPr="00455DC2">
        <w:rPr>
          <w:sz w:val="18"/>
          <w:szCs w:val="18"/>
        </w:rPr>
        <w:t xml:space="preserve"> относящейся к бюджету Хомутовского муниципального образования на 2024 год и плановый период 2025-2026 годов «Перечень кодов целевых статей расходов бюджета Хомутовского муниципального образования, используемых при составлении бюджета и его исполнении» дополнить строкой следующего содержания: «</w:t>
      </w:r>
    </w:p>
    <w:p w:rsidR="00455DC2" w:rsidRPr="00455DC2" w:rsidRDefault="00455DC2" w:rsidP="00455DC2">
      <w:pPr>
        <w:ind w:left="0" w:hanging="147"/>
        <w:rPr>
          <w:sz w:val="18"/>
          <w:szCs w:val="18"/>
        </w:rPr>
      </w:pPr>
      <w:r w:rsidRPr="00455DC2">
        <w:rPr>
          <w:sz w:val="18"/>
          <w:szCs w:val="18"/>
        </w:rPr>
        <w:t>91.4.00.Д5762</w:t>
      </w:r>
      <w:r w:rsidRPr="00455DC2">
        <w:rPr>
          <w:sz w:val="18"/>
          <w:szCs w:val="18"/>
        </w:rPr>
        <w:tab/>
        <w:t>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 (Дополнительные расходы в целях достижения значения базового результата, превышающего значение, установленное соглашением о предоставлении межбюджетных трансфертов из федерального бюджета)</w:t>
      </w:r>
    </w:p>
    <w:p w:rsidR="00455DC2" w:rsidRPr="00455DC2" w:rsidRDefault="00455DC2" w:rsidP="00455DC2">
      <w:pPr>
        <w:ind w:left="0" w:hanging="147"/>
        <w:rPr>
          <w:sz w:val="18"/>
          <w:szCs w:val="18"/>
        </w:rPr>
      </w:pPr>
      <w:r w:rsidRPr="00455DC2">
        <w:rPr>
          <w:sz w:val="18"/>
          <w:szCs w:val="18"/>
        </w:rPr>
        <w:t>».</w:t>
      </w:r>
    </w:p>
    <w:p w:rsidR="00455DC2" w:rsidRPr="00455DC2" w:rsidRDefault="00455DC2" w:rsidP="00455DC2">
      <w:pPr>
        <w:ind w:left="0" w:hanging="147"/>
        <w:rPr>
          <w:sz w:val="18"/>
          <w:szCs w:val="18"/>
        </w:rPr>
      </w:pPr>
      <w:r w:rsidRPr="00455DC2">
        <w:rPr>
          <w:sz w:val="18"/>
          <w:szCs w:val="18"/>
        </w:rPr>
        <w:t>2. Опубликовать настоящее постановление в установленном законом порядке.</w:t>
      </w:r>
    </w:p>
    <w:p w:rsidR="00455DC2" w:rsidRPr="00455DC2" w:rsidRDefault="00455DC2" w:rsidP="00455DC2">
      <w:pPr>
        <w:ind w:left="0" w:hanging="147"/>
        <w:rPr>
          <w:sz w:val="18"/>
          <w:szCs w:val="18"/>
        </w:rPr>
      </w:pPr>
      <w:r w:rsidRPr="00455DC2">
        <w:rPr>
          <w:sz w:val="18"/>
          <w:szCs w:val="18"/>
        </w:rPr>
        <w:t xml:space="preserve">3. </w:t>
      </w:r>
      <w:proofErr w:type="gramStart"/>
      <w:r w:rsidRPr="00455DC2">
        <w:rPr>
          <w:sz w:val="18"/>
          <w:szCs w:val="18"/>
        </w:rPr>
        <w:t>Контроль за</w:t>
      </w:r>
      <w:proofErr w:type="gramEnd"/>
      <w:r w:rsidRPr="00455DC2">
        <w:rPr>
          <w:sz w:val="18"/>
          <w:szCs w:val="18"/>
        </w:rPr>
        <w:t xml:space="preserve"> исполнением данного постановления возложить на Первого заместителя Главы администрации. </w:t>
      </w:r>
    </w:p>
    <w:p w:rsidR="00455DC2" w:rsidRPr="00455DC2" w:rsidRDefault="00455DC2" w:rsidP="00455DC2">
      <w:pPr>
        <w:ind w:left="0" w:hanging="147"/>
        <w:jc w:val="right"/>
        <w:rPr>
          <w:i/>
          <w:sz w:val="18"/>
          <w:szCs w:val="18"/>
        </w:rPr>
      </w:pPr>
    </w:p>
    <w:p w:rsidR="00455DC2" w:rsidRPr="00455DC2" w:rsidRDefault="00455DC2" w:rsidP="00455DC2">
      <w:pPr>
        <w:ind w:left="0" w:hanging="147"/>
        <w:jc w:val="right"/>
        <w:rPr>
          <w:i/>
          <w:sz w:val="18"/>
          <w:szCs w:val="18"/>
        </w:rPr>
      </w:pPr>
    </w:p>
    <w:p w:rsidR="001E3AAE" w:rsidRDefault="00455DC2" w:rsidP="00455DC2">
      <w:pPr>
        <w:ind w:left="0" w:hanging="147"/>
        <w:jc w:val="right"/>
        <w:rPr>
          <w:i/>
          <w:sz w:val="18"/>
          <w:szCs w:val="18"/>
        </w:rPr>
      </w:pPr>
      <w:r w:rsidRPr="00455DC2">
        <w:rPr>
          <w:i/>
          <w:sz w:val="18"/>
          <w:szCs w:val="18"/>
        </w:rPr>
        <w:t xml:space="preserve">Исполняющий обязанности </w:t>
      </w:r>
      <w:r w:rsidR="009310F0">
        <w:rPr>
          <w:i/>
          <w:sz w:val="18"/>
          <w:szCs w:val="18"/>
        </w:rPr>
        <w:t xml:space="preserve"> </w:t>
      </w:r>
      <w:bookmarkStart w:id="2" w:name="_GoBack"/>
      <w:bookmarkEnd w:id="2"/>
      <w:r w:rsidRPr="00455DC2">
        <w:rPr>
          <w:i/>
          <w:sz w:val="18"/>
          <w:szCs w:val="18"/>
        </w:rPr>
        <w:t xml:space="preserve">Главы администрации </w:t>
      </w:r>
      <w:r w:rsidRPr="00455DC2">
        <w:rPr>
          <w:i/>
          <w:sz w:val="18"/>
          <w:szCs w:val="18"/>
        </w:rPr>
        <w:tab/>
        <w:t xml:space="preserve">                А.В.Иваненко</w:t>
      </w:r>
    </w:p>
    <w:p w:rsidR="00813594" w:rsidRDefault="00813594" w:rsidP="009310F0">
      <w:pPr>
        <w:ind w:left="0" w:firstLine="0"/>
        <w:rPr>
          <w:i/>
          <w:sz w:val="18"/>
          <w:szCs w:val="18"/>
        </w:rPr>
      </w:pPr>
    </w:p>
    <w:p w:rsidR="00D320A8" w:rsidRPr="00D320A8" w:rsidRDefault="00D320A8" w:rsidP="00D320A8">
      <w:pPr>
        <w:ind w:left="0" w:hanging="147"/>
        <w:jc w:val="center"/>
        <w:rPr>
          <w:sz w:val="18"/>
          <w:szCs w:val="18"/>
        </w:rPr>
      </w:pPr>
    </w:p>
    <w:p w:rsidR="00D320A8" w:rsidRPr="00D320A8" w:rsidRDefault="00D320A8" w:rsidP="00D320A8">
      <w:pPr>
        <w:ind w:left="0" w:hanging="147"/>
        <w:jc w:val="center"/>
        <w:rPr>
          <w:sz w:val="18"/>
          <w:szCs w:val="18"/>
        </w:rPr>
      </w:pPr>
    </w:p>
    <w:p w:rsidR="00D320A8" w:rsidRPr="00D320A8" w:rsidRDefault="00D320A8" w:rsidP="00D320A8">
      <w:pPr>
        <w:ind w:left="0" w:hanging="147"/>
        <w:jc w:val="center"/>
        <w:rPr>
          <w:sz w:val="18"/>
          <w:szCs w:val="18"/>
        </w:rPr>
      </w:pPr>
      <w:r w:rsidRPr="00D320A8">
        <w:rPr>
          <w:sz w:val="18"/>
          <w:szCs w:val="18"/>
        </w:rPr>
        <w:t>РОССИЙСКАЯ ФЕДЕРАЦИЯ</w:t>
      </w:r>
    </w:p>
    <w:p w:rsidR="00D320A8" w:rsidRPr="00D320A8" w:rsidRDefault="00D320A8" w:rsidP="00D320A8">
      <w:pPr>
        <w:ind w:left="0" w:hanging="147"/>
        <w:jc w:val="center"/>
        <w:rPr>
          <w:sz w:val="18"/>
          <w:szCs w:val="18"/>
        </w:rPr>
      </w:pPr>
      <w:r w:rsidRPr="00D320A8">
        <w:rPr>
          <w:sz w:val="18"/>
          <w:szCs w:val="18"/>
        </w:rPr>
        <w:t>ИРКУТСКАЯ ОБЛАСТЬ ИРКУТСКИЙ РАЙОН</w:t>
      </w:r>
    </w:p>
    <w:p w:rsidR="00D320A8" w:rsidRPr="00D320A8" w:rsidRDefault="00D320A8" w:rsidP="00D320A8">
      <w:pPr>
        <w:ind w:left="0" w:hanging="147"/>
        <w:jc w:val="center"/>
        <w:rPr>
          <w:sz w:val="18"/>
          <w:szCs w:val="18"/>
        </w:rPr>
      </w:pPr>
      <w:r w:rsidRPr="00D320A8">
        <w:rPr>
          <w:sz w:val="18"/>
          <w:szCs w:val="18"/>
        </w:rPr>
        <w:t>ХОМУТОВСКОЕ МУНИЦИПАЛЬНОЕ ОБРАЗОВАНИЕ</w:t>
      </w:r>
    </w:p>
    <w:p w:rsidR="00D320A8" w:rsidRPr="00D320A8" w:rsidRDefault="00D320A8" w:rsidP="00D320A8">
      <w:pPr>
        <w:ind w:left="0" w:hanging="147"/>
        <w:jc w:val="center"/>
        <w:rPr>
          <w:sz w:val="18"/>
          <w:szCs w:val="18"/>
        </w:rPr>
      </w:pPr>
      <w:r w:rsidRPr="00D320A8">
        <w:rPr>
          <w:sz w:val="18"/>
          <w:szCs w:val="18"/>
        </w:rPr>
        <w:t>АДМИНИСТРАЦИЯ</w:t>
      </w:r>
    </w:p>
    <w:p w:rsidR="00D320A8" w:rsidRPr="00D320A8" w:rsidRDefault="00D320A8" w:rsidP="00D320A8">
      <w:pPr>
        <w:ind w:left="0" w:hanging="147"/>
        <w:jc w:val="center"/>
        <w:rPr>
          <w:sz w:val="18"/>
          <w:szCs w:val="18"/>
        </w:rPr>
      </w:pPr>
      <w:r w:rsidRPr="00D320A8">
        <w:rPr>
          <w:sz w:val="18"/>
          <w:szCs w:val="18"/>
        </w:rPr>
        <w:t>ПОСТАНОВЛЕНИЕ</w:t>
      </w:r>
    </w:p>
    <w:p w:rsidR="00D320A8" w:rsidRPr="00D320A8" w:rsidRDefault="00D320A8" w:rsidP="00D320A8">
      <w:pPr>
        <w:ind w:left="0" w:hanging="147"/>
        <w:jc w:val="right"/>
        <w:rPr>
          <w:i/>
          <w:sz w:val="18"/>
          <w:szCs w:val="18"/>
        </w:rPr>
      </w:pPr>
    </w:p>
    <w:p w:rsidR="00D320A8" w:rsidRPr="00D320A8" w:rsidRDefault="00D320A8" w:rsidP="00D320A8">
      <w:pPr>
        <w:ind w:left="0" w:hanging="147"/>
        <w:jc w:val="right"/>
        <w:rPr>
          <w:i/>
          <w:sz w:val="18"/>
          <w:szCs w:val="18"/>
        </w:rPr>
      </w:pPr>
    </w:p>
    <w:p w:rsidR="00D320A8" w:rsidRPr="004F55CD" w:rsidRDefault="00D320A8" w:rsidP="00D320A8">
      <w:pPr>
        <w:ind w:left="0" w:hanging="147"/>
        <w:jc w:val="left"/>
        <w:rPr>
          <w:sz w:val="18"/>
          <w:szCs w:val="18"/>
          <w:u w:val="single"/>
        </w:rPr>
      </w:pPr>
    </w:p>
    <w:p w:rsidR="00D320A8" w:rsidRPr="004F55CD" w:rsidRDefault="004F55CD" w:rsidP="00182358">
      <w:pPr>
        <w:ind w:left="0" w:firstLine="567"/>
        <w:jc w:val="left"/>
        <w:rPr>
          <w:sz w:val="18"/>
          <w:szCs w:val="18"/>
          <w:u w:val="single"/>
        </w:rPr>
      </w:pPr>
      <w:r w:rsidRPr="004F55CD">
        <w:rPr>
          <w:sz w:val="18"/>
          <w:szCs w:val="18"/>
          <w:u w:val="single"/>
        </w:rPr>
        <w:t>27</w:t>
      </w:r>
      <w:r w:rsidR="00D320A8" w:rsidRPr="004F55CD">
        <w:rPr>
          <w:sz w:val="18"/>
          <w:szCs w:val="18"/>
          <w:u w:val="single"/>
        </w:rPr>
        <w:t xml:space="preserve">.06.2024  № </w:t>
      </w:r>
      <w:r w:rsidRPr="004F55CD">
        <w:rPr>
          <w:sz w:val="18"/>
          <w:szCs w:val="18"/>
          <w:u w:val="single"/>
        </w:rPr>
        <w:t>807</w:t>
      </w:r>
      <w:r w:rsidR="00D320A8" w:rsidRPr="004F55CD">
        <w:rPr>
          <w:sz w:val="18"/>
          <w:szCs w:val="18"/>
          <w:u w:val="single"/>
        </w:rPr>
        <w:t xml:space="preserve"> </w:t>
      </w:r>
      <w:r w:rsidRPr="004F55CD">
        <w:rPr>
          <w:sz w:val="18"/>
          <w:szCs w:val="18"/>
          <w:u w:val="single"/>
        </w:rPr>
        <w:t>пз</w:t>
      </w:r>
    </w:p>
    <w:p w:rsidR="00D320A8" w:rsidRPr="00D320A8" w:rsidRDefault="00D320A8" w:rsidP="00182358">
      <w:pPr>
        <w:ind w:left="0" w:firstLine="567"/>
        <w:jc w:val="left"/>
        <w:rPr>
          <w:sz w:val="18"/>
          <w:szCs w:val="18"/>
        </w:rPr>
      </w:pPr>
      <w:r w:rsidRPr="00D320A8">
        <w:rPr>
          <w:sz w:val="18"/>
          <w:szCs w:val="18"/>
        </w:rPr>
        <w:t xml:space="preserve">      с. Хомутово</w:t>
      </w:r>
    </w:p>
    <w:p w:rsidR="004F55CD" w:rsidRDefault="004F55CD" w:rsidP="00182358">
      <w:pPr>
        <w:ind w:left="0" w:firstLine="567"/>
        <w:jc w:val="right"/>
        <w:rPr>
          <w:i/>
          <w:sz w:val="18"/>
          <w:szCs w:val="18"/>
        </w:rPr>
      </w:pPr>
    </w:p>
    <w:p w:rsidR="004F55CD" w:rsidRPr="004F55CD" w:rsidRDefault="004F55CD" w:rsidP="00182358">
      <w:pPr>
        <w:ind w:left="0" w:firstLine="567"/>
        <w:rPr>
          <w:sz w:val="18"/>
          <w:szCs w:val="18"/>
        </w:rPr>
      </w:pPr>
    </w:p>
    <w:p w:rsidR="004F55CD" w:rsidRPr="004F55CD" w:rsidRDefault="004F55CD" w:rsidP="00182358">
      <w:pPr>
        <w:ind w:left="0" w:firstLine="567"/>
        <w:rPr>
          <w:sz w:val="18"/>
          <w:szCs w:val="18"/>
        </w:rPr>
      </w:pPr>
      <w:r w:rsidRPr="004F55CD">
        <w:rPr>
          <w:sz w:val="18"/>
          <w:szCs w:val="18"/>
        </w:rPr>
        <w:t xml:space="preserve">О предоставлении разрешения на отклонение от предельных параметров разрешенного строительства, реконструкции объекта капитального строительства   </w:t>
      </w:r>
    </w:p>
    <w:p w:rsidR="004F55CD" w:rsidRPr="004F55CD" w:rsidRDefault="004F55CD" w:rsidP="00182358">
      <w:pPr>
        <w:ind w:left="0" w:firstLine="567"/>
        <w:rPr>
          <w:sz w:val="18"/>
          <w:szCs w:val="18"/>
        </w:rPr>
      </w:pPr>
    </w:p>
    <w:p w:rsidR="004F55CD" w:rsidRDefault="004F55CD" w:rsidP="00182358">
      <w:pPr>
        <w:ind w:left="0" w:firstLine="567"/>
        <w:rPr>
          <w:sz w:val="18"/>
          <w:szCs w:val="18"/>
        </w:rPr>
      </w:pPr>
      <w:r w:rsidRPr="004F55CD">
        <w:rPr>
          <w:sz w:val="18"/>
          <w:szCs w:val="18"/>
        </w:rPr>
        <w:t xml:space="preserve"> </w:t>
      </w:r>
      <w:proofErr w:type="gramStart"/>
      <w:r w:rsidRPr="004F55CD">
        <w:rPr>
          <w:sz w:val="18"/>
          <w:szCs w:val="18"/>
        </w:rPr>
        <w:t xml:space="preserve">В соответствии со ст. 40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123о/д от 22.05.2023 об утверждении административного </w:t>
      </w:r>
      <w:r w:rsidRPr="004F55CD">
        <w:rPr>
          <w:sz w:val="18"/>
          <w:szCs w:val="18"/>
        </w:rPr>
        <w:lastRenderedPageBreak/>
        <w:t>регламента предоставления муниципальной услуги по</w:t>
      </w:r>
      <w:proofErr w:type="gramEnd"/>
      <w:r w:rsidRPr="004F55CD">
        <w:rPr>
          <w:sz w:val="18"/>
          <w:szCs w:val="18"/>
        </w:rPr>
        <w:t xml:space="preserve"> предоставлению разрешения на отклонение от предельных параметров разрешенного строительства, реконструкции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13.06.2024, рассмотрев заявление Администрации Иркутского районного муниципального образования и представленные документы, Администрация Хомутовского муниципального образования</w:t>
      </w:r>
    </w:p>
    <w:p w:rsidR="00182358" w:rsidRPr="004F55CD" w:rsidRDefault="00182358" w:rsidP="00182358">
      <w:pPr>
        <w:ind w:left="0" w:firstLine="567"/>
        <w:rPr>
          <w:sz w:val="18"/>
          <w:szCs w:val="18"/>
        </w:rPr>
      </w:pPr>
    </w:p>
    <w:p w:rsidR="004F55CD" w:rsidRDefault="004F55CD" w:rsidP="00182358">
      <w:pPr>
        <w:ind w:left="0" w:firstLine="567"/>
        <w:rPr>
          <w:sz w:val="18"/>
          <w:szCs w:val="18"/>
        </w:rPr>
      </w:pPr>
      <w:r w:rsidRPr="004F55CD">
        <w:rPr>
          <w:sz w:val="18"/>
          <w:szCs w:val="18"/>
        </w:rPr>
        <w:t xml:space="preserve">  ПОСТАНОВЛЯЕТ:</w:t>
      </w:r>
    </w:p>
    <w:p w:rsidR="00182358" w:rsidRPr="004F55CD" w:rsidRDefault="00182358" w:rsidP="00182358">
      <w:pPr>
        <w:ind w:left="0" w:firstLine="567"/>
        <w:rPr>
          <w:sz w:val="18"/>
          <w:szCs w:val="18"/>
        </w:rPr>
      </w:pPr>
    </w:p>
    <w:p w:rsidR="004F55CD" w:rsidRPr="004F55CD" w:rsidRDefault="004F55CD" w:rsidP="00182358">
      <w:pPr>
        <w:ind w:left="0" w:firstLine="567"/>
        <w:rPr>
          <w:sz w:val="18"/>
          <w:szCs w:val="18"/>
        </w:rPr>
      </w:pPr>
      <w:r w:rsidRPr="004F55CD">
        <w:rPr>
          <w:sz w:val="18"/>
          <w:szCs w:val="18"/>
        </w:rPr>
        <w:t>1.</w:t>
      </w:r>
      <w:r w:rsidRPr="004F55CD">
        <w:rPr>
          <w:sz w:val="18"/>
          <w:szCs w:val="18"/>
        </w:rPr>
        <w:tab/>
        <w:t>Предоставить разрешение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«Дошкольное, начальное и среднее общее образование», в части:</w:t>
      </w:r>
    </w:p>
    <w:p w:rsidR="004F55CD" w:rsidRPr="004F55CD" w:rsidRDefault="004F55CD" w:rsidP="00182358">
      <w:pPr>
        <w:ind w:left="0" w:firstLine="567"/>
        <w:rPr>
          <w:sz w:val="18"/>
          <w:szCs w:val="18"/>
        </w:rPr>
      </w:pPr>
      <w:r w:rsidRPr="004F55CD">
        <w:rPr>
          <w:sz w:val="18"/>
          <w:szCs w:val="18"/>
        </w:rPr>
        <w:t>1.1 увеличения максимального количества этажей с 3 до 4.</w:t>
      </w:r>
    </w:p>
    <w:p w:rsidR="004F55CD" w:rsidRPr="004F55CD" w:rsidRDefault="004F55CD" w:rsidP="00182358">
      <w:pPr>
        <w:ind w:left="0" w:firstLine="567"/>
        <w:rPr>
          <w:sz w:val="18"/>
          <w:szCs w:val="18"/>
        </w:rPr>
      </w:pPr>
      <w:r w:rsidRPr="004F55CD">
        <w:rPr>
          <w:sz w:val="18"/>
          <w:szCs w:val="18"/>
        </w:rPr>
        <w:t xml:space="preserve">1.2 увеличения максимальной высоты здания до конька с 15 м до 25 м, в отношении земельного участка с кадастровым номером 38:06:100801:2745 площадью 40873 кв.м., расположенного по адресу: </w:t>
      </w:r>
      <w:proofErr w:type="gramStart"/>
      <w:r w:rsidRPr="004F55CD">
        <w:rPr>
          <w:sz w:val="18"/>
          <w:szCs w:val="18"/>
        </w:rPr>
        <w:t>Российская Федерация, Иркутская область, Иркутский муниципальный район, Хомутовское сельское поселение, с. Хомутово, ул. Днепровская, 49.</w:t>
      </w:r>
      <w:proofErr w:type="gramEnd"/>
    </w:p>
    <w:p w:rsidR="004F55CD" w:rsidRPr="004F55CD" w:rsidRDefault="004F55CD" w:rsidP="00182358">
      <w:pPr>
        <w:ind w:left="0" w:firstLine="567"/>
        <w:rPr>
          <w:sz w:val="18"/>
          <w:szCs w:val="18"/>
        </w:rPr>
      </w:pPr>
      <w:r w:rsidRPr="004F55CD">
        <w:rPr>
          <w:sz w:val="18"/>
          <w:szCs w:val="18"/>
        </w:rPr>
        <w:t>2. Опубликовать настоящее постановление в установленном законом порядке.</w:t>
      </w:r>
    </w:p>
    <w:p w:rsidR="004F55CD" w:rsidRPr="004F55CD" w:rsidRDefault="004F55CD" w:rsidP="00182358">
      <w:pPr>
        <w:ind w:left="0" w:firstLine="567"/>
        <w:rPr>
          <w:sz w:val="18"/>
          <w:szCs w:val="18"/>
        </w:rPr>
      </w:pPr>
      <w:r w:rsidRPr="004F55CD">
        <w:rPr>
          <w:sz w:val="18"/>
          <w:szCs w:val="18"/>
        </w:rPr>
        <w:t xml:space="preserve">3. </w:t>
      </w:r>
      <w:proofErr w:type="gramStart"/>
      <w:r w:rsidRPr="004F55CD">
        <w:rPr>
          <w:sz w:val="18"/>
          <w:szCs w:val="18"/>
        </w:rPr>
        <w:t>Контроль за</w:t>
      </w:r>
      <w:proofErr w:type="gramEnd"/>
      <w:r w:rsidRPr="004F55CD">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4F55CD" w:rsidRPr="004F55CD" w:rsidRDefault="004F55CD" w:rsidP="00182358">
      <w:pPr>
        <w:ind w:left="0" w:firstLine="567"/>
        <w:jc w:val="right"/>
        <w:rPr>
          <w:i/>
          <w:sz w:val="18"/>
          <w:szCs w:val="18"/>
        </w:rPr>
      </w:pPr>
    </w:p>
    <w:p w:rsidR="004F55CD" w:rsidRPr="004F55CD" w:rsidRDefault="004F55CD" w:rsidP="00182358">
      <w:pPr>
        <w:ind w:left="0" w:firstLine="567"/>
        <w:jc w:val="right"/>
        <w:rPr>
          <w:i/>
          <w:sz w:val="18"/>
          <w:szCs w:val="18"/>
        </w:rPr>
      </w:pPr>
    </w:p>
    <w:p w:rsidR="004F55CD" w:rsidRDefault="004F55CD" w:rsidP="00182358">
      <w:pPr>
        <w:ind w:left="0" w:firstLine="567"/>
        <w:jc w:val="right"/>
        <w:rPr>
          <w:i/>
          <w:sz w:val="18"/>
          <w:szCs w:val="18"/>
        </w:rPr>
      </w:pPr>
      <w:r w:rsidRPr="004F55CD">
        <w:rPr>
          <w:i/>
          <w:sz w:val="18"/>
          <w:szCs w:val="18"/>
        </w:rPr>
        <w:t>Исполняющий обязанностиГлавы администрации</w:t>
      </w:r>
      <w:r w:rsidRPr="004F55CD">
        <w:rPr>
          <w:i/>
          <w:sz w:val="18"/>
          <w:szCs w:val="18"/>
        </w:rPr>
        <w:tab/>
        <w:t xml:space="preserve">     А.В. Иваненко</w:t>
      </w:r>
    </w:p>
    <w:p w:rsidR="004F55CD" w:rsidRPr="00FE550C" w:rsidRDefault="004F55CD" w:rsidP="00182358">
      <w:pPr>
        <w:ind w:left="0" w:firstLine="567"/>
        <w:rPr>
          <w:sz w:val="18"/>
          <w:szCs w:val="18"/>
        </w:rPr>
      </w:pPr>
    </w:p>
    <w:p w:rsidR="00FE550C" w:rsidRPr="00FE550C" w:rsidRDefault="00FE550C" w:rsidP="00182358">
      <w:pPr>
        <w:ind w:left="0" w:firstLine="567"/>
        <w:rPr>
          <w:sz w:val="18"/>
          <w:szCs w:val="18"/>
        </w:rPr>
      </w:pPr>
    </w:p>
    <w:p w:rsidR="00FE550C" w:rsidRPr="00FE550C" w:rsidRDefault="00FE550C" w:rsidP="00182358">
      <w:pPr>
        <w:ind w:left="0" w:firstLine="567"/>
        <w:rPr>
          <w:sz w:val="18"/>
          <w:szCs w:val="18"/>
        </w:rPr>
      </w:pPr>
    </w:p>
    <w:p w:rsidR="00FE550C" w:rsidRPr="00FE550C" w:rsidRDefault="00FE550C" w:rsidP="00182358">
      <w:pPr>
        <w:ind w:left="0" w:firstLine="567"/>
        <w:jc w:val="center"/>
        <w:rPr>
          <w:sz w:val="18"/>
          <w:szCs w:val="18"/>
        </w:rPr>
      </w:pPr>
      <w:r w:rsidRPr="00FE550C">
        <w:rPr>
          <w:sz w:val="18"/>
          <w:szCs w:val="18"/>
        </w:rPr>
        <w:t>Рекомендации Комиссии</w:t>
      </w:r>
    </w:p>
    <w:p w:rsidR="00FE550C" w:rsidRPr="00FE550C" w:rsidRDefault="00FE550C" w:rsidP="00182358">
      <w:pPr>
        <w:ind w:left="0" w:firstLine="567"/>
        <w:jc w:val="center"/>
        <w:rPr>
          <w:sz w:val="18"/>
          <w:szCs w:val="18"/>
        </w:rPr>
      </w:pPr>
      <w:r w:rsidRPr="00FE550C">
        <w:rPr>
          <w:sz w:val="18"/>
          <w:szCs w:val="18"/>
        </w:rPr>
        <w:t>по подготовке Правил землепользования и застройки</w:t>
      </w:r>
    </w:p>
    <w:p w:rsidR="00FE550C" w:rsidRPr="00FE550C" w:rsidRDefault="00FE550C" w:rsidP="00182358">
      <w:pPr>
        <w:ind w:left="0" w:firstLine="567"/>
        <w:jc w:val="center"/>
        <w:rPr>
          <w:sz w:val="18"/>
          <w:szCs w:val="18"/>
        </w:rPr>
      </w:pPr>
      <w:r w:rsidRPr="00FE550C">
        <w:rPr>
          <w:sz w:val="18"/>
          <w:szCs w:val="18"/>
        </w:rPr>
        <w:t>сельского поселения Хомутовского муниципального образования Иркутского района, Иркутской области по вопросу решения о предоставлении разрешения на условно  разрешенный вид использования земельного участка</w:t>
      </w:r>
    </w:p>
    <w:p w:rsidR="00FE550C" w:rsidRPr="00FE550C" w:rsidRDefault="00FE550C" w:rsidP="00182358">
      <w:pPr>
        <w:ind w:left="0" w:firstLine="567"/>
        <w:rPr>
          <w:sz w:val="18"/>
          <w:szCs w:val="18"/>
        </w:rPr>
      </w:pPr>
    </w:p>
    <w:p w:rsidR="00FE550C" w:rsidRPr="00FE550C" w:rsidRDefault="00FE550C" w:rsidP="00182358">
      <w:pPr>
        <w:ind w:left="0" w:firstLine="567"/>
        <w:rPr>
          <w:sz w:val="18"/>
          <w:szCs w:val="18"/>
        </w:rPr>
      </w:pPr>
      <w:r w:rsidRPr="00FE550C">
        <w:rPr>
          <w:sz w:val="18"/>
          <w:szCs w:val="18"/>
        </w:rPr>
        <w:t xml:space="preserve">13.06.2024  с. Хомутово                                                                                                                                                                              </w:t>
      </w:r>
    </w:p>
    <w:p w:rsidR="00FE550C" w:rsidRPr="00FE550C" w:rsidRDefault="00FE550C" w:rsidP="00182358">
      <w:pPr>
        <w:ind w:left="0" w:firstLine="567"/>
        <w:rPr>
          <w:sz w:val="18"/>
          <w:szCs w:val="18"/>
        </w:rPr>
      </w:pPr>
    </w:p>
    <w:p w:rsidR="00FE550C" w:rsidRPr="00FE550C" w:rsidRDefault="00FE550C" w:rsidP="00182358">
      <w:pPr>
        <w:ind w:left="0" w:firstLine="567"/>
        <w:rPr>
          <w:sz w:val="18"/>
          <w:szCs w:val="18"/>
        </w:rPr>
      </w:pPr>
      <w:r w:rsidRPr="00FE550C">
        <w:rPr>
          <w:sz w:val="18"/>
          <w:szCs w:val="18"/>
        </w:rPr>
        <w:t>Присутствовали: Комиссия в составе:</w:t>
      </w:r>
    </w:p>
    <w:p w:rsidR="00FE550C" w:rsidRPr="00FE550C" w:rsidRDefault="00FE550C" w:rsidP="00182358">
      <w:pPr>
        <w:ind w:left="0" w:firstLine="567"/>
        <w:rPr>
          <w:sz w:val="18"/>
          <w:szCs w:val="18"/>
        </w:rPr>
      </w:pPr>
      <w:r w:rsidRPr="00FE550C">
        <w:rPr>
          <w:sz w:val="18"/>
          <w:szCs w:val="18"/>
        </w:rPr>
        <w:t>Председатель комиссии – Максименко Наталья Викторовна;</w:t>
      </w:r>
    </w:p>
    <w:p w:rsidR="00FE550C" w:rsidRPr="00FE550C" w:rsidRDefault="00FE550C" w:rsidP="00182358">
      <w:pPr>
        <w:ind w:left="0" w:firstLine="567"/>
        <w:rPr>
          <w:sz w:val="18"/>
          <w:szCs w:val="18"/>
        </w:rPr>
      </w:pPr>
      <w:r w:rsidRPr="00FE550C">
        <w:rPr>
          <w:sz w:val="18"/>
          <w:szCs w:val="18"/>
        </w:rPr>
        <w:t>Секретарь комиссии – Благирева Анна Владимировна;</w:t>
      </w:r>
    </w:p>
    <w:p w:rsidR="00FE550C" w:rsidRPr="00FE550C" w:rsidRDefault="00FE550C" w:rsidP="00182358">
      <w:pPr>
        <w:ind w:left="0" w:firstLine="567"/>
        <w:rPr>
          <w:sz w:val="18"/>
          <w:szCs w:val="18"/>
        </w:rPr>
      </w:pPr>
      <w:r w:rsidRPr="00FE550C">
        <w:rPr>
          <w:sz w:val="18"/>
          <w:szCs w:val="18"/>
        </w:rPr>
        <w:t xml:space="preserve">Начальник отдела градостроительства, земельных и имущественных отношений </w:t>
      </w:r>
      <w:proofErr w:type="gramStart"/>
      <w:r w:rsidRPr="00FE550C">
        <w:rPr>
          <w:sz w:val="18"/>
          <w:szCs w:val="18"/>
        </w:rPr>
        <w:t>–Т</w:t>
      </w:r>
      <w:proofErr w:type="gramEnd"/>
      <w:r w:rsidRPr="00FE550C">
        <w:rPr>
          <w:sz w:val="18"/>
          <w:szCs w:val="18"/>
        </w:rPr>
        <w:t>юкавкина Юлия Валерьевна</w:t>
      </w:r>
    </w:p>
    <w:p w:rsidR="00FE550C" w:rsidRPr="00FE550C" w:rsidRDefault="00FE550C" w:rsidP="00182358">
      <w:pPr>
        <w:ind w:left="0" w:firstLine="567"/>
        <w:rPr>
          <w:sz w:val="18"/>
          <w:szCs w:val="18"/>
        </w:rPr>
      </w:pPr>
      <w:r w:rsidRPr="00FE550C">
        <w:rPr>
          <w:sz w:val="18"/>
          <w:szCs w:val="18"/>
        </w:rPr>
        <w:t>Консультант отдела градостроительства, земельных и имущественных отношений – Кучеренко Анастасия Алексеевна;</w:t>
      </w:r>
    </w:p>
    <w:p w:rsidR="00FE550C" w:rsidRPr="00FE550C" w:rsidRDefault="00FE550C" w:rsidP="00182358">
      <w:pPr>
        <w:ind w:left="0" w:firstLine="567"/>
        <w:rPr>
          <w:sz w:val="18"/>
          <w:szCs w:val="18"/>
        </w:rPr>
      </w:pPr>
      <w:r w:rsidRPr="00FE550C">
        <w:rPr>
          <w:sz w:val="18"/>
          <w:szCs w:val="18"/>
        </w:rPr>
        <w:t xml:space="preserve">Консультант отдела градостроительства, земельных и имущественных отношенийи </w:t>
      </w:r>
      <w:proofErr w:type="gramStart"/>
      <w:r w:rsidRPr="00FE550C">
        <w:rPr>
          <w:sz w:val="18"/>
          <w:szCs w:val="18"/>
        </w:rPr>
        <w:t>-З</w:t>
      </w:r>
      <w:proofErr w:type="gramEnd"/>
      <w:r w:rsidRPr="00FE550C">
        <w:rPr>
          <w:sz w:val="18"/>
          <w:szCs w:val="18"/>
        </w:rPr>
        <w:t>верева Инна Валерьевна;</w:t>
      </w:r>
    </w:p>
    <w:p w:rsidR="00FE550C" w:rsidRPr="00FE550C" w:rsidRDefault="00FE550C" w:rsidP="00182358">
      <w:pPr>
        <w:ind w:left="0" w:firstLine="567"/>
        <w:rPr>
          <w:sz w:val="18"/>
          <w:szCs w:val="18"/>
        </w:rPr>
      </w:pPr>
      <w:r w:rsidRPr="00FE550C">
        <w:rPr>
          <w:sz w:val="18"/>
          <w:szCs w:val="18"/>
        </w:rPr>
        <w:t xml:space="preserve">Начальник юридического отдела </w:t>
      </w:r>
      <w:proofErr w:type="gramStart"/>
      <w:r w:rsidRPr="00FE550C">
        <w:rPr>
          <w:sz w:val="18"/>
          <w:szCs w:val="18"/>
        </w:rPr>
        <w:t>-Т</w:t>
      </w:r>
      <w:proofErr w:type="gramEnd"/>
      <w:r w:rsidRPr="00FE550C">
        <w:rPr>
          <w:sz w:val="18"/>
          <w:szCs w:val="18"/>
        </w:rPr>
        <w:t>рохимчук Екатерина Сергеевна</w:t>
      </w:r>
    </w:p>
    <w:p w:rsidR="00FE550C" w:rsidRPr="00FE550C" w:rsidRDefault="00FE550C" w:rsidP="00182358">
      <w:pPr>
        <w:ind w:left="0" w:firstLine="567"/>
        <w:rPr>
          <w:sz w:val="18"/>
          <w:szCs w:val="18"/>
        </w:rPr>
      </w:pPr>
      <w:r w:rsidRPr="00FE550C">
        <w:rPr>
          <w:sz w:val="18"/>
          <w:szCs w:val="18"/>
        </w:rPr>
        <w:t xml:space="preserve">1. Основание подготовки рекомендаций: </w:t>
      </w:r>
    </w:p>
    <w:p w:rsidR="00FE550C" w:rsidRPr="00FE550C" w:rsidRDefault="00FE550C" w:rsidP="00182358">
      <w:pPr>
        <w:ind w:left="0" w:firstLine="567"/>
        <w:rPr>
          <w:sz w:val="18"/>
          <w:szCs w:val="18"/>
        </w:rPr>
      </w:pPr>
      <w:proofErr w:type="gramStart"/>
      <w:r w:rsidRPr="00FE550C">
        <w:rPr>
          <w:sz w:val="18"/>
          <w:szCs w:val="18"/>
        </w:rPr>
        <w:t>-протокол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«Дошкольное, начальное и среднее общее образование», в части: 1.</w:t>
      </w:r>
      <w:r w:rsidRPr="00FE550C">
        <w:rPr>
          <w:sz w:val="18"/>
          <w:szCs w:val="18"/>
        </w:rPr>
        <w:tab/>
        <w:t>увеличения максимального количества этажей с 3 до 4. и 2.</w:t>
      </w:r>
      <w:r w:rsidRPr="00FE550C">
        <w:rPr>
          <w:sz w:val="18"/>
          <w:szCs w:val="18"/>
        </w:rPr>
        <w:tab/>
        <w:t>увеличение максимальной высоты здания до конька с 15 м до</w:t>
      </w:r>
      <w:proofErr w:type="gramEnd"/>
      <w:r w:rsidRPr="00FE550C">
        <w:rPr>
          <w:sz w:val="18"/>
          <w:szCs w:val="18"/>
        </w:rPr>
        <w:t xml:space="preserve"> 25 м, в отношении земельного участка с кадастровым номером 38:06:100801:2745 площадью 40873 кв.м., расположенного по адресу: </w:t>
      </w:r>
      <w:proofErr w:type="gramStart"/>
      <w:r w:rsidRPr="00FE550C">
        <w:rPr>
          <w:sz w:val="18"/>
          <w:szCs w:val="18"/>
        </w:rPr>
        <w:t>Российская Федерация, Иркутская область, Иркутский муниципальный район, Хомутовское сельское поселение, с. Хомутово, ул. Днепровская, 49;</w:t>
      </w:r>
      <w:proofErr w:type="gramEnd"/>
    </w:p>
    <w:p w:rsidR="00FE550C" w:rsidRPr="00FE550C" w:rsidRDefault="00FE550C" w:rsidP="00182358">
      <w:pPr>
        <w:ind w:left="0" w:firstLine="567"/>
        <w:rPr>
          <w:sz w:val="18"/>
          <w:szCs w:val="18"/>
        </w:rPr>
      </w:pPr>
      <w:proofErr w:type="gramStart"/>
      <w:r w:rsidRPr="00FE550C">
        <w:rPr>
          <w:sz w:val="18"/>
          <w:szCs w:val="18"/>
        </w:rPr>
        <w:t>- заключение о результатах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«Дошкольное, начальное и среднее общее образование», в части: 1. увеличения максимального количества этажей с 3 до 4. и 2.</w:t>
      </w:r>
      <w:r w:rsidRPr="00FE550C">
        <w:rPr>
          <w:sz w:val="18"/>
          <w:szCs w:val="18"/>
        </w:rPr>
        <w:tab/>
        <w:t>увеличение максимальной высоты здания до конька с 15</w:t>
      </w:r>
      <w:proofErr w:type="gramEnd"/>
      <w:r w:rsidRPr="00FE550C">
        <w:rPr>
          <w:sz w:val="18"/>
          <w:szCs w:val="18"/>
        </w:rPr>
        <w:t xml:space="preserve"> </w:t>
      </w:r>
      <w:proofErr w:type="gramStart"/>
      <w:r w:rsidRPr="00FE550C">
        <w:rPr>
          <w:sz w:val="18"/>
          <w:szCs w:val="18"/>
        </w:rPr>
        <w:t>м</w:t>
      </w:r>
      <w:proofErr w:type="gramEnd"/>
      <w:r w:rsidRPr="00FE550C">
        <w:rPr>
          <w:sz w:val="18"/>
          <w:szCs w:val="18"/>
        </w:rPr>
        <w:t xml:space="preserve"> до 25 м, в отношении земельного участка с кадастровым номером 38:06:100801:2745 площадью 40873 кв.м., расположенного по адресу: Российская Федерация, Иркутская область, Иркутский муниципальный район, Хомутовское сельское поселение, с. Хомутово, ул. Днепровская, 49; от 13.06.2024. </w:t>
      </w:r>
    </w:p>
    <w:p w:rsidR="00FE550C" w:rsidRPr="00FE550C" w:rsidRDefault="00FE550C" w:rsidP="00182358">
      <w:pPr>
        <w:ind w:left="0" w:firstLine="567"/>
        <w:rPr>
          <w:sz w:val="18"/>
          <w:szCs w:val="18"/>
        </w:rPr>
      </w:pPr>
      <w:r w:rsidRPr="00FE550C">
        <w:rPr>
          <w:sz w:val="18"/>
          <w:szCs w:val="18"/>
        </w:rPr>
        <w:t xml:space="preserve">2. </w:t>
      </w:r>
      <w:proofErr w:type="gramStart"/>
      <w:r w:rsidRPr="00FE550C">
        <w:rPr>
          <w:sz w:val="18"/>
          <w:szCs w:val="18"/>
        </w:rPr>
        <w:t>Земельный участок, для которого испрашивается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«Дошкольное, начальное и среднее общее образование», в части: 1. увеличения максимального количества этажей с 3 до 4. и 2.</w:t>
      </w:r>
      <w:r w:rsidRPr="00FE550C">
        <w:rPr>
          <w:sz w:val="18"/>
          <w:szCs w:val="18"/>
        </w:rPr>
        <w:tab/>
        <w:t>увеличение максимальной высоты здания до конька с 15 м до 25 м</w:t>
      </w:r>
      <w:proofErr w:type="gramEnd"/>
      <w:r w:rsidRPr="00FE550C">
        <w:rPr>
          <w:sz w:val="18"/>
          <w:szCs w:val="18"/>
        </w:rPr>
        <w:t>, в отношении земельного участка с кадастровым номером 38:06:100801:2745 площадью 40873 кв.м., расположенного по адресу: Российская Федерация, Иркутская область, Иркутский муниципальный район, Хомутовское сельское поселение, с. Хомутово, ул. Днепровская, 49;</w:t>
      </w:r>
    </w:p>
    <w:p w:rsidR="00FE550C" w:rsidRPr="00FE550C" w:rsidRDefault="00FE550C" w:rsidP="00182358">
      <w:pPr>
        <w:ind w:left="0" w:firstLine="567"/>
        <w:rPr>
          <w:sz w:val="18"/>
          <w:szCs w:val="18"/>
        </w:rPr>
      </w:pPr>
      <w:r w:rsidRPr="00FE550C">
        <w:rPr>
          <w:sz w:val="18"/>
          <w:szCs w:val="18"/>
        </w:rPr>
        <w:t>3. Территориальные зоны, в состав которой входит земельный участок: для зоны специализированной общественной застройки с установленным видом использования «Дошкольное, начальное и среднее общее образование».</w:t>
      </w:r>
    </w:p>
    <w:p w:rsidR="00FE550C" w:rsidRPr="00FE550C" w:rsidRDefault="00FE550C" w:rsidP="00182358">
      <w:pPr>
        <w:ind w:left="0" w:firstLine="567"/>
        <w:rPr>
          <w:sz w:val="18"/>
          <w:szCs w:val="18"/>
        </w:rPr>
      </w:pPr>
      <w:r w:rsidRPr="00FE550C">
        <w:rPr>
          <w:sz w:val="18"/>
          <w:szCs w:val="18"/>
        </w:rPr>
        <w:t xml:space="preserve">4. </w:t>
      </w:r>
      <w:proofErr w:type="gramStart"/>
      <w:r w:rsidRPr="00FE550C">
        <w:rPr>
          <w:sz w:val="18"/>
          <w:szCs w:val="18"/>
        </w:rPr>
        <w:t>Испрашиваемые заявителями разрешения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«Дошкольное, начальное и среднее общее образование», в части: 1. увеличения максимального количества этажей с 3 до 4. и 2.</w:t>
      </w:r>
      <w:r w:rsidRPr="00FE550C">
        <w:rPr>
          <w:sz w:val="18"/>
          <w:szCs w:val="18"/>
        </w:rPr>
        <w:tab/>
        <w:t>увеличение максимальной высоты здания до конька с 15 м до 25 м, в</w:t>
      </w:r>
      <w:proofErr w:type="gramEnd"/>
      <w:r w:rsidRPr="00FE550C">
        <w:rPr>
          <w:sz w:val="18"/>
          <w:szCs w:val="18"/>
        </w:rPr>
        <w:t xml:space="preserve"> </w:t>
      </w:r>
      <w:proofErr w:type="gramStart"/>
      <w:r w:rsidRPr="00FE550C">
        <w:rPr>
          <w:sz w:val="18"/>
          <w:szCs w:val="18"/>
        </w:rPr>
        <w:t>отношении</w:t>
      </w:r>
      <w:proofErr w:type="gramEnd"/>
      <w:r w:rsidRPr="00FE550C">
        <w:rPr>
          <w:sz w:val="18"/>
          <w:szCs w:val="18"/>
        </w:rPr>
        <w:t xml:space="preserve"> земельного участка с кадастровым номером 38:06:100801:2745 площадью 40873 кв.м., расположенного по адресу: </w:t>
      </w:r>
      <w:proofErr w:type="gramStart"/>
      <w:r w:rsidRPr="00FE550C">
        <w:rPr>
          <w:sz w:val="18"/>
          <w:szCs w:val="18"/>
        </w:rPr>
        <w:t>Российская Федерация, Иркутская область, Иркутский муниципальный район, Хомутовское сельское поселение, с. Хомутово, ул. Днепровская, 49.</w:t>
      </w:r>
      <w:proofErr w:type="gramEnd"/>
    </w:p>
    <w:p w:rsidR="00FE550C" w:rsidRPr="00FE550C" w:rsidRDefault="00FE550C" w:rsidP="00182358">
      <w:pPr>
        <w:ind w:left="0" w:firstLine="567"/>
        <w:rPr>
          <w:sz w:val="18"/>
          <w:szCs w:val="18"/>
        </w:rPr>
      </w:pPr>
      <w:r w:rsidRPr="00FE550C">
        <w:rPr>
          <w:sz w:val="18"/>
          <w:szCs w:val="18"/>
        </w:rPr>
        <w:t>5. Содержание рекомендаций Комиссии:</w:t>
      </w:r>
      <w:r w:rsidRPr="00FE550C">
        <w:rPr>
          <w:sz w:val="18"/>
          <w:szCs w:val="18"/>
        </w:rPr>
        <w:tab/>
      </w:r>
    </w:p>
    <w:p w:rsidR="00FE550C" w:rsidRPr="00FE550C" w:rsidRDefault="00FE550C" w:rsidP="00182358">
      <w:pPr>
        <w:ind w:left="0" w:firstLine="567"/>
        <w:rPr>
          <w:sz w:val="18"/>
          <w:szCs w:val="18"/>
        </w:rPr>
      </w:pPr>
      <w:r w:rsidRPr="00FE550C">
        <w:rPr>
          <w:sz w:val="18"/>
          <w:szCs w:val="18"/>
        </w:rPr>
        <w:t xml:space="preserve">Высказано мнение о целесообразности предоставления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w:t>
      </w:r>
      <w:r w:rsidRPr="00FE550C">
        <w:rPr>
          <w:sz w:val="18"/>
          <w:szCs w:val="18"/>
        </w:rPr>
        <w:lastRenderedPageBreak/>
        <w:t xml:space="preserve">регламенте с основным видом разрешенного использования земельного участка «Дошкольное, начальное и среднее общее образование», в части: </w:t>
      </w:r>
    </w:p>
    <w:p w:rsidR="00FE550C" w:rsidRPr="00FE550C" w:rsidRDefault="00FE550C" w:rsidP="00182358">
      <w:pPr>
        <w:ind w:left="0" w:firstLine="567"/>
        <w:rPr>
          <w:sz w:val="18"/>
          <w:szCs w:val="18"/>
        </w:rPr>
      </w:pPr>
      <w:r w:rsidRPr="00FE550C">
        <w:rPr>
          <w:sz w:val="18"/>
          <w:szCs w:val="18"/>
        </w:rPr>
        <w:t>1. увеличения максимального количества этажей с 3 до 4.</w:t>
      </w:r>
    </w:p>
    <w:p w:rsidR="00FE550C" w:rsidRPr="00FE550C" w:rsidRDefault="00FE550C" w:rsidP="00182358">
      <w:pPr>
        <w:ind w:left="0" w:firstLine="567"/>
        <w:rPr>
          <w:sz w:val="18"/>
          <w:szCs w:val="18"/>
        </w:rPr>
      </w:pPr>
      <w:r w:rsidRPr="00FE550C">
        <w:rPr>
          <w:sz w:val="18"/>
          <w:szCs w:val="18"/>
        </w:rPr>
        <w:t xml:space="preserve">2. увеличение максимальной высоты здания до конька с 15 м до 25 м, в отношении земельного участка с кадастровым номером 38:06:100801:2745 площадью 40873 кв.м., расположенного по адресу: </w:t>
      </w:r>
      <w:proofErr w:type="gramStart"/>
      <w:r w:rsidRPr="00FE550C">
        <w:rPr>
          <w:sz w:val="18"/>
          <w:szCs w:val="18"/>
        </w:rPr>
        <w:t>Российская Федерация, Иркутская область, Иркутский муниципальный район, Хомутовское сельское поселение, с. Хомутово, ул. Днепровская, 49., ввиду того, что на момент разработки проекта планировки данной школы действовали Правила землепользования и застройки Хомутовского муниципального образования, утвержденным решением Думы Хомутовского муниципального образования от 28.02.2014 года № 20-100/дсп  для зоны специализированной общественной застройки с установленным видом использования «Дошкольное, начальное и среднее общее образование», с</w:t>
      </w:r>
      <w:proofErr w:type="gramEnd"/>
      <w:r w:rsidRPr="00FE550C">
        <w:rPr>
          <w:sz w:val="18"/>
          <w:szCs w:val="18"/>
        </w:rPr>
        <w:t xml:space="preserve"> </w:t>
      </w:r>
      <w:proofErr w:type="gramStart"/>
      <w:r w:rsidRPr="00FE550C">
        <w:rPr>
          <w:sz w:val="18"/>
          <w:szCs w:val="18"/>
        </w:rPr>
        <w:t>установленной этажностью и максимальной высотой МКУ ИРМО «Службе капитального строительства» владеющим данным земельном участком на праве постоянного бессрочного пользования.</w:t>
      </w:r>
      <w:proofErr w:type="gramEnd"/>
    </w:p>
    <w:p w:rsidR="00FE550C" w:rsidRDefault="00FE550C" w:rsidP="00182358">
      <w:pPr>
        <w:ind w:left="0" w:firstLine="567"/>
        <w:rPr>
          <w:i/>
          <w:sz w:val="18"/>
          <w:szCs w:val="18"/>
        </w:rPr>
      </w:pPr>
      <w:proofErr w:type="gramStart"/>
      <w:r w:rsidRPr="00FE550C">
        <w:rPr>
          <w:sz w:val="18"/>
          <w:szCs w:val="18"/>
        </w:rPr>
        <w:t>Учитывая изложенное, рекомендуется предоставить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«Дошкольное, начальное и среднее общее образование», в части: 1.</w:t>
      </w:r>
      <w:r w:rsidRPr="00FE550C">
        <w:rPr>
          <w:sz w:val="18"/>
          <w:szCs w:val="18"/>
        </w:rPr>
        <w:tab/>
        <w:t>увеличения максимального количества этажей с 3 до 4. и 2.увеличение максимальной высоты здания до конька с 15 м до 25 м, в отношении</w:t>
      </w:r>
      <w:proofErr w:type="gramEnd"/>
      <w:r w:rsidRPr="00FE550C">
        <w:rPr>
          <w:sz w:val="18"/>
          <w:szCs w:val="18"/>
        </w:rPr>
        <w:t xml:space="preserve"> земельного участка с кадастровым номером 38:06:100801:2745 площадью 40873 кв.м., расположенного по адресу: </w:t>
      </w:r>
      <w:proofErr w:type="gramStart"/>
      <w:r w:rsidRPr="00FE550C">
        <w:rPr>
          <w:sz w:val="18"/>
          <w:szCs w:val="18"/>
        </w:rPr>
        <w:t xml:space="preserve">Российская Федерация, Иркутская область, Иркутский муниципальный район, Хомутовское сельское поселение, с. Хомутово, ул. Днепровская, 49 МКУ ИРМО «Службе капитального строительства» владеющим данным земельном участком на </w:t>
      </w:r>
      <w:r w:rsidRPr="00FE550C">
        <w:rPr>
          <w:i/>
          <w:sz w:val="18"/>
          <w:szCs w:val="18"/>
        </w:rPr>
        <w:t>праве постоянного бессрочного пользования.</w:t>
      </w:r>
      <w:proofErr w:type="gramEnd"/>
    </w:p>
    <w:p w:rsidR="00380F66" w:rsidRPr="00FE550C" w:rsidRDefault="00380F66" w:rsidP="00182358">
      <w:pPr>
        <w:ind w:left="0" w:firstLine="567"/>
        <w:rPr>
          <w:i/>
          <w:sz w:val="18"/>
          <w:szCs w:val="18"/>
        </w:rPr>
      </w:pPr>
    </w:p>
    <w:p w:rsidR="00FE550C" w:rsidRPr="00FE550C" w:rsidRDefault="00FE550C" w:rsidP="00182358">
      <w:pPr>
        <w:ind w:left="0" w:firstLine="567"/>
        <w:jc w:val="right"/>
        <w:rPr>
          <w:i/>
          <w:sz w:val="18"/>
          <w:szCs w:val="18"/>
        </w:rPr>
      </w:pPr>
    </w:p>
    <w:p w:rsidR="00FE550C" w:rsidRDefault="00FE550C" w:rsidP="00182358">
      <w:pPr>
        <w:ind w:left="0" w:firstLine="567"/>
        <w:jc w:val="right"/>
        <w:rPr>
          <w:i/>
          <w:sz w:val="18"/>
          <w:szCs w:val="18"/>
        </w:rPr>
      </w:pPr>
      <w:r w:rsidRPr="00FE550C">
        <w:rPr>
          <w:i/>
          <w:sz w:val="18"/>
          <w:szCs w:val="18"/>
        </w:rPr>
        <w:t>Заместитель</w:t>
      </w:r>
      <w:r w:rsidR="00380F66">
        <w:rPr>
          <w:i/>
          <w:sz w:val="18"/>
          <w:szCs w:val="18"/>
        </w:rPr>
        <w:t xml:space="preserve"> </w:t>
      </w:r>
      <w:r w:rsidRPr="00FE550C">
        <w:rPr>
          <w:i/>
          <w:sz w:val="18"/>
          <w:szCs w:val="18"/>
        </w:rPr>
        <w:t>Главы администрации</w:t>
      </w:r>
      <w:r w:rsidR="00380F66">
        <w:rPr>
          <w:i/>
          <w:sz w:val="18"/>
          <w:szCs w:val="18"/>
        </w:rPr>
        <w:t xml:space="preserve"> </w:t>
      </w:r>
      <w:r w:rsidRPr="00FE550C">
        <w:rPr>
          <w:i/>
          <w:sz w:val="18"/>
          <w:szCs w:val="18"/>
        </w:rPr>
        <w:t>Председатель публичных слушаний</w:t>
      </w:r>
      <w:r w:rsidRPr="00FE550C">
        <w:rPr>
          <w:i/>
          <w:sz w:val="18"/>
          <w:szCs w:val="18"/>
        </w:rPr>
        <w:tab/>
        <w:t xml:space="preserve">                          </w:t>
      </w:r>
      <w:r w:rsidR="00380F66">
        <w:rPr>
          <w:i/>
          <w:sz w:val="18"/>
          <w:szCs w:val="18"/>
        </w:rPr>
        <w:t xml:space="preserve">  </w:t>
      </w:r>
      <w:r w:rsidRPr="00FE550C">
        <w:rPr>
          <w:i/>
          <w:sz w:val="18"/>
          <w:szCs w:val="18"/>
        </w:rPr>
        <w:t xml:space="preserve">    Максименко Н.В.</w:t>
      </w:r>
    </w:p>
    <w:p w:rsidR="00182358" w:rsidRDefault="00182358" w:rsidP="003C6F4F">
      <w:pPr>
        <w:ind w:left="0" w:hanging="147"/>
        <w:jc w:val="center"/>
        <w:rPr>
          <w:sz w:val="18"/>
          <w:szCs w:val="18"/>
        </w:rPr>
      </w:pPr>
      <w:r>
        <w:rPr>
          <w:sz w:val="18"/>
          <w:szCs w:val="18"/>
        </w:rPr>
        <w:t>,</w:t>
      </w:r>
    </w:p>
    <w:p w:rsidR="00182358" w:rsidRDefault="00182358" w:rsidP="003C6F4F">
      <w:pPr>
        <w:ind w:left="0" w:hanging="147"/>
        <w:jc w:val="center"/>
        <w:rPr>
          <w:sz w:val="18"/>
          <w:szCs w:val="18"/>
        </w:rPr>
      </w:pPr>
    </w:p>
    <w:p w:rsidR="00182358" w:rsidRDefault="00182358" w:rsidP="003C6F4F">
      <w:pPr>
        <w:ind w:left="0" w:hanging="147"/>
        <w:jc w:val="center"/>
        <w:rPr>
          <w:sz w:val="18"/>
          <w:szCs w:val="18"/>
        </w:rPr>
      </w:pPr>
    </w:p>
    <w:p w:rsidR="003C6F4F" w:rsidRPr="003C6F4F" w:rsidRDefault="003C6F4F" w:rsidP="003C6F4F">
      <w:pPr>
        <w:ind w:left="0" w:hanging="147"/>
        <w:jc w:val="center"/>
        <w:rPr>
          <w:sz w:val="18"/>
          <w:szCs w:val="18"/>
        </w:rPr>
      </w:pPr>
      <w:r w:rsidRPr="003C6F4F">
        <w:rPr>
          <w:sz w:val="18"/>
          <w:szCs w:val="18"/>
        </w:rPr>
        <w:t>РОССИЙСКАЯ ФЕДЕРАЦИЯ</w:t>
      </w:r>
    </w:p>
    <w:p w:rsidR="003C6F4F" w:rsidRPr="003C6F4F" w:rsidRDefault="003C6F4F" w:rsidP="003C6F4F">
      <w:pPr>
        <w:ind w:left="0" w:hanging="147"/>
        <w:jc w:val="center"/>
        <w:rPr>
          <w:sz w:val="18"/>
          <w:szCs w:val="18"/>
        </w:rPr>
      </w:pPr>
      <w:r w:rsidRPr="003C6F4F">
        <w:rPr>
          <w:sz w:val="18"/>
          <w:szCs w:val="18"/>
        </w:rPr>
        <w:t>ИРКУТСКАЯ ОБЛАСТЬ   ИРКУТСКИЙ РАЙОН</w:t>
      </w:r>
    </w:p>
    <w:p w:rsidR="003C6F4F" w:rsidRPr="003C6F4F" w:rsidRDefault="003C6F4F" w:rsidP="003C6F4F">
      <w:pPr>
        <w:ind w:left="0" w:hanging="147"/>
        <w:jc w:val="center"/>
        <w:rPr>
          <w:sz w:val="18"/>
          <w:szCs w:val="18"/>
        </w:rPr>
      </w:pPr>
      <w:r w:rsidRPr="003C6F4F">
        <w:rPr>
          <w:sz w:val="18"/>
          <w:szCs w:val="18"/>
        </w:rPr>
        <w:t>ДУМА</w:t>
      </w:r>
    </w:p>
    <w:p w:rsidR="003C6F4F" w:rsidRPr="003C6F4F" w:rsidRDefault="003C6F4F" w:rsidP="003C6F4F">
      <w:pPr>
        <w:ind w:left="0" w:hanging="147"/>
        <w:jc w:val="center"/>
        <w:rPr>
          <w:sz w:val="18"/>
          <w:szCs w:val="18"/>
        </w:rPr>
      </w:pPr>
      <w:r w:rsidRPr="003C6F4F">
        <w:rPr>
          <w:sz w:val="18"/>
          <w:szCs w:val="18"/>
        </w:rPr>
        <w:t>Хомутовского муниципального образования</w:t>
      </w:r>
    </w:p>
    <w:p w:rsidR="003C6F4F" w:rsidRPr="003C6F4F" w:rsidRDefault="003C6F4F" w:rsidP="003C6F4F">
      <w:pPr>
        <w:ind w:left="0" w:hanging="147"/>
        <w:jc w:val="center"/>
        <w:rPr>
          <w:sz w:val="18"/>
          <w:szCs w:val="18"/>
        </w:rPr>
      </w:pPr>
      <w:r w:rsidRPr="003C6F4F">
        <w:rPr>
          <w:sz w:val="18"/>
          <w:szCs w:val="18"/>
        </w:rPr>
        <w:t>Пятый созыв</w:t>
      </w:r>
    </w:p>
    <w:p w:rsidR="00B9368C" w:rsidRDefault="003C6F4F" w:rsidP="003C6F4F">
      <w:pPr>
        <w:ind w:left="0" w:hanging="147"/>
        <w:jc w:val="center"/>
        <w:rPr>
          <w:sz w:val="18"/>
          <w:szCs w:val="18"/>
        </w:rPr>
      </w:pPr>
      <w:r w:rsidRPr="003C6F4F">
        <w:rPr>
          <w:sz w:val="18"/>
          <w:szCs w:val="18"/>
        </w:rPr>
        <w:t>Решение</w:t>
      </w:r>
    </w:p>
    <w:p w:rsidR="003C6F4F" w:rsidRDefault="003C6F4F" w:rsidP="003C6F4F">
      <w:pPr>
        <w:ind w:left="0" w:hanging="147"/>
        <w:jc w:val="center"/>
        <w:rPr>
          <w:sz w:val="18"/>
          <w:szCs w:val="18"/>
        </w:rPr>
      </w:pPr>
    </w:p>
    <w:p w:rsidR="003C6F4F" w:rsidRPr="00382015" w:rsidRDefault="003C6F4F" w:rsidP="00182358">
      <w:pPr>
        <w:ind w:left="0" w:firstLine="567"/>
        <w:rPr>
          <w:sz w:val="18"/>
          <w:szCs w:val="18"/>
          <w:u w:val="single"/>
        </w:rPr>
      </w:pPr>
      <w:r w:rsidRPr="00382015">
        <w:rPr>
          <w:sz w:val="18"/>
          <w:szCs w:val="18"/>
          <w:u w:val="single"/>
        </w:rPr>
        <w:t>27.06.2024  № 27-127</w:t>
      </w:r>
      <w:r w:rsidR="00382015" w:rsidRPr="00382015">
        <w:rPr>
          <w:sz w:val="18"/>
          <w:szCs w:val="18"/>
          <w:u w:val="single"/>
        </w:rPr>
        <w:t>д</w:t>
      </w:r>
    </w:p>
    <w:p w:rsidR="003C6F4F" w:rsidRDefault="003C6F4F" w:rsidP="00182358">
      <w:pPr>
        <w:ind w:left="0" w:firstLine="567"/>
        <w:rPr>
          <w:sz w:val="18"/>
          <w:szCs w:val="18"/>
        </w:rPr>
      </w:pPr>
      <w:r w:rsidRPr="003C6F4F">
        <w:rPr>
          <w:sz w:val="18"/>
          <w:szCs w:val="18"/>
        </w:rPr>
        <w:t xml:space="preserve">      с. Хомутово</w:t>
      </w:r>
    </w:p>
    <w:p w:rsidR="00382015" w:rsidRDefault="00382015" w:rsidP="00182358">
      <w:pPr>
        <w:ind w:left="0" w:firstLine="567"/>
        <w:rPr>
          <w:sz w:val="18"/>
          <w:szCs w:val="18"/>
        </w:rPr>
      </w:pPr>
    </w:p>
    <w:p w:rsidR="00382015" w:rsidRPr="00382015" w:rsidRDefault="00382015" w:rsidP="00182358">
      <w:pPr>
        <w:ind w:left="0" w:firstLine="567"/>
        <w:rPr>
          <w:sz w:val="18"/>
          <w:szCs w:val="18"/>
        </w:rPr>
      </w:pPr>
      <w:r w:rsidRPr="00382015">
        <w:rPr>
          <w:sz w:val="18"/>
          <w:szCs w:val="18"/>
        </w:rPr>
        <w:t>О назначении публичных слушаний</w:t>
      </w:r>
    </w:p>
    <w:p w:rsidR="00382015" w:rsidRPr="00382015" w:rsidRDefault="00382015" w:rsidP="00182358">
      <w:pPr>
        <w:ind w:left="0" w:firstLine="567"/>
        <w:rPr>
          <w:sz w:val="18"/>
          <w:szCs w:val="18"/>
        </w:rPr>
      </w:pPr>
    </w:p>
    <w:p w:rsidR="00382015" w:rsidRDefault="00382015" w:rsidP="00182358">
      <w:pPr>
        <w:ind w:left="0" w:firstLine="567"/>
        <w:rPr>
          <w:sz w:val="18"/>
          <w:szCs w:val="18"/>
        </w:rPr>
      </w:pPr>
      <w:proofErr w:type="gramStart"/>
      <w:r w:rsidRPr="00382015">
        <w:rPr>
          <w:sz w:val="18"/>
          <w:szCs w:val="18"/>
        </w:rPr>
        <w:t>Рассмотрев инициативу Думы Иркутского районного муниципального образования об объединении муниципальных образований Иркутского района в Иркутский муниципальный округ Иркутской области, в целях выявления мнения населения Хомутовского муниципального образования Иркутского района, руководствуясь ст. 13, ст.28 Федерального закона от 06.10.2003 № 131-ФЗ «Об общих принципах организации местного самоуправления в Российской Федерации», ст. 35, ст. 52 Устава Хомутовского муниципального образования, Положением о публичных слушаниях</w:t>
      </w:r>
      <w:proofErr w:type="gramEnd"/>
      <w:r w:rsidRPr="00382015">
        <w:rPr>
          <w:sz w:val="18"/>
          <w:szCs w:val="18"/>
        </w:rPr>
        <w:t xml:space="preserve"> в Хомутовском муниципальном образовании, утвержденным решением Думы Хомутовского муниципального образования от 23.08.2018 №14-59/д, Дума Хомутовского муниципального образования</w:t>
      </w:r>
    </w:p>
    <w:p w:rsidR="00182358" w:rsidRPr="00382015" w:rsidRDefault="00182358" w:rsidP="00182358">
      <w:pPr>
        <w:ind w:left="0" w:firstLine="567"/>
        <w:rPr>
          <w:sz w:val="18"/>
          <w:szCs w:val="18"/>
        </w:rPr>
      </w:pPr>
    </w:p>
    <w:p w:rsidR="00382015" w:rsidRDefault="00382015" w:rsidP="00182358">
      <w:pPr>
        <w:ind w:left="0" w:firstLine="567"/>
        <w:rPr>
          <w:sz w:val="18"/>
          <w:szCs w:val="18"/>
        </w:rPr>
      </w:pPr>
      <w:r w:rsidRPr="00382015">
        <w:rPr>
          <w:sz w:val="18"/>
          <w:szCs w:val="18"/>
        </w:rPr>
        <w:t xml:space="preserve">РЕШИЛА: </w:t>
      </w:r>
    </w:p>
    <w:p w:rsidR="00182358" w:rsidRPr="00382015" w:rsidRDefault="00182358" w:rsidP="00182358">
      <w:pPr>
        <w:ind w:left="0" w:firstLine="567"/>
        <w:rPr>
          <w:sz w:val="18"/>
          <w:szCs w:val="18"/>
        </w:rPr>
      </w:pPr>
    </w:p>
    <w:p w:rsidR="00382015" w:rsidRPr="00382015" w:rsidRDefault="00382015" w:rsidP="00182358">
      <w:pPr>
        <w:ind w:left="0" w:firstLine="567"/>
        <w:rPr>
          <w:sz w:val="18"/>
          <w:szCs w:val="18"/>
        </w:rPr>
      </w:pPr>
      <w:r w:rsidRPr="00382015">
        <w:rPr>
          <w:sz w:val="18"/>
          <w:szCs w:val="18"/>
        </w:rPr>
        <w:t>1.</w:t>
      </w:r>
      <w:r w:rsidRPr="00382015">
        <w:rPr>
          <w:sz w:val="18"/>
          <w:szCs w:val="18"/>
        </w:rPr>
        <w:tab/>
        <w:t xml:space="preserve">Вынести на публичные слушания вопрос преобразования муниципальных образований Иркутского района и Иркутского районного муниципального образования Иркутской области путем их объединения без изменения границ иных муниципальных образований с созданием вновь образованного муниципального образования – Иркутский муниципальный округ Иркутской области. Инициатор публичных слушаний – Дума Хомутовского муниципального образования. </w:t>
      </w:r>
    </w:p>
    <w:p w:rsidR="00382015" w:rsidRPr="00382015" w:rsidRDefault="00382015" w:rsidP="00182358">
      <w:pPr>
        <w:ind w:left="0" w:firstLine="567"/>
        <w:rPr>
          <w:sz w:val="18"/>
          <w:szCs w:val="18"/>
        </w:rPr>
      </w:pPr>
      <w:r w:rsidRPr="00382015">
        <w:rPr>
          <w:sz w:val="18"/>
          <w:szCs w:val="18"/>
        </w:rPr>
        <w:t>2.</w:t>
      </w:r>
      <w:r w:rsidRPr="00382015">
        <w:rPr>
          <w:sz w:val="18"/>
          <w:szCs w:val="18"/>
        </w:rPr>
        <w:tab/>
        <w:t>Публичные слушания провести 30 июля 2024 года в 19 часов по адресу: с. Хомутово, ул. Пушкина 1Б (здание дома культуры «Современник»).</w:t>
      </w:r>
    </w:p>
    <w:p w:rsidR="00382015" w:rsidRPr="00382015" w:rsidRDefault="00382015" w:rsidP="00182358">
      <w:pPr>
        <w:ind w:left="0" w:firstLine="567"/>
        <w:rPr>
          <w:sz w:val="18"/>
          <w:szCs w:val="18"/>
        </w:rPr>
      </w:pPr>
      <w:r w:rsidRPr="00382015">
        <w:rPr>
          <w:sz w:val="18"/>
          <w:szCs w:val="18"/>
        </w:rPr>
        <w:t>3.</w:t>
      </w:r>
      <w:r w:rsidRPr="00382015">
        <w:rPr>
          <w:sz w:val="18"/>
          <w:szCs w:val="18"/>
        </w:rPr>
        <w:tab/>
        <w:t>Сформировать комиссию по подготовке и проведению публичных слушаний в следующем составе:</w:t>
      </w:r>
    </w:p>
    <w:p w:rsidR="00382015" w:rsidRPr="00382015" w:rsidRDefault="00382015" w:rsidP="00182358">
      <w:pPr>
        <w:ind w:left="0" w:firstLine="567"/>
        <w:rPr>
          <w:sz w:val="18"/>
          <w:szCs w:val="18"/>
        </w:rPr>
      </w:pPr>
      <w:r w:rsidRPr="00382015">
        <w:rPr>
          <w:sz w:val="18"/>
          <w:szCs w:val="18"/>
        </w:rPr>
        <w:t xml:space="preserve">3.1. </w:t>
      </w:r>
      <w:proofErr w:type="gramStart"/>
      <w:r w:rsidRPr="00382015">
        <w:rPr>
          <w:sz w:val="18"/>
          <w:szCs w:val="18"/>
        </w:rPr>
        <w:t>Исполняющий</w:t>
      </w:r>
      <w:proofErr w:type="gramEnd"/>
      <w:r w:rsidRPr="00382015">
        <w:rPr>
          <w:sz w:val="18"/>
          <w:szCs w:val="18"/>
        </w:rPr>
        <w:t xml:space="preserve"> обязанности Главы Хомутовского муниципального образования;</w:t>
      </w:r>
    </w:p>
    <w:p w:rsidR="00382015" w:rsidRPr="00382015" w:rsidRDefault="00382015" w:rsidP="00182358">
      <w:pPr>
        <w:ind w:left="0" w:firstLine="567"/>
        <w:rPr>
          <w:sz w:val="18"/>
          <w:szCs w:val="18"/>
        </w:rPr>
      </w:pPr>
      <w:r w:rsidRPr="00382015">
        <w:rPr>
          <w:sz w:val="18"/>
          <w:szCs w:val="18"/>
        </w:rPr>
        <w:tab/>
        <w:t>3.2. Руководитель аппарата администрации;</w:t>
      </w:r>
    </w:p>
    <w:p w:rsidR="00382015" w:rsidRPr="00382015" w:rsidRDefault="00382015" w:rsidP="00182358">
      <w:pPr>
        <w:ind w:left="0" w:firstLine="567"/>
        <w:rPr>
          <w:sz w:val="18"/>
          <w:szCs w:val="18"/>
        </w:rPr>
      </w:pPr>
      <w:r w:rsidRPr="00382015">
        <w:rPr>
          <w:sz w:val="18"/>
          <w:szCs w:val="18"/>
        </w:rPr>
        <w:tab/>
        <w:t>3.3. Начальник юридического отдела;</w:t>
      </w:r>
    </w:p>
    <w:p w:rsidR="00382015" w:rsidRPr="00382015" w:rsidRDefault="00382015" w:rsidP="00182358">
      <w:pPr>
        <w:ind w:left="0" w:firstLine="567"/>
        <w:rPr>
          <w:sz w:val="18"/>
          <w:szCs w:val="18"/>
        </w:rPr>
      </w:pPr>
      <w:r w:rsidRPr="00382015">
        <w:rPr>
          <w:sz w:val="18"/>
          <w:szCs w:val="18"/>
        </w:rPr>
        <w:tab/>
        <w:t>3.4. Начальник организационно-контрольного отдела администрации.</w:t>
      </w:r>
    </w:p>
    <w:p w:rsidR="00382015" w:rsidRPr="00382015" w:rsidRDefault="00382015" w:rsidP="00182358">
      <w:pPr>
        <w:ind w:left="0" w:firstLine="567"/>
        <w:rPr>
          <w:sz w:val="18"/>
          <w:szCs w:val="18"/>
        </w:rPr>
      </w:pPr>
      <w:r w:rsidRPr="00382015">
        <w:rPr>
          <w:sz w:val="18"/>
          <w:szCs w:val="18"/>
        </w:rPr>
        <w:t>3.5. Главный специалист юридического отдела;</w:t>
      </w:r>
    </w:p>
    <w:p w:rsidR="00382015" w:rsidRPr="00382015" w:rsidRDefault="00382015" w:rsidP="00182358">
      <w:pPr>
        <w:ind w:left="0" w:firstLine="567"/>
        <w:rPr>
          <w:sz w:val="18"/>
          <w:szCs w:val="18"/>
        </w:rPr>
      </w:pPr>
      <w:r w:rsidRPr="00382015">
        <w:rPr>
          <w:sz w:val="18"/>
          <w:szCs w:val="18"/>
        </w:rPr>
        <w:tab/>
        <w:t>3.6. Заместитель председателя Думы Хомутовского муниципального образования;</w:t>
      </w:r>
    </w:p>
    <w:p w:rsidR="00382015" w:rsidRPr="00382015" w:rsidRDefault="00382015" w:rsidP="00182358">
      <w:pPr>
        <w:ind w:left="0" w:firstLine="567"/>
        <w:rPr>
          <w:sz w:val="18"/>
          <w:szCs w:val="18"/>
        </w:rPr>
      </w:pPr>
      <w:r w:rsidRPr="00382015">
        <w:rPr>
          <w:sz w:val="18"/>
          <w:szCs w:val="18"/>
        </w:rPr>
        <w:tab/>
        <w:t>3.7. Председатель постоянной комиссии Думы Хомутовского муниципального образования по Уставу, регламенту и депутатской этике.</w:t>
      </w:r>
    </w:p>
    <w:p w:rsidR="00382015" w:rsidRPr="00382015" w:rsidRDefault="00382015" w:rsidP="00182358">
      <w:pPr>
        <w:ind w:left="0" w:firstLine="567"/>
        <w:rPr>
          <w:sz w:val="18"/>
          <w:szCs w:val="18"/>
        </w:rPr>
      </w:pPr>
      <w:r w:rsidRPr="00382015">
        <w:rPr>
          <w:sz w:val="18"/>
          <w:szCs w:val="18"/>
        </w:rPr>
        <w:t>4.</w:t>
      </w:r>
      <w:r w:rsidRPr="00382015">
        <w:rPr>
          <w:sz w:val="18"/>
          <w:szCs w:val="18"/>
        </w:rPr>
        <w:tab/>
        <w:t xml:space="preserve"> Докладчиком на публичных слушаниях назначить исполняющего обязанности Главы Хомутовского муниципального образования А.В.Иваненко.</w:t>
      </w:r>
    </w:p>
    <w:p w:rsidR="00382015" w:rsidRPr="00382015" w:rsidRDefault="00382015" w:rsidP="00182358">
      <w:pPr>
        <w:ind w:left="0" w:firstLine="567"/>
        <w:rPr>
          <w:sz w:val="18"/>
          <w:szCs w:val="18"/>
        </w:rPr>
      </w:pPr>
      <w:r w:rsidRPr="00382015">
        <w:rPr>
          <w:sz w:val="18"/>
          <w:szCs w:val="18"/>
        </w:rPr>
        <w:t>5.</w:t>
      </w:r>
      <w:r w:rsidRPr="00382015">
        <w:rPr>
          <w:sz w:val="18"/>
          <w:szCs w:val="18"/>
        </w:rPr>
        <w:tab/>
        <w:t xml:space="preserve"> Замечания и предложения, заявки на участие в публичных слушаниях принимаются в рабочие дни с 9 часов до 12 часов и с 13 часов до 17 часов в срок до 12-00 часов 29 июля 2024 года, по адресу: Иркутский район, с. Хомутово, ул. Кирова 7«а», кабинет 9 (здание администрации Хомутовского муниципального образования). Контактное лицо: руководитель аппарата администрации, тел. (3952)696-501, (3952)696-164.</w:t>
      </w:r>
    </w:p>
    <w:p w:rsidR="00382015" w:rsidRPr="00382015" w:rsidRDefault="00382015" w:rsidP="00182358">
      <w:pPr>
        <w:ind w:left="0" w:firstLine="567"/>
        <w:rPr>
          <w:sz w:val="18"/>
          <w:szCs w:val="18"/>
        </w:rPr>
      </w:pPr>
      <w:r w:rsidRPr="00382015">
        <w:rPr>
          <w:sz w:val="18"/>
          <w:szCs w:val="18"/>
        </w:rPr>
        <w:t>6.</w:t>
      </w:r>
      <w:r w:rsidRPr="00382015">
        <w:rPr>
          <w:sz w:val="18"/>
          <w:szCs w:val="18"/>
        </w:rPr>
        <w:tab/>
        <w:t xml:space="preserve"> Опубликовать настоящее решение в газете «Вестник Хомутовского поселения», разместить в сети «Интернет» на официальном сайте администрации Хомутовского муниципального образования http://khomutovskoe-mo.ru </w:t>
      </w:r>
    </w:p>
    <w:p w:rsidR="00382015" w:rsidRPr="00382015" w:rsidRDefault="00382015" w:rsidP="00182358">
      <w:pPr>
        <w:ind w:left="0" w:firstLine="567"/>
        <w:rPr>
          <w:sz w:val="18"/>
          <w:szCs w:val="18"/>
        </w:rPr>
      </w:pPr>
      <w:r w:rsidRPr="00382015">
        <w:rPr>
          <w:sz w:val="18"/>
          <w:szCs w:val="18"/>
        </w:rPr>
        <w:t>7.</w:t>
      </w:r>
      <w:r w:rsidRPr="00382015">
        <w:rPr>
          <w:sz w:val="18"/>
          <w:szCs w:val="18"/>
        </w:rPr>
        <w:tab/>
        <w:t xml:space="preserve"> </w:t>
      </w:r>
      <w:proofErr w:type="gramStart"/>
      <w:r w:rsidRPr="00382015">
        <w:rPr>
          <w:sz w:val="18"/>
          <w:szCs w:val="18"/>
        </w:rPr>
        <w:t>Контроль за</w:t>
      </w:r>
      <w:proofErr w:type="gramEnd"/>
      <w:r w:rsidRPr="00382015">
        <w:rPr>
          <w:sz w:val="18"/>
          <w:szCs w:val="18"/>
        </w:rPr>
        <w:t xml:space="preserve"> исполнением данного решения возложить на постоянную комиссию по Уставу, регламенту и депутатской этики Думы Хомутовского муниципального образования.</w:t>
      </w:r>
    </w:p>
    <w:p w:rsidR="00382015" w:rsidRPr="00382015" w:rsidRDefault="00382015" w:rsidP="00182358">
      <w:pPr>
        <w:ind w:left="0" w:firstLine="567"/>
        <w:rPr>
          <w:sz w:val="18"/>
          <w:szCs w:val="18"/>
        </w:rPr>
      </w:pPr>
    </w:p>
    <w:p w:rsidR="00382015" w:rsidRPr="00C479FD" w:rsidRDefault="00382015" w:rsidP="00182358">
      <w:pPr>
        <w:ind w:left="0" w:firstLine="567"/>
        <w:rPr>
          <w:i/>
          <w:sz w:val="18"/>
          <w:szCs w:val="18"/>
        </w:rPr>
      </w:pPr>
    </w:p>
    <w:p w:rsidR="00382015" w:rsidRDefault="00382015" w:rsidP="00182358">
      <w:pPr>
        <w:ind w:left="0" w:firstLine="567"/>
        <w:rPr>
          <w:i/>
          <w:sz w:val="18"/>
          <w:szCs w:val="18"/>
        </w:rPr>
      </w:pPr>
      <w:r w:rsidRPr="00C479FD">
        <w:rPr>
          <w:i/>
          <w:sz w:val="18"/>
          <w:szCs w:val="18"/>
        </w:rPr>
        <w:t xml:space="preserve">Исполняющий обязанности Председателя Думы Хомутовского муниципального образования – исполняющий обязанности </w:t>
      </w:r>
      <w:r w:rsidR="00C479FD" w:rsidRPr="00C479FD">
        <w:rPr>
          <w:i/>
          <w:sz w:val="18"/>
          <w:szCs w:val="18"/>
        </w:rPr>
        <w:t>Хомутовского Муниципального образ</w:t>
      </w:r>
      <w:r w:rsidR="00C479FD">
        <w:rPr>
          <w:i/>
          <w:sz w:val="18"/>
          <w:szCs w:val="18"/>
        </w:rPr>
        <w:t xml:space="preserve">ования </w:t>
      </w:r>
      <w:r w:rsidR="00C479FD" w:rsidRPr="00C479FD">
        <w:rPr>
          <w:i/>
          <w:sz w:val="18"/>
          <w:szCs w:val="18"/>
        </w:rPr>
        <w:t xml:space="preserve"> </w:t>
      </w:r>
      <w:r w:rsidRPr="00C479FD">
        <w:rPr>
          <w:i/>
          <w:sz w:val="18"/>
          <w:szCs w:val="18"/>
        </w:rPr>
        <w:t xml:space="preserve">Главы </w:t>
      </w:r>
      <w:r w:rsidR="00B50DC1">
        <w:rPr>
          <w:i/>
          <w:sz w:val="18"/>
          <w:szCs w:val="18"/>
        </w:rPr>
        <w:t xml:space="preserve">                                                                                              </w:t>
      </w:r>
      <w:r w:rsidRPr="00C479FD">
        <w:rPr>
          <w:i/>
          <w:sz w:val="18"/>
          <w:szCs w:val="18"/>
        </w:rPr>
        <w:t>А.В. Иваненко</w:t>
      </w:r>
    </w:p>
    <w:p w:rsidR="001A593E" w:rsidRDefault="001A593E" w:rsidP="00182358">
      <w:pPr>
        <w:ind w:left="0" w:firstLine="567"/>
        <w:rPr>
          <w:i/>
          <w:sz w:val="18"/>
          <w:szCs w:val="18"/>
        </w:rPr>
      </w:pPr>
    </w:p>
    <w:p w:rsidR="001A593E" w:rsidRDefault="001A593E" w:rsidP="00182358">
      <w:pPr>
        <w:ind w:left="0" w:firstLine="567"/>
        <w:rPr>
          <w:i/>
          <w:sz w:val="18"/>
          <w:szCs w:val="18"/>
        </w:rPr>
      </w:pPr>
    </w:p>
    <w:p w:rsidR="001A593E" w:rsidRDefault="001A593E" w:rsidP="00182358">
      <w:pPr>
        <w:ind w:left="0" w:firstLine="567"/>
        <w:rPr>
          <w:i/>
          <w:sz w:val="18"/>
          <w:szCs w:val="18"/>
        </w:rPr>
      </w:pPr>
    </w:p>
    <w:p w:rsidR="001A593E" w:rsidRPr="00502828" w:rsidRDefault="001A593E" w:rsidP="00182358">
      <w:pPr>
        <w:ind w:left="0" w:firstLine="567"/>
        <w:rPr>
          <w:sz w:val="18"/>
          <w:szCs w:val="18"/>
        </w:rPr>
      </w:pPr>
    </w:p>
    <w:p w:rsidR="001A593E" w:rsidRPr="00502828" w:rsidRDefault="001A593E" w:rsidP="00182358">
      <w:pPr>
        <w:ind w:left="0" w:firstLine="567"/>
        <w:jc w:val="center"/>
        <w:rPr>
          <w:sz w:val="18"/>
          <w:szCs w:val="18"/>
        </w:rPr>
      </w:pPr>
      <w:r w:rsidRPr="00502828">
        <w:rPr>
          <w:sz w:val="18"/>
          <w:szCs w:val="18"/>
        </w:rPr>
        <w:t>РОССИЙСКАЯ ФЕДЕРАЦИЯ</w:t>
      </w:r>
    </w:p>
    <w:p w:rsidR="001A593E" w:rsidRPr="00502828" w:rsidRDefault="001A593E" w:rsidP="00182358">
      <w:pPr>
        <w:ind w:left="0" w:firstLine="567"/>
        <w:jc w:val="center"/>
        <w:rPr>
          <w:sz w:val="18"/>
          <w:szCs w:val="18"/>
        </w:rPr>
      </w:pPr>
      <w:r w:rsidRPr="00502828">
        <w:rPr>
          <w:sz w:val="18"/>
          <w:szCs w:val="18"/>
        </w:rPr>
        <w:t>ИРКУТСКАЯ ОБЛАСТЬ   ИРКУТСКИЙ РАЙОН</w:t>
      </w:r>
    </w:p>
    <w:p w:rsidR="001A593E" w:rsidRPr="00502828" w:rsidRDefault="001A593E" w:rsidP="00182358">
      <w:pPr>
        <w:ind w:left="0" w:firstLine="567"/>
        <w:jc w:val="center"/>
        <w:rPr>
          <w:sz w:val="18"/>
          <w:szCs w:val="18"/>
        </w:rPr>
      </w:pPr>
      <w:r w:rsidRPr="00502828">
        <w:rPr>
          <w:sz w:val="18"/>
          <w:szCs w:val="18"/>
        </w:rPr>
        <w:t>ДУМА</w:t>
      </w:r>
    </w:p>
    <w:p w:rsidR="001A593E" w:rsidRPr="00502828" w:rsidRDefault="001A593E" w:rsidP="00182358">
      <w:pPr>
        <w:ind w:left="0" w:firstLine="567"/>
        <w:jc w:val="center"/>
        <w:rPr>
          <w:sz w:val="18"/>
          <w:szCs w:val="18"/>
        </w:rPr>
      </w:pPr>
      <w:r w:rsidRPr="00502828">
        <w:rPr>
          <w:sz w:val="18"/>
          <w:szCs w:val="18"/>
        </w:rPr>
        <w:t>Хомутовского муниципального образования</w:t>
      </w:r>
    </w:p>
    <w:p w:rsidR="001A593E" w:rsidRPr="00502828" w:rsidRDefault="001A593E" w:rsidP="00182358">
      <w:pPr>
        <w:ind w:left="0" w:firstLine="567"/>
        <w:jc w:val="center"/>
        <w:rPr>
          <w:sz w:val="18"/>
          <w:szCs w:val="18"/>
        </w:rPr>
      </w:pPr>
      <w:r w:rsidRPr="00502828">
        <w:rPr>
          <w:sz w:val="18"/>
          <w:szCs w:val="18"/>
        </w:rPr>
        <w:t>Пятый созыв</w:t>
      </w:r>
    </w:p>
    <w:p w:rsidR="001A593E" w:rsidRPr="00502828" w:rsidRDefault="001A593E" w:rsidP="00182358">
      <w:pPr>
        <w:ind w:left="0" w:firstLine="567"/>
        <w:jc w:val="center"/>
        <w:rPr>
          <w:b/>
          <w:sz w:val="18"/>
          <w:szCs w:val="18"/>
        </w:rPr>
      </w:pPr>
      <w:r w:rsidRPr="00502828">
        <w:rPr>
          <w:b/>
          <w:sz w:val="18"/>
          <w:szCs w:val="18"/>
        </w:rPr>
        <w:t>Решение</w:t>
      </w:r>
    </w:p>
    <w:p w:rsidR="00502828" w:rsidRDefault="00502828" w:rsidP="00182358">
      <w:pPr>
        <w:ind w:left="0" w:firstLine="567"/>
        <w:jc w:val="center"/>
        <w:rPr>
          <w:b/>
          <w:i/>
          <w:sz w:val="18"/>
          <w:szCs w:val="18"/>
        </w:rPr>
      </w:pPr>
    </w:p>
    <w:p w:rsidR="00502828" w:rsidRPr="00502828" w:rsidRDefault="00502828" w:rsidP="00182358">
      <w:pPr>
        <w:ind w:left="0" w:firstLine="567"/>
        <w:rPr>
          <w:b/>
          <w:sz w:val="18"/>
          <w:szCs w:val="18"/>
        </w:rPr>
      </w:pPr>
    </w:p>
    <w:p w:rsidR="00502828" w:rsidRPr="00502828" w:rsidRDefault="00502828" w:rsidP="00182358">
      <w:pPr>
        <w:ind w:left="0" w:firstLine="567"/>
        <w:rPr>
          <w:b/>
          <w:sz w:val="18"/>
          <w:szCs w:val="18"/>
          <w:u w:val="single"/>
        </w:rPr>
      </w:pPr>
    </w:p>
    <w:p w:rsidR="00502828" w:rsidRPr="00502828" w:rsidRDefault="00502828" w:rsidP="00182358">
      <w:pPr>
        <w:ind w:left="0" w:firstLine="567"/>
        <w:rPr>
          <w:sz w:val="18"/>
          <w:szCs w:val="18"/>
          <w:u w:val="single"/>
        </w:rPr>
      </w:pPr>
      <w:r w:rsidRPr="00502828">
        <w:rPr>
          <w:sz w:val="18"/>
          <w:szCs w:val="18"/>
          <w:u w:val="single"/>
        </w:rPr>
        <w:t>27.06.2024  № 27-128д</w:t>
      </w:r>
    </w:p>
    <w:p w:rsidR="001A593E" w:rsidRPr="00502828" w:rsidRDefault="00502828" w:rsidP="00182358">
      <w:pPr>
        <w:ind w:left="0" w:firstLine="567"/>
        <w:rPr>
          <w:sz w:val="18"/>
          <w:szCs w:val="18"/>
        </w:rPr>
      </w:pPr>
      <w:r w:rsidRPr="00502828">
        <w:rPr>
          <w:sz w:val="18"/>
          <w:szCs w:val="18"/>
        </w:rPr>
        <w:t xml:space="preserve">      с. Хомутово</w:t>
      </w:r>
    </w:p>
    <w:p w:rsidR="001A593E" w:rsidRPr="00502828" w:rsidRDefault="001A593E" w:rsidP="00182358">
      <w:pPr>
        <w:ind w:left="0" w:firstLine="567"/>
        <w:rPr>
          <w:sz w:val="18"/>
          <w:szCs w:val="18"/>
        </w:rPr>
      </w:pPr>
    </w:p>
    <w:p w:rsidR="00502828" w:rsidRPr="00502828" w:rsidRDefault="00502828" w:rsidP="00182358">
      <w:pPr>
        <w:ind w:left="0" w:firstLine="567"/>
        <w:rPr>
          <w:sz w:val="18"/>
          <w:szCs w:val="18"/>
        </w:rPr>
      </w:pPr>
      <w:r w:rsidRPr="00502828">
        <w:rPr>
          <w:sz w:val="18"/>
          <w:szCs w:val="18"/>
        </w:rPr>
        <w:t>О внесении изменений в решение Думы Хомутовского муниципального образования от 14.12.2023 № 19-92/д</w:t>
      </w:r>
      <w:r w:rsidRPr="00502828">
        <w:rPr>
          <w:sz w:val="18"/>
          <w:szCs w:val="18"/>
        </w:rPr>
        <w:tab/>
      </w:r>
    </w:p>
    <w:p w:rsidR="00502828" w:rsidRPr="00502828" w:rsidRDefault="00502828" w:rsidP="00182358">
      <w:pPr>
        <w:ind w:left="0" w:firstLine="567"/>
        <w:rPr>
          <w:sz w:val="18"/>
          <w:szCs w:val="18"/>
        </w:rPr>
      </w:pPr>
    </w:p>
    <w:p w:rsidR="00502828" w:rsidRDefault="00502828" w:rsidP="00182358">
      <w:pPr>
        <w:ind w:left="0" w:firstLine="567"/>
        <w:rPr>
          <w:sz w:val="18"/>
          <w:szCs w:val="18"/>
        </w:rPr>
      </w:pPr>
      <w:proofErr w:type="gramStart"/>
      <w:r w:rsidRPr="00502828">
        <w:rPr>
          <w:sz w:val="18"/>
          <w:szCs w:val="18"/>
        </w:rPr>
        <w:t>В соответствии со ст.ст. 15, 187 Бюджетного кодекса Российской Федерации, ст.ст. 14, 52 Федерального закона от 06.10.2003 № 131-ФЗ «Об общих принципах организации местного самоуправления в Российской Федерации», ст.6 Федерального закона от 02.11.2023 №520-ФЗ «О внесении изменений в статьи 96.6 и 220.1 Бюджетного кодекса Российской Федерации и отдельные законодательные акты Российской Федерации, приостановлении действия отдельных положений Бюджетного кодекса</w:t>
      </w:r>
      <w:proofErr w:type="gramEnd"/>
      <w:r w:rsidRPr="00502828">
        <w:rPr>
          <w:sz w:val="18"/>
          <w:szCs w:val="18"/>
        </w:rPr>
        <w:t xml:space="preserve"> </w:t>
      </w:r>
      <w:proofErr w:type="gramStart"/>
      <w:r w:rsidRPr="00502828">
        <w:rPr>
          <w:sz w:val="18"/>
          <w:szCs w:val="18"/>
        </w:rPr>
        <w:t>Российской Федерации и об установлении особенностей исполнения бюджетов бюджетной системы Российской Федерации в 2024 году», Постановлением Правительства Российской Федерации от 26.12.2022 №2438 «О порядке перечисления в 2024 году средств, подлежащих казначейскому сопровождению, на расчетные счета, открытые в кредитных организациях», ст.ст. 6, 18 Положения о бюджетном процессе в Хомутовском муниципальном образовании, утвержденного решением Думы  Хомутовского муниципального образования от 31.08.2017 № 69-295</w:t>
      </w:r>
      <w:proofErr w:type="gramEnd"/>
      <w:r w:rsidRPr="00502828">
        <w:rPr>
          <w:sz w:val="18"/>
          <w:szCs w:val="18"/>
        </w:rPr>
        <w:t>/д, руководствуясь ст.ст. 35, 69 Устава Хомутовского муниципального образования, Дума Хомутовского муниципального образования</w:t>
      </w:r>
    </w:p>
    <w:p w:rsidR="00502828" w:rsidRPr="00502828" w:rsidRDefault="00502828" w:rsidP="00182358">
      <w:pPr>
        <w:ind w:left="0" w:firstLine="567"/>
        <w:rPr>
          <w:sz w:val="18"/>
          <w:szCs w:val="18"/>
        </w:rPr>
      </w:pPr>
    </w:p>
    <w:p w:rsidR="00502828" w:rsidRDefault="00502828" w:rsidP="00182358">
      <w:pPr>
        <w:ind w:left="0" w:firstLine="567"/>
        <w:rPr>
          <w:sz w:val="18"/>
          <w:szCs w:val="18"/>
        </w:rPr>
      </w:pPr>
      <w:r w:rsidRPr="00502828">
        <w:rPr>
          <w:sz w:val="18"/>
          <w:szCs w:val="18"/>
        </w:rPr>
        <w:t>РЕШИЛА:</w:t>
      </w:r>
    </w:p>
    <w:p w:rsidR="00502828" w:rsidRPr="00502828" w:rsidRDefault="00502828" w:rsidP="00182358">
      <w:pPr>
        <w:ind w:left="0" w:firstLine="567"/>
        <w:rPr>
          <w:sz w:val="18"/>
          <w:szCs w:val="18"/>
        </w:rPr>
      </w:pPr>
    </w:p>
    <w:p w:rsidR="00502828" w:rsidRPr="00502828" w:rsidRDefault="00502828" w:rsidP="00182358">
      <w:pPr>
        <w:ind w:left="0" w:firstLine="567"/>
        <w:rPr>
          <w:sz w:val="18"/>
          <w:szCs w:val="18"/>
        </w:rPr>
      </w:pPr>
      <w:r w:rsidRPr="00502828">
        <w:rPr>
          <w:sz w:val="18"/>
          <w:szCs w:val="18"/>
        </w:rPr>
        <w:t>1. Внести в решение Думы Хомутовского муниципального образования от 14.12.2023  № 19-92/д «О бюджете Хомутовского муниципального образования на 2024 год и на плановый период 2025 и 2026 годов» следующие изменения:</w:t>
      </w:r>
    </w:p>
    <w:p w:rsidR="00502828" w:rsidRPr="00502828" w:rsidRDefault="00502828" w:rsidP="00182358">
      <w:pPr>
        <w:ind w:left="0" w:firstLine="567"/>
        <w:rPr>
          <w:sz w:val="18"/>
          <w:szCs w:val="18"/>
        </w:rPr>
      </w:pPr>
      <w:r w:rsidRPr="00502828">
        <w:rPr>
          <w:sz w:val="18"/>
          <w:szCs w:val="18"/>
        </w:rPr>
        <w:t xml:space="preserve">1.1. Статью 1 изменить и изложить в следующей редакции: </w:t>
      </w:r>
    </w:p>
    <w:p w:rsidR="00502828" w:rsidRPr="00502828" w:rsidRDefault="00502828" w:rsidP="00182358">
      <w:pPr>
        <w:ind w:left="0" w:firstLine="567"/>
        <w:rPr>
          <w:sz w:val="18"/>
          <w:szCs w:val="18"/>
        </w:rPr>
      </w:pPr>
      <w:r w:rsidRPr="00502828">
        <w:rPr>
          <w:sz w:val="18"/>
          <w:szCs w:val="18"/>
        </w:rPr>
        <w:t>«Статья 1</w:t>
      </w:r>
    </w:p>
    <w:p w:rsidR="00502828" w:rsidRPr="00502828" w:rsidRDefault="00502828" w:rsidP="00182358">
      <w:pPr>
        <w:ind w:left="0" w:firstLine="567"/>
        <w:rPr>
          <w:sz w:val="18"/>
          <w:szCs w:val="18"/>
        </w:rPr>
      </w:pPr>
      <w:r w:rsidRPr="00502828">
        <w:rPr>
          <w:sz w:val="18"/>
          <w:szCs w:val="18"/>
        </w:rPr>
        <w:t>1. Утвердить основные характеристики бюджета Хомутовского муниципального образования (далее – бюджет поселения) на 2024 год:</w:t>
      </w:r>
    </w:p>
    <w:p w:rsidR="00502828" w:rsidRPr="00502828" w:rsidRDefault="00502828" w:rsidP="00182358">
      <w:pPr>
        <w:ind w:left="0" w:firstLine="567"/>
        <w:rPr>
          <w:sz w:val="18"/>
          <w:szCs w:val="18"/>
        </w:rPr>
      </w:pPr>
      <w:r w:rsidRPr="00502828">
        <w:rPr>
          <w:sz w:val="18"/>
          <w:szCs w:val="18"/>
        </w:rPr>
        <w:t>1) общий объем доходов - в сумме 478 171,69 тыс. руб., в том числе налоговые и неналоговые доходы в сумме 104 096,85 тыс. руб., безвозмездные поступления в сумме 374 074,85 тыс. руб., из них объем дотации на выравнивание бюджетной обеспеченности из районного бюджет 91 502,50 тыс. руб.</w:t>
      </w:r>
    </w:p>
    <w:p w:rsidR="00502828" w:rsidRPr="00502828" w:rsidRDefault="00502828" w:rsidP="00182358">
      <w:pPr>
        <w:ind w:left="0" w:firstLine="567"/>
        <w:rPr>
          <w:sz w:val="18"/>
          <w:szCs w:val="18"/>
        </w:rPr>
      </w:pPr>
      <w:r w:rsidRPr="00502828">
        <w:rPr>
          <w:sz w:val="18"/>
          <w:szCs w:val="18"/>
        </w:rPr>
        <w:t>2) общий объем расходов бюджета поселения в сумме 490 101,83 тыс. руб.;</w:t>
      </w:r>
    </w:p>
    <w:p w:rsidR="00502828" w:rsidRPr="00502828" w:rsidRDefault="00502828" w:rsidP="00182358">
      <w:pPr>
        <w:ind w:left="0" w:firstLine="567"/>
        <w:rPr>
          <w:sz w:val="18"/>
          <w:szCs w:val="18"/>
        </w:rPr>
      </w:pPr>
      <w:r w:rsidRPr="00502828">
        <w:rPr>
          <w:sz w:val="18"/>
          <w:szCs w:val="18"/>
        </w:rPr>
        <w:t>3) размер дефицита бюджета поселения в сумме 11 930,14 тыс. руб. или 11,5 % общего годового объема доходов бюджета без учета безвозмездных поступлений».</w:t>
      </w:r>
    </w:p>
    <w:p w:rsidR="00502828" w:rsidRPr="00502828" w:rsidRDefault="00502828" w:rsidP="00182358">
      <w:pPr>
        <w:ind w:left="0" w:firstLine="567"/>
        <w:rPr>
          <w:sz w:val="18"/>
          <w:szCs w:val="18"/>
        </w:rPr>
      </w:pPr>
      <w:r w:rsidRPr="00502828">
        <w:rPr>
          <w:sz w:val="18"/>
          <w:szCs w:val="18"/>
        </w:rPr>
        <w:t xml:space="preserve">1.2. В статью 11 внести следующие изменения: </w:t>
      </w:r>
    </w:p>
    <w:p w:rsidR="00502828" w:rsidRPr="00502828" w:rsidRDefault="00502828" w:rsidP="00182358">
      <w:pPr>
        <w:ind w:left="0" w:firstLine="567"/>
        <w:rPr>
          <w:sz w:val="18"/>
          <w:szCs w:val="18"/>
        </w:rPr>
      </w:pPr>
      <w:r w:rsidRPr="00502828">
        <w:rPr>
          <w:sz w:val="18"/>
          <w:szCs w:val="18"/>
        </w:rPr>
        <w:t xml:space="preserve">1.2.1. слова «на 1 января 2025 года в сумме 23 418,33 тыс. руб.» заменить словами «на 1 января 2025 года в сумме 25 455,96 тыс. руб.»; </w:t>
      </w:r>
    </w:p>
    <w:p w:rsidR="00502828" w:rsidRPr="00502828" w:rsidRDefault="00502828" w:rsidP="00182358">
      <w:pPr>
        <w:ind w:left="0" w:firstLine="567"/>
        <w:rPr>
          <w:sz w:val="18"/>
          <w:szCs w:val="18"/>
        </w:rPr>
      </w:pPr>
      <w:r w:rsidRPr="00502828">
        <w:rPr>
          <w:sz w:val="18"/>
          <w:szCs w:val="18"/>
        </w:rPr>
        <w:t>1.2.2. слова «на 1 января 2026 года в сумме 29 986,93  тыс. руб.» заменить словами «на 1 января 2026 года в сумме 32 195,68 тыс. руб.»;</w:t>
      </w:r>
    </w:p>
    <w:p w:rsidR="00502828" w:rsidRPr="00502828" w:rsidRDefault="00502828" w:rsidP="00182358">
      <w:pPr>
        <w:ind w:left="0" w:firstLine="567"/>
        <w:rPr>
          <w:sz w:val="18"/>
          <w:szCs w:val="18"/>
        </w:rPr>
      </w:pPr>
      <w:r w:rsidRPr="00502828">
        <w:rPr>
          <w:sz w:val="18"/>
          <w:szCs w:val="18"/>
        </w:rPr>
        <w:t xml:space="preserve">1.2.3. слова «на 1 января 2027 года в сумме 43 650,43 тыс. руб.» заменить словами «на 1 января 2027 года в сумме 39 471,46 тыс. руб.». </w:t>
      </w:r>
    </w:p>
    <w:p w:rsidR="00502828" w:rsidRPr="00502828" w:rsidRDefault="00502828" w:rsidP="00182358">
      <w:pPr>
        <w:ind w:left="0" w:firstLine="567"/>
        <w:rPr>
          <w:sz w:val="18"/>
          <w:szCs w:val="18"/>
        </w:rPr>
      </w:pPr>
      <w:r w:rsidRPr="00502828">
        <w:rPr>
          <w:sz w:val="18"/>
          <w:szCs w:val="18"/>
        </w:rPr>
        <w:t>1.3. Дополнить статьей 23.1 следующего содержания:</w:t>
      </w:r>
    </w:p>
    <w:p w:rsidR="00502828" w:rsidRPr="00502828" w:rsidRDefault="00502828" w:rsidP="00182358">
      <w:pPr>
        <w:ind w:left="0" w:firstLine="567"/>
        <w:rPr>
          <w:sz w:val="18"/>
          <w:szCs w:val="18"/>
        </w:rPr>
      </w:pPr>
      <w:r w:rsidRPr="00502828">
        <w:rPr>
          <w:sz w:val="18"/>
          <w:szCs w:val="18"/>
        </w:rPr>
        <w:t>«Статья 23.1</w:t>
      </w:r>
    </w:p>
    <w:p w:rsidR="00502828" w:rsidRPr="00502828" w:rsidRDefault="00502828" w:rsidP="00182358">
      <w:pPr>
        <w:ind w:left="0" w:firstLine="567"/>
        <w:rPr>
          <w:sz w:val="18"/>
          <w:szCs w:val="18"/>
        </w:rPr>
      </w:pPr>
      <w:proofErr w:type="gramStart"/>
      <w:r w:rsidRPr="00502828">
        <w:rPr>
          <w:sz w:val="18"/>
          <w:szCs w:val="18"/>
        </w:rPr>
        <w:t>Установить следующие особенности перечисления в 2024 году средств при казначейском сопровождении средств в случае расчетов по контрактам (договорам), заключенным в целях исполнения муниципальных контрактов (договоров) на сумму 50,00 млн. рублей и более, определенных статьей 23 решения Думы Хомутовского муниципального образования от 14 декабря 2023 года 19-92/д «О бюджете Хомутовского муниципального образования на 2024 год и на плановый период 2025</w:t>
      </w:r>
      <w:proofErr w:type="gramEnd"/>
      <w:r w:rsidRPr="00502828">
        <w:rPr>
          <w:sz w:val="18"/>
          <w:szCs w:val="18"/>
        </w:rPr>
        <w:t xml:space="preserve"> и 2026 годов»:</w:t>
      </w:r>
    </w:p>
    <w:p w:rsidR="00502828" w:rsidRPr="00502828" w:rsidRDefault="00502828" w:rsidP="00182358">
      <w:pPr>
        <w:ind w:left="0" w:firstLine="567"/>
        <w:rPr>
          <w:sz w:val="18"/>
          <w:szCs w:val="18"/>
        </w:rPr>
      </w:pPr>
      <w:proofErr w:type="gramStart"/>
      <w:r w:rsidRPr="00502828">
        <w:rPr>
          <w:sz w:val="18"/>
          <w:szCs w:val="18"/>
        </w:rPr>
        <w:t>1) при казначейском сопровождении средств, предоставляемых на основании контрактов (договоров), заключаемых в целях приобретения товаров, перечисление средств по таким контрактам (договорам)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в Управлении Федерального казначейства по Иркутской области (далее - УФК по Иркутской области), на расчетные счета, открытые поставщикам товаров в кредитных</w:t>
      </w:r>
      <w:proofErr w:type="gramEnd"/>
      <w:r w:rsidRPr="00502828">
        <w:rPr>
          <w:sz w:val="18"/>
          <w:szCs w:val="18"/>
        </w:rPr>
        <w:t xml:space="preserve"> </w:t>
      </w:r>
      <w:proofErr w:type="gramStart"/>
      <w:r w:rsidRPr="00502828">
        <w:rPr>
          <w:sz w:val="18"/>
          <w:szCs w:val="18"/>
        </w:rPr>
        <w:t>организациях</w:t>
      </w:r>
      <w:proofErr w:type="gramEnd"/>
      <w:r w:rsidRPr="00502828">
        <w:rPr>
          <w:sz w:val="18"/>
          <w:szCs w:val="18"/>
        </w:rPr>
        <w:t>, при представлении заказчиками по таким контрактам (договорам) в УФК по Иркутской области документов, подтверждающих поставку товаров;</w:t>
      </w:r>
    </w:p>
    <w:p w:rsidR="00502828" w:rsidRPr="00502828" w:rsidRDefault="00502828" w:rsidP="00182358">
      <w:pPr>
        <w:ind w:left="0" w:firstLine="567"/>
        <w:rPr>
          <w:sz w:val="18"/>
          <w:szCs w:val="18"/>
        </w:rPr>
      </w:pPr>
      <w:proofErr w:type="gramStart"/>
      <w:r w:rsidRPr="00502828">
        <w:rPr>
          <w:sz w:val="18"/>
          <w:szCs w:val="18"/>
        </w:rPr>
        <w:t>2) при казначейском сопровождении средств перечисление авансовых платежей по контрактам (договорам), заключаемым в целях приобретения строительных материалов и оборудования, затраты на приобретение которых включены в проектную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w:t>
      </w:r>
      <w:proofErr w:type="gramEnd"/>
      <w:r w:rsidRPr="00502828">
        <w:rPr>
          <w:sz w:val="18"/>
          <w:szCs w:val="18"/>
        </w:rPr>
        <w:t xml:space="preserve"> </w:t>
      </w:r>
      <w:proofErr w:type="gramStart"/>
      <w:r w:rsidRPr="00502828">
        <w:rPr>
          <w:sz w:val="18"/>
          <w:szCs w:val="18"/>
        </w:rPr>
        <w:t xml:space="preserve">контрактам (договорам) в УФК по Иркутской области, на расчетные счета, открытые поставщикам по таким контрактам (договорам) в кредитных организациях, на основании перечня строительных материалов и оборудования, включенных в проектную документацию на строительство (реконструкцию, в том числе с элементами реставрации, техническое перевооружение), </w:t>
      </w:r>
      <w:r w:rsidRPr="00502828">
        <w:rPr>
          <w:sz w:val="18"/>
          <w:szCs w:val="18"/>
        </w:rPr>
        <w:lastRenderedPageBreak/>
        <w:t>капитальный ремонт объектов капитального строительства, представленного в УФК по Иркутской области в порядке и по форме, которые установлены Правительством</w:t>
      </w:r>
      <w:proofErr w:type="gramEnd"/>
      <w:r w:rsidRPr="00502828">
        <w:rPr>
          <w:sz w:val="18"/>
          <w:szCs w:val="18"/>
        </w:rPr>
        <w:t xml:space="preserve"> Российской Федерации;</w:t>
      </w:r>
    </w:p>
    <w:p w:rsidR="00502828" w:rsidRPr="00502828" w:rsidRDefault="00502828" w:rsidP="00182358">
      <w:pPr>
        <w:ind w:left="0" w:firstLine="567"/>
        <w:rPr>
          <w:sz w:val="18"/>
          <w:szCs w:val="18"/>
        </w:rPr>
      </w:pPr>
      <w:proofErr w:type="gramStart"/>
      <w:r w:rsidRPr="00502828">
        <w:rPr>
          <w:sz w:val="18"/>
          <w:szCs w:val="18"/>
        </w:rPr>
        <w:t>3) при казначейском сопровождении средств, предоставляемых на основании контрактов (договоров), заключаемых в целях выполнения работ, оказания услуг в рамках исполнения муниципальных контрактов, контрактов (договоров), которые заключаются бюджетными и автономными учреждениями и предметом которых являются строительство (реконструкция, в том числе с элементами реставрации, техническое перевооружение), капитальный ремонт объектов капитального строительства, перечисление средств по таким контрактам (договорам) осуществляется в порядке, установленном Правительством</w:t>
      </w:r>
      <w:proofErr w:type="gramEnd"/>
      <w:r w:rsidRPr="00502828">
        <w:rPr>
          <w:sz w:val="18"/>
          <w:szCs w:val="18"/>
        </w:rPr>
        <w:t xml:space="preserve"> </w:t>
      </w:r>
      <w:proofErr w:type="gramStart"/>
      <w:r w:rsidRPr="00502828">
        <w:rPr>
          <w:sz w:val="18"/>
          <w:szCs w:val="18"/>
        </w:rPr>
        <w:t>Российской Федерации, с лицевых счетов участника казначейского сопровождения, открытых заказчикам по таким контрактам (договорам) в УФК по Иркутской области, на расчетные счета, открытые подрядчикам (исполнителям) по таким контрактам (договорам) в кредитных организациях, при представлении заказчиками по таким контрактам (договорам) в УФК по Иркутской области документов, подтверждающих выполнение работ, оказание услуг, а также реестра документов, подтверждающих затраты, произведенные подрядчиком (исполнителем) в</w:t>
      </w:r>
      <w:proofErr w:type="gramEnd"/>
      <w:r w:rsidRPr="00502828">
        <w:rPr>
          <w:sz w:val="18"/>
          <w:szCs w:val="18"/>
        </w:rPr>
        <w:t xml:space="preserve"> </w:t>
      </w:r>
      <w:proofErr w:type="gramStart"/>
      <w:r w:rsidRPr="00502828">
        <w:rPr>
          <w:sz w:val="18"/>
          <w:szCs w:val="18"/>
        </w:rPr>
        <w:t>целях</w:t>
      </w:r>
      <w:proofErr w:type="gramEnd"/>
      <w:r w:rsidRPr="00502828">
        <w:rPr>
          <w:sz w:val="18"/>
          <w:szCs w:val="18"/>
        </w:rPr>
        <w:t xml:space="preserve"> выполнения работ, оказания услуг, по форме, установленной Правительством Российской Федерации.».</w:t>
      </w:r>
    </w:p>
    <w:p w:rsidR="00502828" w:rsidRPr="00502828" w:rsidRDefault="00502828" w:rsidP="00182358">
      <w:pPr>
        <w:ind w:left="0" w:firstLine="567"/>
        <w:rPr>
          <w:sz w:val="18"/>
          <w:szCs w:val="18"/>
        </w:rPr>
      </w:pPr>
      <w:r w:rsidRPr="00502828">
        <w:rPr>
          <w:sz w:val="18"/>
          <w:szCs w:val="18"/>
        </w:rPr>
        <w:t>1.4. Приложения №№ 1,3, 5, 7, 9,10,13,14 изложить в новой редакции (прилагаются).</w:t>
      </w:r>
    </w:p>
    <w:p w:rsidR="00502828" w:rsidRPr="00502828" w:rsidRDefault="00502828" w:rsidP="00182358">
      <w:pPr>
        <w:ind w:left="0" w:firstLine="567"/>
        <w:rPr>
          <w:sz w:val="18"/>
          <w:szCs w:val="18"/>
        </w:rPr>
      </w:pPr>
      <w:r w:rsidRPr="00502828">
        <w:rPr>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4 084,54 тыс. рублей.</w:t>
      </w:r>
    </w:p>
    <w:p w:rsidR="00502828" w:rsidRPr="00502828" w:rsidRDefault="00502828" w:rsidP="00182358">
      <w:pPr>
        <w:ind w:left="0" w:firstLine="567"/>
        <w:rPr>
          <w:sz w:val="18"/>
          <w:szCs w:val="18"/>
        </w:rPr>
      </w:pPr>
      <w:r w:rsidRPr="00502828">
        <w:rPr>
          <w:sz w:val="18"/>
          <w:szCs w:val="18"/>
        </w:rPr>
        <w:t>3. Дефицит бюджета без учета суммы, указанной в пункте 2 настоящего Решения, составит 7 845,59 тыс. руб. или 7,5%.</w:t>
      </w:r>
    </w:p>
    <w:p w:rsidR="00502828" w:rsidRPr="00502828" w:rsidRDefault="00502828" w:rsidP="00182358">
      <w:pPr>
        <w:ind w:left="0" w:firstLine="567"/>
        <w:rPr>
          <w:sz w:val="18"/>
          <w:szCs w:val="18"/>
        </w:rPr>
      </w:pPr>
      <w:r w:rsidRPr="00502828">
        <w:rPr>
          <w:sz w:val="18"/>
          <w:szCs w:val="18"/>
        </w:rPr>
        <w:t xml:space="preserve">          4.  Опубликовать данное решение в установленном законом порядке.</w:t>
      </w:r>
    </w:p>
    <w:p w:rsidR="00502828" w:rsidRPr="00502828" w:rsidRDefault="00502828" w:rsidP="00182358">
      <w:pPr>
        <w:ind w:left="0" w:firstLine="567"/>
        <w:rPr>
          <w:sz w:val="18"/>
          <w:szCs w:val="18"/>
        </w:rPr>
      </w:pPr>
      <w:r w:rsidRPr="00502828">
        <w:rPr>
          <w:sz w:val="18"/>
          <w:szCs w:val="18"/>
        </w:rPr>
        <w:t xml:space="preserve">          5. </w:t>
      </w:r>
      <w:proofErr w:type="gramStart"/>
      <w:r w:rsidRPr="00502828">
        <w:rPr>
          <w:sz w:val="18"/>
          <w:szCs w:val="18"/>
        </w:rPr>
        <w:t>Контроль за</w:t>
      </w:r>
      <w:proofErr w:type="gramEnd"/>
      <w:r w:rsidRPr="00502828">
        <w:rPr>
          <w:sz w:val="18"/>
          <w:szCs w:val="18"/>
        </w:rPr>
        <w:t xml:space="preserve"> выполнением данного решения возложить на комиссию по бюджету, ценообразованию, социально-экономическому развитию и ресурсообеспечению Думы Хомутовского муниципального образования.</w:t>
      </w:r>
    </w:p>
    <w:p w:rsidR="00502828" w:rsidRPr="00502828" w:rsidRDefault="00502828" w:rsidP="00182358">
      <w:pPr>
        <w:ind w:left="0" w:firstLine="567"/>
        <w:rPr>
          <w:i/>
          <w:sz w:val="18"/>
          <w:szCs w:val="18"/>
        </w:rPr>
      </w:pPr>
    </w:p>
    <w:p w:rsidR="00502828" w:rsidRPr="00502828" w:rsidRDefault="00502828" w:rsidP="00182358">
      <w:pPr>
        <w:ind w:left="0" w:firstLine="567"/>
        <w:rPr>
          <w:i/>
          <w:sz w:val="18"/>
          <w:szCs w:val="18"/>
        </w:rPr>
      </w:pPr>
      <w:r w:rsidRPr="00502828">
        <w:rPr>
          <w:i/>
          <w:sz w:val="18"/>
          <w:szCs w:val="18"/>
        </w:rPr>
        <w:tab/>
        <w:t xml:space="preserve">                                                                           </w:t>
      </w:r>
    </w:p>
    <w:p w:rsidR="00E0554B" w:rsidRDefault="00502828" w:rsidP="00182358">
      <w:pPr>
        <w:ind w:left="0" w:firstLine="567"/>
        <w:rPr>
          <w:i/>
          <w:sz w:val="18"/>
          <w:szCs w:val="18"/>
        </w:rPr>
      </w:pPr>
      <w:r w:rsidRPr="00502828">
        <w:rPr>
          <w:i/>
          <w:sz w:val="18"/>
          <w:szCs w:val="18"/>
        </w:rPr>
        <w:t xml:space="preserve">Исполняющий обязанности Главы Хомутовского муниципального  образования  </w:t>
      </w:r>
      <w:r w:rsidRPr="00502828">
        <w:rPr>
          <w:i/>
          <w:sz w:val="18"/>
          <w:szCs w:val="18"/>
        </w:rPr>
        <w:tab/>
        <w:t xml:space="preserve">                          А.В.Иваненко     </w:t>
      </w:r>
    </w:p>
    <w:p w:rsidR="00E0554B" w:rsidRDefault="00E0554B" w:rsidP="00182358">
      <w:pPr>
        <w:ind w:left="0" w:firstLine="567"/>
        <w:rPr>
          <w:i/>
          <w:sz w:val="18"/>
          <w:szCs w:val="18"/>
        </w:rPr>
      </w:pPr>
    </w:p>
    <w:p w:rsidR="00502828" w:rsidRPr="00E0554B" w:rsidRDefault="00502828" w:rsidP="00182358">
      <w:pPr>
        <w:ind w:left="0" w:firstLine="567"/>
        <w:jc w:val="center"/>
        <w:rPr>
          <w:sz w:val="18"/>
          <w:szCs w:val="18"/>
        </w:rPr>
      </w:pPr>
    </w:p>
    <w:p w:rsidR="001A593E" w:rsidRPr="00E0554B" w:rsidRDefault="001A593E" w:rsidP="00182358">
      <w:pPr>
        <w:ind w:left="0" w:firstLine="567"/>
        <w:jc w:val="center"/>
        <w:rPr>
          <w:sz w:val="18"/>
          <w:szCs w:val="18"/>
        </w:rPr>
      </w:pPr>
    </w:p>
    <w:p w:rsidR="00E0554B" w:rsidRPr="00E0554B" w:rsidRDefault="00E0554B" w:rsidP="00182358">
      <w:pPr>
        <w:ind w:left="0" w:firstLine="567"/>
        <w:jc w:val="center"/>
        <w:rPr>
          <w:sz w:val="18"/>
          <w:szCs w:val="18"/>
        </w:rPr>
      </w:pPr>
      <w:r w:rsidRPr="00E0554B">
        <w:rPr>
          <w:sz w:val="18"/>
          <w:szCs w:val="18"/>
        </w:rPr>
        <w:t>РОССИЙСКАЯ ФЕДЕРАЦИЯ</w:t>
      </w:r>
    </w:p>
    <w:p w:rsidR="00E0554B" w:rsidRPr="00E0554B" w:rsidRDefault="00E0554B" w:rsidP="00182358">
      <w:pPr>
        <w:ind w:left="0" w:firstLine="567"/>
        <w:jc w:val="center"/>
        <w:rPr>
          <w:sz w:val="18"/>
          <w:szCs w:val="18"/>
        </w:rPr>
      </w:pPr>
      <w:r w:rsidRPr="00E0554B">
        <w:rPr>
          <w:sz w:val="18"/>
          <w:szCs w:val="18"/>
        </w:rPr>
        <w:t>ИРКУТСКАЯ ОБЛАСТЬ   ИРКУТСКИЙ РАЙОН</w:t>
      </w:r>
    </w:p>
    <w:p w:rsidR="00E0554B" w:rsidRPr="00E0554B" w:rsidRDefault="00E0554B" w:rsidP="00182358">
      <w:pPr>
        <w:ind w:left="0" w:firstLine="567"/>
        <w:jc w:val="center"/>
        <w:rPr>
          <w:sz w:val="18"/>
          <w:szCs w:val="18"/>
        </w:rPr>
      </w:pPr>
      <w:r w:rsidRPr="00E0554B">
        <w:rPr>
          <w:sz w:val="18"/>
          <w:szCs w:val="18"/>
        </w:rPr>
        <w:t>ДУМА</w:t>
      </w:r>
    </w:p>
    <w:p w:rsidR="00E0554B" w:rsidRPr="00E0554B" w:rsidRDefault="00E0554B" w:rsidP="00182358">
      <w:pPr>
        <w:ind w:left="0" w:firstLine="567"/>
        <w:jc w:val="center"/>
        <w:rPr>
          <w:sz w:val="18"/>
          <w:szCs w:val="18"/>
        </w:rPr>
      </w:pPr>
      <w:r w:rsidRPr="00E0554B">
        <w:rPr>
          <w:sz w:val="18"/>
          <w:szCs w:val="18"/>
        </w:rPr>
        <w:t>Хомутовского муниципального образования</w:t>
      </w:r>
    </w:p>
    <w:p w:rsidR="00E0554B" w:rsidRPr="00E0554B" w:rsidRDefault="00E0554B" w:rsidP="00182358">
      <w:pPr>
        <w:ind w:left="0" w:firstLine="567"/>
        <w:jc w:val="center"/>
        <w:rPr>
          <w:sz w:val="18"/>
          <w:szCs w:val="18"/>
        </w:rPr>
      </w:pPr>
      <w:r w:rsidRPr="00E0554B">
        <w:rPr>
          <w:sz w:val="18"/>
          <w:szCs w:val="18"/>
        </w:rPr>
        <w:t>Пятый созыв</w:t>
      </w:r>
    </w:p>
    <w:p w:rsidR="00E0554B" w:rsidRPr="00F05761" w:rsidRDefault="00E0554B" w:rsidP="00182358">
      <w:pPr>
        <w:ind w:left="0" w:firstLine="567"/>
        <w:jc w:val="center"/>
        <w:rPr>
          <w:b/>
          <w:sz w:val="18"/>
          <w:szCs w:val="18"/>
        </w:rPr>
      </w:pPr>
      <w:r w:rsidRPr="00F05761">
        <w:rPr>
          <w:b/>
          <w:sz w:val="18"/>
          <w:szCs w:val="18"/>
        </w:rPr>
        <w:t>Решение</w:t>
      </w:r>
    </w:p>
    <w:p w:rsidR="00E0554B" w:rsidRPr="00E0554B" w:rsidRDefault="00E0554B" w:rsidP="00182358">
      <w:pPr>
        <w:ind w:left="0" w:firstLine="567"/>
        <w:jc w:val="center"/>
        <w:rPr>
          <w:i/>
          <w:sz w:val="18"/>
          <w:szCs w:val="18"/>
        </w:rPr>
      </w:pPr>
    </w:p>
    <w:p w:rsidR="00E0554B" w:rsidRPr="00F05761" w:rsidRDefault="00F05761" w:rsidP="00182358">
      <w:pPr>
        <w:ind w:left="0" w:firstLine="567"/>
        <w:rPr>
          <w:sz w:val="18"/>
          <w:szCs w:val="18"/>
          <w:u w:val="single"/>
        </w:rPr>
      </w:pPr>
      <w:r w:rsidRPr="00F05761">
        <w:rPr>
          <w:sz w:val="18"/>
          <w:szCs w:val="18"/>
          <w:u w:val="single"/>
        </w:rPr>
        <w:t>27.06.2024  № 27-129</w:t>
      </w:r>
      <w:r w:rsidR="00E0554B" w:rsidRPr="00F05761">
        <w:rPr>
          <w:sz w:val="18"/>
          <w:szCs w:val="18"/>
          <w:u w:val="single"/>
        </w:rPr>
        <w:t>д</w:t>
      </w:r>
    </w:p>
    <w:p w:rsidR="001A593E" w:rsidRDefault="00E0554B" w:rsidP="00182358">
      <w:pPr>
        <w:ind w:left="0" w:firstLine="567"/>
        <w:rPr>
          <w:sz w:val="18"/>
          <w:szCs w:val="18"/>
        </w:rPr>
      </w:pPr>
      <w:r w:rsidRPr="00F05761">
        <w:rPr>
          <w:sz w:val="18"/>
          <w:szCs w:val="18"/>
        </w:rPr>
        <w:t xml:space="preserve">      с. Хомутово</w:t>
      </w:r>
    </w:p>
    <w:p w:rsidR="00F05761" w:rsidRDefault="00F05761" w:rsidP="00182358">
      <w:pPr>
        <w:ind w:left="0" w:firstLine="567"/>
        <w:rPr>
          <w:sz w:val="18"/>
          <w:szCs w:val="18"/>
        </w:rPr>
      </w:pPr>
    </w:p>
    <w:p w:rsidR="00F05761" w:rsidRDefault="00F05761" w:rsidP="00182358">
      <w:pPr>
        <w:ind w:left="0" w:firstLine="567"/>
        <w:rPr>
          <w:sz w:val="18"/>
          <w:szCs w:val="18"/>
        </w:rPr>
      </w:pPr>
    </w:p>
    <w:p w:rsidR="00F05761" w:rsidRPr="00F05761" w:rsidRDefault="00F05761" w:rsidP="00182358">
      <w:pPr>
        <w:ind w:left="0" w:firstLine="567"/>
        <w:rPr>
          <w:sz w:val="18"/>
          <w:szCs w:val="18"/>
        </w:rPr>
      </w:pPr>
      <w:r w:rsidRPr="00F05761">
        <w:rPr>
          <w:sz w:val="18"/>
          <w:szCs w:val="18"/>
        </w:rPr>
        <w:t>О согласовании перечня муниципального имущества, подлежащего передаче в муниципальную собственность Иркутского районного муниципального образования</w:t>
      </w:r>
    </w:p>
    <w:p w:rsidR="00F05761" w:rsidRPr="00F05761" w:rsidRDefault="00F05761" w:rsidP="00182358">
      <w:pPr>
        <w:ind w:left="0" w:firstLine="567"/>
        <w:rPr>
          <w:sz w:val="18"/>
          <w:szCs w:val="18"/>
        </w:rPr>
      </w:pPr>
    </w:p>
    <w:p w:rsidR="00F05761" w:rsidRDefault="00F05761" w:rsidP="00182358">
      <w:pPr>
        <w:ind w:left="0" w:firstLine="567"/>
        <w:rPr>
          <w:sz w:val="18"/>
          <w:szCs w:val="18"/>
        </w:rPr>
      </w:pPr>
      <w:r w:rsidRPr="00F05761">
        <w:rPr>
          <w:sz w:val="18"/>
          <w:szCs w:val="18"/>
        </w:rPr>
        <w:t>В соответствии с Федеральным законом от 06.10.2003 № 131-ФЗ «Об общих принципах организации местного самоуправления в Российской Федерации», Законом Иркутской области от 16.05.2008 № 14-ОЗ «О порядке согласования перечня имущества, подлежащего передаче, порядке направления согласованных предложений органами местного самоуправления соответствующих муниципальных образований Иркутской области уполномоченному органу государственной власти Иркутской области и перечне документов, необходимых  для принятия правового акта Иркутской  области о разграничении муниципального имущества», рассмотрев обращение Администрации Иркутского районного муниципального образования от 20.06.2024 № 02(38-17)-3253/24, руководствуясь Уставом Хомутовского муниципального образования, Дума Хомутовского муниципального образования,</w:t>
      </w:r>
    </w:p>
    <w:p w:rsidR="00F05761" w:rsidRPr="00F05761" w:rsidRDefault="00F05761" w:rsidP="00182358">
      <w:pPr>
        <w:ind w:left="0" w:firstLine="567"/>
        <w:rPr>
          <w:sz w:val="18"/>
          <w:szCs w:val="18"/>
        </w:rPr>
      </w:pPr>
    </w:p>
    <w:p w:rsidR="00F05761" w:rsidRDefault="00F05761" w:rsidP="00182358">
      <w:pPr>
        <w:ind w:left="0" w:firstLine="567"/>
        <w:rPr>
          <w:sz w:val="18"/>
          <w:szCs w:val="18"/>
        </w:rPr>
      </w:pPr>
      <w:r w:rsidRPr="00F05761">
        <w:rPr>
          <w:sz w:val="18"/>
          <w:szCs w:val="18"/>
        </w:rPr>
        <w:t xml:space="preserve">РЕШИЛА: </w:t>
      </w:r>
    </w:p>
    <w:p w:rsidR="00F05761" w:rsidRPr="00F05761" w:rsidRDefault="00F05761" w:rsidP="00182358">
      <w:pPr>
        <w:ind w:left="0" w:firstLine="567"/>
        <w:rPr>
          <w:sz w:val="18"/>
          <w:szCs w:val="18"/>
        </w:rPr>
      </w:pPr>
    </w:p>
    <w:p w:rsidR="00F05761" w:rsidRPr="00F05761" w:rsidRDefault="00F05761" w:rsidP="00182358">
      <w:pPr>
        <w:ind w:left="0" w:firstLine="567"/>
        <w:rPr>
          <w:sz w:val="18"/>
          <w:szCs w:val="18"/>
        </w:rPr>
      </w:pPr>
      <w:r w:rsidRPr="00F05761">
        <w:rPr>
          <w:sz w:val="18"/>
          <w:szCs w:val="18"/>
        </w:rPr>
        <w:t>1.</w:t>
      </w:r>
      <w:r w:rsidRPr="00F05761">
        <w:rPr>
          <w:sz w:val="18"/>
          <w:szCs w:val="18"/>
        </w:rPr>
        <w:tab/>
        <w:t>Согласовать перечень муниципального имущества, находящегося в муниципальной собственности Хомутовского муниципального образования, подлежащего передаче в муниципальную собственность Иркутского районного муниципального образования (Приложение).</w:t>
      </w:r>
    </w:p>
    <w:p w:rsidR="00F05761" w:rsidRPr="00F05761" w:rsidRDefault="00F05761" w:rsidP="00182358">
      <w:pPr>
        <w:ind w:left="0" w:firstLine="567"/>
        <w:rPr>
          <w:sz w:val="18"/>
          <w:szCs w:val="18"/>
        </w:rPr>
      </w:pPr>
      <w:r w:rsidRPr="00F05761">
        <w:rPr>
          <w:sz w:val="18"/>
          <w:szCs w:val="18"/>
        </w:rPr>
        <w:t xml:space="preserve"> 2. Опубликовать настоящее решение в установленном законом  порядке.</w:t>
      </w:r>
    </w:p>
    <w:p w:rsidR="00F05761" w:rsidRPr="00F05761" w:rsidRDefault="00683071" w:rsidP="00182358">
      <w:pPr>
        <w:ind w:left="-147" w:firstLine="567"/>
        <w:rPr>
          <w:sz w:val="18"/>
          <w:szCs w:val="18"/>
        </w:rPr>
      </w:pPr>
      <w:r>
        <w:rPr>
          <w:sz w:val="18"/>
          <w:szCs w:val="18"/>
        </w:rPr>
        <w:t xml:space="preserve">   </w:t>
      </w:r>
      <w:r w:rsidR="00F05761" w:rsidRPr="00F05761">
        <w:rPr>
          <w:sz w:val="18"/>
          <w:szCs w:val="18"/>
        </w:rPr>
        <w:t xml:space="preserve"> 3.  </w:t>
      </w:r>
      <w:proofErr w:type="gramStart"/>
      <w:r w:rsidR="00F05761" w:rsidRPr="00F05761">
        <w:rPr>
          <w:sz w:val="18"/>
          <w:szCs w:val="18"/>
        </w:rPr>
        <w:t>Контроль за</w:t>
      </w:r>
      <w:proofErr w:type="gramEnd"/>
      <w:r w:rsidR="00F05761" w:rsidRPr="00F05761">
        <w:rPr>
          <w:sz w:val="18"/>
          <w:szCs w:val="18"/>
        </w:rPr>
        <w:t xml:space="preserve"> исполнением данного решения возложить на комиссию по бюджету, ценообразованию, социально-экономическому развитию и ресурсообеспечению.</w:t>
      </w:r>
    </w:p>
    <w:p w:rsidR="00F05761" w:rsidRPr="00F05761" w:rsidRDefault="00F05761" w:rsidP="00182358">
      <w:pPr>
        <w:ind w:left="0" w:firstLine="567"/>
        <w:rPr>
          <w:sz w:val="18"/>
          <w:szCs w:val="18"/>
        </w:rPr>
      </w:pPr>
    </w:p>
    <w:p w:rsidR="00F05761" w:rsidRPr="00683071" w:rsidRDefault="00F05761" w:rsidP="00182358">
      <w:pPr>
        <w:ind w:left="0" w:firstLine="567"/>
        <w:rPr>
          <w:i/>
          <w:sz w:val="18"/>
          <w:szCs w:val="18"/>
        </w:rPr>
      </w:pPr>
      <w:r w:rsidRPr="00683071">
        <w:rPr>
          <w:i/>
          <w:sz w:val="18"/>
          <w:szCs w:val="18"/>
        </w:rPr>
        <w:t>Исполняющий обязанности Главы Хомутовского муниципального образования                                                           А.В. Иваненко</w:t>
      </w:r>
    </w:p>
    <w:p w:rsidR="00F05761" w:rsidRDefault="00F05761" w:rsidP="00182358">
      <w:pPr>
        <w:ind w:left="0" w:firstLine="567"/>
        <w:rPr>
          <w:sz w:val="18"/>
          <w:szCs w:val="18"/>
        </w:rPr>
      </w:pPr>
    </w:p>
    <w:p w:rsidR="00F63987" w:rsidRDefault="00F63987" w:rsidP="00683071">
      <w:pPr>
        <w:ind w:left="0" w:hanging="147"/>
        <w:jc w:val="right"/>
        <w:rPr>
          <w:sz w:val="18"/>
          <w:szCs w:val="18"/>
        </w:rPr>
      </w:pPr>
    </w:p>
    <w:p w:rsidR="00F63987" w:rsidRPr="00F05761" w:rsidRDefault="00F63987" w:rsidP="00683071">
      <w:pPr>
        <w:ind w:left="0" w:hanging="147"/>
        <w:jc w:val="right"/>
        <w:rPr>
          <w:sz w:val="18"/>
          <w:szCs w:val="18"/>
        </w:rPr>
      </w:pPr>
    </w:p>
    <w:p w:rsidR="00F05761" w:rsidRPr="00F05761" w:rsidRDefault="00F05761" w:rsidP="007346CE">
      <w:pPr>
        <w:ind w:left="0" w:hanging="147"/>
        <w:jc w:val="right"/>
        <w:rPr>
          <w:sz w:val="18"/>
          <w:szCs w:val="18"/>
        </w:rPr>
      </w:pPr>
      <w:r w:rsidRPr="00F05761">
        <w:rPr>
          <w:sz w:val="18"/>
          <w:szCs w:val="18"/>
        </w:rPr>
        <w:tab/>
      </w:r>
    </w:p>
    <w:p w:rsidR="007346CE" w:rsidRPr="00CE1366" w:rsidRDefault="00F05761" w:rsidP="007346CE">
      <w:pPr>
        <w:ind w:left="0" w:hanging="147"/>
        <w:jc w:val="right"/>
        <w:rPr>
          <w:i/>
          <w:sz w:val="18"/>
          <w:szCs w:val="18"/>
        </w:rPr>
      </w:pPr>
      <w:r w:rsidRPr="00CE1366">
        <w:rPr>
          <w:i/>
          <w:sz w:val="18"/>
          <w:szCs w:val="18"/>
        </w:rPr>
        <w:t>Приложение к решению</w:t>
      </w:r>
    </w:p>
    <w:p w:rsidR="007346CE" w:rsidRPr="00CE1366" w:rsidRDefault="00F05761" w:rsidP="007346CE">
      <w:pPr>
        <w:ind w:left="0" w:hanging="147"/>
        <w:jc w:val="right"/>
        <w:rPr>
          <w:i/>
          <w:sz w:val="18"/>
          <w:szCs w:val="18"/>
        </w:rPr>
      </w:pPr>
      <w:r w:rsidRPr="00CE1366">
        <w:rPr>
          <w:i/>
          <w:sz w:val="18"/>
          <w:szCs w:val="18"/>
        </w:rPr>
        <w:t xml:space="preserve"> Думы Хомутовского </w:t>
      </w:r>
    </w:p>
    <w:p w:rsidR="00F05761" w:rsidRDefault="00F05761" w:rsidP="007346CE">
      <w:pPr>
        <w:ind w:left="0" w:hanging="147"/>
        <w:jc w:val="right"/>
        <w:rPr>
          <w:i/>
          <w:sz w:val="18"/>
          <w:szCs w:val="18"/>
        </w:rPr>
      </w:pPr>
      <w:r w:rsidRPr="00CE1366">
        <w:rPr>
          <w:i/>
          <w:sz w:val="18"/>
          <w:szCs w:val="18"/>
        </w:rPr>
        <w:t xml:space="preserve">муниципального образования </w:t>
      </w:r>
    </w:p>
    <w:p w:rsidR="00CE1366" w:rsidRDefault="00CE1366" w:rsidP="007346CE">
      <w:pPr>
        <w:ind w:left="0" w:hanging="147"/>
        <w:jc w:val="right"/>
        <w:rPr>
          <w:i/>
          <w:sz w:val="18"/>
          <w:szCs w:val="18"/>
        </w:rPr>
      </w:pPr>
      <w:r>
        <w:rPr>
          <w:i/>
          <w:sz w:val="18"/>
          <w:szCs w:val="18"/>
        </w:rPr>
        <w:t>от 27.06.2024 № 27-129 д</w:t>
      </w:r>
    </w:p>
    <w:p w:rsidR="00CE1366" w:rsidRPr="00F63987" w:rsidRDefault="00CE1366" w:rsidP="00F63987">
      <w:pPr>
        <w:ind w:left="0" w:hanging="147"/>
        <w:jc w:val="center"/>
        <w:rPr>
          <w:sz w:val="18"/>
          <w:szCs w:val="18"/>
        </w:rPr>
      </w:pPr>
    </w:p>
    <w:p w:rsidR="00F63987" w:rsidRPr="00F63987" w:rsidRDefault="00F63987" w:rsidP="00F63987">
      <w:pPr>
        <w:ind w:left="0" w:hanging="147"/>
        <w:jc w:val="center"/>
        <w:rPr>
          <w:sz w:val="18"/>
          <w:szCs w:val="18"/>
        </w:rPr>
      </w:pPr>
      <w:r w:rsidRPr="00F63987">
        <w:rPr>
          <w:sz w:val="18"/>
          <w:szCs w:val="18"/>
        </w:rPr>
        <w:t>ПЕРЕЧЕНЬ</w:t>
      </w:r>
    </w:p>
    <w:p w:rsidR="00F63987" w:rsidRPr="00F63987" w:rsidRDefault="00F63987" w:rsidP="00F63987">
      <w:pPr>
        <w:ind w:left="0" w:hanging="147"/>
        <w:jc w:val="center"/>
        <w:rPr>
          <w:sz w:val="18"/>
          <w:szCs w:val="18"/>
        </w:rPr>
      </w:pPr>
      <w:r w:rsidRPr="00F63987">
        <w:rPr>
          <w:sz w:val="18"/>
          <w:szCs w:val="18"/>
        </w:rPr>
        <w:t>ИМУЩЕСТВА, НАХОДЯЩЕГОСЯ В МУНИЦИПАЛЬНОЙ СОБСТВЕННОСТИ</w:t>
      </w:r>
    </w:p>
    <w:p w:rsidR="00F63987" w:rsidRPr="00F63987" w:rsidRDefault="00F63987" w:rsidP="00F63987">
      <w:pPr>
        <w:ind w:left="0" w:hanging="147"/>
        <w:jc w:val="center"/>
        <w:rPr>
          <w:sz w:val="18"/>
          <w:szCs w:val="18"/>
        </w:rPr>
      </w:pPr>
      <w:r w:rsidRPr="00F63987">
        <w:rPr>
          <w:sz w:val="18"/>
          <w:szCs w:val="18"/>
        </w:rPr>
        <w:t>ХОМУТОВСКОГО МУНИЦИПАЛЬНОГО ОБРАЗОВАНИЯ,</w:t>
      </w:r>
    </w:p>
    <w:p w:rsidR="00F63987" w:rsidRPr="00F63987" w:rsidRDefault="00F63987" w:rsidP="00F63987">
      <w:pPr>
        <w:ind w:left="0" w:hanging="147"/>
        <w:jc w:val="center"/>
        <w:rPr>
          <w:sz w:val="18"/>
          <w:szCs w:val="18"/>
        </w:rPr>
      </w:pPr>
      <w:r w:rsidRPr="00F63987">
        <w:rPr>
          <w:sz w:val="18"/>
          <w:szCs w:val="18"/>
        </w:rPr>
        <w:lastRenderedPageBreak/>
        <w:t>ПОДЛЕЖАЩЕГО ПЕРЕДАЧЕ В МУНИЦИПАЛЬНУЮ СОБСТВЕННОСТЬ ИРКУТСКОГО РАЙОННОГО  МУНИЦИПАЛЬНОГО ОБРАЗОВАНИЯ</w:t>
      </w:r>
    </w:p>
    <w:p w:rsidR="00F63987" w:rsidRDefault="00F63987" w:rsidP="00F63987">
      <w:pPr>
        <w:ind w:left="0" w:hanging="147"/>
        <w:rPr>
          <w:sz w:val="18"/>
          <w:szCs w:val="18"/>
        </w:rPr>
      </w:pPr>
    </w:p>
    <w:p w:rsidR="00F63987" w:rsidRPr="00F63987" w:rsidRDefault="00F63987" w:rsidP="00F63987">
      <w:pPr>
        <w:ind w:left="0" w:hanging="147"/>
        <w:rPr>
          <w:sz w:val="18"/>
          <w:szCs w:val="18"/>
        </w:rPr>
      </w:pPr>
    </w:p>
    <w:p w:rsidR="00F63987" w:rsidRPr="00F63987" w:rsidRDefault="00F63987" w:rsidP="00F63987">
      <w:pPr>
        <w:ind w:left="0" w:hanging="147"/>
        <w:rPr>
          <w:sz w:val="18"/>
          <w:szCs w:val="18"/>
        </w:rPr>
      </w:pPr>
      <w:r w:rsidRPr="00F63987">
        <w:rPr>
          <w:sz w:val="18"/>
          <w:szCs w:val="18"/>
        </w:rPr>
        <w:t>Раздел 1. МУНИЦИПАЛЬНЫЕ УНИТАРНЫЕ ПРЕДПРИЯТИЯ И МУНИЦИПАЛЬНЫЕ УЧРЕЖДЕНИЯ</w:t>
      </w:r>
    </w:p>
    <w:p w:rsidR="00CE1366" w:rsidRPr="00F05761" w:rsidRDefault="00CE1366" w:rsidP="007346CE">
      <w:pPr>
        <w:ind w:left="0" w:hanging="147"/>
        <w:jc w:val="right"/>
        <w:rPr>
          <w:sz w:val="18"/>
          <w:szCs w:val="18"/>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9"/>
        <w:gridCol w:w="5421"/>
        <w:gridCol w:w="3191"/>
      </w:tblGrid>
      <w:tr w:rsidR="00F63987" w:rsidRPr="00F63987" w:rsidTr="0010467B">
        <w:tc>
          <w:tcPr>
            <w:tcW w:w="959" w:type="dxa"/>
            <w:tcBorders>
              <w:top w:val="single" w:sz="4" w:space="0" w:color="000000"/>
              <w:left w:val="single" w:sz="4" w:space="0" w:color="000000"/>
              <w:bottom w:val="single" w:sz="4" w:space="0" w:color="000000"/>
              <w:right w:val="single" w:sz="4" w:space="0" w:color="000000"/>
            </w:tcBorders>
            <w:shd w:val="clear" w:color="auto" w:fill="auto"/>
            <w:hideMark/>
          </w:tcPr>
          <w:p w:rsidR="00F63987" w:rsidRPr="00F63987" w:rsidRDefault="00F63987" w:rsidP="0010467B">
            <w:pPr>
              <w:ind w:left="0" w:hanging="147"/>
              <w:jc w:val="left"/>
              <w:rPr>
                <w:sz w:val="18"/>
                <w:szCs w:val="18"/>
              </w:rPr>
            </w:pPr>
            <w:r w:rsidRPr="00F63987">
              <w:rPr>
                <w:sz w:val="18"/>
                <w:szCs w:val="18"/>
              </w:rPr>
              <w:t xml:space="preserve">№ </w:t>
            </w:r>
            <w:proofErr w:type="gramStart"/>
            <w:r w:rsidRPr="00F63987">
              <w:rPr>
                <w:sz w:val="18"/>
                <w:szCs w:val="18"/>
              </w:rPr>
              <w:t>п</w:t>
            </w:r>
            <w:proofErr w:type="gramEnd"/>
            <w:r w:rsidRPr="00F63987">
              <w:rPr>
                <w:sz w:val="18"/>
                <w:szCs w:val="18"/>
              </w:rPr>
              <w:t>/п</w:t>
            </w:r>
          </w:p>
        </w:tc>
        <w:tc>
          <w:tcPr>
            <w:tcW w:w="5421" w:type="dxa"/>
            <w:tcBorders>
              <w:top w:val="single" w:sz="4" w:space="0" w:color="000000"/>
              <w:left w:val="single" w:sz="4" w:space="0" w:color="000000"/>
              <w:bottom w:val="single" w:sz="4" w:space="0" w:color="000000"/>
              <w:right w:val="single" w:sz="4" w:space="0" w:color="000000"/>
            </w:tcBorders>
            <w:shd w:val="clear" w:color="auto" w:fill="auto"/>
            <w:hideMark/>
          </w:tcPr>
          <w:p w:rsidR="00F63987" w:rsidRPr="00F63987" w:rsidRDefault="00F63987" w:rsidP="0010467B">
            <w:pPr>
              <w:ind w:left="0" w:hanging="147"/>
              <w:jc w:val="left"/>
              <w:rPr>
                <w:sz w:val="18"/>
                <w:szCs w:val="18"/>
              </w:rPr>
            </w:pPr>
            <w:r w:rsidRPr="00F63987">
              <w:rPr>
                <w:sz w:val="18"/>
                <w:szCs w:val="18"/>
              </w:rPr>
              <w:t>Наименование</w:t>
            </w:r>
          </w:p>
        </w:tc>
        <w:tc>
          <w:tcPr>
            <w:tcW w:w="3191" w:type="dxa"/>
            <w:tcBorders>
              <w:top w:val="single" w:sz="4" w:space="0" w:color="000000"/>
              <w:left w:val="single" w:sz="4" w:space="0" w:color="000000"/>
              <w:bottom w:val="single" w:sz="4" w:space="0" w:color="000000"/>
              <w:right w:val="single" w:sz="4" w:space="0" w:color="000000"/>
            </w:tcBorders>
            <w:shd w:val="clear" w:color="auto" w:fill="auto"/>
            <w:hideMark/>
          </w:tcPr>
          <w:p w:rsidR="00F63987" w:rsidRPr="00F63987" w:rsidRDefault="00F63987" w:rsidP="0010467B">
            <w:pPr>
              <w:ind w:left="0" w:hanging="147"/>
              <w:jc w:val="left"/>
              <w:rPr>
                <w:sz w:val="18"/>
                <w:szCs w:val="18"/>
              </w:rPr>
            </w:pPr>
            <w:r w:rsidRPr="00F63987">
              <w:rPr>
                <w:sz w:val="18"/>
                <w:szCs w:val="18"/>
              </w:rPr>
              <w:t>Адрес</w:t>
            </w:r>
          </w:p>
        </w:tc>
      </w:tr>
      <w:tr w:rsidR="00F63987" w:rsidRPr="00F63987" w:rsidTr="0010467B">
        <w:tc>
          <w:tcPr>
            <w:tcW w:w="959" w:type="dxa"/>
            <w:tcBorders>
              <w:top w:val="single" w:sz="4" w:space="0" w:color="000000"/>
              <w:left w:val="single" w:sz="4" w:space="0" w:color="000000"/>
              <w:bottom w:val="single" w:sz="4" w:space="0" w:color="000000"/>
              <w:right w:val="single" w:sz="4" w:space="0" w:color="000000"/>
            </w:tcBorders>
            <w:shd w:val="clear" w:color="auto" w:fill="auto"/>
            <w:hideMark/>
          </w:tcPr>
          <w:p w:rsidR="00F63987" w:rsidRPr="00F63987" w:rsidRDefault="0010467B" w:rsidP="0010467B">
            <w:pPr>
              <w:ind w:left="0" w:hanging="147"/>
              <w:jc w:val="left"/>
              <w:rPr>
                <w:sz w:val="18"/>
                <w:szCs w:val="18"/>
              </w:rPr>
            </w:pPr>
            <w:r>
              <w:rPr>
                <w:sz w:val="18"/>
                <w:szCs w:val="18"/>
              </w:rPr>
              <w:t xml:space="preserve">      1</w:t>
            </w:r>
          </w:p>
        </w:tc>
        <w:tc>
          <w:tcPr>
            <w:tcW w:w="5421" w:type="dxa"/>
            <w:tcBorders>
              <w:top w:val="single" w:sz="4" w:space="0" w:color="000000"/>
              <w:left w:val="single" w:sz="4" w:space="0" w:color="000000"/>
              <w:bottom w:val="single" w:sz="4" w:space="0" w:color="000000"/>
              <w:right w:val="single" w:sz="4" w:space="0" w:color="000000"/>
            </w:tcBorders>
            <w:shd w:val="clear" w:color="auto" w:fill="auto"/>
            <w:hideMark/>
          </w:tcPr>
          <w:p w:rsidR="00F63987" w:rsidRPr="00F63987" w:rsidRDefault="0010467B" w:rsidP="0010467B">
            <w:pPr>
              <w:ind w:left="0" w:hanging="147"/>
              <w:jc w:val="left"/>
              <w:rPr>
                <w:sz w:val="18"/>
                <w:szCs w:val="18"/>
              </w:rPr>
            </w:pPr>
            <w:r>
              <w:rPr>
                <w:sz w:val="18"/>
                <w:szCs w:val="18"/>
              </w:rPr>
              <w:t xml:space="preserve">                                               2</w:t>
            </w:r>
          </w:p>
        </w:tc>
        <w:tc>
          <w:tcPr>
            <w:tcW w:w="3191" w:type="dxa"/>
            <w:tcBorders>
              <w:top w:val="single" w:sz="4" w:space="0" w:color="000000"/>
              <w:left w:val="single" w:sz="4" w:space="0" w:color="000000"/>
              <w:bottom w:val="single" w:sz="4" w:space="0" w:color="000000"/>
              <w:right w:val="single" w:sz="4" w:space="0" w:color="000000"/>
            </w:tcBorders>
            <w:shd w:val="clear" w:color="auto" w:fill="auto"/>
            <w:hideMark/>
          </w:tcPr>
          <w:p w:rsidR="00F63987" w:rsidRPr="00F63987" w:rsidRDefault="0010467B" w:rsidP="0010467B">
            <w:pPr>
              <w:ind w:left="0" w:hanging="147"/>
              <w:jc w:val="left"/>
              <w:rPr>
                <w:sz w:val="18"/>
                <w:szCs w:val="18"/>
              </w:rPr>
            </w:pPr>
            <w:r>
              <w:rPr>
                <w:sz w:val="18"/>
                <w:szCs w:val="18"/>
              </w:rPr>
              <w:t xml:space="preserve">                    3</w:t>
            </w:r>
          </w:p>
        </w:tc>
      </w:tr>
      <w:tr w:rsidR="00F63987" w:rsidRPr="00F63987" w:rsidTr="0010467B">
        <w:tc>
          <w:tcPr>
            <w:tcW w:w="959" w:type="dxa"/>
            <w:tcBorders>
              <w:top w:val="single" w:sz="4" w:space="0" w:color="000000"/>
              <w:left w:val="single" w:sz="4" w:space="0" w:color="000000"/>
              <w:bottom w:val="single" w:sz="4" w:space="0" w:color="000000"/>
              <w:right w:val="single" w:sz="4" w:space="0" w:color="000000"/>
            </w:tcBorders>
            <w:shd w:val="clear" w:color="auto" w:fill="auto"/>
            <w:hideMark/>
          </w:tcPr>
          <w:p w:rsidR="00F63987" w:rsidRPr="00F63987" w:rsidRDefault="00F63987" w:rsidP="0010467B">
            <w:pPr>
              <w:ind w:left="0" w:hanging="147"/>
              <w:jc w:val="left"/>
              <w:rPr>
                <w:sz w:val="18"/>
                <w:szCs w:val="18"/>
                <w:lang w:val="en-US"/>
              </w:rPr>
            </w:pPr>
            <w:r w:rsidRPr="00F63987">
              <w:rPr>
                <w:sz w:val="18"/>
                <w:szCs w:val="18"/>
              </w:rPr>
              <w:t>-</w:t>
            </w:r>
          </w:p>
        </w:tc>
        <w:tc>
          <w:tcPr>
            <w:tcW w:w="5421" w:type="dxa"/>
            <w:tcBorders>
              <w:top w:val="single" w:sz="4" w:space="0" w:color="000000"/>
              <w:left w:val="single" w:sz="4" w:space="0" w:color="000000"/>
              <w:bottom w:val="single" w:sz="4" w:space="0" w:color="000000"/>
              <w:right w:val="single" w:sz="4" w:space="0" w:color="000000"/>
            </w:tcBorders>
            <w:shd w:val="clear" w:color="auto" w:fill="auto"/>
            <w:hideMark/>
          </w:tcPr>
          <w:p w:rsidR="00F63987" w:rsidRPr="00F63987" w:rsidRDefault="00F63987" w:rsidP="0010467B">
            <w:pPr>
              <w:ind w:left="0" w:hanging="147"/>
              <w:jc w:val="left"/>
              <w:rPr>
                <w:sz w:val="18"/>
                <w:szCs w:val="18"/>
                <w:lang w:val="en-US"/>
              </w:rPr>
            </w:pPr>
            <w:r w:rsidRPr="00F63987">
              <w:rPr>
                <w:sz w:val="18"/>
                <w:szCs w:val="18"/>
                <w:lang w:val="en-US"/>
              </w:rPr>
              <w:t>-</w:t>
            </w:r>
          </w:p>
        </w:tc>
        <w:tc>
          <w:tcPr>
            <w:tcW w:w="3191" w:type="dxa"/>
            <w:tcBorders>
              <w:top w:val="single" w:sz="4" w:space="0" w:color="000000"/>
              <w:left w:val="single" w:sz="4" w:space="0" w:color="000000"/>
              <w:bottom w:val="single" w:sz="4" w:space="0" w:color="000000"/>
              <w:right w:val="single" w:sz="4" w:space="0" w:color="000000"/>
            </w:tcBorders>
            <w:shd w:val="clear" w:color="auto" w:fill="auto"/>
            <w:hideMark/>
          </w:tcPr>
          <w:p w:rsidR="00F63987" w:rsidRPr="00F63987" w:rsidRDefault="00F63987" w:rsidP="0010467B">
            <w:pPr>
              <w:ind w:left="0" w:hanging="147"/>
              <w:jc w:val="left"/>
              <w:rPr>
                <w:sz w:val="18"/>
                <w:szCs w:val="18"/>
                <w:lang w:val="en-US"/>
              </w:rPr>
            </w:pPr>
            <w:r w:rsidRPr="00F63987">
              <w:rPr>
                <w:sz w:val="18"/>
                <w:szCs w:val="18"/>
                <w:lang w:val="en-US"/>
              </w:rPr>
              <w:t>-</w:t>
            </w:r>
          </w:p>
        </w:tc>
      </w:tr>
    </w:tbl>
    <w:p w:rsidR="007346CE" w:rsidRDefault="0010467B" w:rsidP="00E0554B">
      <w:pPr>
        <w:ind w:left="0" w:hanging="147"/>
        <w:jc w:val="left"/>
        <w:rPr>
          <w:sz w:val="18"/>
          <w:szCs w:val="18"/>
        </w:rPr>
      </w:pPr>
      <w:r>
        <w:rPr>
          <w:sz w:val="18"/>
          <w:szCs w:val="18"/>
        </w:rPr>
        <w:br w:type="textWrapping" w:clear="all"/>
      </w:r>
    </w:p>
    <w:p w:rsidR="0010467B" w:rsidRDefault="0010467B" w:rsidP="00E0554B">
      <w:pPr>
        <w:ind w:left="0" w:hanging="147"/>
        <w:jc w:val="left"/>
        <w:rPr>
          <w:sz w:val="18"/>
          <w:szCs w:val="18"/>
        </w:rPr>
      </w:pPr>
    </w:p>
    <w:tbl>
      <w:tblPr>
        <w:tblW w:w="9663" w:type="dxa"/>
        <w:tblInd w:w="-134"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09"/>
        <w:gridCol w:w="2615"/>
        <w:gridCol w:w="3764"/>
        <w:gridCol w:w="2575"/>
      </w:tblGrid>
      <w:tr w:rsidR="0010467B" w:rsidRPr="0010467B" w:rsidTr="00E50011">
        <w:trPr>
          <w:trHeight w:val="780"/>
        </w:trPr>
        <w:tc>
          <w:tcPr>
            <w:tcW w:w="709" w:type="dxa"/>
            <w:tcBorders>
              <w:top w:val="single" w:sz="6" w:space="0" w:color="000000"/>
              <w:left w:val="single" w:sz="6" w:space="0" w:color="000000"/>
              <w:bottom w:val="single" w:sz="6" w:space="0" w:color="000000"/>
              <w:right w:val="nil"/>
            </w:tcBorders>
            <w:shd w:val="clear" w:color="auto" w:fill="auto"/>
            <w:hideMark/>
          </w:tcPr>
          <w:p w:rsidR="0010467B" w:rsidRPr="0010467B" w:rsidRDefault="0010467B" w:rsidP="0010467B">
            <w:pPr>
              <w:ind w:left="0" w:firstLine="0"/>
              <w:jc w:val="center"/>
              <w:textAlignment w:val="baseline"/>
              <w:rPr>
                <w:sz w:val="18"/>
                <w:szCs w:val="18"/>
              </w:rPr>
            </w:pPr>
            <w:r w:rsidRPr="0010467B">
              <w:rPr>
                <w:sz w:val="18"/>
                <w:szCs w:val="18"/>
              </w:rPr>
              <w:t>№ </w:t>
            </w:r>
            <w:proofErr w:type="gramStart"/>
            <w:r w:rsidRPr="0010467B">
              <w:rPr>
                <w:sz w:val="18"/>
                <w:szCs w:val="18"/>
              </w:rPr>
              <w:t>п</w:t>
            </w:r>
            <w:proofErr w:type="gramEnd"/>
            <w:r w:rsidRPr="0010467B">
              <w:rPr>
                <w:sz w:val="18"/>
                <w:szCs w:val="18"/>
              </w:rPr>
              <w:t>/п </w:t>
            </w:r>
          </w:p>
        </w:tc>
        <w:tc>
          <w:tcPr>
            <w:tcW w:w="2615" w:type="dxa"/>
            <w:tcBorders>
              <w:top w:val="single" w:sz="6" w:space="0" w:color="000000"/>
              <w:left w:val="single" w:sz="6" w:space="0" w:color="000000"/>
              <w:bottom w:val="single" w:sz="6" w:space="0" w:color="000000"/>
              <w:right w:val="nil"/>
            </w:tcBorders>
            <w:shd w:val="clear" w:color="auto" w:fill="auto"/>
            <w:hideMark/>
          </w:tcPr>
          <w:p w:rsidR="0010467B" w:rsidRPr="0010467B" w:rsidRDefault="0010467B" w:rsidP="0010467B">
            <w:pPr>
              <w:ind w:left="0" w:firstLine="0"/>
              <w:jc w:val="center"/>
              <w:textAlignment w:val="baseline"/>
              <w:rPr>
                <w:sz w:val="18"/>
                <w:szCs w:val="18"/>
              </w:rPr>
            </w:pPr>
            <w:r w:rsidRPr="0010467B">
              <w:rPr>
                <w:sz w:val="18"/>
                <w:szCs w:val="18"/>
              </w:rPr>
              <w:t>Наименование  </w:t>
            </w:r>
          </w:p>
        </w:tc>
        <w:tc>
          <w:tcPr>
            <w:tcW w:w="3764" w:type="dxa"/>
            <w:tcBorders>
              <w:top w:val="single" w:sz="6" w:space="0" w:color="000000"/>
              <w:left w:val="single" w:sz="6" w:space="0" w:color="000000"/>
              <w:bottom w:val="single" w:sz="6" w:space="0" w:color="000000"/>
              <w:right w:val="nil"/>
            </w:tcBorders>
            <w:shd w:val="clear" w:color="auto" w:fill="auto"/>
            <w:hideMark/>
          </w:tcPr>
          <w:p w:rsidR="0010467B" w:rsidRPr="0010467B" w:rsidRDefault="0010467B" w:rsidP="0010467B">
            <w:pPr>
              <w:ind w:left="0" w:firstLine="0"/>
              <w:jc w:val="center"/>
              <w:textAlignment w:val="baseline"/>
              <w:rPr>
                <w:sz w:val="18"/>
                <w:szCs w:val="18"/>
              </w:rPr>
            </w:pPr>
            <w:r w:rsidRPr="0010467B">
              <w:rPr>
                <w:sz w:val="18"/>
                <w:szCs w:val="18"/>
              </w:rPr>
              <w:t>Адрес </w:t>
            </w:r>
          </w:p>
        </w:tc>
        <w:tc>
          <w:tcPr>
            <w:tcW w:w="2575" w:type="dxa"/>
            <w:tcBorders>
              <w:top w:val="single" w:sz="6" w:space="0" w:color="000000"/>
              <w:left w:val="single" w:sz="6" w:space="0" w:color="000000"/>
              <w:bottom w:val="single" w:sz="6" w:space="0" w:color="000000"/>
              <w:right w:val="single" w:sz="6" w:space="0" w:color="000000"/>
            </w:tcBorders>
            <w:shd w:val="clear" w:color="auto" w:fill="auto"/>
            <w:hideMark/>
          </w:tcPr>
          <w:p w:rsidR="0010467B" w:rsidRPr="0010467B" w:rsidRDefault="0010467B" w:rsidP="0010467B">
            <w:pPr>
              <w:ind w:left="0" w:firstLine="0"/>
              <w:jc w:val="center"/>
              <w:textAlignment w:val="baseline"/>
              <w:rPr>
                <w:sz w:val="18"/>
                <w:szCs w:val="18"/>
              </w:rPr>
            </w:pPr>
            <w:r w:rsidRPr="0010467B">
              <w:rPr>
                <w:sz w:val="18"/>
                <w:szCs w:val="18"/>
              </w:rPr>
              <w:t>Кадастровый (или условный) номер </w:t>
            </w:r>
          </w:p>
        </w:tc>
      </w:tr>
      <w:tr w:rsidR="0010467B" w:rsidRPr="0010467B" w:rsidTr="00E50011">
        <w:trPr>
          <w:trHeight w:val="225"/>
        </w:trPr>
        <w:tc>
          <w:tcPr>
            <w:tcW w:w="709" w:type="dxa"/>
            <w:tcBorders>
              <w:top w:val="single" w:sz="6" w:space="0" w:color="000000"/>
              <w:left w:val="single" w:sz="6" w:space="0" w:color="000000"/>
              <w:bottom w:val="single" w:sz="6" w:space="0" w:color="000000"/>
              <w:right w:val="nil"/>
            </w:tcBorders>
            <w:shd w:val="clear" w:color="auto" w:fill="auto"/>
            <w:hideMark/>
          </w:tcPr>
          <w:p w:rsidR="0010467B" w:rsidRPr="0010467B" w:rsidRDefault="0010467B" w:rsidP="0010467B">
            <w:pPr>
              <w:spacing w:line="225" w:lineRule="atLeast"/>
              <w:ind w:left="0" w:firstLine="0"/>
              <w:jc w:val="center"/>
              <w:textAlignment w:val="baseline"/>
              <w:rPr>
                <w:sz w:val="18"/>
                <w:szCs w:val="18"/>
              </w:rPr>
            </w:pPr>
            <w:r w:rsidRPr="0010467B">
              <w:rPr>
                <w:sz w:val="18"/>
                <w:szCs w:val="18"/>
              </w:rPr>
              <w:t>1 </w:t>
            </w:r>
          </w:p>
        </w:tc>
        <w:tc>
          <w:tcPr>
            <w:tcW w:w="2615" w:type="dxa"/>
            <w:tcBorders>
              <w:top w:val="single" w:sz="6" w:space="0" w:color="000000"/>
              <w:left w:val="single" w:sz="6" w:space="0" w:color="000000"/>
              <w:bottom w:val="single" w:sz="6" w:space="0" w:color="000000"/>
              <w:right w:val="nil"/>
            </w:tcBorders>
            <w:shd w:val="clear" w:color="auto" w:fill="auto"/>
            <w:hideMark/>
          </w:tcPr>
          <w:p w:rsidR="0010467B" w:rsidRPr="0010467B" w:rsidRDefault="0010467B" w:rsidP="0010467B">
            <w:pPr>
              <w:spacing w:line="225" w:lineRule="atLeast"/>
              <w:ind w:left="0" w:firstLine="0"/>
              <w:jc w:val="center"/>
              <w:textAlignment w:val="baseline"/>
              <w:rPr>
                <w:sz w:val="18"/>
                <w:szCs w:val="18"/>
              </w:rPr>
            </w:pPr>
            <w:r w:rsidRPr="0010467B">
              <w:rPr>
                <w:sz w:val="18"/>
                <w:szCs w:val="18"/>
              </w:rPr>
              <w:t>2 </w:t>
            </w:r>
          </w:p>
        </w:tc>
        <w:tc>
          <w:tcPr>
            <w:tcW w:w="3764" w:type="dxa"/>
            <w:tcBorders>
              <w:top w:val="single" w:sz="6" w:space="0" w:color="000000"/>
              <w:left w:val="single" w:sz="6" w:space="0" w:color="000000"/>
              <w:bottom w:val="single" w:sz="6" w:space="0" w:color="000000"/>
              <w:right w:val="nil"/>
            </w:tcBorders>
            <w:shd w:val="clear" w:color="auto" w:fill="auto"/>
            <w:hideMark/>
          </w:tcPr>
          <w:p w:rsidR="0010467B" w:rsidRPr="0010467B" w:rsidRDefault="0010467B" w:rsidP="0010467B">
            <w:pPr>
              <w:spacing w:line="225" w:lineRule="atLeast"/>
              <w:ind w:left="0" w:firstLine="0"/>
              <w:jc w:val="center"/>
              <w:textAlignment w:val="baseline"/>
              <w:rPr>
                <w:sz w:val="18"/>
                <w:szCs w:val="18"/>
              </w:rPr>
            </w:pPr>
            <w:r w:rsidRPr="0010467B">
              <w:rPr>
                <w:sz w:val="18"/>
                <w:szCs w:val="18"/>
              </w:rPr>
              <w:t>3 </w:t>
            </w:r>
          </w:p>
        </w:tc>
        <w:tc>
          <w:tcPr>
            <w:tcW w:w="2575" w:type="dxa"/>
            <w:tcBorders>
              <w:top w:val="single" w:sz="6" w:space="0" w:color="000000"/>
              <w:left w:val="single" w:sz="6" w:space="0" w:color="000000"/>
              <w:bottom w:val="single" w:sz="6" w:space="0" w:color="000000"/>
              <w:right w:val="single" w:sz="6" w:space="0" w:color="000000"/>
            </w:tcBorders>
            <w:shd w:val="clear" w:color="auto" w:fill="auto"/>
            <w:hideMark/>
          </w:tcPr>
          <w:p w:rsidR="0010467B" w:rsidRPr="0010467B" w:rsidRDefault="0010467B" w:rsidP="0010467B">
            <w:pPr>
              <w:spacing w:line="225" w:lineRule="atLeast"/>
              <w:ind w:left="0" w:firstLine="0"/>
              <w:jc w:val="center"/>
              <w:textAlignment w:val="baseline"/>
              <w:rPr>
                <w:sz w:val="18"/>
                <w:szCs w:val="18"/>
              </w:rPr>
            </w:pPr>
            <w:r w:rsidRPr="0010467B">
              <w:rPr>
                <w:sz w:val="18"/>
                <w:szCs w:val="18"/>
              </w:rPr>
              <w:t>4 </w:t>
            </w:r>
          </w:p>
        </w:tc>
      </w:tr>
      <w:tr w:rsidR="0010467B" w:rsidRPr="0010467B" w:rsidTr="00E50011">
        <w:trPr>
          <w:trHeight w:val="225"/>
        </w:trPr>
        <w:tc>
          <w:tcPr>
            <w:tcW w:w="709" w:type="dxa"/>
            <w:tcBorders>
              <w:top w:val="single" w:sz="6" w:space="0" w:color="000000"/>
              <w:left w:val="single" w:sz="6" w:space="0" w:color="000000"/>
              <w:bottom w:val="single" w:sz="6" w:space="0" w:color="000000"/>
              <w:right w:val="nil"/>
            </w:tcBorders>
            <w:shd w:val="clear" w:color="auto" w:fill="auto"/>
            <w:hideMark/>
          </w:tcPr>
          <w:p w:rsidR="0010467B" w:rsidRPr="0010467B" w:rsidRDefault="0010467B" w:rsidP="0010467B">
            <w:pPr>
              <w:numPr>
                <w:ilvl w:val="0"/>
                <w:numId w:val="11"/>
              </w:numPr>
              <w:spacing w:line="225" w:lineRule="atLeast"/>
              <w:ind w:left="0" w:firstLine="0"/>
              <w:jc w:val="center"/>
              <w:textAlignment w:val="baseline"/>
              <w:rPr>
                <w:sz w:val="18"/>
                <w:szCs w:val="18"/>
              </w:rPr>
            </w:pPr>
            <w:r w:rsidRPr="0010467B">
              <w:rPr>
                <w:sz w:val="18"/>
                <w:szCs w:val="18"/>
              </w:rPr>
              <w:t> </w:t>
            </w:r>
          </w:p>
        </w:tc>
        <w:tc>
          <w:tcPr>
            <w:tcW w:w="2615" w:type="dxa"/>
            <w:tcBorders>
              <w:top w:val="single" w:sz="6" w:space="0" w:color="000000"/>
              <w:left w:val="single" w:sz="6" w:space="0" w:color="000000"/>
              <w:bottom w:val="single" w:sz="6" w:space="0" w:color="000000"/>
              <w:right w:val="nil"/>
            </w:tcBorders>
            <w:shd w:val="clear" w:color="auto" w:fill="auto"/>
            <w:hideMark/>
          </w:tcPr>
          <w:p w:rsidR="0010467B" w:rsidRPr="0010467B" w:rsidRDefault="0010467B" w:rsidP="0010467B">
            <w:pPr>
              <w:spacing w:line="225" w:lineRule="atLeast"/>
              <w:ind w:left="0" w:firstLine="0"/>
              <w:jc w:val="center"/>
              <w:textAlignment w:val="baseline"/>
              <w:rPr>
                <w:sz w:val="18"/>
                <w:szCs w:val="18"/>
              </w:rPr>
            </w:pPr>
            <w:r w:rsidRPr="0010467B">
              <w:rPr>
                <w:sz w:val="18"/>
                <w:szCs w:val="18"/>
              </w:rPr>
              <w:t xml:space="preserve">Земельный участок </w:t>
            </w:r>
          </w:p>
        </w:tc>
        <w:tc>
          <w:tcPr>
            <w:tcW w:w="3764" w:type="dxa"/>
            <w:tcBorders>
              <w:top w:val="single" w:sz="6" w:space="0" w:color="000000"/>
              <w:left w:val="single" w:sz="6" w:space="0" w:color="000000"/>
              <w:bottom w:val="single" w:sz="6" w:space="0" w:color="000000"/>
              <w:right w:val="nil"/>
            </w:tcBorders>
            <w:shd w:val="clear" w:color="auto" w:fill="auto"/>
            <w:hideMark/>
          </w:tcPr>
          <w:p w:rsidR="0010467B" w:rsidRPr="0010467B" w:rsidRDefault="0010467B" w:rsidP="0010467B">
            <w:pPr>
              <w:ind w:left="0" w:firstLine="0"/>
              <w:jc w:val="left"/>
              <w:textAlignment w:val="baseline"/>
              <w:rPr>
                <w:sz w:val="18"/>
                <w:szCs w:val="18"/>
              </w:rPr>
            </w:pPr>
            <w:r w:rsidRPr="0010467B">
              <w:rPr>
                <w:sz w:val="18"/>
                <w:szCs w:val="18"/>
              </w:rPr>
              <w:t>Российская Федерация, Иркутская область,  </w:t>
            </w:r>
          </w:p>
          <w:p w:rsidR="0010467B" w:rsidRPr="0010467B" w:rsidRDefault="0010467B" w:rsidP="0010467B">
            <w:pPr>
              <w:ind w:left="0" w:firstLine="0"/>
              <w:jc w:val="left"/>
              <w:textAlignment w:val="baseline"/>
              <w:rPr>
                <w:sz w:val="18"/>
                <w:szCs w:val="18"/>
              </w:rPr>
            </w:pPr>
            <w:r w:rsidRPr="0010467B">
              <w:rPr>
                <w:sz w:val="18"/>
                <w:szCs w:val="18"/>
              </w:rPr>
              <w:t xml:space="preserve">Иркутский муниципальный  район,  сельское поселение Хомутовское, п. Плишкино, ул. </w:t>
            </w:r>
            <w:proofErr w:type="gramStart"/>
            <w:r w:rsidRPr="0010467B">
              <w:rPr>
                <w:sz w:val="18"/>
                <w:szCs w:val="18"/>
              </w:rPr>
              <w:t>Подгорная</w:t>
            </w:r>
            <w:proofErr w:type="gramEnd"/>
            <w:r w:rsidRPr="0010467B">
              <w:rPr>
                <w:sz w:val="18"/>
                <w:szCs w:val="18"/>
              </w:rPr>
              <w:t>, 35</w:t>
            </w:r>
          </w:p>
        </w:tc>
        <w:tc>
          <w:tcPr>
            <w:tcW w:w="2575" w:type="dxa"/>
            <w:tcBorders>
              <w:top w:val="single" w:sz="6" w:space="0" w:color="000000"/>
              <w:left w:val="single" w:sz="6" w:space="0" w:color="000000"/>
              <w:bottom w:val="single" w:sz="6" w:space="0" w:color="000000"/>
              <w:right w:val="single" w:sz="6" w:space="0" w:color="000000"/>
            </w:tcBorders>
            <w:shd w:val="clear" w:color="auto" w:fill="auto"/>
            <w:hideMark/>
          </w:tcPr>
          <w:p w:rsidR="0010467B" w:rsidRPr="0010467B" w:rsidRDefault="0010467B" w:rsidP="0010467B">
            <w:pPr>
              <w:spacing w:line="225" w:lineRule="atLeast"/>
              <w:ind w:left="0" w:firstLine="0"/>
              <w:jc w:val="center"/>
              <w:textAlignment w:val="baseline"/>
              <w:rPr>
                <w:sz w:val="18"/>
                <w:szCs w:val="18"/>
              </w:rPr>
            </w:pPr>
            <w:r w:rsidRPr="0010467B">
              <w:rPr>
                <w:sz w:val="18"/>
                <w:szCs w:val="18"/>
              </w:rPr>
              <w:t>38:36:000017:4858 </w:t>
            </w:r>
          </w:p>
        </w:tc>
      </w:tr>
      <w:tr w:rsidR="0010467B" w:rsidRPr="0010467B" w:rsidTr="00E50011">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10467B" w:rsidRPr="0010467B" w:rsidRDefault="0010467B" w:rsidP="0010467B">
            <w:pPr>
              <w:numPr>
                <w:ilvl w:val="0"/>
                <w:numId w:val="11"/>
              </w:numPr>
              <w:spacing w:line="225" w:lineRule="atLeast"/>
              <w:ind w:left="0" w:firstLine="0"/>
              <w:jc w:val="center"/>
              <w:textAlignment w:val="baseline"/>
              <w:rPr>
                <w:sz w:val="18"/>
                <w:szCs w:val="18"/>
              </w:rPr>
            </w:pPr>
          </w:p>
        </w:tc>
        <w:tc>
          <w:tcPr>
            <w:tcW w:w="2615" w:type="dxa"/>
            <w:tcBorders>
              <w:top w:val="single" w:sz="6" w:space="0" w:color="000000"/>
              <w:left w:val="single" w:sz="6" w:space="0" w:color="000000"/>
              <w:bottom w:val="single" w:sz="6" w:space="0" w:color="000000"/>
              <w:right w:val="nil"/>
            </w:tcBorders>
            <w:shd w:val="clear" w:color="auto" w:fill="auto"/>
          </w:tcPr>
          <w:p w:rsidR="0010467B" w:rsidRPr="0010467B" w:rsidRDefault="0010467B" w:rsidP="0010467B">
            <w:pPr>
              <w:spacing w:line="225" w:lineRule="atLeast"/>
              <w:ind w:left="0" w:firstLine="0"/>
              <w:jc w:val="center"/>
              <w:textAlignment w:val="baseline"/>
              <w:rPr>
                <w:sz w:val="18"/>
                <w:szCs w:val="18"/>
              </w:rPr>
            </w:pPr>
            <w:r w:rsidRPr="0010467B">
              <w:rPr>
                <w:sz w:val="18"/>
                <w:szCs w:val="18"/>
              </w:rPr>
              <w:t xml:space="preserve">Земельный участок </w:t>
            </w:r>
          </w:p>
        </w:tc>
        <w:tc>
          <w:tcPr>
            <w:tcW w:w="3764" w:type="dxa"/>
            <w:tcBorders>
              <w:top w:val="single" w:sz="6" w:space="0" w:color="000000"/>
              <w:left w:val="single" w:sz="6" w:space="0" w:color="000000"/>
              <w:bottom w:val="single" w:sz="6" w:space="0" w:color="000000"/>
              <w:right w:val="nil"/>
            </w:tcBorders>
            <w:shd w:val="clear" w:color="auto" w:fill="auto"/>
          </w:tcPr>
          <w:p w:rsidR="0010467B" w:rsidRPr="0010467B" w:rsidRDefault="0010467B" w:rsidP="0010467B">
            <w:pPr>
              <w:ind w:left="0" w:firstLine="0"/>
              <w:jc w:val="left"/>
              <w:textAlignment w:val="baseline"/>
              <w:rPr>
                <w:sz w:val="18"/>
                <w:szCs w:val="18"/>
              </w:rPr>
            </w:pPr>
            <w:r w:rsidRPr="0010467B">
              <w:rPr>
                <w:sz w:val="18"/>
                <w:szCs w:val="18"/>
              </w:rPr>
              <w:t>Российская Федерация, Иркутская область,  </w:t>
            </w:r>
          </w:p>
          <w:p w:rsidR="0010467B" w:rsidRPr="0010467B" w:rsidRDefault="0010467B" w:rsidP="0010467B">
            <w:pPr>
              <w:ind w:left="0" w:firstLine="0"/>
              <w:jc w:val="left"/>
              <w:textAlignment w:val="baseline"/>
              <w:rPr>
                <w:sz w:val="18"/>
                <w:szCs w:val="18"/>
              </w:rPr>
            </w:pPr>
            <w:r w:rsidRPr="0010467B">
              <w:rPr>
                <w:sz w:val="18"/>
                <w:szCs w:val="18"/>
              </w:rPr>
              <w:t xml:space="preserve">Иркутский муниципальный  район,  сельское поселение Хомутовское, п. Плишкино, ул. </w:t>
            </w:r>
            <w:proofErr w:type="gramStart"/>
            <w:r w:rsidRPr="0010467B">
              <w:rPr>
                <w:sz w:val="18"/>
                <w:szCs w:val="18"/>
              </w:rPr>
              <w:t>Подгорная</w:t>
            </w:r>
            <w:proofErr w:type="gramEnd"/>
            <w:r w:rsidRPr="0010467B">
              <w:rPr>
                <w:sz w:val="18"/>
                <w:szCs w:val="18"/>
              </w:rPr>
              <w:t>, 33</w:t>
            </w:r>
          </w:p>
        </w:tc>
        <w:tc>
          <w:tcPr>
            <w:tcW w:w="2575" w:type="dxa"/>
            <w:tcBorders>
              <w:top w:val="single" w:sz="6" w:space="0" w:color="000000"/>
              <w:left w:val="single" w:sz="6" w:space="0" w:color="000000"/>
              <w:bottom w:val="single" w:sz="6" w:space="0" w:color="000000"/>
              <w:right w:val="single" w:sz="6" w:space="0" w:color="000000"/>
            </w:tcBorders>
            <w:shd w:val="clear" w:color="auto" w:fill="auto"/>
          </w:tcPr>
          <w:p w:rsidR="0010467B" w:rsidRPr="0010467B" w:rsidRDefault="0010467B" w:rsidP="0010467B">
            <w:pPr>
              <w:spacing w:line="225" w:lineRule="atLeast"/>
              <w:ind w:left="0" w:firstLine="0"/>
              <w:jc w:val="center"/>
              <w:textAlignment w:val="baseline"/>
              <w:rPr>
                <w:sz w:val="18"/>
                <w:szCs w:val="18"/>
              </w:rPr>
            </w:pPr>
            <w:r w:rsidRPr="0010467B">
              <w:rPr>
                <w:sz w:val="18"/>
                <w:szCs w:val="18"/>
              </w:rPr>
              <w:t>38:36:000017:4859</w:t>
            </w:r>
          </w:p>
        </w:tc>
      </w:tr>
      <w:tr w:rsidR="0010467B" w:rsidRPr="0010467B" w:rsidTr="00E50011">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10467B" w:rsidRPr="0010467B" w:rsidRDefault="0010467B" w:rsidP="0010467B">
            <w:pPr>
              <w:numPr>
                <w:ilvl w:val="0"/>
                <w:numId w:val="11"/>
              </w:numPr>
              <w:spacing w:line="225" w:lineRule="atLeast"/>
              <w:ind w:left="0" w:firstLine="0"/>
              <w:jc w:val="center"/>
              <w:textAlignment w:val="baseline"/>
              <w:rPr>
                <w:sz w:val="18"/>
                <w:szCs w:val="18"/>
              </w:rPr>
            </w:pPr>
          </w:p>
        </w:tc>
        <w:tc>
          <w:tcPr>
            <w:tcW w:w="2615" w:type="dxa"/>
            <w:tcBorders>
              <w:top w:val="single" w:sz="6" w:space="0" w:color="000000"/>
              <w:left w:val="single" w:sz="6" w:space="0" w:color="000000"/>
              <w:bottom w:val="single" w:sz="6" w:space="0" w:color="000000"/>
              <w:right w:val="nil"/>
            </w:tcBorders>
            <w:shd w:val="clear" w:color="auto" w:fill="auto"/>
          </w:tcPr>
          <w:p w:rsidR="0010467B" w:rsidRPr="0010467B" w:rsidRDefault="0010467B" w:rsidP="0010467B">
            <w:pPr>
              <w:spacing w:line="225" w:lineRule="atLeast"/>
              <w:ind w:left="0" w:firstLine="0"/>
              <w:jc w:val="center"/>
              <w:textAlignment w:val="baseline"/>
              <w:rPr>
                <w:sz w:val="18"/>
                <w:szCs w:val="18"/>
              </w:rPr>
            </w:pPr>
            <w:r w:rsidRPr="0010467B">
              <w:rPr>
                <w:sz w:val="18"/>
                <w:szCs w:val="18"/>
              </w:rPr>
              <w:t>Нежилое здание</w:t>
            </w:r>
          </w:p>
        </w:tc>
        <w:tc>
          <w:tcPr>
            <w:tcW w:w="3764" w:type="dxa"/>
            <w:tcBorders>
              <w:top w:val="single" w:sz="6" w:space="0" w:color="000000"/>
              <w:left w:val="single" w:sz="6" w:space="0" w:color="000000"/>
              <w:bottom w:val="single" w:sz="6" w:space="0" w:color="000000"/>
              <w:right w:val="nil"/>
            </w:tcBorders>
            <w:shd w:val="clear" w:color="auto" w:fill="auto"/>
          </w:tcPr>
          <w:p w:rsidR="0010467B" w:rsidRPr="0010467B" w:rsidRDefault="0010467B" w:rsidP="0010467B">
            <w:pPr>
              <w:ind w:left="0" w:firstLine="0"/>
              <w:jc w:val="left"/>
              <w:textAlignment w:val="baseline"/>
              <w:rPr>
                <w:sz w:val="18"/>
                <w:szCs w:val="18"/>
              </w:rPr>
            </w:pPr>
            <w:r w:rsidRPr="0010467B">
              <w:rPr>
                <w:sz w:val="18"/>
                <w:szCs w:val="18"/>
              </w:rPr>
              <w:t>Иркутская область, Иркутский район, п. Плишкино, ул. Подгорная, д.33</w:t>
            </w:r>
          </w:p>
        </w:tc>
        <w:tc>
          <w:tcPr>
            <w:tcW w:w="2575" w:type="dxa"/>
            <w:tcBorders>
              <w:top w:val="single" w:sz="6" w:space="0" w:color="000000"/>
              <w:left w:val="single" w:sz="6" w:space="0" w:color="000000"/>
              <w:bottom w:val="single" w:sz="6" w:space="0" w:color="000000"/>
              <w:right w:val="single" w:sz="6" w:space="0" w:color="000000"/>
            </w:tcBorders>
            <w:shd w:val="clear" w:color="auto" w:fill="auto"/>
          </w:tcPr>
          <w:p w:rsidR="0010467B" w:rsidRPr="0010467B" w:rsidRDefault="0010467B" w:rsidP="0010467B">
            <w:pPr>
              <w:spacing w:line="225" w:lineRule="atLeast"/>
              <w:ind w:left="0" w:firstLine="0"/>
              <w:jc w:val="center"/>
              <w:textAlignment w:val="baseline"/>
              <w:rPr>
                <w:sz w:val="18"/>
                <w:szCs w:val="18"/>
              </w:rPr>
            </w:pPr>
            <w:r w:rsidRPr="0010467B">
              <w:rPr>
                <w:sz w:val="18"/>
                <w:szCs w:val="18"/>
              </w:rPr>
              <w:t>38:36:000017:1369</w:t>
            </w:r>
          </w:p>
        </w:tc>
      </w:tr>
      <w:tr w:rsidR="0010467B" w:rsidRPr="0010467B" w:rsidTr="00E50011">
        <w:trPr>
          <w:trHeight w:val="225"/>
        </w:trPr>
        <w:tc>
          <w:tcPr>
            <w:tcW w:w="709" w:type="dxa"/>
            <w:tcBorders>
              <w:top w:val="single" w:sz="6" w:space="0" w:color="000000"/>
              <w:left w:val="single" w:sz="6" w:space="0" w:color="000000"/>
              <w:bottom w:val="single" w:sz="6" w:space="0" w:color="000000"/>
              <w:right w:val="nil"/>
            </w:tcBorders>
            <w:shd w:val="clear" w:color="auto" w:fill="auto"/>
          </w:tcPr>
          <w:p w:rsidR="0010467B" w:rsidRPr="0010467B" w:rsidRDefault="0010467B" w:rsidP="0010467B">
            <w:pPr>
              <w:numPr>
                <w:ilvl w:val="0"/>
                <w:numId w:val="11"/>
              </w:numPr>
              <w:spacing w:line="225" w:lineRule="atLeast"/>
              <w:ind w:left="0" w:firstLine="0"/>
              <w:jc w:val="center"/>
              <w:textAlignment w:val="baseline"/>
              <w:rPr>
                <w:sz w:val="18"/>
                <w:szCs w:val="18"/>
              </w:rPr>
            </w:pPr>
          </w:p>
        </w:tc>
        <w:tc>
          <w:tcPr>
            <w:tcW w:w="2615" w:type="dxa"/>
            <w:tcBorders>
              <w:top w:val="single" w:sz="6" w:space="0" w:color="000000"/>
              <w:left w:val="single" w:sz="6" w:space="0" w:color="000000"/>
              <w:bottom w:val="single" w:sz="6" w:space="0" w:color="000000"/>
              <w:right w:val="nil"/>
            </w:tcBorders>
            <w:shd w:val="clear" w:color="auto" w:fill="auto"/>
          </w:tcPr>
          <w:p w:rsidR="0010467B" w:rsidRPr="0010467B" w:rsidRDefault="0010467B" w:rsidP="0010467B">
            <w:pPr>
              <w:spacing w:line="225" w:lineRule="atLeast"/>
              <w:ind w:left="0" w:firstLine="0"/>
              <w:jc w:val="center"/>
              <w:textAlignment w:val="baseline"/>
              <w:rPr>
                <w:sz w:val="18"/>
                <w:szCs w:val="18"/>
              </w:rPr>
            </w:pPr>
            <w:r w:rsidRPr="0010467B">
              <w:rPr>
                <w:sz w:val="18"/>
                <w:szCs w:val="18"/>
              </w:rPr>
              <w:t>Нежилое здание</w:t>
            </w:r>
          </w:p>
        </w:tc>
        <w:tc>
          <w:tcPr>
            <w:tcW w:w="3764" w:type="dxa"/>
            <w:tcBorders>
              <w:top w:val="single" w:sz="6" w:space="0" w:color="000000"/>
              <w:left w:val="single" w:sz="6" w:space="0" w:color="000000"/>
              <w:bottom w:val="single" w:sz="6" w:space="0" w:color="000000"/>
              <w:right w:val="nil"/>
            </w:tcBorders>
            <w:shd w:val="clear" w:color="auto" w:fill="auto"/>
          </w:tcPr>
          <w:p w:rsidR="0010467B" w:rsidRPr="0010467B" w:rsidRDefault="0010467B" w:rsidP="0010467B">
            <w:pPr>
              <w:ind w:left="0" w:firstLine="0"/>
              <w:jc w:val="left"/>
              <w:textAlignment w:val="baseline"/>
              <w:rPr>
                <w:sz w:val="18"/>
                <w:szCs w:val="18"/>
              </w:rPr>
            </w:pPr>
            <w:r w:rsidRPr="0010467B">
              <w:rPr>
                <w:sz w:val="18"/>
                <w:szCs w:val="18"/>
              </w:rPr>
              <w:t>Иркутская область, Иркутский район, п. Плишкино, ул. Подгорная, д.35</w:t>
            </w:r>
          </w:p>
        </w:tc>
        <w:tc>
          <w:tcPr>
            <w:tcW w:w="2575" w:type="dxa"/>
            <w:tcBorders>
              <w:top w:val="single" w:sz="6" w:space="0" w:color="000000"/>
              <w:left w:val="single" w:sz="6" w:space="0" w:color="000000"/>
              <w:bottom w:val="single" w:sz="6" w:space="0" w:color="000000"/>
              <w:right w:val="single" w:sz="6" w:space="0" w:color="000000"/>
            </w:tcBorders>
            <w:shd w:val="clear" w:color="auto" w:fill="auto"/>
          </w:tcPr>
          <w:p w:rsidR="0010467B" w:rsidRPr="0010467B" w:rsidRDefault="0010467B" w:rsidP="0010467B">
            <w:pPr>
              <w:spacing w:line="225" w:lineRule="atLeast"/>
              <w:ind w:left="0" w:firstLine="0"/>
              <w:jc w:val="center"/>
              <w:textAlignment w:val="baseline"/>
              <w:rPr>
                <w:sz w:val="18"/>
                <w:szCs w:val="18"/>
              </w:rPr>
            </w:pPr>
            <w:r w:rsidRPr="0010467B">
              <w:rPr>
                <w:sz w:val="18"/>
                <w:szCs w:val="18"/>
              </w:rPr>
              <w:t>38:36:000017:1366</w:t>
            </w:r>
          </w:p>
        </w:tc>
      </w:tr>
    </w:tbl>
    <w:p w:rsidR="00E50011" w:rsidRDefault="00E50011" w:rsidP="007346CE">
      <w:pPr>
        <w:tabs>
          <w:tab w:val="left" w:pos="8160"/>
        </w:tabs>
        <w:rPr>
          <w:sz w:val="18"/>
          <w:szCs w:val="18"/>
        </w:rPr>
      </w:pPr>
    </w:p>
    <w:p w:rsidR="00E50011" w:rsidRDefault="00E50011" w:rsidP="007346CE">
      <w:pPr>
        <w:tabs>
          <w:tab w:val="left" w:pos="8160"/>
        </w:tabs>
        <w:rPr>
          <w:sz w:val="18"/>
          <w:szCs w:val="18"/>
        </w:rPr>
      </w:pPr>
    </w:p>
    <w:p w:rsidR="00F05761" w:rsidRDefault="007346CE" w:rsidP="00E50011">
      <w:pPr>
        <w:tabs>
          <w:tab w:val="left" w:pos="8160"/>
        </w:tabs>
        <w:rPr>
          <w:sz w:val="18"/>
          <w:szCs w:val="18"/>
        </w:rPr>
      </w:pPr>
      <w:r>
        <w:rPr>
          <w:sz w:val="18"/>
          <w:szCs w:val="18"/>
        </w:rPr>
        <w:tab/>
      </w:r>
      <w:r w:rsidR="00D108CE">
        <w:rPr>
          <w:sz w:val="18"/>
          <w:szCs w:val="18"/>
        </w:rPr>
        <w:t xml:space="preserve"> </w:t>
      </w:r>
      <w:r w:rsidR="00E50011" w:rsidRPr="00E50011">
        <w:rPr>
          <w:sz w:val="18"/>
          <w:szCs w:val="18"/>
        </w:rPr>
        <w:t>Раздел 3. ДВИЖИМОЕ ИМУЩЕСТВО</w:t>
      </w:r>
    </w:p>
    <w:p w:rsidR="00E50011" w:rsidRDefault="00E50011" w:rsidP="00E50011">
      <w:pPr>
        <w:tabs>
          <w:tab w:val="left" w:pos="8160"/>
        </w:tabs>
        <w:rPr>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4111"/>
        <w:gridCol w:w="4643"/>
      </w:tblGrid>
      <w:tr w:rsidR="00E50011" w:rsidRPr="00E50011" w:rsidTr="00676977">
        <w:tc>
          <w:tcPr>
            <w:tcW w:w="817" w:type="dxa"/>
            <w:tcBorders>
              <w:top w:val="single" w:sz="4" w:space="0" w:color="000000"/>
              <w:left w:val="single" w:sz="4" w:space="0" w:color="000000"/>
              <w:bottom w:val="single" w:sz="4" w:space="0" w:color="000000"/>
              <w:right w:val="single" w:sz="4" w:space="0" w:color="000000"/>
            </w:tcBorders>
            <w:shd w:val="clear" w:color="auto" w:fill="auto"/>
            <w:hideMark/>
          </w:tcPr>
          <w:p w:rsidR="00E50011" w:rsidRPr="00E50011" w:rsidRDefault="00E50011" w:rsidP="00E50011">
            <w:pPr>
              <w:autoSpaceDN w:val="0"/>
              <w:spacing w:line="240" w:lineRule="atLeast"/>
              <w:ind w:left="0" w:firstLine="0"/>
              <w:jc w:val="center"/>
              <w:rPr>
                <w:sz w:val="18"/>
                <w:szCs w:val="18"/>
              </w:rPr>
            </w:pPr>
            <w:r w:rsidRPr="00E50011">
              <w:rPr>
                <w:sz w:val="18"/>
                <w:szCs w:val="18"/>
              </w:rPr>
              <w:t xml:space="preserve">№ </w:t>
            </w:r>
            <w:proofErr w:type="gramStart"/>
            <w:r w:rsidRPr="00E50011">
              <w:rPr>
                <w:sz w:val="18"/>
                <w:szCs w:val="18"/>
              </w:rPr>
              <w:t>п</w:t>
            </w:r>
            <w:proofErr w:type="gramEnd"/>
            <w:r w:rsidRPr="00E50011">
              <w:rPr>
                <w:sz w:val="18"/>
                <w:szCs w:val="18"/>
              </w:rPr>
              <w:t>/п</w:t>
            </w:r>
          </w:p>
        </w:tc>
        <w:tc>
          <w:tcPr>
            <w:tcW w:w="4111" w:type="dxa"/>
            <w:tcBorders>
              <w:top w:val="single" w:sz="4" w:space="0" w:color="000000"/>
              <w:left w:val="single" w:sz="4" w:space="0" w:color="000000"/>
              <w:bottom w:val="single" w:sz="4" w:space="0" w:color="000000"/>
              <w:right w:val="single" w:sz="4" w:space="0" w:color="000000"/>
            </w:tcBorders>
            <w:shd w:val="clear" w:color="auto" w:fill="auto"/>
            <w:hideMark/>
          </w:tcPr>
          <w:p w:rsidR="00E50011" w:rsidRPr="00E50011" w:rsidRDefault="00E50011" w:rsidP="00E50011">
            <w:pPr>
              <w:autoSpaceDN w:val="0"/>
              <w:spacing w:line="240" w:lineRule="atLeast"/>
              <w:ind w:left="0" w:firstLine="0"/>
              <w:jc w:val="center"/>
              <w:rPr>
                <w:sz w:val="18"/>
                <w:szCs w:val="18"/>
              </w:rPr>
            </w:pPr>
            <w:r w:rsidRPr="00E50011">
              <w:rPr>
                <w:sz w:val="18"/>
                <w:szCs w:val="18"/>
              </w:rPr>
              <w:t>Наименование</w:t>
            </w:r>
          </w:p>
        </w:tc>
        <w:tc>
          <w:tcPr>
            <w:tcW w:w="4643" w:type="dxa"/>
            <w:tcBorders>
              <w:top w:val="single" w:sz="4" w:space="0" w:color="000000"/>
              <w:left w:val="single" w:sz="4" w:space="0" w:color="000000"/>
              <w:bottom w:val="single" w:sz="4" w:space="0" w:color="000000"/>
              <w:right w:val="single" w:sz="4" w:space="0" w:color="000000"/>
            </w:tcBorders>
            <w:shd w:val="clear" w:color="auto" w:fill="auto"/>
            <w:hideMark/>
          </w:tcPr>
          <w:p w:rsidR="00E50011" w:rsidRPr="00E50011" w:rsidRDefault="00E50011" w:rsidP="00E50011">
            <w:pPr>
              <w:autoSpaceDN w:val="0"/>
              <w:spacing w:line="240" w:lineRule="atLeast"/>
              <w:ind w:left="0" w:firstLine="0"/>
              <w:jc w:val="center"/>
              <w:rPr>
                <w:sz w:val="18"/>
                <w:szCs w:val="18"/>
              </w:rPr>
            </w:pPr>
            <w:r w:rsidRPr="00E50011">
              <w:rPr>
                <w:sz w:val="18"/>
                <w:szCs w:val="18"/>
              </w:rPr>
              <w:t>Индивидуализирующие признаки</w:t>
            </w:r>
          </w:p>
        </w:tc>
      </w:tr>
      <w:tr w:rsidR="00E50011" w:rsidRPr="00E50011" w:rsidTr="00676977">
        <w:tc>
          <w:tcPr>
            <w:tcW w:w="817" w:type="dxa"/>
            <w:tcBorders>
              <w:top w:val="single" w:sz="4" w:space="0" w:color="000000"/>
              <w:left w:val="single" w:sz="4" w:space="0" w:color="000000"/>
              <w:bottom w:val="single" w:sz="4" w:space="0" w:color="000000"/>
              <w:right w:val="single" w:sz="4" w:space="0" w:color="000000"/>
            </w:tcBorders>
            <w:shd w:val="clear" w:color="auto" w:fill="auto"/>
            <w:hideMark/>
          </w:tcPr>
          <w:p w:rsidR="00E50011" w:rsidRPr="00E50011" w:rsidRDefault="00E50011" w:rsidP="00E50011">
            <w:pPr>
              <w:autoSpaceDN w:val="0"/>
              <w:spacing w:line="240" w:lineRule="atLeast"/>
              <w:ind w:left="0" w:firstLine="0"/>
              <w:jc w:val="center"/>
              <w:rPr>
                <w:sz w:val="18"/>
                <w:szCs w:val="18"/>
              </w:rPr>
            </w:pPr>
            <w:r w:rsidRPr="00E50011">
              <w:rPr>
                <w:sz w:val="18"/>
                <w:szCs w:val="18"/>
              </w:rPr>
              <w:t>1</w:t>
            </w:r>
          </w:p>
        </w:tc>
        <w:tc>
          <w:tcPr>
            <w:tcW w:w="4111" w:type="dxa"/>
            <w:tcBorders>
              <w:top w:val="single" w:sz="4" w:space="0" w:color="000000"/>
              <w:left w:val="single" w:sz="4" w:space="0" w:color="000000"/>
              <w:bottom w:val="single" w:sz="4" w:space="0" w:color="000000"/>
              <w:right w:val="single" w:sz="4" w:space="0" w:color="000000"/>
            </w:tcBorders>
            <w:shd w:val="clear" w:color="auto" w:fill="auto"/>
            <w:hideMark/>
          </w:tcPr>
          <w:p w:rsidR="00E50011" w:rsidRPr="00E50011" w:rsidRDefault="00E50011" w:rsidP="00E50011">
            <w:pPr>
              <w:autoSpaceDN w:val="0"/>
              <w:spacing w:line="240" w:lineRule="atLeast"/>
              <w:ind w:left="0" w:firstLine="0"/>
              <w:jc w:val="center"/>
              <w:rPr>
                <w:sz w:val="18"/>
                <w:szCs w:val="18"/>
              </w:rPr>
            </w:pPr>
            <w:r w:rsidRPr="00E50011">
              <w:rPr>
                <w:sz w:val="18"/>
                <w:szCs w:val="18"/>
              </w:rPr>
              <w:t>2</w:t>
            </w:r>
          </w:p>
        </w:tc>
        <w:tc>
          <w:tcPr>
            <w:tcW w:w="4643" w:type="dxa"/>
            <w:tcBorders>
              <w:top w:val="single" w:sz="4" w:space="0" w:color="000000"/>
              <w:left w:val="single" w:sz="4" w:space="0" w:color="000000"/>
              <w:bottom w:val="single" w:sz="4" w:space="0" w:color="000000"/>
              <w:right w:val="single" w:sz="4" w:space="0" w:color="000000"/>
            </w:tcBorders>
            <w:shd w:val="clear" w:color="auto" w:fill="auto"/>
            <w:hideMark/>
          </w:tcPr>
          <w:p w:rsidR="00E50011" w:rsidRPr="00E50011" w:rsidRDefault="00E50011" w:rsidP="00E50011">
            <w:pPr>
              <w:autoSpaceDN w:val="0"/>
              <w:spacing w:line="240" w:lineRule="atLeast"/>
              <w:ind w:left="0" w:firstLine="0"/>
              <w:jc w:val="center"/>
              <w:rPr>
                <w:sz w:val="18"/>
                <w:szCs w:val="18"/>
              </w:rPr>
            </w:pPr>
            <w:r w:rsidRPr="00E50011">
              <w:rPr>
                <w:sz w:val="18"/>
                <w:szCs w:val="18"/>
              </w:rPr>
              <w:t>3</w:t>
            </w:r>
          </w:p>
        </w:tc>
      </w:tr>
      <w:tr w:rsidR="00E50011" w:rsidRPr="00E50011" w:rsidTr="00676977">
        <w:tc>
          <w:tcPr>
            <w:tcW w:w="817" w:type="dxa"/>
            <w:tcBorders>
              <w:top w:val="single" w:sz="4" w:space="0" w:color="000000"/>
              <w:left w:val="single" w:sz="4" w:space="0" w:color="000000"/>
              <w:bottom w:val="single" w:sz="4" w:space="0" w:color="000000"/>
              <w:right w:val="single" w:sz="4" w:space="0" w:color="000000"/>
            </w:tcBorders>
            <w:shd w:val="clear" w:color="auto" w:fill="auto"/>
            <w:hideMark/>
          </w:tcPr>
          <w:p w:rsidR="00E50011" w:rsidRPr="00E50011" w:rsidRDefault="00E50011" w:rsidP="00E50011">
            <w:pPr>
              <w:autoSpaceDN w:val="0"/>
              <w:spacing w:line="240" w:lineRule="atLeast"/>
              <w:ind w:left="0" w:firstLine="0"/>
              <w:jc w:val="center"/>
              <w:rPr>
                <w:sz w:val="18"/>
                <w:szCs w:val="18"/>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E50011" w:rsidRPr="00E50011" w:rsidRDefault="00E50011" w:rsidP="00E50011">
            <w:pPr>
              <w:autoSpaceDN w:val="0"/>
              <w:spacing w:line="240" w:lineRule="atLeast"/>
              <w:ind w:left="0" w:firstLine="0"/>
              <w:jc w:val="center"/>
              <w:rPr>
                <w:sz w:val="18"/>
                <w:szCs w:val="18"/>
              </w:rPr>
            </w:pPr>
          </w:p>
        </w:tc>
        <w:tc>
          <w:tcPr>
            <w:tcW w:w="4643" w:type="dxa"/>
            <w:tcBorders>
              <w:top w:val="single" w:sz="4" w:space="0" w:color="000000"/>
              <w:left w:val="single" w:sz="4" w:space="0" w:color="000000"/>
              <w:bottom w:val="single" w:sz="4" w:space="0" w:color="000000"/>
              <w:right w:val="single" w:sz="4" w:space="0" w:color="000000"/>
            </w:tcBorders>
            <w:shd w:val="clear" w:color="auto" w:fill="auto"/>
          </w:tcPr>
          <w:p w:rsidR="00E50011" w:rsidRPr="00E50011" w:rsidRDefault="00E50011" w:rsidP="00E50011">
            <w:pPr>
              <w:autoSpaceDN w:val="0"/>
              <w:spacing w:line="240" w:lineRule="atLeast"/>
              <w:ind w:left="0" w:firstLine="0"/>
              <w:jc w:val="left"/>
              <w:rPr>
                <w:sz w:val="18"/>
                <w:szCs w:val="18"/>
              </w:rPr>
            </w:pPr>
          </w:p>
        </w:tc>
      </w:tr>
    </w:tbl>
    <w:p w:rsidR="00E50011" w:rsidRDefault="00E50011" w:rsidP="00E50011">
      <w:pPr>
        <w:tabs>
          <w:tab w:val="left" w:pos="8160"/>
        </w:tabs>
        <w:rPr>
          <w:sz w:val="18"/>
          <w:szCs w:val="18"/>
        </w:rPr>
      </w:pPr>
    </w:p>
    <w:p w:rsidR="00832861" w:rsidRDefault="00832861" w:rsidP="00832861">
      <w:pPr>
        <w:tabs>
          <w:tab w:val="left" w:pos="8160"/>
        </w:tabs>
        <w:jc w:val="right"/>
        <w:rPr>
          <w:i/>
          <w:sz w:val="18"/>
          <w:szCs w:val="18"/>
        </w:rPr>
      </w:pPr>
    </w:p>
    <w:p w:rsidR="00832861" w:rsidRDefault="00832861" w:rsidP="00832861">
      <w:pPr>
        <w:tabs>
          <w:tab w:val="left" w:pos="8160"/>
        </w:tabs>
        <w:jc w:val="right"/>
        <w:rPr>
          <w:i/>
          <w:sz w:val="18"/>
          <w:szCs w:val="18"/>
        </w:rPr>
      </w:pPr>
    </w:p>
    <w:p w:rsidR="00676977" w:rsidRDefault="00832861" w:rsidP="00832861">
      <w:pPr>
        <w:tabs>
          <w:tab w:val="left" w:pos="8160"/>
        </w:tabs>
        <w:jc w:val="right"/>
        <w:rPr>
          <w:i/>
          <w:sz w:val="18"/>
          <w:szCs w:val="18"/>
        </w:rPr>
      </w:pPr>
      <w:proofErr w:type="gramStart"/>
      <w:r w:rsidRPr="00832861">
        <w:rPr>
          <w:i/>
          <w:sz w:val="18"/>
          <w:szCs w:val="18"/>
        </w:rPr>
        <w:t>Исполняющий обязанности Главы Хомутовского</w:t>
      </w:r>
      <w:r>
        <w:rPr>
          <w:i/>
          <w:sz w:val="18"/>
          <w:szCs w:val="18"/>
        </w:rPr>
        <w:t xml:space="preserve"> </w:t>
      </w:r>
      <w:r w:rsidRPr="00832861">
        <w:rPr>
          <w:i/>
          <w:sz w:val="18"/>
          <w:szCs w:val="18"/>
        </w:rPr>
        <w:t xml:space="preserve">муниципального образования      </w:t>
      </w:r>
      <w:r>
        <w:rPr>
          <w:i/>
          <w:sz w:val="18"/>
          <w:szCs w:val="18"/>
        </w:rPr>
        <w:t xml:space="preserve"> А.В Иваненко</w:t>
      </w:r>
      <w:r w:rsidRPr="00832861">
        <w:rPr>
          <w:i/>
          <w:sz w:val="18"/>
          <w:szCs w:val="18"/>
        </w:rPr>
        <w:t xml:space="preserve">     </w:t>
      </w:r>
      <w:proofErr w:type="gramEnd"/>
    </w:p>
    <w:p w:rsidR="00676977" w:rsidRDefault="00676977" w:rsidP="00832861">
      <w:pPr>
        <w:tabs>
          <w:tab w:val="left" w:pos="8160"/>
        </w:tabs>
        <w:jc w:val="right"/>
        <w:rPr>
          <w:i/>
          <w:sz w:val="18"/>
          <w:szCs w:val="18"/>
        </w:rPr>
      </w:pPr>
    </w:p>
    <w:p w:rsidR="00676977" w:rsidRDefault="00676977" w:rsidP="00832861">
      <w:pPr>
        <w:tabs>
          <w:tab w:val="left" w:pos="8160"/>
        </w:tabs>
        <w:jc w:val="right"/>
        <w:rPr>
          <w:i/>
          <w:sz w:val="18"/>
          <w:szCs w:val="18"/>
        </w:rPr>
      </w:pPr>
    </w:p>
    <w:p w:rsidR="00676977" w:rsidRDefault="00676977" w:rsidP="00832861">
      <w:pPr>
        <w:tabs>
          <w:tab w:val="left" w:pos="8160"/>
        </w:tabs>
        <w:jc w:val="right"/>
        <w:rPr>
          <w:i/>
          <w:sz w:val="18"/>
          <w:szCs w:val="18"/>
        </w:rPr>
      </w:pPr>
    </w:p>
    <w:p w:rsidR="00676977" w:rsidRPr="00676977" w:rsidRDefault="00676977" w:rsidP="00676977">
      <w:pPr>
        <w:tabs>
          <w:tab w:val="left" w:pos="8160"/>
        </w:tabs>
        <w:jc w:val="right"/>
        <w:rPr>
          <w:sz w:val="18"/>
          <w:szCs w:val="18"/>
        </w:rPr>
      </w:pPr>
    </w:p>
    <w:p w:rsidR="00676977" w:rsidRPr="00676977" w:rsidRDefault="00676977" w:rsidP="00676977">
      <w:pPr>
        <w:tabs>
          <w:tab w:val="left" w:pos="8160"/>
        </w:tabs>
        <w:jc w:val="center"/>
        <w:rPr>
          <w:sz w:val="18"/>
          <w:szCs w:val="18"/>
        </w:rPr>
      </w:pPr>
      <w:r w:rsidRPr="00676977">
        <w:rPr>
          <w:sz w:val="18"/>
          <w:szCs w:val="18"/>
        </w:rPr>
        <w:t>РОССИЙСКАЯ ФЕДЕРАЦИЯ</w:t>
      </w:r>
    </w:p>
    <w:p w:rsidR="00676977" w:rsidRPr="00676977" w:rsidRDefault="00676977" w:rsidP="00676977">
      <w:pPr>
        <w:tabs>
          <w:tab w:val="left" w:pos="8160"/>
        </w:tabs>
        <w:jc w:val="center"/>
        <w:rPr>
          <w:sz w:val="18"/>
          <w:szCs w:val="18"/>
        </w:rPr>
      </w:pPr>
      <w:r w:rsidRPr="00676977">
        <w:rPr>
          <w:sz w:val="18"/>
          <w:szCs w:val="18"/>
        </w:rPr>
        <w:t>ИРКУТСКАЯ ОБЛАСТЬ   ИРКУТСКИЙ РАЙОН</w:t>
      </w:r>
    </w:p>
    <w:p w:rsidR="00676977" w:rsidRPr="00676977" w:rsidRDefault="00676977" w:rsidP="00676977">
      <w:pPr>
        <w:tabs>
          <w:tab w:val="left" w:pos="8160"/>
        </w:tabs>
        <w:jc w:val="center"/>
        <w:rPr>
          <w:sz w:val="18"/>
          <w:szCs w:val="18"/>
        </w:rPr>
      </w:pPr>
      <w:r w:rsidRPr="00676977">
        <w:rPr>
          <w:sz w:val="18"/>
          <w:szCs w:val="18"/>
        </w:rPr>
        <w:t>ДУМА</w:t>
      </w:r>
    </w:p>
    <w:p w:rsidR="00676977" w:rsidRPr="00676977" w:rsidRDefault="00676977" w:rsidP="00676977">
      <w:pPr>
        <w:tabs>
          <w:tab w:val="left" w:pos="8160"/>
        </w:tabs>
        <w:jc w:val="center"/>
        <w:rPr>
          <w:sz w:val="18"/>
          <w:szCs w:val="18"/>
        </w:rPr>
      </w:pPr>
      <w:r w:rsidRPr="00676977">
        <w:rPr>
          <w:sz w:val="18"/>
          <w:szCs w:val="18"/>
        </w:rPr>
        <w:t>Хомутовского муниципального образования</w:t>
      </w:r>
    </w:p>
    <w:p w:rsidR="00676977" w:rsidRPr="00676977" w:rsidRDefault="00676977" w:rsidP="00676977">
      <w:pPr>
        <w:tabs>
          <w:tab w:val="left" w:pos="8160"/>
        </w:tabs>
        <w:jc w:val="center"/>
        <w:rPr>
          <w:sz w:val="18"/>
          <w:szCs w:val="18"/>
        </w:rPr>
      </w:pPr>
      <w:r w:rsidRPr="00676977">
        <w:rPr>
          <w:sz w:val="18"/>
          <w:szCs w:val="18"/>
        </w:rPr>
        <w:t>Пятый созыв</w:t>
      </w:r>
    </w:p>
    <w:p w:rsidR="00676977" w:rsidRPr="00676977" w:rsidRDefault="00676977" w:rsidP="00676977">
      <w:pPr>
        <w:tabs>
          <w:tab w:val="left" w:pos="8160"/>
        </w:tabs>
        <w:jc w:val="center"/>
        <w:rPr>
          <w:b/>
          <w:sz w:val="18"/>
          <w:szCs w:val="18"/>
        </w:rPr>
      </w:pPr>
      <w:r w:rsidRPr="00676977">
        <w:rPr>
          <w:b/>
          <w:sz w:val="18"/>
          <w:szCs w:val="18"/>
        </w:rPr>
        <w:t>Решение</w:t>
      </w:r>
    </w:p>
    <w:p w:rsidR="00676977" w:rsidRPr="00676977" w:rsidRDefault="00676977" w:rsidP="00676977">
      <w:pPr>
        <w:tabs>
          <w:tab w:val="left" w:pos="8160"/>
        </w:tabs>
        <w:jc w:val="right"/>
        <w:rPr>
          <w:i/>
          <w:sz w:val="18"/>
          <w:szCs w:val="18"/>
        </w:rPr>
      </w:pPr>
    </w:p>
    <w:p w:rsidR="00676977" w:rsidRPr="00676977" w:rsidRDefault="00676977" w:rsidP="00676977">
      <w:pPr>
        <w:tabs>
          <w:tab w:val="left" w:pos="8160"/>
        </w:tabs>
        <w:jc w:val="right"/>
        <w:rPr>
          <w:i/>
          <w:sz w:val="18"/>
          <w:szCs w:val="18"/>
        </w:rPr>
      </w:pPr>
    </w:p>
    <w:p w:rsidR="00676977" w:rsidRPr="00676977" w:rsidRDefault="00676977" w:rsidP="00182358">
      <w:pPr>
        <w:tabs>
          <w:tab w:val="left" w:pos="8160"/>
        </w:tabs>
        <w:ind w:left="0" w:firstLine="420"/>
        <w:jc w:val="left"/>
        <w:rPr>
          <w:sz w:val="18"/>
          <w:szCs w:val="18"/>
        </w:rPr>
      </w:pPr>
    </w:p>
    <w:p w:rsidR="00676977" w:rsidRPr="00676977" w:rsidRDefault="00676977" w:rsidP="00182358">
      <w:pPr>
        <w:tabs>
          <w:tab w:val="left" w:pos="8160"/>
        </w:tabs>
        <w:ind w:left="0" w:firstLine="420"/>
        <w:jc w:val="left"/>
        <w:rPr>
          <w:sz w:val="18"/>
          <w:szCs w:val="18"/>
          <w:u w:val="single"/>
        </w:rPr>
      </w:pPr>
      <w:r w:rsidRPr="00676977">
        <w:rPr>
          <w:sz w:val="18"/>
          <w:szCs w:val="18"/>
          <w:u w:val="single"/>
        </w:rPr>
        <w:t>27.06.2024  № 27-130д</w:t>
      </w:r>
    </w:p>
    <w:p w:rsidR="00892D28" w:rsidRDefault="00676977" w:rsidP="00182358">
      <w:pPr>
        <w:tabs>
          <w:tab w:val="left" w:pos="8160"/>
        </w:tabs>
        <w:ind w:left="0" w:firstLine="420"/>
        <w:jc w:val="left"/>
        <w:rPr>
          <w:sz w:val="18"/>
          <w:szCs w:val="18"/>
        </w:rPr>
      </w:pPr>
      <w:r w:rsidRPr="00676977">
        <w:rPr>
          <w:sz w:val="18"/>
          <w:szCs w:val="18"/>
        </w:rPr>
        <w:t xml:space="preserve">      с. Хомутово</w:t>
      </w:r>
      <w:r w:rsidR="00832861" w:rsidRPr="00676977">
        <w:rPr>
          <w:sz w:val="18"/>
          <w:szCs w:val="18"/>
        </w:rPr>
        <w:t xml:space="preserve">   </w:t>
      </w:r>
    </w:p>
    <w:p w:rsidR="00892D28" w:rsidRDefault="00892D28" w:rsidP="00182358">
      <w:pPr>
        <w:tabs>
          <w:tab w:val="left" w:pos="8160"/>
        </w:tabs>
        <w:ind w:left="0" w:firstLine="420"/>
        <w:jc w:val="left"/>
        <w:rPr>
          <w:sz w:val="18"/>
          <w:szCs w:val="18"/>
        </w:rPr>
      </w:pPr>
    </w:p>
    <w:p w:rsidR="00892D28" w:rsidRDefault="00892D28" w:rsidP="00182358">
      <w:pPr>
        <w:tabs>
          <w:tab w:val="left" w:pos="8160"/>
        </w:tabs>
        <w:ind w:left="0" w:firstLine="420"/>
        <w:jc w:val="left"/>
        <w:rPr>
          <w:sz w:val="18"/>
          <w:szCs w:val="18"/>
        </w:rPr>
      </w:pPr>
    </w:p>
    <w:p w:rsidR="00892D28" w:rsidRDefault="00892D28" w:rsidP="00182358">
      <w:pPr>
        <w:tabs>
          <w:tab w:val="left" w:pos="8160"/>
        </w:tabs>
        <w:ind w:left="0" w:firstLine="420"/>
        <w:rPr>
          <w:sz w:val="18"/>
          <w:szCs w:val="18"/>
        </w:rPr>
      </w:pPr>
    </w:p>
    <w:p w:rsidR="00892D28" w:rsidRPr="00892D28" w:rsidRDefault="00892D28" w:rsidP="00182358">
      <w:pPr>
        <w:tabs>
          <w:tab w:val="left" w:pos="8160"/>
        </w:tabs>
        <w:ind w:left="0" w:firstLine="420"/>
        <w:rPr>
          <w:sz w:val="18"/>
          <w:szCs w:val="18"/>
        </w:rPr>
      </w:pPr>
      <w:r w:rsidRPr="00892D28">
        <w:rPr>
          <w:sz w:val="18"/>
          <w:szCs w:val="18"/>
        </w:rPr>
        <w:t>О согласовании перечня муниципального имущества, подлежащего передаче в государственную собственность Иркутской области</w:t>
      </w:r>
    </w:p>
    <w:p w:rsidR="00892D28" w:rsidRPr="00892D28" w:rsidRDefault="00892D28" w:rsidP="00182358">
      <w:pPr>
        <w:tabs>
          <w:tab w:val="left" w:pos="8160"/>
        </w:tabs>
        <w:ind w:left="0" w:firstLine="420"/>
        <w:rPr>
          <w:sz w:val="18"/>
          <w:szCs w:val="18"/>
        </w:rPr>
      </w:pPr>
    </w:p>
    <w:p w:rsidR="00892D28" w:rsidRDefault="00892D28" w:rsidP="00182358">
      <w:pPr>
        <w:tabs>
          <w:tab w:val="left" w:pos="8160"/>
        </w:tabs>
        <w:ind w:left="0" w:firstLine="420"/>
        <w:rPr>
          <w:sz w:val="18"/>
          <w:szCs w:val="18"/>
        </w:rPr>
      </w:pPr>
      <w:proofErr w:type="gramStart"/>
      <w:r w:rsidRPr="00892D28">
        <w:rPr>
          <w:sz w:val="18"/>
          <w:szCs w:val="18"/>
        </w:rPr>
        <w:t>В соответствии с Федеральным законом от 06.10.2003 № 131-ФЗ «Об общих принципах организации местного самоуправления в Российской Федерации», Законом Иркутской области от 16.05.2008 № 14-ОЗ «О порядке согласования перечня имущества, подлежащего передаче, порядке направления согласованных предложений органами местного самоуправления соответствующих муниципальных образований Иркутской области уполномоченному органу государственной власти Иркутской области и перечне документов, необходимых для принятия правового акта Иркутской  области о разграничении</w:t>
      </w:r>
      <w:proofErr w:type="gramEnd"/>
      <w:r w:rsidRPr="00892D28">
        <w:rPr>
          <w:sz w:val="18"/>
          <w:szCs w:val="18"/>
        </w:rPr>
        <w:t xml:space="preserve"> муниципального имущества», рассмотрев обращение Министерства имущественных отношений Иркутской области от 14.06.2024 № 02-51-6121/24, </w:t>
      </w:r>
      <w:proofErr w:type="gramStart"/>
      <w:r w:rsidRPr="00892D28">
        <w:rPr>
          <w:sz w:val="18"/>
          <w:szCs w:val="18"/>
        </w:rPr>
        <w:t>руководствуясь Уставом Хомутовского муниципального образования и на основании голосования Дума Хомутовского муниципального</w:t>
      </w:r>
      <w:proofErr w:type="gramEnd"/>
      <w:r w:rsidRPr="00892D28">
        <w:rPr>
          <w:sz w:val="18"/>
          <w:szCs w:val="18"/>
        </w:rPr>
        <w:t xml:space="preserve"> образования,</w:t>
      </w:r>
    </w:p>
    <w:p w:rsidR="00B06A3D" w:rsidRPr="00892D28" w:rsidRDefault="00B06A3D" w:rsidP="00182358">
      <w:pPr>
        <w:tabs>
          <w:tab w:val="left" w:pos="8160"/>
        </w:tabs>
        <w:ind w:left="0" w:firstLine="420"/>
        <w:rPr>
          <w:sz w:val="18"/>
          <w:szCs w:val="18"/>
        </w:rPr>
      </w:pPr>
    </w:p>
    <w:p w:rsidR="00892D28" w:rsidRDefault="00892D28" w:rsidP="00182358">
      <w:pPr>
        <w:tabs>
          <w:tab w:val="left" w:pos="8160"/>
        </w:tabs>
        <w:ind w:left="0" w:firstLine="420"/>
        <w:rPr>
          <w:sz w:val="18"/>
          <w:szCs w:val="18"/>
        </w:rPr>
      </w:pPr>
      <w:r w:rsidRPr="00892D28">
        <w:rPr>
          <w:sz w:val="18"/>
          <w:szCs w:val="18"/>
        </w:rPr>
        <w:t xml:space="preserve">РЕШИЛА: </w:t>
      </w:r>
    </w:p>
    <w:p w:rsidR="00B06A3D" w:rsidRPr="00892D28" w:rsidRDefault="00B06A3D" w:rsidP="00182358">
      <w:pPr>
        <w:tabs>
          <w:tab w:val="left" w:pos="8160"/>
        </w:tabs>
        <w:ind w:left="0" w:firstLine="420"/>
        <w:rPr>
          <w:sz w:val="18"/>
          <w:szCs w:val="18"/>
        </w:rPr>
      </w:pPr>
    </w:p>
    <w:p w:rsidR="00892D28" w:rsidRPr="00892D28" w:rsidRDefault="00892D28" w:rsidP="00182358">
      <w:pPr>
        <w:tabs>
          <w:tab w:val="left" w:pos="8160"/>
        </w:tabs>
        <w:ind w:left="0" w:firstLine="420"/>
        <w:rPr>
          <w:sz w:val="18"/>
          <w:szCs w:val="18"/>
        </w:rPr>
      </w:pPr>
      <w:r w:rsidRPr="00892D28">
        <w:rPr>
          <w:sz w:val="18"/>
          <w:szCs w:val="18"/>
        </w:rPr>
        <w:lastRenderedPageBreak/>
        <w:t>1.Согласовать перечень муниципального имущества, находящегося в муниципальной собственности Хомутовского муниципального образования, подлежащего передаче в государственную собственность Иркутской области (Приложение).</w:t>
      </w:r>
    </w:p>
    <w:p w:rsidR="00892D28" w:rsidRPr="00892D28" w:rsidRDefault="00892D28" w:rsidP="00182358">
      <w:pPr>
        <w:tabs>
          <w:tab w:val="left" w:pos="8160"/>
        </w:tabs>
        <w:ind w:left="0" w:firstLine="420"/>
        <w:rPr>
          <w:sz w:val="18"/>
          <w:szCs w:val="18"/>
        </w:rPr>
      </w:pPr>
      <w:r w:rsidRPr="00892D28">
        <w:rPr>
          <w:sz w:val="18"/>
          <w:szCs w:val="18"/>
        </w:rPr>
        <w:t>2. Опубликовать настоящее решение в установленном законом  порядке.</w:t>
      </w:r>
    </w:p>
    <w:p w:rsidR="00892D28" w:rsidRPr="00892D28" w:rsidRDefault="00892D28" w:rsidP="00182358">
      <w:pPr>
        <w:tabs>
          <w:tab w:val="left" w:pos="8160"/>
        </w:tabs>
        <w:ind w:left="0" w:firstLine="420"/>
        <w:rPr>
          <w:sz w:val="18"/>
          <w:szCs w:val="18"/>
        </w:rPr>
      </w:pPr>
      <w:r w:rsidRPr="00892D28">
        <w:rPr>
          <w:sz w:val="18"/>
          <w:szCs w:val="18"/>
        </w:rPr>
        <w:t xml:space="preserve">3.  </w:t>
      </w:r>
      <w:proofErr w:type="gramStart"/>
      <w:r w:rsidRPr="00892D28">
        <w:rPr>
          <w:sz w:val="18"/>
          <w:szCs w:val="18"/>
        </w:rPr>
        <w:t>Контроль за</w:t>
      </w:r>
      <w:proofErr w:type="gramEnd"/>
      <w:r w:rsidRPr="00892D28">
        <w:rPr>
          <w:sz w:val="18"/>
          <w:szCs w:val="18"/>
        </w:rPr>
        <w:t xml:space="preserve"> исполнением данного решения возложить на комиссию по бюджету, ценообразованию, социально-экономическому развитию и ресурсообеспечению.</w:t>
      </w:r>
    </w:p>
    <w:p w:rsidR="00892D28" w:rsidRPr="00B06A3D" w:rsidRDefault="00892D28" w:rsidP="00182358">
      <w:pPr>
        <w:tabs>
          <w:tab w:val="left" w:pos="8160"/>
        </w:tabs>
        <w:ind w:left="0" w:firstLine="420"/>
        <w:jc w:val="right"/>
        <w:rPr>
          <w:i/>
          <w:sz w:val="18"/>
          <w:szCs w:val="18"/>
        </w:rPr>
      </w:pPr>
    </w:p>
    <w:p w:rsidR="00BD339F" w:rsidRDefault="00892D28" w:rsidP="00BD339F">
      <w:pPr>
        <w:tabs>
          <w:tab w:val="left" w:pos="8160"/>
        </w:tabs>
        <w:ind w:left="0" w:firstLine="420"/>
        <w:jc w:val="center"/>
        <w:rPr>
          <w:i/>
          <w:sz w:val="18"/>
          <w:szCs w:val="18"/>
        </w:rPr>
      </w:pPr>
      <w:proofErr w:type="gramStart"/>
      <w:r w:rsidRPr="00B06A3D">
        <w:rPr>
          <w:i/>
          <w:sz w:val="18"/>
          <w:szCs w:val="18"/>
        </w:rPr>
        <w:t>Исполняющий</w:t>
      </w:r>
      <w:proofErr w:type="gramEnd"/>
      <w:r w:rsidRPr="00B06A3D">
        <w:rPr>
          <w:i/>
          <w:sz w:val="18"/>
          <w:szCs w:val="18"/>
        </w:rPr>
        <w:t xml:space="preserve"> обязанности Главы</w:t>
      </w:r>
    </w:p>
    <w:p w:rsidR="00913686" w:rsidRDefault="00892D28" w:rsidP="00182358">
      <w:pPr>
        <w:tabs>
          <w:tab w:val="left" w:pos="8160"/>
        </w:tabs>
        <w:ind w:left="0" w:firstLine="420"/>
        <w:jc w:val="right"/>
        <w:rPr>
          <w:i/>
          <w:sz w:val="18"/>
          <w:szCs w:val="18"/>
        </w:rPr>
      </w:pPr>
      <w:r w:rsidRPr="00B06A3D">
        <w:rPr>
          <w:i/>
          <w:sz w:val="18"/>
          <w:szCs w:val="18"/>
        </w:rPr>
        <w:t>Хомутовского муниципального образования                                      А.В. Иваненко</w:t>
      </w:r>
      <w:r w:rsidR="00832861" w:rsidRPr="00B06A3D">
        <w:rPr>
          <w:i/>
          <w:sz w:val="18"/>
          <w:szCs w:val="18"/>
        </w:rPr>
        <w:t xml:space="preserve">   </w:t>
      </w:r>
    </w:p>
    <w:p w:rsidR="00913686" w:rsidRDefault="00913686" w:rsidP="00B06A3D">
      <w:pPr>
        <w:tabs>
          <w:tab w:val="left" w:pos="8160"/>
        </w:tabs>
        <w:jc w:val="right"/>
        <w:rPr>
          <w:i/>
          <w:sz w:val="18"/>
          <w:szCs w:val="18"/>
        </w:rPr>
      </w:pPr>
    </w:p>
    <w:p w:rsidR="00913686" w:rsidRDefault="00913686" w:rsidP="00B06A3D">
      <w:pPr>
        <w:tabs>
          <w:tab w:val="left" w:pos="8160"/>
        </w:tabs>
        <w:jc w:val="right"/>
        <w:rPr>
          <w:i/>
          <w:sz w:val="18"/>
          <w:szCs w:val="18"/>
        </w:rPr>
      </w:pPr>
    </w:p>
    <w:p w:rsidR="00913686" w:rsidRDefault="00913686" w:rsidP="00B06A3D">
      <w:pPr>
        <w:tabs>
          <w:tab w:val="left" w:pos="8160"/>
        </w:tabs>
        <w:jc w:val="right"/>
        <w:rPr>
          <w:i/>
          <w:sz w:val="18"/>
          <w:szCs w:val="18"/>
        </w:rPr>
      </w:pPr>
    </w:p>
    <w:p w:rsidR="009979D8" w:rsidRDefault="009979D8" w:rsidP="00913686">
      <w:pPr>
        <w:tabs>
          <w:tab w:val="left" w:pos="8160"/>
        </w:tabs>
        <w:jc w:val="right"/>
        <w:rPr>
          <w:i/>
          <w:sz w:val="18"/>
          <w:szCs w:val="18"/>
        </w:rPr>
      </w:pPr>
    </w:p>
    <w:p w:rsidR="009979D8" w:rsidRDefault="009979D8" w:rsidP="009979D8">
      <w:pPr>
        <w:tabs>
          <w:tab w:val="left" w:pos="8160"/>
        </w:tabs>
        <w:jc w:val="right"/>
        <w:rPr>
          <w:i/>
          <w:sz w:val="18"/>
          <w:szCs w:val="18"/>
        </w:rPr>
      </w:pPr>
      <w:r>
        <w:rPr>
          <w:i/>
          <w:sz w:val="18"/>
          <w:szCs w:val="18"/>
        </w:rPr>
        <w:t>Приложение к решению</w:t>
      </w:r>
    </w:p>
    <w:p w:rsidR="009979D8" w:rsidRDefault="009979D8" w:rsidP="00913686">
      <w:pPr>
        <w:tabs>
          <w:tab w:val="left" w:pos="8160"/>
        </w:tabs>
        <w:jc w:val="right"/>
        <w:rPr>
          <w:i/>
          <w:sz w:val="18"/>
          <w:szCs w:val="18"/>
        </w:rPr>
      </w:pPr>
    </w:p>
    <w:p w:rsidR="009979D8" w:rsidRDefault="00913686" w:rsidP="00913686">
      <w:pPr>
        <w:tabs>
          <w:tab w:val="left" w:pos="8160"/>
        </w:tabs>
        <w:jc w:val="right"/>
        <w:rPr>
          <w:i/>
          <w:sz w:val="18"/>
          <w:szCs w:val="18"/>
        </w:rPr>
      </w:pPr>
      <w:r w:rsidRPr="00913686">
        <w:rPr>
          <w:i/>
          <w:sz w:val="18"/>
          <w:szCs w:val="18"/>
        </w:rPr>
        <w:t xml:space="preserve">Думы Хомутовского </w:t>
      </w:r>
    </w:p>
    <w:p w:rsidR="009979D8" w:rsidRDefault="00913686" w:rsidP="00913686">
      <w:pPr>
        <w:tabs>
          <w:tab w:val="left" w:pos="8160"/>
        </w:tabs>
        <w:jc w:val="right"/>
        <w:rPr>
          <w:i/>
          <w:sz w:val="18"/>
          <w:szCs w:val="18"/>
        </w:rPr>
      </w:pPr>
      <w:r w:rsidRPr="00913686">
        <w:rPr>
          <w:i/>
          <w:sz w:val="18"/>
          <w:szCs w:val="18"/>
        </w:rPr>
        <w:t>муниципального образования</w:t>
      </w:r>
    </w:p>
    <w:p w:rsidR="00832861" w:rsidRDefault="00913686" w:rsidP="00913686">
      <w:pPr>
        <w:tabs>
          <w:tab w:val="left" w:pos="8160"/>
        </w:tabs>
        <w:jc w:val="right"/>
        <w:rPr>
          <w:i/>
          <w:sz w:val="18"/>
          <w:szCs w:val="18"/>
        </w:rPr>
      </w:pPr>
      <w:r w:rsidRPr="00913686">
        <w:rPr>
          <w:i/>
          <w:sz w:val="18"/>
          <w:szCs w:val="18"/>
        </w:rPr>
        <w:t xml:space="preserve"> от</w:t>
      </w:r>
      <w:r w:rsidR="009979D8">
        <w:rPr>
          <w:i/>
          <w:sz w:val="18"/>
          <w:szCs w:val="18"/>
        </w:rPr>
        <w:t>27.06.2024</w:t>
      </w:r>
      <w:r w:rsidRPr="00913686">
        <w:rPr>
          <w:i/>
          <w:sz w:val="18"/>
          <w:szCs w:val="18"/>
        </w:rPr>
        <w:t>№</w:t>
      </w:r>
      <w:r w:rsidR="009979D8">
        <w:rPr>
          <w:i/>
          <w:sz w:val="18"/>
          <w:szCs w:val="18"/>
        </w:rPr>
        <w:t xml:space="preserve"> 27-130 д</w:t>
      </w:r>
    </w:p>
    <w:p w:rsidR="0022677F" w:rsidRDefault="0022677F" w:rsidP="00913686">
      <w:pPr>
        <w:tabs>
          <w:tab w:val="left" w:pos="8160"/>
        </w:tabs>
        <w:jc w:val="right"/>
        <w:rPr>
          <w:i/>
          <w:sz w:val="18"/>
          <w:szCs w:val="18"/>
        </w:rPr>
      </w:pPr>
    </w:p>
    <w:p w:rsidR="0022677F" w:rsidRPr="0022677F" w:rsidRDefault="0022677F" w:rsidP="0022677F">
      <w:pPr>
        <w:tabs>
          <w:tab w:val="left" w:pos="8160"/>
        </w:tabs>
        <w:jc w:val="center"/>
        <w:rPr>
          <w:sz w:val="18"/>
          <w:szCs w:val="18"/>
        </w:rPr>
      </w:pPr>
    </w:p>
    <w:p w:rsidR="0022677F" w:rsidRPr="0022677F" w:rsidRDefault="0022677F" w:rsidP="0022677F">
      <w:pPr>
        <w:tabs>
          <w:tab w:val="left" w:pos="8160"/>
        </w:tabs>
        <w:jc w:val="center"/>
        <w:rPr>
          <w:sz w:val="18"/>
          <w:szCs w:val="18"/>
        </w:rPr>
      </w:pPr>
      <w:r w:rsidRPr="0022677F">
        <w:rPr>
          <w:sz w:val="18"/>
          <w:szCs w:val="18"/>
        </w:rPr>
        <w:t>ПЕРЕЧЕНЬ</w:t>
      </w:r>
    </w:p>
    <w:p w:rsidR="0022677F" w:rsidRPr="0022677F" w:rsidRDefault="0022677F" w:rsidP="0022677F">
      <w:pPr>
        <w:tabs>
          <w:tab w:val="left" w:pos="8160"/>
        </w:tabs>
        <w:jc w:val="center"/>
        <w:rPr>
          <w:sz w:val="18"/>
          <w:szCs w:val="18"/>
        </w:rPr>
      </w:pPr>
      <w:r w:rsidRPr="0022677F">
        <w:rPr>
          <w:sz w:val="18"/>
          <w:szCs w:val="18"/>
        </w:rPr>
        <w:t>ИМУЩЕСТВА, НАХОДЯЩЕГОСЯ В МУНИЦИПАЛЬНОЙ СОБСТВЕННОСТИ</w:t>
      </w:r>
    </w:p>
    <w:p w:rsidR="0022677F" w:rsidRPr="0022677F" w:rsidRDefault="0022677F" w:rsidP="0022677F">
      <w:pPr>
        <w:tabs>
          <w:tab w:val="left" w:pos="8160"/>
        </w:tabs>
        <w:jc w:val="center"/>
        <w:rPr>
          <w:sz w:val="18"/>
          <w:szCs w:val="18"/>
        </w:rPr>
      </w:pPr>
      <w:r w:rsidRPr="0022677F">
        <w:rPr>
          <w:sz w:val="18"/>
          <w:szCs w:val="18"/>
        </w:rPr>
        <w:t>ХОМУТОВСКОГО МУНИЦИПАЛЬНОГО ОБРАЗОВАНИЯ,</w:t>
      </w:r>
    </w:p>
    <w:p w:rsidR="0022677F" w:rsidRPr="0022677F" w:rsidRDefault="0022677F" w:rsidP="0022677F">
      <w:pPr>
        <w:tabs>
          <w:tab w:val="left" w:pos="8160"/>
        </w:tabs>
        <w:jc w:val="center"/>
        <w:rPr>
          <w:sz w:val="18"/>
          <w:szCs w:val="18"/>
        </w:rPr>
      </w:pPr>
      <w:r w:rsidRPr="0022677F">
        <w:rPr>
          <w:sz w:val="18"/>
          <w:szCs w:val="18"/>
        </w:rPr>
        <w:t>ПОДЛЕЖАЩЕГО ПЕРЕДАЧЕ В ГОСУДАРСТВЕННУЮ СОБСТВЕННОСТЬ ИРКУТСКОЙ ОБЛАСТИ</w:t>
      </w:r>
    </w:p>
    <w:p w:rsidR="0022677F" w:rsidRPr="0022677F" w:rsidRDefault="0022677F" w:rsidP="0022677F">
      <w:pPr>
        <w:tabs>
          <w:tab w:val="left" w:pos="8160"/>
        </w:tabs>
        <w:jc w:val="center"/>
        <w:rPr>
          <w:sz w:val="18"/>
          <w:szCs w:val="18"/>
        </w:rPr>
      </w:pPr>
    </w:p>
    <w:p w:rsidR="0022677F" w:rsidRDefault="0022677F" w:rsidP="0022677F">
      <w:pPr>
        <w:tabs>
          <w:tab w:val="left" w:pos="8160"/>
        </w:tabs>
        <w:jc w:val="center"/>
        <w:rPr>
          <w:sz w:val="18"/>
          <w:szCs w:val="18"/>
        </w:rPr>
      </w:pPr>
      <w:r w:rsidRPr="0022677F">
        <w:rPr>
          <w:sz w:val="18"/>
          <w:szCs w:val="18"/>
        </w:rPr>
        <w:t>Раздел 1. МУНИЦИПАЛЬНЫЕ УНИТАРНЫЕ ПРЕДПРИЯТИЯ И МУНИЦИПАЛЬНЫЕ УЧРЕЖДЕНИЯ</w:t>
      </w:r>
    </w:p>
    <w:p w:rsidR="0022677F" w:rsidRDefault="0022677F" w:rsidP="0022677F">
      <w:pPr>
        <w:tabs>
          <w:tab w:val="left" w:pos="8160"/>
        </w:tabs>
        <w:jc w:val="center"/>
        <w:rPr>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5279"/>
        <w:gridCol w:w="3191"/>
      </w:tblGrid>
      <w:tr w:rsidR="0022677F" w:rsidRPr="0022677F" w:rsidTr="0022677F">
        <w:tc>
          <w:tcPr>
            <w:tcW w:w="1101" w:type="dxa"/>
            <w:tcBorders>
              <w:top w:val="single" w:sz="4" w:space="0" w:color="000000"/>
              <w:left w:val="single" w:sz="4" w:space="0" w:color="000000"/>
              <w:bottom w:val="single" w:sz="4" w:space="0" w:color="000000"/>
              <w:right w:val="single" w:sz="4" w:space="0" w:color="000000"/>
            </w:tcBorders>
            <w:shd w:val="clear" w:color="auto" w:fill="auto"/>
            <w:hideMark/>
          </w:tcPr>
          <w:p w:rsidR="0022677F" w:rsidRPr="0022677F" w:rsidRDefault="0022677F" w:rsidP="0022677F">
            <w:pPr>
              <w:autoSpaceDN w:val="0"/>
              <w:spacing w:line="240" w:lineRule="atLeast"/>
              <w:ind w:left="0" w:firstLine="0"/>
              <w:jc w:val="center"/>
              <w:rPr>
                <w:sz w:val="18"/>
                <w:szCs w:val="18"/>
              </w:rPr>
            </w:pPr>
            <w:r w:rsidRPr="0022677F">
              <w:rPr>
                <w:sz w:val="18"/>
                <w:szCs w:val="18"/>
              </w:rPr>
              <w:t xml:space="preserve">№ </w:t>
            </w:r>
            <w:proofErr w:type="gramStart"/>
            <w:r w:rsidRPr="0022677F">
              <w:rPr>
                <w:sz w:val="18"/>
                <w:szCs w:val="18"/>
              </w:rPr>
              <w:t>п</w:t>
            </w:r>
            <w:proofErr w:type="gramEnd"/>
            <w:r w:rsidRPr="0022677F">
              <w:rPr>
                <w:sz w:val="18"/>
                <w:szCs w:val="18"/>
              </w:rPr>
              <w:t>/п</w:t>
            </w:r>
          </w:p>
        </w:tc>
        <w:tc>
          <w:tcPr>
            <w:tcW w:w="5279" w:type="dxa"/>
            <w:tcBorders>
              <w:top w:val="single" w:sz="4" w:space="0" w:color="000000"/>
              <w:left w:val="single" w:sz="4" w:space="0" w:color="000000"/>
              <w:bottom w:val="single" w:sz="4" w:space="0" w:color="000000"/>
              <w:right w:val="single" w:sz="4" w:space="0" w:color="000000"/>
            </w:tcBorders>
            <w:shd w:val="clear" w:color="auto" w:fill="auto"/>
            <w:hideMark/>
          </w:tcPr>
          <w:p w:rsidR="0022677F" w:rsidRPr="0022677F" w:rsidRDefault="0022677F" w:rsidP="0022677F">
            <w:pPr>
              <w:autoSpaceDN w:val="0"/>
              <w:spacing w:line="240" w:lineRule="atLeast"/>
              <w:ind w:left="0" w:firstLine="0"/>
              <w:jc w:val="center"/>
              <w:rPr>
                <w:sz w:val="18"/>
                <w:szCs w:val="18"/>
              </w:rPr>
            </w:pPr>
            <w:r w:rsidRPr="0022677F">
              <w:rPr>
                <w:sz w:val="18"/>
                <w:szCs w:val="18"/>
              </w:rPr>
              <w:t>Наименование</w:t>
            </w:r>
          </w:p>
        </w:tc>
        <w:tc>
          <w:tcPr>
            <w:tcW w:w="3191" w:type="dxa"/>
            <w:tcBorders>
              <w:top w:val="single" w:sz="4" w:space="0" w:color="000000"/>
              <w:left w:val="single" w:sz="4" w:space="0" w:color="000000"/>
              <w:bottom w:val="single" w:sz="4" w:space="0" w:color="000000"/>
              <w:right w:val="single" w:sz="4" w:space="0" w:color="000000"/>
            </w:tcBorders>
            <w:shd w:val="clear" w:color="auto" w:fill="auto"/>
            <w:hideMark/>
          </w:tcPr>
          <w:p w:rsidR="0022677F" w:rsidRPr="0022677F" w:rsidRDefault="0022677F" w:rsidP="0022677F">
            <w:pPr>
              <w:autoSpaceDN w:val="0"/>
              <w:spacing w:line="240" w:lineRule="atLeast"/>
              <w:ind w:left="0" w:firstLine="0"/>
              <w:jc w:val="center"/>
              <w:rPr>
                <w:sz w:val="18"/>
                <w:szCs w:val="18"/>
              </w:rPr>
            </w:pPr>
            <w:r w:rsidRPr="0022677F">
              <w:rPr>
                <w:sz w:val="18"/>
                <w:szCs w:val="18"/>
              </w:rPr>
              <w:t>Адрес</w:t>
            </w:r>
          </w:p>
        </w:tc>
      </w:tr>
      <w:tr w:rsidR="0022677F" w:rsidRPr="0022677F" w:rsidTr="0022677F">
        <w:tc>
          <w:tcPr>
            <w:tcW w:w="1101" w:type="dxa"/>
            <w:tcBorders>
              <w:top w:val="single" w:sz="4" w:space="0" w:color="000000"/>
              <w:left w:val="single" w:sz="4" w:space="0" w:color="000000"/>
              <w:bottom w:val="single" w:sz="4" w:space="0" w:color="000000"/>
              <w:right w:val="single" w:sz="4" w:space="0" w:color="000000"/>
            </w:tcBorders>
            <w:shd w:val="clear" w:color="auto" w:fill="auto"/>
            <w:hideMark/>
          </w:tcPr>
          <w:p w:rsidR="0022677F" w:rsidRPr="0022677F" w:rsidRDefault="0022677F" w:rsidP="0022677F">
            <w:pPr>
              <w:autoSpaceDN w:val="0"/>
              <w:spacing w:line="240" w:lineRule="atLeast"/>
              <w:ind w:left="0" w:firstLine="0"/>
              <w:jc w:val="center"/>
              <w:rPr>
                <w:sz w:val="18"/>
                <w:szCs w:val="18"/>
              </w:rPr>
            </w:pPr>
            <w:r w:rsidRPr="0022677F">
              <w:rPr>
                <w:sz w:val="18"/>
                <w:szCs w:val="18"/>
              </w:rPr>
              <w:t>1</w:t>
            </w:r>
          </w:p>
        </w:tc>
        <w:tc>
          <w:tcPr>
            <w:tcW w:w="5279" w:type="dxa"/>
            <w:tcBorders>
              <w:top w:val="single" w:sz="4" w:space="0" w:color="000000"/>
              <w:left w:val="single" w:sz="4" w:space="0" w:color="000000"/>
              <w:bottom w:val="single" w:sz="4" w:space="0" w:color="000000"/>
              <w:right w:val="single" w:sz="4" w:space="0" w:color="000000"/>
            </w:tcBorders>
            <w:shd w:val="clear" w:color="auto" w:fill="auto"/>
            <w:hideMark/>
          </w:tcPr>
          <w:p w:rsidR="0022677F" w:rsidRPr="0022677F" w:rsidRDefault="0022677F" w:rsidP="0022677F">
            <w:pPr>
              <w:autoSpaceDN w:val="0"/>
              <w:spacing w:line="240" w:lineRule="atLeast"/>
              <w:ind w:left="0" w:firstLine="0"/>
              <w:jc w:val="center"/>
              <w:rPr>
                <w:sz w:val="18"/>
                <w:szCs w:val="18"/>
              </w:rPr>
            </w:pPr>
            <w:r w:rsidRPr="0022677F">
              <w:rPr>
                <w:sz w:val="18"/>
                <w:szCs w:val="18"/>
              </w:rPr>
              <w:t>2</w:t>
            </w:r>
          </w:p>
        </w:tc>
        <w:tc>
          <w:tcPr>
            <w:tcW w:w="3191" w:type="dxa"/>
            <w:tcBorders>
              <w:top w:val="single" w:sz="4" w:space="0" w:color="000000"/>
              <w:left w:val="single" w:sz="4" w:space="0" w:color="000000"/>
              <w:bottom w:val="single" w:sz="4" w:space="0" w:color="000000"/>
              <w:right w:val="single" w:sz="4" w:space="0" w:color="000000"/>
            </w:tcBorders>
            <w:shd w:val="clear" w:color="auto" w:fill="auto"/>
            <w:hideMark/>
          </w:tcPr>
          <w:p w:rsidR="0022677F" w:rsidRPr="0022677F" w:rsidRDefault="0022677F" w:rsidP="0022677F">
            <w:pPr>
              <w:autoSpaceDN w:val="0"/>
              <w:spacing w:line="240" w:lineRule="atLeast"/>
              <w:ind w:left="0" w:firstLine="0"/>
              <w:jc w:val="center"/>
              <w:rPr>
                <w:sz w:val="18"/>
                <w:szCs w:val="18"/>
              </w:rPr>
            </w:pPr>
            <w:r w:rsidRPr="0022677F">
              <w:rPr>
                <w:sz w:val="18"/>
                <w:szCs w:val="18"/>
              </w:rPr>
              <w:t>3</w:t>
            </w:r>
          </w:p>
        </w:tc>
      </w:tr>
      <w:tr w:rsidR="0022677F" w:rsidRPr="0022677F" w:rsidTr="0022677F">
        <w:tc>
          <w:tcPr>
            <w:tcW w:w="1101" w:type="dxa"/>
            <w:tcBorders>
              <w:top w:val="single" w:sz="4" w:space="0" w:color="000000"/>
              <w:left w:val="single" w:sz="4" w:space="0" w:color="000000"/>
              <w:bottom w:val="single" w:sz="4" w:space="0" w:color="000000"/>
              <w:right w:val="single" w:sz="4" w:space="0" w:color="000000"/>
            </w:tcBorders>
            <w:shd w:val="clear" w:color="auto" w:fill="auto"/>
            <w:hideMark/>
          </w:tcPr>
          <w:p w:rsidR="0022677F" w:rsidRPr="0022677F" w:rsidRDefault="0022677F" w:rsidP="0022677F">
            <w:pPr>
              <w:autoSpaceDN w:val="0"/>
              <w:spacing w:line="240" w:lineRule="atLeast"/>
              <w:ind w:left="0" w:firstLine="0"/>
              <w:jc w:val="center"/>
              <w:rPr>
                <w:sz w:val="18"/>
                <w:szCs w:val="18"/>
                <w:lang w:val="en-US"/>
              </w:rPr>
            </w:pPr>
            <w:r w:rsidRPr="0022677F">
              <w:rPr>
                <w:sz w:val="18"/>
                <w:szCs w:val="18"/>
              </w:rPr>
              <w:t>-</w:t>
            </w:r>
          </w:p>
        </w:tc>
        <w:tc>
          <w:tcPr>
            <w:tcW w:w="5279" w:type="dxa"/>
            <w:tcBorders>
              <w:top w:val="single" w:sz="4" w:space="0" w:color="000000"/>
              <w:left w:val="single" w:sz="4" w:space="0" w:color="000000"/>
              <w:bottom w:val="single" w:sz="4" w:space="0" w:color="000000"/>
              <w:right w:val="single" w:sz="4" w:space="0" w:color="000000"/>
            </w:tcBorders>
            <w:shd w:val="clear" w:color="auto" w:fill="auto"/>
            <w:hideMark/>
          </w:tcPr>
          <w:p w:rsidR="0022677F" w:rsidRPr="0022677F" w:rsidRDefault="0022677F" w:rsidP="0022677F">
            <w:pPr>
              <w:autoSpaceDN w:val="0"/>
              <w:spacing w:line="240" w:lineRule="atLeast"/>
              <w:ind w:left="0" w:firstLine="0"/>
              <w:jc w:val="center"/>
              <w:rPr>
                <w:sz w:val="18"/>
                <w:szCs w:val="18"/>
                <w:lang w:val="en-US"/>
              </w:rPr>
            </w:pPr>
            <w:r w:rsidRPr="0022677F">
              <w:rPr>
                <w:sz w:val="18"/>
                <w:szCs w:val="18"/>
                <w:lang w:val="en-US"/>
              </w:rPr>
              <w:t>-</w:t>
            </w:r>
          </w:p>
        </w:tc>
        <w:tc>
          <w:tcPr>
            <w:tcW w:w="3191" w:type="dxa"/>
            <w:tcBorders>
              <w:top w:val="single" w:sz="4" w:space="0" w:color="000000"/>
              <w:left w:val="single" w:sz="4" w:space="0" w:color="000000"/>
              <w:bottom w:val="single" w:sz="4" w:space="0" w:color="000000"/>
              <w:right w:val="single" w:sz="4" w:space="0" w:color="000000"/>
            </w:tcBorders>
            <w:shd w:val="clear" w:color="auto" w:fill="auto"/>
            <w:hideMark/>
          </w:tcPr>
          <w:p w:rsidR="0022677F" w:rsidRPr="0022677F" w:rsidRDefault="0022677F" w:rsidP="0022677F">
            <w:pPr>
              <w:autoSpaceDN w:val="0"/>
              <w:spacing w:line="240" w:lineRule="atLeast"/>
              <w:ind w:left="0" w:firstLine="0"/>
              <w:jc w:val="center"/>
              <w:rPr>
                <w:sz w:val="18"/>
                <w:szCs w:val="18"/>
                <w:lang w:val="en-US"/>
              </w:rPr>
            </w:pPr>
            <w:r w:rsidRPr="0022677F">
              <w:rPr>
                <w:sz w:val="18"/>
                <w:szCs w:val="18"/>
                <w:lang w:val="en-US"/>
              </w:rPr>
              <w:t>-</w:t>
            </w:r>
          </w:p>
        </w:tc>
      </w:tr>
    </w:tbl>
    <w:p w:rsidR="00CD4279" w:rsidRDefault="00CD4279" w:rsidP="00CD4279">
      <w:pPr>
        <w:tabs>
          <w:tab w:val="left" w:pos="8160"/>
        </w:tabs>
        <w:jc w:val="center"/>
        <w:rPr>
          <w:sz w:val="18"/>
          <w:szCs w:val="18"/>
        </w:rPr>
      </w:pPr>
    </w:p>
    <w:p w:rsidR="0022677F" w:rsidRDefault="0022677F" w:rsidP="00CD4279">
      <w:pPr>
        <w:tabs>
          <w:tab w:val="left" w:pos="8160"/>
        </w:tabs>
        <w:jc w:val="center"/>
        <w:rPr>
          <w:sz w:val="18"/>
          <w:szCs w:val="18"/>
        </w:rPr>
      </w:pPr>
      <w:r w:rsidRPr="0022677F">
        <w:rPr>
          <w:sz w:val="18"/>
          <w:szCs w:val="18"/>
        </w:rPr>
        <w:t>Раздел 2. НЕДВИЖИМОЕ ИМУЩЕСТВО</w:t>
      </w:r>
    </w:p>
    <w:p w:rsidR="00CD4279" w:rsidRDefault="00CD4279" w:rsidP="00CD4279">
      <w:pPr>
        <w:tabs>
          <w:tab w:val="left" w:pos="8160"/>
        </w:tabs>
        <w:jc w:val="center"/>
        <w:rPr>
          <w:sz w:val="18"/>
          <w:szCs w:val="18"/>
        </w:rPr>
      </w:pPr>
    </w:p>
    <w:p w:rsidR="00CD4279" w:rsidRDefault="00CD4279" w:rsidP="00CD4279">
      <w:pPr>
        <w:tabs>
          <w:tab w:val="left" w:pos="8160"/>
        </w:tabs>
        <w:jc w:val="center"/>
        <w:rPr>
          <w:sz w:val="18"/>
          <w:szCs w:val="18"/>
        </w:rPr>
      </w:pPr>
    </w:p>
    <w:tbl>
      <w:tblPr>
        <w:tblW w:w="950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75"/>
        <w:gridCol w:w="2615"/>
        <w:gridCol w:w="3622"/>
        <w:gridCol w:w="2694"/>
      </w:tblGrid>
      <w:tr w:rsidR="00CD4279" w:rsidRPr="00CD4279" w:rsidTr="00CD4279">
        <w:trPr>
          <w:trHeight w:val="780"/>
        </w:trPr>
        <w:tc>
          <w:tcPr>
            <w:tcW w:w="575" w:type="dxa"/>
            <w:tcBorders>
              <w:top w:val="single" w:sz="6" w:space="0" w:color="000000"/>
              <w:left w:val="single" w:sz="6" w:space="0" w:color="000000"/>
              <w:bottom w:val="single" w:sz="6" w:space="0" w:color="000000"/>
              <w:right w:val="nil"/>
            </w:tcBorders>
            <w:shd w:val="clear" w:color="auto" w:fill="auto"/>
            <w:hideMark/>
          </w:tcPr>
          <w:p w:rsidR="00CD4279" w:rsidRPr="00CD4279" w:rsidRDefault="00CD4279" w:rsidP="00CD4279">
            <w:pPr>
              <w:ind w:left="0" w:firstLine="0"/>
              <w:jc w:val="center"/>
              <w:textAlignment w:val="baseline"/>
              <w:rPr>
                <w:sz w:val="18"/>
                <w:szCs w:val="18"/>
              </w:rPr>
            </w:pPr>
            <w:r w:rsidRPr="00CD4279">
              <w:rPr>
                <w:sz w:val="18"/>
                <w:szCs w:val="18"/>
              </w:rPr>
              <w:t>№ </w:t>
            </w:r>
            <w:proofErr w:type="gramStart"/>
            <w:r w:rsidRPr="00CD4279">
              <w:rPr>
                <w:sz w:val="18"/>
                <w:szCs w:val="18"/>
              </w:rPr>
              <w:t>п</w:t>
            </w:r>
            <w:proofErr w:type="gramEnd"/>
            <w:r w:rsidRPr="00CD4279">
              <w:rPr>
                <w:sz w:val="18"/>
                <w:szCs w:val="18"/>
              </w:rPr>
              <w:t>/п </w:t>
            </w:r>
          </w:p>
        </w:tc>
        <w:tc>
          <w:tcPr>
            <w:tcW w:w="2615" w:type="dxa"/>
            <w:tcBorders>
              <w:top w:val="single" w:sz="6" w:space="0" w:color="000000"/>
              <w:left w:val="single" w:sz="6" w:space="0" w:color="000000"/>
              <w:bottom w:val="single" w:sz="6" w:space="0" w:color="000000"/>
              <w:right w:val="nil"/>
            </w:tcBorders>
            <w:shd w:val="clear" w:color="auto" w:fill="auto"/>
            <w:hideMark/>
          </w:tcPr>
          <w:p w:rsidR="00CD4279" w:rsidRPr="00CD4279" w:rsidRDefault="00CD4279" w:rsidP="00CD4279">
            <w:pPr>
              <w:ind w:left="0" w:firstLine="0"/>
              <w:jc w:val="center"/>
              <w:textAlignment w:val="baseline"/>
              <w:rPr>
                <w:sz w:val="18"/>
                <w:szCs w:val="18"/>
              </w:rPr>
            </w:pPr>
            <w:r w:rsidRPr="00CD4279">
              <w:rPr>
                <w:sz w:val="18"/>
                <w:szCs w:val="18"/>
              </w:rPr>
              <w:t>Наименование  </w:t>
            </w:r>
          </w:p>
        </w:tc>
        <w:tc>
          <w:tcPr>
            <w:tcW w:w="3622" w:type="dxa"/>
            <w:tcBorders>
              <w:top w:val="single" w:sz="6" w:space="0" w:color="000000"/>
              <w:left w:val="single" w:sz="6" w:space="0" w:color="000000"/>
              <w:bottom w:val="single" w:sz="6" w:space="0" w:color="000000"/>
              <w:right w:val="nil"/>
            </w:tcBorders>
            <w:shd w:val="clear" w:color="auto" w:fill="auto"/>
            <w:hideMark/>
          </w:tcPr>
          <w:p w:rsidR="00CD4279" w:rsidRPr="00CD4279" w:rsidRDefault="00CD4279" w:rsidP="00CD4279">
            <w:pPr>
              <w:ind w:left="0" w:firstLine="0"/>
              <w:jc w:val="center"/>
              <w:textAlignment w:val="baseline"/>
              <w:rPr>
                <w:sz w:val="18"/>
                <w:szCs w:val="18"/>
              </w:rPr>
            </w:pPr>
            <w:r w:rsidRPr="00CD4279">
              <w:rPr>
                <w:sz w:val="18"/>
                <w:szCs w:val="18"/>
              </w:rPr>
              <w:t>Адрес </w:t>
            </w:r>
          </w:p>
        </w:tc>
        <w:tc>
          <w:tcPr>
            <w:tcW w:w="2694" w:type="dxa"/>
            <w:tcBorders>
              <w:top w:val="single" w:sz="6" w:space="0" w:color="000000"/>
              <w:left w:val="single" w:sz="6" w:space="0" w:color="000000"/>
              <w:bottom w:val="single" w:sz="6" w:space="0" w:color="000000"/>
              <w:right w:val="single" w:sz="6" w:space="0" w:color="000000"/>
            </w:tcBorders>
            <w:shd w:val="clear" w:color="auto" w:fill="auto"/>
            <w:hideMark/>
          </w:tcPr>
          <w:p w:rsidR="00CD4279" w:rsidRPr="00CD4279" w:rsidRDefault="00CD4279" w:rsidP="00CD4279">
            <w:pPr>
              <w:ind w:left="0" w:firstLine="0"/>
              <w:jc w:val="center"/>
              <w:textAlignment w:val="baseline"/>
              <w:rPr>
                <w:sz w:val="18"/>
                <w:szCs w:val="18"/>
              </w:rPr>
            </w:pPr>
            <w:r w:rsidRPr="00CD4279">
              <w:rPr>
                <w:sz w:val="18"/>
                <w:szCs w:val="18"/>
              </w:rPr>
              <w:t>Кадастровый (или условный) номер </w:t>
            </w:r>
          </w:p>
        </w:tc>
      </w:tr>
      <w:tr w:rsidR="00CD4279" w:rsidRPr="00CD4279" w:rsidTr="00CD4279">
        <w:trPr>
          <w:trHeight w:val="225"/>
        </w:trPr>
        <w:tc>
          <w:tcPr>
            <w:tcW w:w="575" w:type="dxa"/>
            <w:tcBorders>
              <w:top w:val="single" w:sz="6" w:space="0" w:color="000000"/>
              <w:left w:val="single" w:sz="6" w:space="0" w:color="000000"/>
              <w:bottom w:val="single" w:sz="6" w:space="0" w:color="000000"/>
              <w:right w:val="nil"/>
            </w:tcBorders>
            <w:shd w:val="clear" w:color="auto" w:fill="auto"/>
            <w:hideMark/>
          </w:tcPr>
          <w:p w:rsidR="00CD4279" w:rsidRPr="00CD4279" w:rsidRDefault="00CD4279" w:rsidP="00CD4279">
            <w:pPr>
              <w:spacing w:line="225" w:lineRule="atLeast"/>
              <w:ind w:left="0" w:firstLine="0"/>
              <w:jc w:val="center"/>
              <w:textAlignment w:val="baseline"/>
              <w:rPr>
                <w:sz w:val="18"/>
                <w:szCs w:val="18"/>
              </w:rPr>
            </w:pPr>
            <w:r w:rsidRPr="00CD4279">
              <w:rPr>
                <w:sz w:val="18"/>
                <w:szCs w:val="18"/>
              </w:rPr>
              <w:t>1 </w:t>
            </w:r>
          </w:p>
        </w:tc>
        <w:tc>
          <w:tcPr>
            <w:tcW w:w="2615" w:type="dxa"/>
            <w:tcBorders>
              <w:top w:val="single" w:sz="6" w:space="0" w:color="000000"/>
              <w:left w:val="single" w:sz="6" w:space="0" w:color="000000"/>
              <w:bottom w:val="single" w:sz="6" w:space="0" w:color="000000"/>
              <w:right w:val="nil"/>
            </w:tcBorders>
            <w:shd w:val="clear" w:color="auto" w:fill="auto"/>
            <w:hideMark/>
          </w:tcPr>
          <w:p w:rsidR="00CD4279" w:rsidRPr="00CD4279" w:rsidRDefault="00CD4279" w:rsidP="00CD4279">
            <w:pPr>
              <w:spacing w:line="225" w:lineRule="atLeast"/>
              <w:ind w:left="0" w:firstLine="0"/>
              <w:jc w:val="center"/>
              <w:textAlignment w:val="baseline"/>
              <w:rPr>
                <w:sz w:val="18"/>
                <w:szCs w:val="18"/>
              </w:rPr>
            </w:pPr>
            <w:r w:rsidRPr="00CD4279">
              <w:rPr>
                <w:sz w:val="18"/>
                <w:szCs w:val="18"/>
              </w:rPr>
              <w:t>2 </w:t>
            </w:r>
          </w:p>
        </w:tc>
        <w:tc>
          <w:tcPr>
            <w:tcW w:w="3622" w:type="dxa"/>
            <w:tcBorders>
              <w:top w:val="single" w:sz="6" w:space="0" w:color="000000"/>
              <w:left w:val="single" w:sz="6" w:space="0" w:color="000000"/>
              <w:bottom w:val="single" w:sz="6" w:space="0" w:color="000000"/>
              <w:right w:val="nil"/>
            </w:tcBorders>
            <w:shd w:val="clear" w:color="auto" w:fill="auto"/>
            <w:hideMark/>
          </w:tcPr>
          <w:p w:rsidR="00CD4279" w:rsidRPr="00CD4279" w:rsidRDefault="00CD4279" w:rsidP="00CD4279">
            <w:pPr>
              <w:spacing w:line="225" w:lineRule="atLeast"/>
              <w:ind w:left="0" w:firstLine="0"/>
              <w:jc w:val="center"/>
              <w:textAlignment w:val="baseline"/>
              <w:rPr>
                <w:sz w:val="18"/>
                <w:szCs w:val="18"/>
              </w:rPr>
            </w:pPr>
            <w:r w:rsidRPr="00CD4279">
              <w:rPr>
                <w:sz w:val="18"/>
                <w:szCs w:val="18"/>
              </w:rPr>
              <w:t>3 </w:t>
            </w:r>
          </w:p>
        </w:tc>
        <w:tc>
          <w:tcPr>
            <w:tcW w:w="2694" w:type="dxa"/>
            <w:tcBorders>
              <w:top w:val="single" w:sz="6" w:space="0" w:color="000000"/>
              <w:left w:val="single" w:sz="6" w:space="0" w:color="000000"/>
              <w:bottom w:val="single" w:sz="6" w:space="0" w:color="000000"/>
              <w:right w:val="single" w:sz="6" w:space="0" w:color="000000"/>
            </w:tcBorders>
            <w:shd w:val="clear" w:color="auto" w:fill="auto"/>
            <w:hideMark/>
          </w:tcPr>
          <w:p w:rsidR="00CD4279" w:rsidRPr="00CD4279" w:rsidRDefault="00CD4279" w:rsidP="00CD4279">
            <w:pPr>
              <w:spacing w:line="225" w:lineRule="atLeast"/>
              <w:ind w:left="0" w:firstLine="0"/>
              <w:jc w:val="center"/>
              <w:textAlignment w:val="baseline"/>
              <w:rPr>
                <w:sz w:val="18"/>
                <w:szCs w:val="18"/>
              </w:rPr>
            </w:pPr>
            <w:r w:rsidRPr="00CD4279">
              <w:rPr>
                <w:sz w:val="18"/>
                <w:szCs w:val="18"/>
              </w:rPr>
              <w:t>4 </w:t>
            </w:r>
          </w:p>
        </w:tc>
      </w:tr>
      <w:tr w:rsidR="00CD4279" w:rsidRPr="00CD4279" w:rsidTr="00CD4279">
        <w:trPr>
          <w:trHeight w:val="225"/>
        </w:trPr>
        <w:tc>
          <w:tcPr>
            <w:tcW w:w="575" w:type="dxa"/>
            <w:tcBorders>
              <w:top w:val="single" w:sz="6" w:space="0" w:color="000000"/>
              <w:left w:val="single" w:sz="6" w:space="0" w:color="000000"/>
              <w:bottom w:val="single" w:sz="6" w:space="0" w:color="000000"/>
              <w:right w:val="nil"/>
            </w:tcBorders>
            <w:shd w:val="clear" w:color="auto" w:fill="auto"/>
            <w:hideMark/>
          </w:tcPr>
          <w:p w:rsidR="00CD4279" w:rsidRPr="00CD4279" w:rsidRDefault="00CD4279" w:rsidP="00CD4279">
            <w:pPr>
              <w:numPr>
                <w:ilvl w:val="0"/>
                <w:numId w:val="11"/>
              </w:numPr>
              <w:spacing w:line="225" w:lineRule="atLeast"/>
              <w:ind w:left="0" w:firstLine="0"/>
              <w:jc w:val="center"/>
              <w:textAlignment w:val="baseline"/>
              <w:rPr>
                <w:sz w:val="18"/>
                <w:szCs w:val="18"/>
              </w:rPr>
            </w:pPr>
            <w:r w:rsidRPr="00CD4279">
              <w:rPr>
                <w:sz w:val="18"/>
                <w:szCs w:val="18"/>
              </w:rPr>
              <w:t> </w:t>
            </w:r>
          </w:p>
        </w:tc>
        <w:tc>
          <w:tcPr>
            <w:tcW w:w="2615" w:type="dxa"/>
            <w:tcBorders>
              <w:top w:val="single" w:sz="6" w:space="0" w:color="000000"/>
              <w:left w:val="single" w:sz="6" w:space="0" w:color="000000"/>
              <w:bottom w:val="single" w:sz="6" w:space="0" w:color="000000"/>
              <w:right w:val="nil"/>
            </w:tcBorders>
            <w:shd w:val="clear" w:color="auto" w:fill="auto"/>
            <w:hideMark/>
          </w:tcPr>
          <w:p w:rsidR="00CD4279" w:rsidRPr="00CD4279" w:rsidRDefault="00CD4279" w:rsidP="00CD4279">
            <w:pPr>
              <w:spacing w:line="225" w:lineRule="atLeast"/>
              <w:ind w:left="0" w:firstLine="0"/>
              <w:jc w:val="center"/>
              <w:textAlignment w:val="baseline"/>
              <w:rPr>
                <w:sz w:val="18"/>
                <w:szCs w:val="18"/>
              </w:rPr>
            </w:pPr>
            <w:r w:rsidRPr="00CD4279">
              <w:rPr>
                <w:sz w:val="18"/>
                <w:szCs w:val="18"/>
              </w:rPr>
              <w:t xml:space="preserve">Земельный участок </w:t>
            </w:r>
          </w:p>
        </w:tc>
        <w:tc>
          <w:tcPr>
            <w:tcW w:w="3622" w:type="dxa"/>
            <w:tcBorders>
              <w:top w:val="single" w:sz="6" w:space="0" w:color="000000"/>
              <w:left w:val="single" w:sz="6" w:space="0" w:color="000000"/>
              <w:bottom w:val="single" w:sz="6" w:space="0" w:color="000000"/>
              <w:right w:val="nil"/>
            </w:tcBorders>
            <w:shd w:val="clear" w:color="auto" w:fill="auto"/>
            <w:hideMark/>
          </w:tcPr>
          <w:p w:rsidR="00CD4279" w:rsidRPr="00CD4279" w:rsidRDefault="00CD4279" w:rsidP="00CD4279">
            <w:pPr>
              <w:ind w:left="0" w:firstLine="0"/>
              <w:jc w:val="left"/>
              <w:textAlignment w:val="baseline"/>
              <w:rPr>
                <w:sz w:val="18"/>
                <w:szCs w:val="18"/>
              </w:rPr>
            </w:pPr>
            <w:r w:rsidRPr="00CD4279">
              <w:rPr>
                <w:sz w:val="18"/>
                <w:szCs w:val="18"/>
              </w:rPr>
              <w:t>Российская Федерация, Иркутская область,  </w:t>
            </w:r>
          </w:p>
          <w:p w:rsidR="00CD4279" w:rsidRPr="00CD4279" w:rsidRDefault="00CD4279" w:rsidP="00CD4279">
            <w:pPr>
              <w:ind w:left="0" w:firstLine="0"/>
              <w:jc w:val="left"/>
              <w:textAlignment w:val="baseline"/>
              <w:rPr>
                <w:sz w:val="18"/>
                <w:szCs w:val="18"/>
              </w:rPr>
            </w:pPr>
            <w:r w:rsidRPr="00CD4279">
              <w:rPr>
                <w:sz w:val="18"/>
                <w:szCs w:val="18"/>
              </w:rPr>
              <w:t>Иркутский муниципальный  район,  сельское поселение Хомутовское, деревня Позднякова, ул. Кузьмихинская</w:t>
            </w:r>
            <w:proofErr w:type="gramStart"/>
            <w:r w:rsidRPr="00CD4279">
              <w:rPr>
                <w:sz w:val="18"/>
                <w:szCs w:val="18"/>
              </w:rPr>
              <w:t xml:space="preserve"> ,</w:t>
            </w:r>
            <w:proofErr w:type="gramEnd"/>
            <w:r w:rsidRPr="00CD4279">
              <w:rPr>
                <w:sz w:val="18"/>
                <w:szCs w:val="18"/>
              </w:rPr>
              <w:t xml:space="preserve"> земельный участок 2Г</w:t>
            </w:r>
          </w:p>
        </w:tc>
        <w:tc>
          <w:tcPr>
            <w:tcW w:w="2694" w:type="dxa"/>
            <w:tcBorders>
              <w:top w:val="single" w:sz="6" w:space="0" w:color="000000"/>
              <w:left w:val="single" w:sz="6" w:space="0" w:color="000000"/>
              <w:bottom w:val="single" w:sz="6" w:space="0" w:color="000000"/>
              <w:right w:val="single" w:sz="6" w:space="0" w:color="000000"/>
            </w:tcBorders>
            <w:shd w:val="clear" w:color="auto" w:fill="auto"/>
            <w:hideMark/>
          </w:tcPr>
          <w:p w:rsidR="00CD4279" w:rsidRPr="00CD4279" w:rsidRDefault="00CD4279" w:rsidP="00CD4279">
            <w:pPr>
              <w:spacing w:line="225" w:lineRule="atLeast"/>
              <w:ind w:left="0" w:firstLine="0"/>
              <w:jc w:val="center"/>
              <w:textAlignment w:val="baseline"/>
              <w:rPr>
                <w:sz w:val="18"/>
                <w:szCs w:val="18"/>
              </w:rPr>
            </w:pPr>
            <w:r w:rsidRPr="00CD4279">
              <w:rPr>
                <w:sz w:val="18"/>
                <w:szCs w:val="18"/>
              </w:rPr>
              <w:t>38:06:100201:255 </w:t>
            </w:r>
          </w:p>
        </w:tc>
      </w:tr>
      <w:tr w:rsidR="00CD4279" w:rsidRPr="00CD4279" w:rsidTr="00CD4279">
        <w:trPr>
          <w:trHeight w:val="225"/>
        </w:trPr>
        <w:tc>
          <w:tcPr>
            <w:tcW w:w="575" w:type="dxa"/>
            <w:tcBorders>
              <w:top w:val="single" w:sz="6" w:space="0" w:color="000000"/>
              <w:left w:val="single" w:sz="6" w:space="0" w:color="000000"/>
              <w:bottom w:val="single" w:sz="6" w:space="0" w:color="000000"/>
              <w:right w:val="nil"/>
            </w:tcBorders>
            <w:shd w:val="clear" w:color="auto" w:fill="auto"/>
          </w:tcPr>
          <w:p w:rsidR="00CD4279" w:rsidRPr="00CD4279" w:rsidRDefault="00CD4279" w:rsidP="00CD4279">
            <w:pPr>
              <w:numPr>
                <w:ilvl w:val="0"/>
                <w:numId w:val="11"/>
              </w:numPr>
              <w:spacing w:line="225" w:lineRule="atLeast"/>
              <w:ind w:left="0" w:firstLine="0"/>
              <w:jc w:val="center"/>
              <w:textAlignment w:val="baseline"/>
              <w:rPr>
                <w:sz w:val="18"/>
                <w:szCs w:val="18"/>
              </w:rPr>
            </w:pPr>
          </w:p>
        </w:tc>
        <w:tc>
          <w:tcPr>
            <w:tcW w:w="2615" w:type="dxa"/>
            <w:tcBorders>
              <w:top w:val="single" w:sz="6" w:space="0" w:color="000000"/>
              <w:left w:val="single" w:sz="6" w:space="0" w:color="000000"/>
              <w:bottom w:val="single" w:sz="6" w:space="0" w:color="000000"/>
              <w:right w:val="nil"/>
            </w:tcBorders>
            <w:shd w:val="clear" w:color="auto" w:fill="auto"/>
          </w:tcPr>
          <w:p w:rsidR="00CD4279" w:rsidRPr="00CD4279" w:rsidRDefault="00CD4279" w:rsidP="00CD4279">
            <w:pPr>
              <w:spacing w:line="225" w:lineRule="atLeast"/>
              <w:ind w:left="0" w:firstLine="0"/>
              <w:jc w:val="center"/>
              <w:textAlignment w:val="baseline"/>
              <w:rPr>
                <w:sz w:val="18"/>
                <w:szCs w:val="18"/>
              </w:rPr>
            </w:pPr>
            <w:r w:rsidRPr="00CD4279">
              <w:rPr>
                <w:sz w:val="18"/>
                <w:szCs w:val="18"/>
              </w:rPr>
              <w:t xml:space="preserve">Земельный участок </w:t>
            </w:r>
          </w:p>
        </w:tc>
        <w:tc>
          <w:tcPr>
            <w:tcW w:w="3622" w:type="dxa"/>
            <w:tcBorders>
              <w:top w:val="single" w:sz="6" w:space="0" w:color="000000"/>
              <w:left w:val="single" w:sz="6" w:space="0" w:color="000000"/>
              <w:bottom w:val="single" w:sz="6" w:space="0" w:color="000000"/>
              <w:right w:val="nil"/>
            </w:tcBorders>
            <w:shd w:val="clear" w:color="auto" w:fill="auto"/>
          </w:tcPr>
          <w:p w:rsidR="00CD4279" w:rsidRPr="00CD4279" w:rsidRDefault="00CD4279" w:rsidP="00CD4279">
            <w:pPr>
              <w:ind w:left="0" w:firstLine="0"/>
              <w:jc w:val="left"/>
              <w:textAlignment w:val="baseline"/>
              <w:rPr>
                <w:sz w:val="18"/>
                <w:szCs w:val="18"/>
              </w:rPr>
            </w:pPr>
            <w:r w:rsidRPr="00CD4279">
              <w:rPr>
                <w:sz w:val="18"/>
                <w:szCs w:val="18"/>
              </w:rPr>
              <w:t>Российская Федерация, Иркутская область,  </w:t>
            </w:r>
          </w:p>
          <w:p w:rsidR="00CD4279" w:rsidRPr="00CD4279" w:rsidRDefault="00CD4279" w:rsidP="00CD4279">
            <w:pPr>
              <w:ind w:left="0" w:firstLine="0"/>
              <w:jc w:val="left"/>
              <w:textAlignment w:val="baseline"/>
              <w:rPr>
                <w:sz w:val="18"/>
                <w:szCs w:val="18"/>
              </w:rPr>
            </w:pPr>
            <w:r w:rsidRPr="00CD4279">
              <w:rPr>
                <w:sz w:val="18"/>
                <w:szCs w:val="18"/>
              </w:rPr>
              <w:t>Иркутский муниципальный  район, Хомутовское сельское поселение,  деревня</w:t>
            </w:r>
            <w:proofErr w:type="gramStart"/>
            <w:r w:rsidRPr="00CD4279">
              <w:rPr>
                <w:sz w:val="18"/>
                <w:szCs w:val="18"/>
              </w:rPr>
              <w:t xml:space="preserve"> К</w:t>
            </w:r>
            <w:proofErr w:type="gramEnd"/>
            <w:r w:rsidRPr="00CD4279">
              <w:rPr>
                <w:sz w:val="18"/>
                <w:szCs w:val="18"/>
              </w:rPr>
              <w:t>уда, улица Васильева, земельный участок 1/10</w:t>
            </w:r>
          </w:p>
        </w:tc>
        <w:tc>
          <w:tcPr>
            <w:tcW w:w="2694" w:type="dxa"/>
            <w:tcBorders>
              <w:top w:val="single" w:sz="6" w:space="0" w:color="000000"/>
              <w:left w:val="single" w:sz="6" w:space="0" w:color="000000"/>
              <w:bottom w:val="single" w:sz="6" w:space="0" w:color="000000"/>
              <w:right w:val="single" w:sz="6" w:space="0" w:color="000000"/>
            </w:tcBorders>
            <w:shd w:val="clear" w:color="auto" w:fill="auto"/>
          </w:tcPr>
          <w:p w:rsidR="00CD4279" w:rsidRPr="00CD4279" w:rsidRDefault="00CD4279" w:rsidP="00CD4279">
            <w:pPr>
              <w:spacing w:line="225" w:lineRule="atLeast"/>
              <w:ind w:left="0" w:firstLine="0"/>
              <w:jc w:val="center"/>
              <w:textAlignment w:val="baseline"/>
              <w:rPr>
                <w:sz w:val="18"/>
                <w:szCs w:val="18"/>
              </w:rPr>
            </w:pPr>
            <w:r w:rsidRPr="00CD4279">
              <w:rPr>
                <w:sz w:val="18"/>
                <w:szCs w:val="18"/>
              </w:rPr>
              <w:t>38:06:100302:2349 </w:t>
            </w:r>
          </w:p>
        </w:tc>
      </w:tr>
    </w:tbl>
    <w:p w:rsidR="00CD4279" w:rsidRDefault="00CD4279" w:rsidP="00CD4279">
      <w:pPr>
        <w:tabs>
          <w:tab w:val="left" w:pos="8160"/>
        </w:tabs>
        <w:jc w:val="center"/>
        <w:rPr>
          <w:sz w:val="18"/>
          <w:szCs w:val="18"/>
        </w:rPr>
      </w:pPr>
      <w:r>
        <w:rPr>
          <w:sz w:val="18"/>
          <w:szCs w:val="18"/>
        </w:rPr>
        <w:t xml:space="preserve"> </w:t>
      </w:r>
    </w:p>
    <w:p w:rsidR="00CD4279" w:rsidRDefault="00CD4279" w:rsidP="00CD4279">
      <w:pPr>
        <w:tabs>
          <w:tab w:val="left" w:pos="8160"/>
        </w:tabs>
        <w:jc w:val="center"/>
        <w:rPr>
          <w:sz w:val="18"/>
          <w:szCs w:val="18"/>
        </w:rPr>
      </w:pPr>
      <w:r w:rsidRPr="00CD4279">
        <w:rPr>
          <w:sz w:val="18"/>
          <w:szCs w:val="18"/>
        </w:rPr>
        <w:t>Раздел 3. ДВИЖИМОЕ ИМУЩЕСТВО</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4111"/>
        <w:gridCol w:w="4643"/>
      </w:tblGrid>
      <w:tr w:rsidR="00CD4279" w:rsidRPr="00CD4279" w:rsidTr="00CD4279">
        <w:tc>
          <w:tcPr>
            <w:tcW w:w="817" w:type="dxa"/>
            <w:tcBorders>
              <w:top w:val="single" w:sz="4" w:space="0" w:color="000000"/>
              <w:left w:val="single" w:sz="4" w:space="0" w:color="000000"/>
              <w:bottom w:val="single" w:sz="4" w:space="0" w:color="000000"/>
              <w:right w:val="single" w:sz="4" w:space="0" w:color="000000"/>
            </w:tcBorders>
            <w:shd w:val="clear" w:color="auto" w:fill="auto"/>
            <w:hideMark/>
          </w:tcPr>
          <w:p w:rsidR="00CD4279" w:rsidRPr="00CD4279" w:rsidRDefault="00CD4279" w:rsidP="00CD4279">
            <w:pPr>
              <w:tabs>
                <w:tab w:val="left" w:pos="8160"/>
              </w:tabs>
              <w:jc w:val="center"/>
              <w:rPr>
                <w:sz w:val="18"/>
                <w:szCs w:val="18"/>
              </w:rPr>
            </w:pPr>
            <w:r w:rsidRPr="00CD4279">
              <w:rPr>
                <w:sz w:val="18"/>
                <w:szCs w:val="18"/>
              </w:rPr>
              <w:t xml:space="preserve">№ </w:t>
            </w:r>
            <w:proofErr w:type="gramStart"/>
            <w:r w:rsidRPr="00CD4279">
              <w:rPr>
                <w:sz w:val="18"/>
                <w:szCs w:val="18"/>
              </w:rPr>
              <w:t>п</w:t>
            </w:r>
            <w:proofErr w:type="gramEnd"/>
            <w:r w:rsidRPr="00CD4279">
              <w:rPr>
                <w:sz w:val="18"/>
                <w:szCs w:val="18"/>
              </w:rPr>
              <w:t>/п</w:t>
            </w:r>
          </w:p>
        </w:tc>
        <w:tc>
          <w:tcPr>
            <w:tcW w:w="4111" w:type="dxa"/>
            <w:tcBorders>
              <w:top w:val="single" w:sz="4" w:space="0" w:color="000000"/>
              <w:left w:val="single" w:sz="4" w:space="0" w:color="000000"/>
              <w:bottom w:val="single" w:sz="4" w:space="0" w:color="000000"/>
              <w:right w:val="single" w:sz="4" w:space="0" w:color="000000"/>
            </w:tcBorders>
            <w:shd w:val="clear" w:color="auto" w:fill="auto"/>
            <w:hideMark/>
          </w:tcPr>
          <w:p w:rsidR="00CD4279" w:rsidRPr="00CD4279" w:rsidRDefault="00CD4279" w:rsidP="00CD4279">
            <w:pPr>
              <w:tabs>
                <w:tab w:val="left" w:pos="8160"/>
              </w:tabs>
              <w:jc w:val="center"/>
              <w:rPr>
                <w:sz w:val="18"/>
                <w:szCs w:val="18"/>
              </w:rPr>
            </w:pPr>
            <w:r w:rsidRPr="00CD4279">
              <w:rPr>
                <w:sz w:val="18"/>
                <w:szCs w:val="18"/>
              </w:rPr>
              <w:t>Наименование</w:t>
            </w:r>
          </w:p>
        </w:tc>
        <w:tc>
          <w:tcPr>
            <w:tcW w:w="4643" w:type="dxa"/>
            <w:tcBorders>
              <w:top w:val="single" w:sz="4" w:space="0" w:color="000000"/>
              <w:left w:val="single" w:sz="4" w:space="0" w:color="000000"/>
              <w:bottom w:val="single" w:sz="4" w:space="0" w:color="000000"/>
              <w:right w:val="single" w:sz="4" w:space="0" w:color="000000"/>
            </w:tcBorders>
            <w:shd w:val="clear" w:color="auto" w:fill="auto"/>
            <w:hideMark/>
          </w:tcPr>
          <w:p w:rsidR="00CD4279" w:rsidRPr="00CD4279" w:rsidRDefault="00CD4279" w:rsidP="00CD4279">
            <w:pPr>
              <w:tabs>
                <w:tab w:val="left" w:pos="8160"/>
              </w:tabs>
              <w:jc w:val="center"/>
              <w:rPr>
                <w:sz w:val="18"/>
                <w:szCs w:val="18"/>
              </w:rPr>
            </w:pPr>
            <w:r w:rsidRPr="00CD4279">
              <w:rPr>
                <w:sz w:val="18"/>
                <w:szCs w:val="18"/>
              </w:rPr>
              <w:t>Индивидуализирующие признаки</w:t>
            </w:r>
          </w:p>
        </w:tc>
      </w:tr>
      <w:tr w:rsidR="00CD4279" w:rsidRPr="00CD4279" w:rsidTr="00CD4279">
        <w:tc>
          <w:tcPr>
            <w:tcW w:w="817" w:type="dxa"/>
            <w:tcBorders>
              <w:top w:val="single" w:sz="4" w:space="0" w:color="000000"/>
              <w:left w:val="single" w:sz="4" w:space="0" w:color="000000"/>
              <w:bottom w:val="single" w:sz="4" w:space="0" w:color="000000"/>
              <w:right w:val="single" w:sz="4" w:space="0" w:color="000000"/>
            </w:tcBorders>
            <w:shd w:val="clear" w:color="auto" w:fill="auto"/>
            <w:hideMark/>
          </w:tcPr>
          <w:p w:rsidR="00CD4279" w:rsidRPr="00CD4279" w:rsidRDefault="00CD4279" w:rsidP="00CD4279">
            <w:pPr>
              <w:tabs>
                <w:tab w:val="left" w:pos="8160"/>
              </w:tabs>
              <w:jc w:val="center"/>
              <w:rPr>
                <w:sz w:val="18"/>
                <w:szCs w:val="18"/>
              </w:rPr>
            </w:pPr>
            <w:r w:rsidRPr="00CD4279">
              <w:rPr>
                <w:sz w:val="18"/>
                <w:szCs w:val="18"/>
              </w:rPr>
              <w:t>1</w:t>
            </w:r>
          </w:p>
        </w:tc>
        <w:tc>
          <w:tcPr>
            <w:tcW w:w="4111" w:type="dxa"/>
            <w:tcBorders>
              <w:top w:val="single" w:sz="4" w:space="0" w:color="000000"/>
              <w:left w:val="single" w:sz="4" w:space="0" w:color="000000"/>
              <w:bottom w:val="single" w:sz="4" w:space="0" w:color="000000"/>
              <w:right w:val="single" w:sz="4" w:space="0" w:color="000000"/>
            </w:tcBorders>
            <w:shd w:val="clear" w:color="auto" w:fill="auto"/>
            <w:hideMark/>
          </w:tcPr>
          <w:p w:rsidR="00CD4279" w:rsidRPr="00CD4279" w:rsidRDefault="00CD4279" w:rsidP="00CD4279">
            <w:pPr>
              <w:tabs>
                <w:tab w:val="left" w:pos="8160"/>
              </w:tabs>
              <w:jc w:val="center"/>
              <w:rPr>
                <w:sz w:val="18"/>
                <w:szCs w:val="18"/>
              </w:rPr>
            </w:pPr>
            <w:r w:rsidRPr="00CD4279">
              <w:rPr>
                <w:sz w:val="18"/>
                <w:szCs w:val="18"/>
              </w:rPr>
              <w:t>2</w:t>
            </w:r>
          </w:p>
        </w:tc>
        <w:tc>
          <w:tcPr>
            <w:tcW w:w="4643" w:type="dxa"/>
            <w:tcBorders>
              <w:top w:val="single" w:sz="4" w:space="0" w:color="000000"/>
              <w:left w:val="single" w:sz="4" w:space="0" w:color="000000"/>
              <w:bottom w:val="single" w:sz="4" w:space="0" w:color="000000"/>
              <w:right w:val="single" w:sz="4" w:space="0" w:color="000000"/>
            </w:tcBorders>
            <w:shd w:val="clear" w:color="auto" w:fill="auto"/>
            <w:hideMark/>
          </w:tcPr>
          <w:p w:rsidR="00CD4279" w:rsidRPr="00CD4279" w:rsidRDefault="00CD4279" w:rsidP="00CD4279">
            <w:pPr>
              <w:tabs>
                <w:tab w:val="left" w:pos="8160"/>
              </w:tabs>
              <w:jc w:val="center"/>
              <w:rPr>
                <w:sz w:val="18"/>
                <w:szCs w:val="18"/>
              </w:rPr>
            </w:pPr>
            <w:r w:rsidRPr="00CD4279">
              <w:rPr>
                <w:sz w:val="18"/>
                <w:szCs w:val="18"/>
              </w:rPr>
              <w:t>3</w:t>
            </w:r>
          </w:p>
        </w:tc>
      </w:tr>
      <w:tr w:rsidR="00CD4279" w:rsidRPr="00CD4279" w:rsidTr="00CD4279">
        <w:tc>
          <w:tcPr>
            <w:tcW w:w="817" w:type="dxa"/>
            <w:tcBorders>
              <w:top w:val="single" w:sz="4" w:space="0" w:color="000000"/>
              <w:left w:val="single" w:sz="4" w:space="0" w:color="000000"/>
              <w:bottom w:val="single" w:sz="4" w:space="0" w:color="000000"/>
              <w:right w:val="single" w:sz="4" w:space="0" w:color="000000"/>
            </w:tcBorders>
            <w:shd w:val="clear" w:color="auto" w:fill="auto"/>
            <w:hideMark/>
          </w:tcPr>
          <w:p w:rsidR="00CD4279" w:rsidRPr="00CD4279" w:rsidRDefault="00CD4279" w:rsidP="00CD4279">
            <w:pPr>
              <w:tabs>
                <w:tab w:val="left" w:pos="8160"/>
              </w:tabs>
              <w:jc w:val="center"/>
              <w:rPr>
                <w:sz w:val="18"/>
                <w:szCs w:val="18"/>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CD4279" w:rsidRPr="00CD4279" w:rsidRDefault="00CD4279" w:rsidP="00CD4279">
            <w:pPr>
              <w:tabs>
                <w:tab w:val="left" w:pos="8160"/>
              </w:tabs>
              <w:jc w:val="center"/>
              <w:rPr>
                <w:sz w:val="18"/>
                <w:szCs w:val="18"/>
              </w:rPr>
            </w:pPr>
          </w:p>
        </w:tc>
        <w:tc>
          <w:tcPr>
            <w:tcW w:w="4643" w:type="dxa"/>
            <w:tcBorders>
              <w:top w:val="single" w:sz="4" w:space="0" w:color="000000"/>
              <w:left w:val="single" w:sz="4" w:space="0" w:color="000000"/>
              <w:bottom w:val="single" w:sz="4" w:space="0" w:color="000000"/>
              <w:right w:val="single" w:sz="4" w:space="0" w:color="000000"/>
            </w:tcBorders>
            <w:shd w:val="clear" w:color="auto" w:fill="auto"/>
          </w:tcPr>
          <w:p w:rsidR="00CD4279" w:rsidRPr="00CD4279" w:rsidRDefault="00CD4279" w:rsidP="00CD4279">
            <w:pPr>
              <w:tabs>
                <w:tab w:val="left" w:pos="8160"/>
              </w:tabs>
              <w:jc w:val="center"/>
              <w:rPr>
                <w:sz w:val="18"/>
                <w:szCs w:val="18"/>
              </w:rPr>
            </w:pPr>
          </w:p>
        </w:tc>
      </w:tr>
    </w:tbl>
    <w:p w:rsidR="00CD4279" w:rsidRPr="00CD4279" w:rsidRDefault="00CD4279" w:rsidP="00CD4279">
      <w:pPr>
        <w:tabs>
          <w:tab w:val="left" w:pos="8160"/>
        </w:tabs>
        <w:jc w:val="center"/>
        <w:rPr>
          <w:i/>
          <w:sz w:val="18"/>
          <w:szCs w:val="18"/>
        </w:rPr>
      </w:pPr>
    </w:p>
    <w:p w:rsidR="00CD4279" w:rsidRPr="00CD4279" w:rsidRDefault="00CD4279" w:rsidP="00CD4279">
      <w:pPr>
        <w:tabs>
          <w:tab w:val="left" w:pos="8160"/>
        </w:tabs>
        <w:jc w:val="right"/>
        <w:rPr>
          <w:i/>
          <w:sz w:val="18"/>
          <w:szCs w:val="18"/>
        </w:rPr>
      </w:pPr>
    </w:p>
    <w:p w:rsidR="007106B2" w:rsidRDefault="00CD4279" w:rsidP="00CD4279">
      <w:pPr>
        <w:tabs>
          <w:tab w:val="left" w:pos="8160"/>
        </w:tabs>
        <w:jc w:val="right"/>
        <w:rPr>
          <w:i/>
          <w:sz w:val="18"/>
          <w:szCs w:val="18"/>
        </w:rPr>
      </w:pPr>
      <w:proofErr w:type="gramStart"/>
      <w:r w:rsidRPr="00CD4279">
        <w:rPr>
          <w:i/>
          <w:sz w:val="18"/>
          <w:szCs w:val="18"/>
        </w:rPr>
        <w:t xml:space="preserve">Исполняющий обязанности Главы Хомутовского муниципального образования                          А.В Иваненко    </w:t>
      </w:r>
      <w:proofErr w:type="gramEnd"/>
    </w:p>
    <w:p w:rsidR="007106B2" w:rsidRDefault="007106B2" w:rsidP="00CD4279">
      <w:pPr>
        <w:tabs>
          <w:tab w:val="left" w:pos="8160"/>
        </w:tabs>
        <w:jc w:val="right"/>
        <w:rPr>
          <w:i/>
          <w:sz w:val="18"/>
          <w:szCs w:val="18"/>
        </w:rPr>
      </w:pPr>
    </w:p>
    <w:p w:rsidR="00763D9D" w:rsidRDefault="00763D9D" w:rsidP="00CD4279">
      <w:pPr>
        <w:tabs>
          <w:tab w:val="left" w:pos="8160"/>
        </w:tabs>
        <w:jc w:val="right"/>
        <w:rPr>
          <w:i/>
          <w:sz w:val="18"/>
          <w:szCs w:val="18"/>
        </w:rPr>
      </w:pPr>
    </w:p>
    <w:p w:rsidR="00763D9D" w:rsidRDefault="00763D9D" w:rsidP="00CD4279">
      <w:pPr>
        <w:tabs>
          <w:tab w:val="left" w:pos="8160"/>
        </w:tabs>
        <w:jc w:val="right"/>
        <w:rPr>
          <w:i/>
          <w:sz w:val="18"/>
          <w:szCs w:val="18"/>
        </w:rPr>
      </w:pPr>
    </w:p>
    <w:p w:rsidR="007106B2" w:rsidRPr="007106B2" w:rsidRDefault="007106B2" w:rsidP="007106B2">
      <w:pPr>
        <w:tabs>
          <w:tab w:val="left" w:pos="8160"/>
        </w:tabs>
        <w:jc w:val="center"/>
        <w:rPr>
          <w:sz w:val="18"/>
          <w:szCs w:val="18"/>
        </w:rPr>
      </w:pPr>
    </w:p>
    <w:p w:rsidR="007106B2" w:rsidRPr="007106B2" w:rsidRDefault="007106B2" w:rsidP="007106B2">
      <w:pPr>
        <w:tabs>
          <w:tab w:val="left" w:pos="8160"/>
        </w:tabs>
        <w:jc w:val="center"/>
        <w:rPr>
          <w:sz w:val="18"/>
          <w:szCs w:val="18"/>
        </w:rPr>
      </w:pPr>
      <w:r w:rsidRPr="007106B2">
        <w:rPr>
          <w:sz w:val="18"/>
          <w:szCs w:val="18"/>
        </w:rPr>
        <w:t>РОССИЙСКАЯ ФЕДЕРАЦИЯ</w:t>
      </w:r>
    </w:p>
    <w:p w:rsidR="007106B2" w:rsidRPr="007106B2" w:rsidRDefault="007106B2" w:rsidP="007106B2">
      <w:pPr>
        <w:tabs>
          <w:tab w:val="left" w:pos="8160"/>
        </w:tabs>
        <w:jc w:val="center"/>
        <w:rPr>
          <w:sz w:val="18"/>
          <w:szCs w:val="18"/>
        </w:rPr>
      </w:pPr>
      <w:r w:rsidRPr="007106B2">
        <w:rPr>
          <w:sz w:val="18"/>
          <w:szCs w:val="18"/>
        </w:rPr>
        <w:t>ИРКУТСКАЯ ОБЛАСТЬ   ИРКУТСКИЙ РАЙОН</w:t>
      </w:r>
    </w:p>
    <w:p w:rsidR="007106B2" w:rsidRPr="007106B2" w:rsidRDefault="007106B2" w:rsidP="007106B2">
      <w:pPr>
        <w:tabs>
          <w:tab w:val="left" w:pos="8160"/>
        </w:tabs>
        <w:jc w:val="center"/>
        <w:rPr>
          <w:sz w:val="18"/>
          <w:szCs w:val="18"/>
        </w:rPr>
      </w:pPr>
      <w:r w:rsidRPr="007106B2">
        <w:rPr>
          <w:sz w:val="18"/>
          <w:szCs w:val="18"/>
        </w:rPr>
        <w:t>ДУМА</w:t>
      </w:r>
    </w:p>
    <w:p w:rsidR="007106B2" w:rsidRPr="007106B2" w:rsidRDefault="007106B2" w:rsidP="007106B2">
      <w:pPr>
        <w:tabs>
          <w:tab w:val="left" w:pos="8160"/>
        </w:tabs>
        <w:jc w:val="center"/>
        <w:rPr>
          <w:sz w:val="18"/>
          <w:szCs w:val="18"/>
        </w:rPr>
      </w:pPr>
      <w:r w:rsidRPr="007106B2">
        <w:rPr>
          <w:sz w:val="18"/>
          <w:szCs w:val="18"/>
        </w:rPr>
        <w:t>Хомутовского муниципального образования</w:t>
      </w:r>
    </w:p>
    <w:p w:rsidR="007106B2" w:rsidRPr="007106B2" w:rsidRDefault="007106B2" w:rsidP="007106B2">
      <w:pPr>
        <w:tabs>
          <w:tab w:val="left" w:pos="8160"/>
        </w:tabs>
        <w:jc w:val="center"/>
        <w:rPr>
          <w:sz w:val="18"/>
          <w:szCs w:val="18"/>
        </w:rPr>
      </w:pPr>
      <w:r w:rsidRPr="007106B2">
        <w:rPr>
          <w:sz w:val="18"/>
          <w:szCs w:val="18"/>
        </w:rPr>
        <w:t>Пятый созыв</w:t>
      </w:r>
    </w:p>
    <w:p w:rsidR="007106B2" w:rsidRPr="009028A1" w:rsidRDefault="007106B2" w:rsidP="007106B2">
      <w:pPr>
        <w:tabs>
          <w:tab w:val="left" w:pos="8160"/>
        </w:tabs>
        <w:jc w:val="center"/>
        <w:rPr>
          <w:b/>
          <w:sz w:val="18"/>
          <w:szCs w:val="18"/>
        </w:rPr>
      </w:pPr>
      <w:r w:rsidRPr="009028A1">
        <w:rPr>
          <w:b/>
          <w:sz w:val="18"/>
          <w:szCs w:val="18"/>
        </w:rPr>
        <w:t>Решение</w:t>
      </w:r>
    </w:p>
    <w:p w:rsidR="007106B2" w:rsidRPr="007106B2" w:rsidRDefault="007106B2" w:rsidP="007106B2">
      <w:pPr>
        <w:tabs>
          <w:tab w:val="left" w:pos="8160"/>
        </w:tabs>
        <w:jc w:val="center"/>
        <w:rPr>
          <w:sz w:val="18"/>
          <w:szCs w:val="18"/>
        </w:rPr>
      </w:pPr>
    </w:p>
    <w:p w:rsidR="007106B2" w:rsidRPr="007106B2" w:rsidRDefault="007106B2" w:rsidP="007106B2">
      <w:pPr>
        <w:tabs>
          <w:tab w:val="left" w:pos="8160"/>
        </w:tabs>
        <w:jc w:val="center"/>
        <w:rPr>
          <w:sz w:val="18"/>
          <w:szCs w:val="18"/>
        </w:rPr>
      </w:pPr>
    </w:p>
    <w:p w:rsidR="007106B2" w:rsidRPr="007106B2" w:rsidRDefault="007106B2" w:rsidP="007106B2">
      <w:pPr>
        <w:tabs>
          <w:tab w:val="left" w:pos="8160"/>
        </w:tabs>
        <w:jc w:val="center"/>
        <w:rPr>
          <w:sz w:val="18"/>
          <w:szCs w:val="18"/>
          <w:u w:val="single"/>
        </w:rPr>
      </w:pPr>
    </w:p>
    <w:p w:rsidR="007106B2" w:rsidRPr="007106B2" w:rsidRDefault="007106B2" w:rsidP="007106B2">
      <w:pPr>
        <w:tabs>
          <w:tab w:val="left" w:pos="8160"/>
        </w:tabs>
        <w:jc w:val="left"/>
        <w:rPr>
          <w:sz w:val="18"/>
          <w:szCs w:val="18"/>
          <w:u w:val="single"/>
        </w:rPr>
      </w:pPr>
      <w:r w:rsidRPr="007106B2">
        <w:rPr>
          <w:sz w:val="18"/>
          <w:szCs w:val="18"/>
          <w:u w:val="single"/>
        </w:rPr>
        <w:t>27.06.2024  № 27-131д</w:t>
      </w:r>
    </w:p>
    <w:p w:rsidR="00CD4279" w:rsidRDefault="007106B2" w:rsidP="007106B2">
      <w:pPr>
        <w:tabs>
          <w:tab w:val="left" w:pos="8160"/>
        </w:tabs>
        <w:jc w:val="left"/>
        <w:rPr>
          <w:sz w:val="18"/>
          <w:szCs w:val="18"/>
        </w:rPr>
      </w:pPr>
      <w:r>
        <w:rPr>
          <w:sz w:val="18"/>
          <w:szCs w:val="18"/>
        </w:rPr>
        <w:lastRenderedPageBreak/>
        <w:t xml:space="preserve">        </w:t>
      </w:r>
      <w:r w:rsidRPr="007106B2">
        <w:rPr>
          <w:sz w:val="18"/>
          <w:szCs w:val="18"/>
        </w:rPr>
        <w:t>с. Хомутово</w:t>
      </w:r>
    </w:p>
    <w:p w:rsidR="009028A1" w:rsidRDefault="009028A1" w:rsidP="007106B2">
      <w:pPr>
        <w:tabs>
          <w:tab w:val="left" w:pos="8160"/>
        </w:tabs>
        <w:jc w:val="left"/>
        <w:rPr>
          <w:sz w:val="18"/>
          <w:szCs w:val="18"/>
        </w:rPr>
      </w:pPr>
    </w:p>
    <w:p w:rsidR="009028A1" w:rsidRDefault="009028A1" w:rsidP="007106B2">
      <w:pPr>
        <w:tabs>
          <w:tab w:val="left" w:pos="8160"/>
        </w:tabs>
        <w:jc w:val="left"/>
        <w:rPr>
          <w:sz w:val="18"/>
          <w:szCs w:val="18"/>
        </w:rPr>
      </w:pPr>
    </w:p>
    <w:p w:rsidR="009028A1" w:rsidRPr="009028A1" w:rsidRDefault="009028A1" w:rsidP="00BD339F">
      <w:pPr>
        <w:tabs>
          <w:tab w:val="left" w:pos="8160"/>
        </w:tabs>
        <w:ind w:left="0" w:firstLine="567"/>
        <w:rPr>
          <w:sz w:val="18"/>
          <w:szCs w:val="18"/>
        </w:rPr>
      </w:pPr>
      <w:r w:rsidRPr="009028A1">
        <w:rPr>
          <w:sz w:val="18"/>
          <w:szCs w:val="18"/>
        </w:rPr>
        <w:t xml:space="preserve">О внесении изменений в решение Думы Хомутовского муниципального образования от 28.12.2023 № 20-97/д </w:t>
      </w:r>
    </w:p>
    <w:p w:rsidR="009028A1" w:rsidRPr="009028A1" w:rsidRDefault="009028A1" w:rsidP="00BD339F">
      <w:pPr>
        <w:tabs>
          <w:tab w:val="left" w:pos="8160"/>
        </w:tabs>
        <w:ind w:left="0" w:firstLine="567"/>
        <w:rPr>
          <w:sz w:val="18"/>
          <w:szCs w:val="18"/>
        </w:rPr>
      </w:pPr>
      <w:r w:rsidRPr="009028A1">
        <w:rPr>
          <w:sz w:val="18"/>
          <w:szCs w:val="18"/>
        </w:rPr>
        <w:tab/>
        <w:t xml:space="preserve"> </w:t>
      </w:r>
    </w:p>
    <w:p w:rsidR="009028A1" w:rsidRDefault="009028A1" w:rsidP="00BD339F">
      <w:pPr>
        <w:tabs>
          <w:tab w:val="left" w:pos="8160"/>
        </w:tabs>
        <w:ind w:left="0" w:firstLine="567"/>
        <w:rPr>
          <w:sz w:val="18"/>
          <w:szCs w:val="18"/>
        </w:rPr>
      </w:pPr>
      <w:proofErr w:type="gramStart"/>
      <w:r w:rsidRPr="009028A1">
        <w:rPr>
          <w:sz w:val="18"/>
          <w:szCs w:val="18"/>
        </w:rPr>
        <w:t>В соответствии с Федеральным законом от 21.12.20</w:t>
      </w:r>
      <w:r w:rsidR="00763D9D">
        <w:rPr>
          <w:sz w:val="18"/>
          <w:szCs w:val="18"/>
        </w:rPr>
        <w:t>01 № 178-ФЗ</w:t>
      </w:r>
      <w:r w:rsidRPr="009028A1">
        <w:rPr>
          <w:sz w:val="18"/>
          <w:szCs w:val="18"/>
        </w:rPr>
        <w:t xml:space="preserve">  «О приватизации государственного и муниципального имущества», ст. 14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29.05.2009 № 05-20/дсп «Об утверждении положения о приватизации муниципального имущества Хомутовского муниципального образования», руководствуясь Уставом Хомутовского муниципального образования, Дума Хомутовского муниципального образования</w:t>
      </w:r>
      <w:r w:rsidR="00FD13CE">
        <w:rPr>
          <w:sz w:val="18"/>
          <w:szCs w:val="18"/>
        </w:rPr>
        <w:t>\</w:t>
      </w:r>
      <w:proofErr w:type="gramEnd"/>
    </w:p>
    <w:p w:rsidR="00FD13CE" w:rsidRPr="009028A1" w:rsidRDefault="00FD13CE" w:rsidP="00BD339F">
      <w:pPr>
        <w:tabs>
          <w:tab w:val="left" w:pos="8160"/>
        </w:tabs>
        <w:ind w:left="0" w:firstLine="567"/>
        <w:rPr>
          <w:sz w:val="18"/>
          <w:szCs w:val="18"/>
        </w:rPr>
      </w:pPr>
    </w:p>
    <w:p w:rsidR="009028A1" w:rsidRDefault="009028A1" w:rsidP="00BD339F">
      <w:pPr>
        <w:tabs>
          <w:tab w:val="left" w:pos="8160"/>
        </w:tabs>
        <w:ind w:left="0" w:firstLine="567"/>
        <w:rPr>
          <w:sz w:val="18"/>
          <w:szCs w:val="18"/>
        </w:rPr>
      </w:pPr>
      <w:r w:rsidRPr="009028A1">
        <w:rPr>
          <w:sz w:val="18"/>
          <w:szCs w:val="18"/>
        </w:rPr>
        <w:t>РЕШИЛА:</w:t>
      </w:r>
    </w:p>
    <w:p w:rsidR="00FD13CE" w:rsidRPr="009028A1" w:rsidRDefault="00FD13CE" w:rsidP="00BD339F">
      <w:pPr>
        <w:tabs>
          <w:tab w:val="left" w:pos="8160"/>
        </w:tabs>
        <w:ind w:left="0" w:firstLine="567"/>
        <w:rPr>
          <w:sz w:val="18"/>
          <w:szCs w:val="18"/>
        </w:rPr>
      </w:pPr>
    </w:p>
    <w:p w:rsidR="009028A1" w:rsidRPr="009028A1" w:rsidRDefault="009028A1" w:rsidP="00BD339F">
      <w:pPr>
        <w:tabs>
          <w:tab w:val="left" w:pos="8160"/>
        </w:tabs>
        <w:ind w:left="0" w:firstLine="567"/>
        <w:rPr>
          <w:sz w:val="18"/>
          <w:szCs w:val="18"/>
        </w:rPr>
      </w:pPr>
      <w:r w:rsidRPr="009028A1">
        <w:rPr>
          <w:sz w:val="18"/>
          <w:szCs w:val="18"/>
        </w:rPr>
        <w:t>1.</w:t>
      </w:r>
      <w:r w:rsidRPr="009028A1">
        <w:rPr>
          <w:sz w:val="18"/>
          <w:szCs w:val="18"/>
        </w:rPr>
        <w:tab/>
        <w:t>Внести в решение Думы Хомутовского муниципального образования от 28.12.2023 № 20-97/д «Об утверждении Прогнозного плана (программы) приватизации муниципального имущества Хомутовского муниципального образования на 2024 год» следующие изменения:</w:t>
      </w:r>
    </w:p>
    <w:p w:rsidR="009028A1" w:rsidRPr="009028A1" w:rsidRDefault="00FD13CE" w:rsidP="00BD339F">
      <w:pPr>
        <w:tabs>
          <w:tab w:val="left" w:pos="8160"/>
        </w:tabs>
        <w:ind w:left="0" w:firstLine="567"/>
        <w:rPr>
          <w:sz w:val="18"/>
          <w:szCs w:val="18"/>
        </w:rPr>
      </w:pPr>
      <w:r>
        <w:rPr>
          <w:sz w:val="18"/>
          <w:szCs w:val="18"/>
        </w:rPr>
        <w:t>1.1.</w:t>
      </w:r>
      <w:r w:rsidR="009028A1" w:rsidRPr="009028A1">
        <w:rPr>
          <w:sz w:val="18"/>
          <w:szCs w:val="18"/>
        </w:rPr>
        <w:t xml:space="preserve">Приложение изменить и изложить в новой редакции, согласно </w:t>
      </w:r>
    </w:p>
    <w:p w:rsidR="009028A1" w:rsidRPr="009028A1" w:rsidRDefault="009028A1" w:rsidP="00BD339F">
      <w:pPr>
        <w:tabs>
          <w:tab w:val="left" w:pos="8160"/>
        </w:tabs>
        <w:ind w:left="0" w:firstLine="567"/>
        <w:rPr>
          <w:sz w:val="18"/>
          <w:szCs w:val="18"/>
        </w:rPr>
      </w:pPr>
      <w:r w:rsidRPr="009028A1">
        <w:rPr>
          <w:sz w:val="18"/>
          <w:szCs w:val="18"/>
        </w:rPr>
        <w:t>приложению к настоящему решению.</w:t>
      </w:r>
    </w:p>
    <w:p w:rsidR="009028A1" w:rsidRPr="009028A1" w:rsidRDefault="009028A1" w:rsidP="00BD339F">
      <w:pPr>
        <w:tabs>
          <w:tab w:val="left" w:pos="8160"/>
        </w:tabs>
        <w:ind w:left="0" w:firstLine="567"/>
        <w:rPr>
          <w:sz w:val="18"/>
          <w:szCs w:val="18"/>
        </w:rPr>
      </w:pPr>
      <w:r w:rsidRPr="009028A1">
        <w:rPr>
          <w:sz w:val="18"/>
          <w:szCs w:val="18"/>
        </w:rPr>
        <w:t>2.</w:t>
      </w:r>
      <w:r w:rsidRPr="009028A1">
        <w:rPr>
          <w:sz w:val="18"/>
          <w:szCs w:val="18"/>
        </w:rPr>
        <w:tab/>
        <w:t xml:space="preserve"> Опубликовать настоящее решение в установленном законом порядке.</w:t>
      </w:r>
    </w:p>
    <w:p w:rsidR="009028A1" w:rsidRPr="009028A1" w:rsidRDefault="009028A1" w:rsidP="00BD339F">
      <w:pPr>
        <w:tabs>
          <w:tab w:val="left" w:pos="8160"/>
        </w:tabs>
        <w:ind w:left="0" w:firstLine="567"/>
        <w:rPr>
          <w:sz w:val="18"/>
          <w:szCs w:val="18"/>
        </w:rPr>
      </w:pPr>
      <w:r w:rsidRPr="009028A1">
        <w:rPr>
          <w:sz w:val="18"/>
          <w:szCs w:val="18"/>
        </w:rPr>
        <w:t xml:space="preserve">   3.  </w:t>
      </w:r>
      <w:proofErr w:type="gramStart"/>
      <w:r w:rsidRPr="009028A1">
        <w:rPr>
          <w:sz w:val="18"/>
          <w:szCs w:val="18"/>
        </w:rPr>
        <w:t>Контроль за</w:t>
      </w:r>
      <w:proofErr w:type="gramEnd"/>
      <w:r w:rsidRPr="009028A1">
        <w:rPr>
          <w:sz w:val="18"/>
          <w:szCs w:val="18"/>
        </w:rPr>
        <w:t xml:space="preserve"> исполнением данного решения возложить на комиссию по бюджету, ценообразованию, социально-экономическому развитию и ресурсообеспечению Думы Хомутовского муниципального образования.</w:t>
      </w:r>
    </w:p>
    <w:p w:rsidR="009028A1" w:rsidRPr="009028A1" w:rsidRDefault="009028A1" w:rsidP="009028A1">
      <w:pPr>
        <w:tabs>
          <w:tab w:val="left" w:pos="8160"/>
        </w:tabs>
        <w:jc w:val="left"/>
        <w:rPr>
          <w:sz w:val="18"/>
          <w:szCs w:val="18"/>
        </w:rPr>
      </w:pPr>
    </w:p>
    <w:p w:rsidR="00763D9D" w:rsidRDefault="00763D9D" w:rsidP="00FD13CE">
      <w:pPr>
        <w:tabs>
          <w:tab w:val="left" w:pos="8160"/>
        </w:tabs>
        <w:jc w:val="right"/>
        <w:rPr>
          <w:i/>
          <w:sz w:val="18"/>
          <w:szCs w:val="18"/>
        </w:rPr>
      </w:pPr>
      <w:r>
        <w:rPr>
          <w:i/>
          <w:sz w:val="18"/>
          <w:szCs w:val="18"/>
        </w:rPr>
        <w:t xml:space="preserve">  </w:t>
      </w:r>
    </w:p>
    <w:p w:rsidR="00763D9D" w:rsidRDefault="00763D9D" w:rsidP="00FD13CE">
      <w:pPr>
        <w:tabs>
          <w:tab w:val="left" w:pos="8160"/>
        </w:tabs>
        <w:jc w:val="right"/>
        <w:rPr>
          <w:i/>
          <w:sz w:val="18"/>
          <w:szCs w:val="18"/>
        </w:rPr>
      </w:pPr>
    </w:p>
    <w:p w:rsidR="00BD339F" w:rsidRDefault="009028A1" w:rsidP="00BD339F">
      <w:pPr>
        <w:tabs>
          <w:tab w:val="left" w:pos="8160"/>
        </w:tabs>
        <w:jc w:val="center"/>
        <w:rPr>
          <w:i/>
          <w:sz w:val="18"/>
          <w:szCs w:val="18"/>
        </w:rPr>
      </w:pPr>
      <w:proofErr w:type="gramStart"/>
      <w:r w:rsidRPr="00FD13CE">
        <w:rPr>
          <w:i/>
          <w:sz w:val="18"/>
          <w:szCs w:val="18"/>
        </w:rPr>
        <w:t>Исполняющий</w:t>
      </w:r>
      <w:proofErr w:type="gramEnd"/>
      <w:r w:rsidRPr="00FD13CE">
        <w:rPr>
          <w:i/>
          <w:sz w:val="18"/>
          <w:szCs w:val="18"/>
        </w:rPr>
        <w:t xml:space="preserve"> обязанности</w:t>
      </w:r>
      <w:r w:rsidR="00763D9D">
        <w:rPr>
          <w:i/>
          <w:sz w:val="18"/>
          <w:szCs w:val="18"/>
        </w:rPr>
        <w:t xml:space="preserve"> </w:t>
      </w:r>
      <w:r w:rsidRPr="00FD13CE">
        <w:rPr>
          <w:i/>
          <w:sz w:val="18"/>
          <w:szCs w:val="18"/>
        </w:rPr>
        <w:t>Главы</w:t>
      </w:r>
    </w:p>
    <w:p w:rsidR="009028A1" w:rsidRDefault="009028A1" w:rsidP="00FD13CE">
      <w:pPr>
        <w:tabs>
          <w:tab w:val="left" w:pos="8160"/>
        </w:tabs>
        <w:jc w:val="right"/>
        <w:rPr>
          <w:i/>
          <w:sz w:val="18"/>
          <w:szCs w:val="18"/>
        </w:rPr>
      </w:pPr>
      <w:r w:rsidRPr="00FD13CE">
        <w:rPr>
          <w:i/>
          <w:sz w:val="18"/>
          <w:szCs w:val="18"/>
        </w:rPr>
        <w:t xml:space="preserve">Хомутовского муниципального образования                                        </w:t>
      </w:r>
      <w:r w:rsidR="00763D9D">
        <w:rPr>
          <w:i/>
          <w:sz w:val="18"/>
          <w:szCs w:val="18"/>
        </w:rPr>
        <w:t>А.В Иваненко</w:t>
      </w:r>
    </w:p>
    <w:p w:rsidR="00753D86" w:rsidRDefault="00753D86" w:rsidP="00FD13CE">
      <w:pPr>
        <w:tabs>
          <w:tab w:val="left" w:pos="8160"/>
        </w:tabs>
        <w:jc w:val="right"/>
        <w:rPr>
          <w:i/>
          <w:sz w:val="18"/>
          <w:szCs w:val="18"/>
        </w:rPr>
      </w:pPr>
    </w:p>
    <w:p w:rsidR="00753D86" w:rsidRDefault="00753D86" w:rsidP="00FD13CE">
      <w:pPr>
        <w:tabs>
          <w:tab w:val="left" w:pos="8160"/>
        </w:tabs>
        <w:jc w:val="right"/>
        <w:rPr>
          <w:i/>
          <w:sz w:val="18"/>
          <w:szCs w:val="18"/>
        </w:rPr>
      </w:pPr>
    </w:p>
    <w:p w:rsidR="00753D86" w:rsidRPr="00753D86" w:rsidRDefault="00753D86" w:rsidP="00753D86">
      <w:pPr>
        <w:tabs>
          <w:tab w:val="left" w:pos="8160"/>
        </w:tabs>
        <w:jc w:val="right"/>
        <w:rPr>
          <w:i/>
          <w:sz w:val="18"/>
          <w:szCs w:val="18"/>
        </w:rPr>
      </w:pPr>
      <w:r w:rsidRPr="00753D86">
        <w:rPr>
          <w:i/>
          <w:sz w:val="18"/>
          <w:szCs w:val="18"/>
        </w:rPr>
        <w:t xml:space="preserve">Приложение  </w:t>
      </w:r>
    </w:p>
    <w:p w:rsidR="00753D86" w:rsidRPr="00753D86" w:rsidRDefault="00753D86" w:rsidP="00753D86">
      <w:pPr>
        <w:tabs>
          <w:tab w:val="left" w:pos="8160"/>
        </w:tabs>
        <w:jc w:val="right"/>
        <w:rPr>
          <w:i/>
          <w:sz w:val="18"/>
          <w:szCs w:val="18"/>
        </w:rPr>
      </w:pPr>
      <w:r w:rsidRPr="00753D86">
        <w:rPr>
          <w:i/>
          <w:sz w:val="18"/>
          <w:szCs w:val="18"/>
        </w:rPr>
        <w:t xml:space="preserve">к решению Думы Хомутовского </w:t>
      </w:r>
    </w:p>
    <w:p w:rsidR="00753D86" w:rsidRPr="00753D86" w:rsidRDefault="00753D86" w:rsidP="00753D86">
      <w:pPr>
        <w:tabs>
          <w:tab w:val="left" w:pos="8160"/>
        </w:tabs>
        <w:jc w:val="right"/>
        <w:rPr>
          <w:i/>
          <w:sz w:val="18"/>
          <w:szCs w:val="18"/>
        </w:rPr>
      </w:pPr>
      <w:r w:rsidRPr="00753D86">
        <w:rPr>
          <w:i/>
          <w:sz w:val="18"/>
          <w:szCs w:val="18"/>
        </w:rPr>
        <w:t xml:space="preserve">муниципального образования </w:t>
      </w:r>
    </w:p>
    <w:p w:rsidR="00753D86" w:rsidRPr="00753D86" w:rsidRDefault="00753D86" w:rsidP="00753D86">
      <w:pPr>
        <w:tabs>
          <w:tab w:val="left" w:pos="8160"/>
        </w:tabs>
        <w:jc w:val="right"/>
        <w:rPr>
          <w:i/>
          <w:sz w:val="18"/>
          <w:szCs w:val="18"/>
        </w:rPr>
      </w:pPr>
      <w:r w:rsidRPr="00753D86">
        <w:rPr>
          <w:i/>
          <w:sz w:val="18"/>
          <w:szCs w:val="18"/>
        </w:rPr>
        <w:t>от</w:t>
      </w:r>
      <w:r>
        <w:rPr>
          <w:i/>
          <w:sz w:val="18"/>
          <w:szCs w:val="18"/>
        </w:rPr>
        <w:t xml:space="preserve"> 27.06.2024</w:t>
      </w:r>
      <w:r w:rsidRPr="00753D86">
        <w:rPr>
          <w:i/>
          <w:sz w:val="18"/>
          <w:szCs w:val="18"/>
        </w:rPr>
        <w:t>№</w:t>
      </w:r>
      <w:r>
        <w:rPr>
          <w:i/>
          <w:sz w:val="18"/>
          <w:szCs w:val="18"/>
        </w:rPr>
        <w:t xml:space="preserve"> 27-131</w:t>
      </w:r>
    </w:p>
    <w:p w:rsidR="00753D86" w:rsidRPr="00753D86" w:rsidRDefault="00753D86" w:rsidP="00753D86">
      <w:pPr>
        <w:tabs>
          <w:tab w:val="left" w:pos="8160"/>
        </w:tabs>
        <w:jc w:val="right"/>
        <w:rPr>
          <w:i/>
          <w:sz w:val="18"/>
          <w:szCs w:val="18"/>
        </w:rPr>
      </w:pPr>
      <w:r w:rsidRPr="00753D86">
        <w:rPr>
          <w:i/>
          <w:sz w:val="18"/>
          <w:szCs w:val="18"/>
        </w:rPr>
        <w:t xml:space="preserve">                                                                                                                </w:t>
      </w:r>
    </w:p>
    <w:p w:rsidR="00753D86" w:rsidRPr="00753D86" w:rsidRDefault="00753D86" w:rsidP="00753D86">
      <w:pPr>
        <w:tabs>
          <w:tab w:val="left" w:pos="8160"/>
        </w:tabs>
        <w:jc w:val="right"/>
        <w:rPr>
          <w:i/>
          <w:sz w:val="18"/>
          <w:szCs w:val="18"/>
        </w:rPr>
      </w:pPr>
      <w:r w:rsidRPr="00753D86">
        <w:rPr>
          <w:i/>
          <w:sz w:val="18"/>
          <w:szCs w:val="18"/>
        </w:rPr>
        <w:t xml:space="preserve">                                                                                                                  Приложение  </w:t>
      </w:r>
    </w:p>
    <w:p w:rsidR="00753D86" w:rsidRPr="00753D86" w:rsidRDefault="00753D86" w:rsidP="00753D86">
      <w:pPr>
        <w:tabs>
          <w:tab w:val="left" w:pos="8160"/>
        </w:tabs>
        <w:jc w:val="right"/>
        <w:rPr>
          <w:i/>
          <w:sz w:val="18"/>
          <w:szCs w:val="18"/>
        </w:rPr>
      </w:pPr>
      <w:r w:rsidRPr="00753D86">
        <w:rPr>
          <w:i/>
          <w:sz w:val="18"/>
          <w:szCs w:val="18"/>
        </w:rPr>
        <w:t xml:space="preserve">к решению Думы Хомутовского </w:t>
      </w:r>
    </w:p>
    <w:p w:rsidR="00753D86" w:rsidRPr="00753D86" w:rsidRDefault="00753D86" w:rsidP="00753D86">
      <w:pPr>
        <w:tabs>
          <w:tab w:val="left" w:pos="8160"/>
        </w:tabs>
        <w:jc w:val="right"/>
        <w:rPr>
          <w:i/>
          <w:sz w:val="18"/>
          <w:szCs w:val="18"/>
        </w:rPr>
      </w:pPr>
      <w:r w:rsidRPr="00753D86">
        <w:rPr>
          <w:i/>
          <w:sz w:val="18"/>
          <w:szCs w:val="18"/>
        </w:rPr>
        <w:t xml:space="preserve">муниципального образования </w:t>
      </w:r>
    </w:p>
    <w:p w:rsidR="00753D86" w:rsidRPr="00753D86" w:rsidRDefault="00753D86" w:rsidP="00753D86">
      <w:pPr>
        <w:tabs>
          <w:tab w:val="left" w:pos="8160"/>
        </w:tabs>
        <w:jc w:val="right"/>
        <w:rPr>
          <w:i/>
          <w:sz w:val="18"/>
          <w:szCs w:val="18"/>
        </w:rPr>
      </w:pPr>
      <w:r w:rsidRPr="00753D86">
        <w:rPr>
          <w:i/>
          <w:sz w:val="18"/>
          <w:szCs w:val="18"/>
        </w:rPr>
        <w:t>от  28.12.2023  № 20-97/д</w:t>
      </w:r>
    </w:p>
    <w:p w:rsidR="00753D86" w:rsidRPr="00753D86" w:rsidRDefault="00753D86" w:rsidP="00753D86">
      <w:pPr>
        <w:tabs>
          <w:tab w:val="left" w:pos="8160"/>
        </w:tabs>
        <w:rPr>
          <w:sz w:val="18"/>
          <w:szCs w:val="18"/>
        </w:rPr>
      </w:pPr>
    </w:p>
    <w:p w:rsidR="00753D86" w:rsidRPr="00753D86" w:rsidRDefault="00753D86" w:rsidP="00753D86">
      <w:pPr>
        <w:tabs>
          <w:tab w:val="left" w:pos="8160"/>
        </w:tabs>
        <w:jc w:val="center"/>
        <w:rPr>
          <w:sz w:val="18"/>
          <w:szCs w:val="18"/>
        </w:rPr>
      </w:pPr>
      <w:r w:rsidRPr="00753D86">
        <w:rPr>
          <w:sz w:val="18"/>
          <w:szCs w:val="18"/>
        </w:rPr>
        <w:t>Прогнозный план (программа) приватизации муниципального имущества</w:t>
      </w:r>
    </w:p>
    <w:p w:rsidR="00753D86" w:rsidRPr="00753D86" w:rsidRDefault="00753D86" w:rsidP="00753D86">
      <w:pPr>
        <w:tabs>
          <w:tab w:val="left" w:pos="8160"/>
        </w:tabs>
        <w:jc w:val="center"/>
        <w:rPr>
          <w:sz w:val="18"/>
          <w:szCs w:val="18"/>
        </w:rPr>
      </w:pPr>
      <w:r w:rsidRPr="00753D86">
        <w:rPr>
          <w:sz w:val="18"/>
          <w:szCs w:val="18"/>
        </w:rPr>
        <w:t>Хомутовского муниципального образования на 2024 год</w:t>
      </w:r>
    </w:p>
    <w:p w:rsidR="00753D86" w:rsidRPr="00753D86" w:rsidRDefault="00753D86" w:rsidP="00753D86">
      <w:pPr>
        <w:tabs>
          <w:tab w:val="left" w:pos="8160"/>
        </w:tabs>
        <w:jc w:val="center"/>
        <w:rPr>
          <w:sz w:val="18"/>
          <w:szCs w:val="18"/>
        </w:rPr>
      </w:pPr>
    </w:p>
    <w:p w:rsidR="00753D86" w:rsidRPr="00753D86" w:rsidRDefault="00753D86" w:rsidP="00753D86">
      <w:pPr>
        <w:tabs>
          <w:tab w:val="left" w:pos="8160"/>
        </w:tabs>
        <w:rPr>
          <w:sz w:val="18"/>
          <w:szCs w:val="18"/>
        </w:rPr>
      </w:pPr>
    </w:p>
    <w:p w:rsidR="00753D86" w:rsidRPr="00753D86" w:rsidRDefault="00753D86" w:rsidP="00BD339F">
      <w:pPr>
        <w:tabs>
          <w:tab w:val="left" w:pos="8160"/>
        </w:tabs>
        <w:ind w:left="0" w:firstLine="567"/>
        <w:rPr>
          <w:sz w:val="18"/>
          <w:szCs w:val="18"/>
        </w:rPr>
      </w:pPr>
      <w:r w:rsidRPr="00753D86">
        <w:rPr>
          <w:sz w:val="18"/>
          <w:szCs w:val="18"/>
        </w:rPr>
        <w:t xml:space="preserve">       1. Основные направления в сфере приватизации муниципального имущества.</w:t>
      </w:r>
    </w:p>
    <w:p w:rsidR="00753D86" w:rsidRPr="00753D86" w:rsidRDefault="00753D86" w:rsidP="00BD339F">
      <w:pPr>
        <w:tabs>
          <w:tab w:val="left" w:pos="8160"/>
        </w:tabs>
        <w:ind w:left="0" w:firstLine="567"/>
        <w:rPr>
          <w:sz w:val="18"/>
          <w:szCs w:val="18"/>
        </w:rPr>
      </w:pPr>
      <w:r w:rsidRPr="00753D86">
        <w:rPr>
          <w:sz w:val="18"/>
          <w:szCs w:val="18"/>
        </w:rPr>
        <w:t xml:space="preserve">       Целью прогнозного плана (программы) приватизации муниципального имущества на 2024 год является достижение эффективности от использования муниципального имущества, повышение доходной части бюджета Хомутовского муниципального образования.</w:t>
      </w:r>
    </w:p>
    <w:p w:rsidR="00753D86" w:rsidRPr="00753D86" w:rsidRDefault="00753D86" w:rsidP="00BD339F">
      <w:pPr>
        <w:tabs>
          <w:tab w:val="left" w:pos="8160"/>
        </w:tabs>
        <w:ind w:left="0" w:firstLine="567"/>
        <w:rPr>
          <w:sz w:val="18"/>
          <w:szCs w:val="18"/>
        </w:rPr>
      </w:pPr>
      <w:r w:rsidRPr="00753D86">
        <w:rPr>
          <w:sz w:val="18"/>
          <w:szCs w:val="18"/>
        </w:rPr>
        <w:t xml:space="preserve">        2. Основными задачами прогнозного плана (программы) приватизации являются:</w:t>
      </w:r>
    </w:p>
    <w:p w:rsidR="00753D86" w:rsidRPr="00753D86" w:rsidRDefault="00753D86" w:rsidP="00BD339F">
      <w:pPr>
        <w:tabs>
          <w:tab w:val="left" w:pos="8160"/>
        </w:tabs>
        <w:ind w:left="0" w:firstLine="567"/>
        <w:rPr>
          <w:sz w:val="18"/>
          <w:szCs w:val="18"/>
        </w:rPr>
      </w:pPr>
      <w:r w:rsidRPr="00753D86">
        <w:rPr>
          <w:sz w:val="18"/>
          <w:szCs w:val="18"/>
        </w:rPr>
        <w:t>- осуществление в 2024 году приватизации муниципального имущества, которое не используется для обеспечения функций и задач муниципального образования;</w:t>
      </w:r>
    </w:p>
    <w:p w:rsidR="00753D86" w:rsidRPr="00753D86" w:rsidRDefault="00753D86" w:rsidP="00BD339F">
      <w:pPr>
        <w:tabs>
          <w:tab w:val="left" w:pos="8160"/>
        </w:tabs>
        <w:ind w:left="0" w:firstLine="567"/>
        <w:rPr>
          <w:sz w:val="18"/>
          <w:szCs w:val="18"/>
        </w:rPr>
      </w:pPr>
      <w:r w:rsidRPr="00753D86">
        <w:rPr>
          <w:sz w:val="18"/>
          <w:szCs w:val="18"/>
        </w:rPr>
        <w:t>- вовлечение имущества в хозяйственный оборот;</w:t>
      </w:r>
    </w:p>
    <w:p w:rsidR="00753D86" w:rsidRDefault="00753D86" w:rsidP="00BD339F">
      <w:pPr>
        <w:tabs>
          <w:tab w:val="left" w:pos="8160"/>
        </w:tabs>
        <w:ind w:left="0" w:firstLine="567"/>
        <w:rPr>
          <w:sz w:val="18"/>
          <w:szCs w:val="18"/>
        </w:rPr>
      </w:pPr>
      <w:r w:rsidRPr="00753D86">
        <w:rPr>
          <w:sz w:val="18"/>
          <w:szCs w:val="18"/>
        </w:rPr>
        <w:t>- формирование доходов бюджета муниципального образования.</w:t>
      </w:r>
    </w:p>
    <w:p w:rsidR="003D2AFA" w:rsidRPr="00753D86" w:rsidRDefault="003D2AFA" w:rsidP="00BD339F">
      <w:pPr>
        <w:tabs>
          <w:tab w:val="left" w:pos="8160"/>
        </w:tabs>
        <w:ind w:left="0" w:firstLine="567"/>
        <w:rPr>
          <w:sz w:val="18"/>
          <w:szCs w:val="18"/>
        </w:rPr>
      </w:pPr>
    </w:p>
    <w:p w:rsidR="00753D86" w:rsidRDefault="00753D86" w:rsidP="00753D86">
      <w:pPr>
        <w:tabs>
          <w:tab w:val="left" w:pos="8160"/>
        </w:tabs>
        <w:rPr>
          <w:sz w:val="18"/>
          <w:szCs w:val="18"/>
        </w:rPr>
      </w:pPr>
      <w:r w:rsidRPr="00753D86">
        <w:rPr>
          <w:sz w:val="18"/>
          <w:szCs w:val="18"/>
        </w:rPr>
        <w:t>Раздел 1. Недвижимое имущество</w:t>
      </w:r>
    </w:p>
    <w:p w:rsidR="003D2AFA" w:rsidRDefault="003D2AFA" w:rsidP="00753D86">
      <w:pPr>
        <w:tabs>
          <w:tab w:val="left" w:pos="8160"/>
        </w:tabs>
        <w:rPr>
          <w:sz w:val="18"/>
          <w:szCs w:val="18"/>
        </w:rPr>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1842"/>
        <w:gridCol w:w="2835"/>
        <w:gridCol w:w="2127"/>
        <w:gridCol w:w="1134"/>
        <w:gridCol w:w="1134"/>
      </w:tblGrid>
      <w:tr w:rsidR="003D2AFA" w:rsidRPr="003D2AFA" w:rsidTr="003D2AFA">
        <w:trPr>
          <w:trHeight w:val="649"/>
        </w:trPr>
        <w:tc>
          <w:tcPr>
            <w:tcW w:w="284" w:type="dxa"/>
            <w:tcBorders>
              <w:top w:val="single" w:sz="4" w:space="0" w:color="auto"/>
              <w:left w:val="single" w:sz="4" w:space="0" w:color="auto"/>
              <w:bottom w:val="single" w:sz="4" w:space="0" w:color="auto"/>
              <w:right w:val="single" w:sz="4" w:space="0" w:color="auto"/>
            </w:tcBorders>
          </w:tcPr>
          <w:p w:rsidR="003D2AFA" w:rsidRPr="003D2AFA" w:rsidRDefault="003D2AFA" w:rsidP="003D2AFA">
            <w:pPr>
              <w:ind w:left="0" w:firstLine="0"/>
              <w:jc w:val="center"/>
              <w:rPr>
                <w:b/>
                <w:sz w:val="18"/>
                <w:szCs w:val="18"/>
              </w:rPr>
            </w:pPr>
          </w:p>
        </w:tc>
        <w:tc>
          <w:tcPr>
            <w:tcW w:w="1842" w:type="dxa"/>
            <w:tcBorders>
              <w:top w:val="single" w:sz="4" w:space="0" w:color="auto"/>
              <w:left w:val="single" w:sz="4" w:space="0" w:color="auto"/>
              <w:bottom w:val="single" w:sz="4" w:space="0" w:color="auto"/>
              <w:right w:val="single" w:sz="4" w:space="0" w:color="auto"/>
            </w:tcBorders>
            <w:vAlign w:val="center"/>
            <w:hideMark/>
          </w:tcPr>
          <w:p w:rsidR="003D2AFA" w:rsidRPr="003D2AFA" w:rsidRDefault="003D2AFA" w:rsidP="003D2AFA">
            <w:pPr>
              <w:ind w:left="0" w:firstLine="0"/>
              <w:jc w:val="center"/>
              <w:rPr>
                <w:b/>
                <w:sz w:val="18"/>
                <w:szCs w:val="18"/>
              </w:rPr>
            </w:pPr>
            <w:r w:rsidRPr="003D2AFA">
              <w:rPr>
                <w:b/>
                <w:sz w:val="18"/>
                <w:szCs w:val="18"/>
              </w:rPr>
              <w:t>Наименование</w:t>
            </w:r>
          </w:p>
        </w:tc>
        <w:tc>
          <w:tcPr>
            <w:tcW w:w="2835" w:type="dxa"/>
            <w:tcBorders>
              <w:top w:val="single" w:sz="4" w:space="0" w:color="auto"/>
              <w:left w:val="single" w:sz="4" w:space="0" w:color="auto"/>
              <w:bottom w:val="single" w:sz="4" w:space="0" w:color="auto"/>
              <w:right w:val="single" w:sz="4" w:space="0" w:color="auto"/>
            </w:tcBorders>
            <w:vAlign w:val="center"/>
            <w:hideMark/>
          </w:tcPr>
          <w:p w:rsidR="003D2AFA" w:rsidRPr="003D2AFA" w:rsidRDefault="003D2AFA" w:rsidP="003D2AFA">
            <w:pPr>
              <w:ind w:left="0" w:firstLine="0"/>
              <w:jc w:val="center"/>
              <w:rPr>
                <w:b/>
                <w:sz w:val="18"/>
                <w:szCs w:val="18"/>
              </w:rPr>
            </w:pPr>
            <w:r w:rsidRPr="003D2AFA">
              <w:rPr>
                <w:b/>
                <w:sz w:val="18"/>
                <w:szCs w:val="18"/>
              </w:rPr>
              <w:t>Адрес</w:t>
            </w:r>
          </w:p>
        </w:tc>
        <w:tc>
          <w:tcPr>
            <w:tcW w:w="2127" w:type="dxa"/>
            <w:tcBorders>
              <w:top w:val="single" w:sz="4" w:space="0" w:color="auto"/>
              <w:left w:val="single" w:sz="4" w:space="0" w:color="auto"/>
              <w:bottom w:val="single" w:sz="4" w:space="0" w:color="auto"/>
              <w:right w:val="single" w:sz="4" w:space="0" w:color="auto"/>
            </w:tcBorders>
            <w:vAlign w:val="center"/>
            <w:hideMark/>
          </w:tcPr>
          <w:p w:rsidR="003D2AFA" w:rsidRPr="003D2AFA" w:rsidRDefault="003D2AFA" w:rsidP="003D2AFA">
            <w:pPr>
              <w:ind w:left="0" w:firstLine="0"/>
              <w:jc w:val="center"/>
              <w:rPr>
                <w:b/>
                <w:sz w:val="18"/>
                <w:szCs w:val="18"/>
              </w:rPr>
            </w:pPr>
            <w:r w:rsidRPr="003D2AFA">
              <w:rPr>
                <w:b/>
                <w:sz w:val="18"/>
                <w:szCs w:val="18"/>
              </w:rPr>
              <w:t>Кадастровый номер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3D2AFA" w:rsidRPr="003D2AFA" w:rsidRDefault="003D2AFA" w:rsidP="003D2AFA">
            <w:pPr>
              <w:ind w:left="0" w:firstLine="0"/>
              <w:jc w:val="center"/>
              <w:rPr>
                <w:b/>
                <w:sz w:val="18"/>
                <w:szCs w:val="18"/>
              </w:rPr>
            </w:pPr>
            <w:r w:rsidRPr="003D2AFA">
              <w:rPr>
                <w:b/>
                <w:sz w:val="18"/>
                <w:szCs w:val="18"/>
              </w:rPr>
              <w:t>Площадь (кв</w:t>
            </w:r>
            <w:proofErr w:type="gramStart"/>
            <w:r w:rsidRPr="003D2AFA">
              <w:rPr>
                <w:b/>
                <w:sz w:val="18"/>
                <w:szCs w:val="18"/>
              </w:rPr>
              <w:t>.м</w:t>
            </w:r>
            <w:proofErr w:type="gramEnd"/>
            <w:r w:rsidRPr="003D2AFA">
              <w:rPr>
                <w:b/>
                <w:sz w:val="18"/>
                <w:szCs w:val="18"/>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3D2AFA" w:rsidRPr="003D2AFA" w:rsidRDefault="003D2AFA" w:rsidP="003D2AFA">
            <w:pPr>
              <w:shd w:val="clear" w:color="auto" w:fill="FFFFFF"/>
              <w:tabs>
                <w:tab w:val="left" w:pos="1452"/>
              </w:tabs>
              <w:ind w:left="0" w:right="22" w:firstLine="0"/>
              <w:jc w:val="center"/>
              <w:rPr>
                <w:b/>
                <w:sz w:val="18"/>
                <w:szCs w:val="18"/>
              </w:rPr>
            </w:pPr>
            <w:r w:rsidRPr="003D2AFA">
              <w:rPr>
                <w:b/>
                <w:color w:val="000000"/>
                <w:spacing w:val="-4"/>
                <w:sz w:val="18"/>
                <w:szCs w:val="18"/>
              </w:rPr>
              <w:t xml:space="preserve">Предполагаемый </w:t>
            </w:r>
            <w:r w:rsidRPr="003D2AFA">
              <w:rPr>
                <w:b/>
                <w:color w:val="000000"/>
                <w:spacing w:val="-5"/>
                <w:sz w:val="18"/>
                <w:szCs w:val="18"/>
              </w:rPr>
              <w:t xml:space="preserve">срок </w:t>
            </w:r>
            <w:r w:rsidRPr="003D2AFA">
              <w:rPr>
                <w:b/>
                <w:color w:val="000000"/>
                <w:spacing w:val="-2"/>
                <w:sz w:val="18"/>
                <w:szCs w:val="18"/>
              </w:rPr>
              <w:t>приватизации</w:t>
            </w:r>
          </w:p>
        </w:tc>
      </w:tr>
      <w:tr w:rsidR="003D2AFA" w:rsidRPr="003D2AFA" w:rsidTr="003D2AFA">
        <w:trPr>
          <w:trHeight w:val="1066"/>
        </w:trPr>
        <w:tc>
          <w:tcPr>
            <w:tcW w:w="284" w:type="dxa"/>
            <w:vMerge w:val="restart"/>
            <w:tcBorders>
              <w:left w:val="single" w:sz="4" w:space="0" w:color="auto"/>
              <w:right w:val="single" w:sz="4" w:space="0" w:color="auto"/>
            </w:tcBorders>
          </w:tcPr>
          <w:p w:rsidR="003D2AFA" w:rsidRPr="003D2AFA" w:rsidRDefault="003D2AFA" w:rsidP="003D2AFA">
            <w:pPr>
              <w:ind w:left="0" w:firstLine="0"/>
              <w:jc w:val="left"/>
              <w:rPr>
                <w:sz w:val="18"/>
                <w:szCs w:val="18"/>
              </w:rPr>
            </w:pPr>
          </w:p>
          <w:p w:rsidR="003D2AFA" w:rsidRPr="003D2AFA" w:rsidRDefault="003D2AFA" w:rsidP="003D2AFA">
            <w:pPr>
              <w:ind w:left="0" w:firstLine="0"/>
              <w:jc w:val="left"/>
              <w:rPr>
                <w:sz w:val="18"/>
                <w:szCs w:val="18"/>
              </w:rPr>
            </w:pPr>
          </w:p>
          <w:p w:rsidR="003D2AFA" w:rsidRPr="003D2AFA" w:rsidRDefault="003D2AFA" w:rsidP="003D2AFA">
            <w:pPr>
              <w:ind w:left="0" w:firstLine="0"/>
              <w:jc w:val="left"/>
              <w:rPr>
                <w:sz w:val="18"/>
                <w:szCs w:val="18"/>
              </w:rPr>
            </w:pPr>
          </w:p>
          <w:p w:rsidR="003D2AFA" w:rsidRPr="003D2AFA" w:rsidRDefault="003D2AFA" w:rsidP="003D2AFA">
            <w:pPr>
              <w:ind w:left="0" w:firstLine="0"/>
              <w:jc w:val="left"/>
              <w:rPr>
                <w:sz w:val="18"/>
                <w:szCs w:val="18"/>
              </w:rPr>
            </w:pPr>
          </w:p>
          <w:p w:rsidR="003D2AFA" w:rsidRPr="003D2AFA" w:rsidRDefault="003D2AFA" w:rsidP="003D2AFA">
            <w:pPr>
              <w:ind w:left="0" w:firstLine="0"/>
              <w:jc w:val="left"/>
              <w:rPr>
                <w:sz w:val="18"/>
                <w:szCs w:val="18"/>
              </w:rPr>
            </w:pPr>
          </w:p>
          <w:p w:rsidR="003D2AFA" w:rsidRPr="003D2AFA" w:rsidRDefault="003D2AFA" w:rsidP="003D2AFA">
            <w:pPr>
              <w:ind w:left="0" w:firstLine="0"/>
              <w:jc w:val="left"/>
              <w:rPr>
                <w:sz w:val="18"/>
                <w:szCs w:val="18"/>
              </w:rPr>
            </w:pPr>
            <w:r w:rsidRPr="003D2AFA">
              <w:rPr>
                <w:sz w:val="18"/>
                <w:szCs w:val="18"/>
              </w:rPr>
              <w:t>1</w:t>
            </w:r>
          </w:p>
          <w:p w:rsidR="003D2AFA" w:rsidRPr="003D2AFA" w:rsidRDefault="003D2AFA" w:rsidP="003D2AFA">
            <w:pPr>
              <w:ind w:left="0" w:firstLine="0"/>
              <w:jc w:val="left"/>
              <w:rPr>
                <w:sz w:val="18"/>
                <w:szCs w:val="18"/>
              </w:rPr>
            </w:pPr>
            <w:r w:rsidRPr="003D2AFA">
              <w:rPr>
                <w:sz w:val="18"/>
                <w:szCs w:val="18"/>
              </w:rPr>
              <w:t xml:space="preserve">   </w:t>
            </w:r>
          </w:p>
        </w:tc>
        <w:tc>
          <w:tcPr>
            <w:tcW w:w="1842" w:type="dxa"/>
            <w:tcBorders>
              <w:top w:val="single" w:sz="4" w:space="0" w:color="auto"/>
              <w:left w:val="single" w:sz="4" w:space="0" w:color="auto"/>
              <w:bottom w:val="single" w:sz="4" w:space="0" w:color="auto"/>
              <w:right w:val="single" w:sz="4" w:space="0" w:color="auto"/>
            </w:tcBorders>
            <w:vAlign w:val="center"/>
          </w:tcPr>
          <w:p w:rsidR="003D2AFA" w:rsidRPr="003D2AFA" w:rsidRDefault="003D2AFA" w:rsidP="003D2AFA">
            <w:pPr>
              <w:ind w:left="0" w:firstLine="0"/>
              <w:jc w:val="left"/>
              <w:rPr>
                <w:sz w:val="18"/>
                <w:szCs w:val="18"/>
              </w:rPr>
            </w:pPr>
            <w:r w:rsidRPr="003D2AFA">
              <w:rPr>
                <w:sz w:val="18"/>
                <w:szCs w:val="18"/>
              </w:rPr>
              <w:t>1.1. Нежилое здание</w:t>
            </w:r>
          </w:p>
        </w:tc>
        <w:tc>
          <w:tcPr>
            <w:tcW w:w="2835" w:type="dxa"/>
            <w:tcBorders>
              <w:top w:val="single" w:sz="4" w:space="0" w:color="auto"/>
              <w:left w:val="single" w:sz="4" w:space="0" w:color="auto"/>
              <w:bottom w:val="single" w:sz="4" w:space="0" w:color="auto"/>
              <w:right w:val="single" w:sz="4" w:space="0" w:color="auto"/>
            </w:tcBorders>
            <w:vAlign w:val="center"/>
          </w:tcPr>
          <w:p w:rsidR="003D2AFA" w:rsidRPr="003D2AFA" w:rsidRDefault="003D2AFA" w:rsidP="003D2AFA">
            <w:pPr>
              <w:ind w:left="0" w:firstLine="0"/>
              <w:jc w:val="left"/>
              <w:rPr>
                <w:sz w:val="18"/>
                <w:szCs w:val="18"/>
              </w:rPr>
            </w:pPr>
            <w:r w:rsidRPr="003D2AFA">
              <w:rPr>
                <w:sz w:val="18"/>
                <w:szCs w:val="18"/>
              </w:rPr>
              <w:t>Российская Федерация, Иркутская область, Иркутский  район,  д. Поздякова,  ул. Российская, д.1</w:t>
            </w:r>
          </w:p>
        </w:tc>
        <w:tc>
          <w:tcPr>
            <w:tcW w:w="2127" w:type="dxa"/>
            <w:tcBorders>
              <w:top w:val="single" w:sz="4" w:space="0" w:color="auto"/>
              <w:left w:val="single" w:sz="4" w:space="0" w:color="auto"/>
              <w:bottom w:val="single" w:sz="4" w:space="0" w:color="auto"/>
              <w:right w:val="single" w:sz="4" w:space="0" w:color="auto"/>
            </w:tcBorders>
            <w:vAlign w:val="center"/>
          </w:tcPr>
          <w:p w:rsidR="003D2AFA" w:rsidRPr="003D2AFA" w:rsidRDefault="003D2AFA" w:rsidP="003D2AFA">
            <w:pPr>
              <w:tabs>
                <w:tab w:val="left" w:pos="1134"/>
              </w:tabs>
              <w:ind w:left="0" w:firstLine="0"/>
              <w:jc w:val="left"/>
              <w:rPr>
                <w:sz w:val="18"/>
                <w:szCs w:val="18"/>
              </w:rPr>
            </w:pPr>
            <w:r w:rsidRPr="003D2AFA">
              <w:rPr>
                <w:sz w:val="18"/>
                <w:szCs w:val="18"/>
              </w:rPr>
              <w:t>38:06:100202:125</w:t>
            </w:r>
          </w:p>
        </w:tc>
        <w:tc>
          <w:tcPr>
            <w:tcW w:w="1134" w:type="dxa"/>
            <w:tcBorders>
              <w:top w:val="single" w:sz="4" w:space="0" w:color="auto"/>
              <w:left w:val="single" w:sz="4" w:space="0" w:color="auto"/>
              <w:bottom w:val="single" w:sz="4" w:space="0" w:color="auto"/>
              <w:right w:val="single" w:sz="4" w:space="0" w:color="auto"/>
            </w:tcBorders>
            <w:vAlign w:val="center"/>
          </w:tcPr>
          <w:p w:rsidR="003D2AFA" w:rsidRPr="003D2AFA" w:rsidRDefault="003D2AFA" w:rsidP="003D2AFA">
            <w:pPr>
              <w:ind w:left="0" w:firstLine="0"/>
              <w:jc w:val="center"/>
              <w:rPr>
                <w:sz w:val="18"/>
                <w:szCs w:val="18"/>
              </w:rPr>
            </w:pPr>
            <w:r w:rsidRPr="003D2AFA">
              <w:rPr>
                <w:sz w:val="18"/>
                <w:szCs w:val="18"/>
              </w:rPr>
              <w:t>34,1</w:t>
            </w:r>
          </w:p>
        </w:tc>
        <w:tc>
          <w:tcPr>
            <w:tcW w:w="1134" w:type="dxa"/>
            <w:vMerge w:val="restart"/>
            <w:tcBorders>
              <w:left w:val="single" w:sz="4" w:space="0" w:color="auto"/>
              <w:right w:val="single" w:sz="4" w:space="0" w:color="auto"/>
            </w:tcBorders>
          </w:tcPr>
          <w:p w:rsidR="003D2AFA" w:rsidRPr="003D2AFA" w:rsidRDefault="003D2AFA" w:rsidP="003D2AFA">
            <w:pPr>
              <w:ind w:left="0" w:firstLine="0"/>
              <w:jc w:val="center"/>
              <w:rPr>
                <w:sz w:val="18"/>
                <w:szCs w:val="18"/>
              </w:rPr>
            </w:pPr>
          </w:p>
          <w:p w:rsidR="003D2AFA" w:rsidRPr="003D2AFA" w:rsidRDefault="003D2AFA" w:rsidP="003D2AFA">
            <w:pPr>
              <w:ind w:left="0" w:firstLine="0"/>
              <w:jc w:val="center"/>
              <w:rPr>
                <w:sz w:val="18"/>
                <w:szCs w:val="18"/>
              </w:rPr>
            </w:pPr>
          </w:p>
          <w:p w:rsidR="003D2AFA" w:rsidRPr="003D2AFA" w:rsidRDefault="003D2AFA" w:rsidP="003D2AFA">
            <w:pPr>
              <w:ind w:left="0" w:firstLine="0"/>
              <w:jc w:val="center"/>
              <w:rPr>
                <w:sz w:val="18"/>
                <w:szCs w:val="18"/>
              </w:rPr>
            </w:pPr>
          </w:p>
          <w:p w:rsidR="003D2AFA" w:rsidRPr="003D2AFA" w:rsidRDefault="003D2AFA" w:rsidP="003D2AFA">
            <w:pPr>
              <w:ind w:left="0" w:firstLine="0"/>
              <w:jc w:val="center"/>
              <w:rPr>
                <w:sz w:val="18"/>
                <w:szCs w:val="18"/>
              </w:rPr>
            </w:pPr>
          </w:p>
          <w:p w:rsidR="003D2AFA" w:rsidRPr="003D2AFA" w:rsidRDefault="003D2AFA" w:rsidP="003D2AFA">
            <w:pPr>
              <w:ind w:left="0" w:firstLine="0"/>
              <w:jc w:val="center"/>
              <w:rPr>
                <w:sz w:val="18"/>
                <w:szCs w:val="18"/>
              </w:rPr>
            </w:pPr>
          </w:p>
          <w:p w:rsidR="003D2AFA" w:rsidRPr="003D2AFA" w:rsidRDefault="003D2AFA" w:rsidP="003D2AFA">
            <w:pPr>
              <w:ind w:left="0" w:firstLine="0"/>
              <w:jc w:val="center"/>
              <w:rPr>
                <w:sz w:val="18"/>
                <w:szCs w:val="18"/>
              </w:rPr>
            </w:pPr>
            <w:r w:rsidRPr="003D2AFA">
              <w:rPr>
                <w:sz w:val="18"/>
                <w:szCs w:val="18"/>
              </w:rPr>
              <w:t>3 - 4 квартал</w:t>
            </w:r>
          </w:p>
        </w:tc>
      </w:tr>
      <w:tr w:rsidR="003D2AFA" w:rsidRPr="003D2AFA" w:rsidTr="003D2AFA">
        <w:trPr>
          <w:trHeight w:val="1066"/>
        </w:trPr>
        <w:tc>
          <w:tcPr>
            <w:tcW w:w="284" w:type="dxa"/>
            <w:vMerge/>
            <w:tcBorders>
              <w:left w:val="single" w:sz="4" w:space="0" w:color="auto"/>
              <w:right w:val="single" w:sz="4" w:space="0" w:color="auto"/>
            </w:tcBorders>
          </w:tcPr>
          <w:p w:rsidR="003D2AFA" w:rsidRPr="003D2AFA" w:rsidRDefault="003D2AFA" w:rsidP="003D2AFA">
            <w:pPr>
              <w:ind w:left="0" w:firstLine="0"/>
              <w:jc w:val="left"/>
              <w:rPr>
                <w:sz w:val="18"/>
                <w:szCs w:val="18"/>
              </w:rPr>
            </w:pPr>
          </w:p>
        </w:tc>
        <w:tc>
          <w:tcPr>
            <w:tcW w:w="1842" w:type="dxa"/>
            <w:tcBorders>
              <w:top w:val="single" w:sz="4" w:space="0" w:color="auto"/>
              <w:left w:val="single" w:sz="4" w:space="0" w:color="auto"/>
              <w:bottom w:val="single" w:sz="4" w:space="0" w:color="auto"/>
              <w:right w:val="single" w:sz="4" w:space="0" w:color="auto"/>
            </w:tcBorders>
            <w:vAlign w:val="center"/>
          </w:tcPr>
          <w:p w:rsidR="003D2AFA" w:rsidRPr="003D2AFA" w:rsidRDefault="003D2AFA" w:rsidP="003D2AFA">
            <w:pPr>
              <w:ind w:left="0" w:firstLine="0"/>
              <w:jc w:val="left"/>
              <w:rPr>
                <w:sz w:val="18"/>
                <w:szCs w:val="18"/>
              </w:rPr>
            </w:pPr>
            <w:r w:rsidRPr="003D2AFA">
              <w:rPr>
                <w:sz w:val="18"/>
                <w:szCs w:val="18"/>
              </w:rPr>
              <w:t>1.2. Земельный участок</w:t>
            </w:r>
          </w:p>
        </w:tc>
        <w:tc>
          <w:tcPr>
            <w:tcW w:w="2835" w:type="dxa"/>
            <w:tcBorders>
              <w:top w:val="single" w:sz="4" w:space="0" w:color="auto"/>
              <w:left w:val="single" w:sz="4" w:space="0" w:color="auto"/>
              <w:bottom w:val="single" w:sz="4" w:space="0" w:color="auto"/>
              <w:right w:val="single" w:sz="4" w:space="0" w:color="auto"/>
            </w:tcBorders>
            <w:vAlign w:val="center"/>
          </w:tcPr>
          <w:p w:rsidR="003D2AFA" w:rsidRPr="003D2AFA" w:rsidRDefault="003D2AFA" w:rsidP="003D2AFA">
            <w:pPr>
              <w:ind w:left="0" w:firstLine="0"/>
              <w:jc w:val="left"/>
              <w:rPr>
                <w:sz w:val="18"/>
                <w:szCs w:val="18"/>
              </w:rPr>
            </w:pPr>
            <w:r w:rsidRPr="003D2AFA">
              <w:rPr>
                <w:sz w:val="18"/>
                <w:szCs w:val="18"/>
              </w:rPr>
              <w:t>Российская Федерация, Иркутская область, Иркутский муниципальный район, Хомутовское сельское поселение,  деревня Поздякова,  ул. Российская, земельный участок 1</w:t>
            </w:r>
          </w:p>
        </w:tc>
        <w:tc>
          <w:tcPr>
            <w:tcW w:w="2127" w:type="dxa"/>
            <w:tcBorders>
              <w:top w:val="single" w:sz="4" w:space="0" w:color="auto"/>
              <w:left w:val="single" w:sz="4" w:space="0" w:color="auto"/>
              <w:bottom w:val="single" w:sz="4" w:space="0" w:color="auto"/>
              <w:right w:val="single" w:sz="4" w:space="0" w:color="auto"/>
            </w:tcBorders>
            <w:vAlign w:val="center"/>
          </w:tcPr>
          <w:p w:rsidR="003D2AFA" w:rsidRPr="003D2AFA" w:rsidRDefault="003D2AFA" w:rsidP="003D2AFA">
            <w:pPr>
              <w:tabs>
                <w:tab w:val="left" w:pos="1134"/>
              </w:tabs>
              <w:ind w:left="0" w:firstLine="0"/>
              <w:jc w:val="left"/>
              <w:rPr>
                <w:sz w:val="18"/>
                <w:szCs w:val="18"/>
              </w:rPr>
            </w:pPr>
            <w:r w:rsidRPr="003D2AFA">
              <w:rPr>
                <w:sz w:val="18"/>
                <w:szCs w:val="18"/>
              </w:rPr>
              <w:t>38:06:100202:550</w:t>
            </w:r>
          </w:p>
        </w:tc>
        <w:tc>
          <w:tcPr>
            <w:tcW w:w="1134" w:type="dxa"/>
            <w:tcBorders>
              <w:top w:val="single" w:sz="4" w:space="0" w:color="auto"/>
              <w:left w:val="single" w:sz="4" w:space="0" w:color="auto"/>
              <w:bottom w:val="single" w:sz="4" w:space="0" w:color="auto"/>
              <w:right w:val="single" w:sz="4" w:space="0" w:color="auto"/>
            </w:tcBorders>
            <w:vAlign w:val="center"/>
          </w:tcPr>
          <w:p w:rsidR="003D2AFA" w:rsidRPr="003D2AFA" w:rsidRDefault="003D2AFA" w:rsidP="003D2AFA">
            <w:pPr>
              <w:ind w:left="0" w:firstLine="0"/>
              <w:jc w:val="center"/>
              <w:rPr>
                <w:sz w:val="18"/>
                <w:szCs w:val="18"/>
              </w:rPr>
            </w:pPr>
            <w:r w:rsidRPr="003D2AFA">
              <w:rPr>
                <w:sz w:val="18"/>
                <w:szCs w:val="18"/>
              </w:rPr>
              <w:t>661,00</w:t>
            </w:r>
          </w:p>
        </w:tc>
        <w:tc>
          <w:tcPr>
            <w:tcW w:w="1134" w:type="dxa"/>
            <w:vMerge/>
            <w:tcBorders>
              <w:left w:val="single" w:sz="4" w:space="0" w:color="auto"/>
              <w:right w:val="single" w:sz="4" w:space="0" w:color="auto"/>
            </w:tcBorders>
          </w:tcPr>
          <w:p w:rsidR="003D2AFA" w:rsidRPr="003D2AFA" w:rsidRDefault="003D2AFA" w:rsidP="003D2AFA">
            <w:pPr>
              <w:ind w:left="0" w:firstLine="0"/>
              <w:jc w:val="center"/>
              <w:rPr>
                <w:sz w:val="18"/>
                <w:szCs w:val="18"/>
              </w:rPr>
            </w:pPr>
          </w:p>
        </w:tc>
      </w:tr>
      <w:tr w:rsidR="003D2AFA" w:rsidRPr="003D2AFA" w:rsidTr="003D2AFA">
        <w:trPr>
          <w:trHeight w:val="1066"/>
        </w:trPr>
        <w:tc>
          <w:tcPr>
            <w:tcW w:w="284" w:type="dxa"/>
            <w:vMerge w:val="restart"/>
            <w:tcBorders>
              <w:left w:val="single" w:sz="4" w:space="0" w:color="auto"/>
              <w:right w:val="single" w:sz="4" w:space="0" w:color="auto"/>
            </w:tcBorders>
          </w:tcPr>
          <w:p w:rsidR="003D2AFA" w:rsidRPr="003D2AFA" w:rsidRDefault="003D2AFA" w:rsidP="003D2AFA">
            <w:pPr>
              <w:ind w:left="0" w:firstLine="0"/>
              <w:jc w:val="left"/>
              <w:rPr>
                <w:sz w:val="18"/>
                <w:szCs w:val="18"/>
              </w:rPr>
            </w:pPr>
          </w:p>
          <w:p w:rsidR="003D2AFA" w:rsidRPr="003D2AFA" w:rsidRDefault="003D2AFA" w:rsidP="003D2AFA">
            <w:pPr>
              <w:ind w:left="0" w:firstLine="0"/>
              <w:jc w:val="left"/>
              <w:rPr>
                <w:sz w:val="18"/>
                <w:szCs w:val="18"/>
              </w:rPr>
            </w:pPr>
          </w:p>
          <w:p w:rsidR="003D2AFA" w:rsidRPr="003D2AFA" w:rsidRDefault="003D2AFA" w:rsidP="003D2AFA">
            <w:pPr>
              <w:ind w:left="0" w:firstLine="0"/>
              <w:jc w:val="left"/>
              <w:rPr>
                <w:sz w:val="18"/>
                <w:szCs w:val="18"/>
              </w:rPr>
            </w:pPr>
          </w:p>
          <w:p w:rsidR="003D2AFA" w:rsidRPr="003D2AFA" w:rsidRDefault="003D2AFA" w:rsidP="003D2AFA">
            <w:pPr>
              <w:ind w:left="0" w:firstLine="0"/>
              <w:jc w:val="left"/>
              <w:rPr>
                <w:sz w:val="18"/>
                <w:szCs w:val="18"/>
              </w:rPr>
            </w:pPr>
          </w:p>
          <w:p w:rsidR="003D2AFA" w:rsidRPr="003D2AFA" w:rsidRDefault="003D2AFA" w:rsidP="003D2AFA">
            <w:pPr>
              <w:ind w:left="0" w:firstLine="0"/>
              <w:jc w:val="left"/>
              <w:rPr>
                <w:sz w:val="18"/>
                <w:szCs w:val="18"/>
              </w:rPr>
            </w:pPr>
          </w:p>
          <w:p w:rsidR="003D2AFA" w:rsidRPr="003D2AFA" w:rsidRDefault="003D2AFA" w:rsidP="003D2AFA">
            <w:pPr>
              <w:ind w:left="0" w:firstLine="0"/>
              <w:jc w:val="left"/>
              <w:rPr>
                <w:sz w:val="18"/>
                <w:szCs w:val="18"/>
              </w:rPr>
            </w:pPr>
            <w:r w:rsidRPr="003D2AFA">
              <w:rPr>
                <w:sz w:val="18"/>
                <w:szCs w:val="18"/>
              </w:rPr>
              <w:t>2</w:t>
            </w:r>
          </w:p>
        </w:tc>
        <w:tc>
          <w:tcPr>
            <w:tcW w:w="1842" w:type="dxa"/>
            <w:tcBorders>
              <w:top w:val="single" w:sz="4" w:space="0" w:color="auto"/>
              <w:left w:val="single" w:sz="4" w:space="0" w:color="auto"/>
              <w:bottom w:val="single" w:sz="4" w:space="0" w:color="auto"/>
              <w:right w:val="single" w:sz="4" w:space="0" w:color="auto"/>
            </w:tcBorders>
            <w:vAlign w:val="center"/>
          </w:tcPr>
          <w:p w:rsidR="003D2AFA" w:rsidRPr="003D2AFA" w:rsidRDefault="003D2AFA" w:rsidP="003D2AFA">
            <w:pPr>
              <w:ind w:left="0" w:firstLine="0"/>
              <w:jc w:val="left"/>
              <w:rPr>
                <w:sz w:val="18"/>
                <w:szCs w:val="18"/>
              </w:rPr>
            </w:pPr>
            <w:r w:rsidRPr="003D2AFA">
              <w:rPr>
                <w:sz w:val="18"/>
                <w:szCs w:val="18"/>
              </w:rPr>
              <w:t>2.1. Нежилое здание</w:t>
            </w:r>
          </w:p>
        </w:tc>
        <w:tc>
          <w:tcPr>
            <w:tcW w:w="2835" w:type="dxa"/>
            <w:tcBorders>
              <w:top w:val="single" w:sz="4" w:space="0" w:color="auto"/>
              <w:left w:val="single" w:sz="4" w:space="0" w:color="auto"/>
              <w:bottom w:val="single" w:sz="4" w:space="0" w:color="auto"/>
              <w:right w:val="single" w:sz="4" w:space="0" w:color="auto"/>
            </w:tcBorders>
            <w:vAlign w:val="center"/>
          </w:tcPr>
          <w:p w:rsidR="003D2AFA" w:rsidRPr="003D2AFA" w:rsidRDefault="003D2AFA" w:rsidP="003D2AFA">
            <w:pPr>
              <w:ind w:left="0" w:firstLine="0"/>
              <w:jc w:val="left"/>
              <w:rPr>
                <w:sz w:val="18"/>
                <w:szCs w:val="18"/>
              </w:rPr>
            </w:pPr>
            <w:r w:rsidRPr="003D2AFA">
              <w:rPr>
                <w:sz w:val="18"/>
                <w:szCs w:val="18"/>
              </w:rPr>
              <w:t>Российская Федерация, Иркутская область, Иркутский муниципальный район, сельское поселение Хомутовское,  село Хомутово,  ул. Гаражная, здание 11</w:t>
            </w:r>
          </w:p>
        </w:tc>
        <w:tc>
          <w:tcPr>
            <w:tcW w:w="2127" w:type="dxa"/>
            <w:tcBorders>
              <w:top w:val="single" w:sz="4" w:space="0" w:color="auto"/>
              <w:left w:val="single" w:sz="4" w:space="0" w:color="auto"/>
              <w:bottom w:val="single" w:sz="4" w:space="0" w:color="auto"/>
              <w:right w:val="single" w:sz="4" w:space="0" w:color="auto"/>
            </w:tcBorders>
            <w:vAlign w:val="center"/>
          </w:tcPr>
          <w:p w:rsidR="003D2AFA" w:rsidRPr="003D2AFA" w:rsidRDefault="003D2AFA" w:rsidP="003D2AFA">
            <w:pPr>
              <w:tabs>
                <w:tab w:val="left" w:pos="1134"/>
              </w:tabs>
              <w:ind w:left="0" w:firstLine="0"/>
              <w:jc w:val="left"/>
              <w:rPr>
                <w:sz w:val="18"/>
                <w:szCs w:val="18"/>
              </w:rPr>
            </w:pPr>
            <w:r w:rsidRPr="003D2AFA">
              <w:rPr>
                <w:sz w:val="18"/>
                <w:szCs w:val="18"/>
              </w:rPr>
              <w:t>38:06:040201:393</w:t>
            </w:r>
          </w:p>
        </w:tc>
        <w:tc>
          <w:tcPr>
            <w:tcW w:w="1134" w:type="dxa"/>
            <w:tcBorders>
              <w:top w:val="single" w:sz="4" w:space="0" w:color="auto"/>
              <w:left w:val="single" w:sz="4" w:space="0" w:color="auto"/>
              <w:bottom w:val="single" w:sz="4" w:space="0" w:color="auto"/>
              <w:right w:val="single" w:sz="4" w:space="0" w:color="auto"/>
            </w:tcBorders>
            <w:vAlign w:val="center"/>
          </w:tcPr>
          <w:p w:rsidR="003D2AFA" w:rsidRPr="003D2AFA" w:rsidRDefault="003D2AFA" w:rsidP="003D2AFA">
            <w:pPr>
              <w:ind w:left="0" w:firstLine="0"/>
              <w:jc w:val="center"/>
              <w:rPr>
                <w:sz w:val="18"/>
                <w:szCs w:val="18"/>
              </w:rPr>
            </w:pPr>
            <w:r w:rsidRPr="003D2AFA">
              <w:rPr>
                <w:sz w:val="18"/>
                <w:szCs w:val="18"/>
              </w:rPr>
              <w:t>1565,20</w:t>
            </w:r>
          </w:p>
        </w:tc>
        <w:tc>
          <w:tcPr>
            <w:tcW w:w="1134" w:type="dxa"/>
            <w:tcBorders>
              <w:left w:val="single" w:sz="4" w:space="0" w:color="auto"/>
              <w:right w:val="single" w:sz="4" w:space="0" w:color="auto"/>
            </w:tcBorders>
          </w:tcPr>
          <w:p w:rsidR="003D2AFA" w:rsidRPr="003D2AFA" w:rsidRDefault="003D2AFA" w:rsidP="003D2AFA">
            <w:pPr>
              <w:ind w:left="0" w:firstLine="0"/>
              <w:jc w:val="center"/>
              <w:rPr>
                <w:sz w:val="18"/>
                <w:szCs w:val="18"/>
              </w:rPr>
            </w:pPr>
          </w:p>
        </w:tc>
      </w:tr>
      <w:tr w:rsidR="003D2AFA" w:rsidRPr="003D2AFA" w:rsidTr="003D2AFA">
        <w:trPr>
          <w:trHeight w:val="1066"/>
        </w:trPr>
        <w:tc>
          <w:tcPr>
            <w:tcW w:w="284" w:type="dxa"/>
            <w:vMerge/>
            <w:tcBorders>
              <w:left w:val="single" w:sz="4" w:space="0" w:color="auto"/>
              <w:right w:val="single" w:sz="4" w:space="0" w:color="auto"/>
            </w:tcBorders>
          </w:tcPr>
          <w:p w:rsidR="003D2AFA" w:rsidRPr="003D2AFA" w:rsidRDefault="003D2AFA" w:rsidP="003D2AFA">
            <w:pPr>
              <w:ind w:left="0" w:firstLine="0"/>
              <w:jc w:val="left"/>
              <w:rPr>
                <w:sz w:val="18"/>
                <w:szCs w:val="18"/>
              </w:rPr>
            </w:pPr>
          </w:p>
        </w:tc>
        <w:tc>
          <w:tcPr>
            <w:tcW w:w="1842" w:type="dxa"/>
            <w:tcBorders>
              <w:top w:val="single" w:sz="4" w:space="0" w:color="auto"/>
              <w:left w:val="single" w:sz="4" w:space="0" w:color="auto"/>
              <w:bottom w:val="single" w:sz="4" w:space="0" w:color="auto"/>
              <w:right w:val="single" w:sz="4" w:space="0" w:color="auto"/>
            </w:tcBorders>
            <w:vAlign w:val="center"/>
          </w:tcPr>
          <w:p w:rsidR="003D2AFA" w:rsidRPr="003D2AFA" w:rsidRDefault="003D2AFA" w:rsidP="003D2AFA">
            <w:pPr>
              <w:ind w:left="0" w:firstLine="0"/>
              <w:jc w:val="left"/>
              <w:rPr>
                <w:sz w:val="18"/>
                <w:szCs w:val="18"/>
              </w:rPr>
            </w:pPr>
            <w:r w:rsidRPr="003D2AFA">
              <w:rPr>
                <w:sz w:val="18"/>
                <w:szCs w:val="18"/>
              </w:rPr>
              <w:t>2.2. Земельный участок</w:t>
            </w:r>
          </w:p>
        </w:tc>
        <w:tc>
          <w:tcPr>
            <w:tcW w:w="2835" w:type="dxa"/>
            <w:tcBorders>
              <w:top w:val="single" w:sz="4" w:space="0" w:color="auto"/>
              <w:left w:val="single" w:sz="4" w:space="0" w:color="auto"/>
              <w:bottom w:val="single" w:sz="4" w:space="0" w:color="auto"/>
              <w:right w:val="single" w:sz="4" w:space="0" w:color="auto"/>
            </w:tcBorders>
            <w:vAlign w:val="center"/>
          </w:tcPr>
          <w:p w:rsidR="003D2AFA" w:rsidRPr="003D2AFA" w:rsidRDefault="003D2AFA" w:rsidP="003D2AFA">
            <w:pPr>
              <w:ind w:left="0" w:firstLine="0"/>
              <w:jc w:val="left"/>
              <w:rPr>
                <w:sz w:val="18"/>
                <w:szCs w:val="18"/>
              </w:rPr>
            </w:pPr>
            <w:r w:rsidRPr="003D2AFA">
              <w:rPr>
                <w:sz w:val="18"/>
                <w:szCs w:val="18"/>
              </w:rPr>
              <w:t>Российская Федерация, Иркутская область, Иркутский муниципальный район, Хомутовское сельское поселение,  село Хомутово,  ул. Гаражная, земельный участок 11</w:t>
            </w:r>
          </w:p>
        </w:tc>
        <w:tc>
          <w:tcPr>
            <w:tcW w:w="2127" w:type="dxa"/>
            <w:tcBorders>
              <w:top w:val="single" w:sz="4" w:space="0" w:color="auto"/>
              <w:left w:val="single" w:sz="4" w:space="0" w:color="auto"/>
              <w:bottom w:val="single" w:sz="4" w:space="0" w:color="auto"/>
              <w:right w:val="single" w:sz="4" w:space="0" w:color="auto"/>
            </w:tcBorders>
            <w:vAlign w:val="center"/>
          </w:tcPr>
          <w:p w:rsidR="003D2AFA" w:rsidRPr="003D2AFA" w:rsidRDefault="003D2AFA" w:rsidP="003D2AFA">
            <w:pPr>
              <w:tabs>
                <w:tab w:val="left" w:pos="1134"/>
              </w:tabs>
              <w:ind w:left="0" w:firstLine="0"/>
              <w:jc w:val="left"/>
              <w:rPr>
                <w:sz w:val="18"/>
                <w:szCs w:val="18"/>
              </w:rPr>
            </w:pPr>
            <w:r w:rsidRPr="003D2AFA">
              <w:rPr>
                <w:sz w:val="18"/>
                <w:szCs w:val="18"/>
              </w:rPr>
              <w:t>38:06:100101:4390</w:t>
            </w:r>
          </w:p>
        </w:tc>
        <w:tc>
          <w:tcPr>
            <w:tcW w:w="1134" w:type="dxa"/>
            <w:tcBorders>
              <w:top w:val="single" w:sz="4" w:space="0" w:color="auto"/>
              <w:left w:val="single" w:sz="4" w:space="0" w:color="auto"/>
              <w:bottom w:val="single" w:sz="4" w:space="0" w:color="auto"/>
              <w:right w:val="single" w:sz="4" w:space="0" w:color="auto"/>
            </w:tcBorders>
            <w:vAlign w:val="center"/>
          </w:tcPr>
          <w:p w:rsidR="003D2AFA" w:rsidRPr="003D2AFA" w:rsidRDefault="003D2AFA" w:rsidP="003D2AFA">
            <w:pPr>
              <w:ind w:left="0" w:firstLine="0"/>
              <w:jc w:val="center"/>
              <w:rPr>
                <w:sz w:val="18"/>
                <w:szCs w:val="18"/>
              </w:rPr>
            </w:pPr>
            <w:r w:rsidRPr="003D2AFA">
              <w:rPr>
                <w:sz w:val="18"/>
                <w:szCs w:val="18"/>
              </w:rPr>
              <w:t>3976,00</w:t>
            </w:r>
          </w:p>
        </w:tc>
        <w:tc>
          <w:tcPr>
            <w:tcW w:w="1134" w:type="dxa"/>
            <w:tcBorders>
              <w:top w:val="nil"/>
              <w:left w:val="single" w:sz="4" w:space="0" w:color="auto"/>
              <w:bottom w:val="single" w:sz="4" w:space="0" w:color="auto"/>
              <w:right w:val="single" w:sz="4" w:space="0" w:color="auto"/>
            </w:tcBorders>
          </w:tcPr>
          <w:p w:rsidR="003D2AFA" w:rsidRPr="003D2AFA" w:rsidRDefault="003D2AFA" w:rsidP="003D2AFA">
            <w:pPr>
              <w:ind w:left="0" w:firstLine="0"/>
              <w:jc w:val="center"/>
              <w:rPr>
                <w:sz w:val="18"/>
                <w:szCs w:val="18"/>
              </w:rPr>
            </w:pPr>
            <w:r w:rsidRPr="003D2AFA">
              <w:rPr>
                <w:sz w:val="18"/>
                <w:szCs w:val="18"/>
              </w:rPr>
              <w:t>3 - 4 квартал</w:t>
            </w:r>
          </w:p>
        </w:tc>
      </w:tr>
    </w:tbl>
    <w:p w:rsidR="003D2AFA" w:rsidRDefault="003D2AFA" w:rsidP="00753D86">
      <w:pPr>
        <w:tabs>
          <w:tab w:val="left" w:pos="8160"/>
        </w:tabs>
        <w:rPr>
          <w:sz w:val="18"/>
          <w:szCs w:val="18"/>
        </w:rPr>
      </w:pPr>
    </w:p>
    <w:p w:rsidR="003D2AFA" w:rsidRPr="003D2AFA" w:rsidRDefault="003D2AFA" w:rsidP="003D2AFA">
      <w:pPr>
        <w:tabs>
          <w:tab w:val="left" w:pos="8160"/>
        </w:tabs>
        <w:rPr>
          <w:sz w:val="18"/>
          <w:szCs w:val="18"/>
        </w:rPr>
      </w:pPr>
    </w:p>
    <w:p w:rsidR="003D2AFA" w:rsidRPr="003D2AFA" w:rsidRDefault="003D2AFA" w:rsidP="003D2AFA">
      <w:pPr>
        <w:tabs>
          <w:tab w:val="left" w:pos="8160"/>
        </w:tabs>
        <w:jc w:val="right"/>
        <w:rPr>
          <w:i/>
          <w:sz w:val="18"/>
          <w:szCs w:val="18"/>
        </w:rPr>
      </w:pPr>
    </w:p>
    <w:p w:rsidR="003D2AFA" w:rsidRDefault="003D2AFA" w:rsidP="003D2AFA">
      <w:pPr>
        <w:tabs>
          <w:tab w:val="left" w:pos="8160"/>
        </w:tabs>
        <w:jc w:val="right"/>
        <w:rPr>
          <w:i/>
          <w:sz w:val="18"/>
          <w:szCs w:val="18"/>
        </w:rPr>
      </w:pPr>
      <w:r w:rsidRPr="003D2AFA">
        <w:rPr>
          <w:i/>
          <w:sz w:val="18"/>
          <w:szCs w:val="18"/>
        </w:rPr>
        <w:t xml:space="preserve">Начальник отдела градостроительства, земельных и имущественных отношений                       </w:t>
      </w:r>
      <w:r w:rsidR="00BA25BE">
        <w:rPr>
          <w:i/>
          <w:sz w:val="18"/>
          <w:szCs w:val="18"/>
        </w:rPr>
        <w:t xml:space="preserve">      </w:t>
      </w:r>
      <w:r w:rsidRPr="003D2AFA">
        <w:rPr>
          <w:i/>
          <w:sz w:val="18"/>
          <w:szCs w:val="18"/>
        </w:rPr>
        <w:t xml:space="preserve">Ю.В. </w:t>
      </w:r>
      <w:r w:rsidR="00BA25BE">
        <w:rPr>
          <w:i/>
          <w:sz w:val="18"/>
          <w:szCs w:val="18"/>
        </w:rPr>
        <w:t>Тюкавкина</w:t>
      </w:r>
    </w:p>
    <w:p w:rsidR="00E92CDA" w:rsidRDefault="00E92CDA" w:rsidP="003D2AFA">
      <w:pPr>
        <w:tabs>
          <w:tab w:val="left" w:pos="8160"/>
        </w:tabs>
        <w:jc w:val="right"/>
        <w:rPr>
          <w:i/>
          <w:sz w:val="18"/>
          <w:szCs w:val="18"/>
        </w:rPr>
      </w:pPr>
    </w:p>
    <w:p w:rsidR="00E92CDA" w:rsidRDefault="00E92CDA" w:rsidP="003D2AFA">
      <w:pPr>
        <w:tabs>
          <w:tab w:val="left" w:pos="8160"/>
        </w:tabs>
        <w:jc w:val="right"/>
        <w:rPr>
          <w:i/>
          <w:sz w:val="18"/>
          <w:szCs w:val="18"/>
        </w:rPr>
      </w:pPr>
    </w:p>
    <w:p w:rsidR="00E92CDA" w:rsidRPr="00E92CDA" w:rsidRDefault="00E92CDA" w:rsidP="00E92CDA">
      <w:pPr>
        <w:tabs>
          <w:tab w:val="left" w:pos="8160"/>
        </w:tabs>
        <w:jc w:val="center"/>
        <w:rPr>
          <w:sz w:val="18"/>
          <w:szCs w:val="18"/>
        </w:rPr>
      </w:pPr>
      <w:r w:rsidRPr="00E92CDA">
        <w:rPr>
          <w:sz w:val="18"/>
          <w:szCs w:val="18"/>
        </w:rPr>
        <w:t>РОССИЙСКАЯ ФЕДЕРАЦИЯ</w:t>
      </w:r>
    </w:p>
    <w:p w:rsidR="00E92CDA" w:rsidRPr="00E92CDA" w:rsidRDefault="00E92CDA" w:rsidP="00E92CDA">
      <w:pPr>
        <w:tabs>
          <w:tab w:val="left" w:pos="8160"/>
        </w:tabs>
        <w:jc w:val="center"/>
        <w:rPr>
          <w:sz w:val="18"/>
          <w:szCs w:val="18"/>
        </w:rPr>
      </w:pPr>
      <w:r w:rsidRPr="00E92CDA">
        <w:rPr>
          <w:sz w:val="18"/>
          <w:szCs w:val="18"/>
        </w:rPr>
        <w:t>ИРКУТСКАЯ ОБЛАСТЬ   ИРКУТСКИЙ РАЙОН</w:t>
      </w:r>
    </w:p>
    <w:p w:rsidR="00E92CDA" w:rsidRPr="00E92CDA" w:rsidRDefault="00E92CDA" w:rsidP="00E92CDA">
      <w:pPr>
        <w:tabs>
          <w:tab w:val="left" w:pos="8160"/>
        </w:tabs>
        <w:jc w:val="center"/>
        <w:rPr>
          <w:sz w:val="18"/>
          <w:szCs w:val="18"/>
        </w:rPr>
      </w:pPr>
      <w:r w:rsidRPr="00E92CDA">
        <w:rPr>
          <w:sz w:val="18"/>
          <w:szCs w:val="18"/>
        </w:rPr>
        <w:t>ДУМА</w:t>
      </w:r>
    </w:p>
    <w:p w:rsidR="00E92CDA" w:rsidRPr="00E92CDA" w:rsidRDefault="00E92CDA" w:rsidP="00E92CDA">
      <w:pPr>
        <w:tabs>
          <w:tab w:val="left" w:pos="8160"/>
        </w:tabs>
        <w:jc w:val="center"/>
        <w:rPr>
          <w:sz w:val="18"/>
          <w:szCs w:val="18"/>
        </w:rPr>
      </w:pPr>
      <w:r w:rsidRPr="00E92CDA">
        <w:rPr>
          <w:sz w:val="18"/>
          <w:szCs w:val="18"/>
        </w:rPr>
        <w:t>Хомутовского муниципального образования</w:t>
      </w:r>
    </w:p>
    <w:p w:rsidR="00E92CDA" w:rsidRPr="00E92CDA" w:rsidRDefault="00E92CDA" w:rsidP="00E92CDA">
      <w:pPr>
        <w:tabs>
          <w:tab w:val="left" w:pos="8160"/>
        </w:tabs>
        <w:jc w:val="center"/>
        <w:rPr>
          <w:sz w:val="18"/>
          <w:szCs w:val="18"/>
        </w:rPr>
      </w:pPr>
      <w:r w:rsidRPr="00E92CDA">
        <w:rPr>
          <w:sz w:val="18"/>
          <w:szCs w:val="18"/>
        </w:rPr>
        <w:t>Пятый созыв</w:t>
      </w:r>
    </w:p>
    <w:p w:rsidR="00E92CDA" w:rsidRPr="00E92CDA" w:rsidRDefault="00E92CDA" w:rsidP="00E92CDA">
      <w:pPr>
        <w:tabs>
          <w:tab w:val="left" w:pos="8160"/>
        </w:tabs>
        <w:jc w:val="center"/>
        <w:rPr>
          <w:b/>
          <w:sz w:val="18"/>
          <w:szCs w:val="18"/>
        </w:rPr>
      </w:pPr>
      <w:r w:rsidRPr="00E92CDA">
        <w:rPr>
          <w:b/>
          <w:sz w:val="18"/>
          <w:szCs w:val="18"/>
        </w:rPr>
        <w:t>Решение</w:t>
      </w:r>
    </w:p>
    <w:p w:rsidR="00E92CDA" w:rsidRPr="00E92CDA" w:rsidRDefault="00E92CDA" w:rsidP="00E92CDA">
      <w:pPr>
        <w:tabs>
          <w:tab w:val="left" w:pos="8160"/>
        </w:tabs>
        <w:jc w:val="center"/>
        <w:rPr>
          <w:sz w:val="18"/>
          <w:szCs w:val="18"/>
        </w:rPr>
      </w:pPr>
    </w:p>
    <w:p w:rsidR="00E92CDA" w:rsidRPr="00E92CDA" w:rsidRDefault="00E92CDA" w:rsidP="00E92CDA">
      <w:pPr>
        <w:tabs>
          <w:tab w:val="left" w:pos="8160"/>
        </w:tabs>
        <w:jc w:val="left"/>
        <w:rPr>
          <w:sz w:val="18"/>
          <w:szCs w:val="18"/>
        </w:rPr>
      </w:pPr>
    </w:p>
    <w:p w:rsidR="00E92CDA" w:rsidRPr="00E92CDA" w:rsidRDefault="00E92CDA" w:rsidP="00BD339F">
      <w:pPr>
        <w:tabs>
          <w:tab w:val="left" w:pos="8160"/>
        </w:tabs>
        <w:ind w:left="0" w:firstLine="420"/>
        <w:rPr>
          <w:sz w:val="18"/>
          <w:szCs w:val="18"/>
          <w:u w:val="single"/>
        </w:rPr>
      </w:pPr>
      <w:r w:rsidRPr="00E92CDA">
        <w:rPr>
          <w:sz w:val="18"/>
          <w:szCs w:val="18"/>
          <w:u w:val="single"/>
        </w:rPr>
        <w:t>27.06.2024  № 27-132д</w:t>
      </w:r>
    </w:p>
    <w:p w:rsidR="001D4BFD" w:rsidRDefault="00E92CDA" w:rsidP="00BD339F">
      <w:pPr>
        <w:tabs>
          <w:tab w:val="left" w:pos="8160"/>
        </w:tabs>
        <w:ind w:left="0" w:firstLine="420"/>
        <w:rPr>
          <w:sz w:val="18"/>
          <w:szCs w:val="18"/>
        </w:rPr>
      </w:pPr>
      <w:r>
        <w:rPr>
          <w:sz w:val="18"/>
          <w:szCs w:val="18"/>
        </w:rPr>
        <w:t xml:space="preserve">       </w:t>
      </w:r>
      <w:r w:rsidRPr="00E92CDA">
        <w:rPr>
          <w:sz w:val="18"/>
          <w:szCs w:val="18"/>
        </w:rPr>
        <w:t>с. Хомутово</w:t>
      </w:r>
    </w:p>
    <w:p w:rsidR="00092553" w:rsidRDefault="00092553" w:rsidP="00BD339F">
      <w:pPr>
        <w:tabs>
          <w:tab w:val="left" w:pos="8160"/>
        </w:tabs>
        <w:ind w:left="0" w:firstLine="420"/>
        <w:rPr>
          <w:sz w:val="18"/>
          <w:szCs w:val="18"/>
        </w:rPr>
      </w:pPr>
    </w:p>
    <w:p w:rsidR="00092553" w:rsidRDefault="00092553" w:rsidP="00BD339F">
      <w:pPr>
        <w:tabs>
          <w:tab w:val="left" w:pos="8160"/>
        </w:tabs>
        <w:ind w:left="0" w:firstLine="420"/>
        <w:rPr>
          <w:sz w:val="18"/>
          <w:szCs w:val="18"/>
        </w:rPr>
      </w:pPr>
    </w:p>
    <w:p w:rsidR="00092553" w:rsidRPr="00092553" w:rsidRDefault="00092553" w:rsidP="00BD339F">
      <w:pPr>
        <w:tabs>
          <w:tab w:val="left" w:pos="8160"/>
        </w:tabs>
        <w:ind w:left="0" w:firstLine="420"/>
        <w:rPr>
          <w:sz w:val="18"/>
          <w:szCs w:val="18"/>
        </w:rPr>
      </w:pPr>
      <w:r w:rsidRPr="00092553">
        <w:rPr>
          <w:sz w:val="18"/>
          <w:szCs w:val="18"/>
        </w:rPr>
        <w:t xml:space="preserve">О внесении изменений в решение Думы Хомутовского муниципального образования от 24.10.2013 № 15-73/дсп </w:t>
      </w:r>
    </w:p>
    <w:p w:rsidR="00092553" w:rsidRPr="00092553" w:rsidRDefault="00092553" w:rsidP="00BD339F">
      <w:pPr>
        <w:tabs>
          <w:tab w:val="left" w:pos="8160"/>
        </w:tabs>
        <w:ind w:left="0" w:firstLine="420"/>
        <w:rPr>
          <w:sz w:val="18"/>
          <w:szCs w:val="18"/>
        </w:rPr>
      </w:pPr>
      <w:r w:rsidRPr="00092553">
        <w:rPr>
          <w:sz w:val="18"/>
          <w:szCs w:val="18"/>
        </w:rPr>
        <w:tab/>
      </w:r>
    </w:p>
    <w:p w:rsidR="00092553" w:rsidRPr="00092553" w:rsidRDefault="00092553" w:rsidP="00BD339F">
      <w:pPr>
        <w:tabs>
          <w:tab w:val="left" w:pos="8160"/>
        </w:tabs>
        <w:ind w:left="0" w:firstLine="420"/>
        <w:rPr>
          <w:sz w:val="18"/>
          <w:szCs w:val="18"/>
        </w:rPr>
      </w:pPr>
      <w:proofErr w:type="gramStart"/>
      <w:r w:rsidRPr="00092553">
        <w:rPr>
          <w:sz w:val="18"/>
          <w:szCs w:val="18"/>
        </w:rPr>
        <w:t>Руководствуясь Гражданским кодексом Российской Федерации, Бюджетным кодексом Российской Федерации, Земельным кодексом Российской Федерации, Федеральным законом от 12.01.1996 №7-ФЗ  "О некоммерческих организациях", Федеральным законом от 21.12.2001 №178-ФЗ «О приватизации государственного и муниципального имущества»,   Федеральным законом от 14.11.2002 № 161-ФЗ «О государственных и муниципальных унитарных предприятиях», Федеральным законом от 06.10.2003 № 131-ФЗ «Об общих принципах организации местного самоуправления в Российской Федерации», руководствуясь Уставом Хомутовского</w:t>
      </w:r>
      <w:proofErr w:type="gramEnd"/>
      <w:r w:rsidRPr="00092553">
        <w:rPr>
          <w:sz w:val="18"/>
          <w:szCs w:val="18"/>
        </w:rPr>
        <w:t xml:space="preserve"> муниципального образования, Дума Хомутовского муниципального образования </w:t>
      </w:r>
    </w:p>
    <w:p w:rsidR="00092553" w:rsidRPr="00092553" w:rsidRDefault="00092553" w:rsidP="00BD339F">
      <w:pPr>
        <w:tabs>
          <w:tab w:val="left" w:pos="8160"/>
        </w:tabs>
        <w:ind w:left="0" w:firstLine="420"/>
        <w:rPr>
          <w:sz w:val="18"/>
          <w:szCs w:val="18"/>
        </w:rPr>
      </w:pPr>
      <w:r w:rsidRPr="00092553">
        <w:rPr>
          <w:sz w:val="18"/>
          <w:szCs w:val="18"/>
        </w:rPr>
        <w:t>РЕШИЛА:</w:t>
      </w:r>
    </w:p>
    <w:p w:rsidR="00092553" w:rsidRPr="00092553" w:rsidRDefault="00092553" w:rsidP="00BD339F">
      <w:pPr>
        <w:tabs>
          <w:tab w:val="left" w:pos="8160"/>
        </w:tabs>
        <w:ind w:left="0" w:firstLine="420"/>
        <w:rPr>
          <w:sz w:val="18"/>
          <w:szCs w:val="18"/>
        </w:rPr>
      </w:pPr>
      <w:r w:rsidRPr="00092553">
        <w:rPr>
          <w:sz w:val="18"/>
          <w:szCs w:val="18"/>
        </w:rPr>
        <w:t>1. Внести изменения в решение Думы Хомутовского муниципального образования от 24.10.2013 № 15-73/дсп «Об утверждении Положения о порядке управления и распоряжения имуществом, находящимся в муниципальной собственности Хомутовского муниципального образования».</w:t>
      </w:r>
    </w:p>
    <w:p w:rsidR="00092553" w:rsidRPr="00092553" w:rsidRDefault="00092553" w:rsidP="00BD339F">
      <w:pPr>
        <w:tabs>
          <w:tab w:val="left" w:pos="8160"/>
        </w:tabs>
        <w:ind w:left="0" w:firstLine="420"/>
        <w:rPr>
          <w:sz w:val="18"/>
          <w:szCs w:val="18"/>
        </w:rPr>
      </w:pPr>
      <w:r w:rsidRPr="00092553">
        <w:rPr>
          <w:sz w:val="18"/>
          <w:szCs w:val="18"/>
        </w:rPr>
        <w:t>1.1. Пункт 3.4.1. изложить в следующей редакции:</w:t>
      </w:r>
    </w:p>
    <w:p w:rsidR="00092553" w:rsidRPr="00092553" w:rsidRDefault="00092553" w:rsidP="00BD339F">
      <w:pPr>
        <w:tabs>
          <w:tab w:val="left" w:pos="8160"/>
        </w:tabs>
        <w:ind w:left="0" w:firstLine="420"/>
        <w:rPr>
          <w:sz w:val="18"/>
          <w:szCs w:val="18"/>
        </w:rPr>
      </w:pPr>
      <w:r w:rsidRPr="00092553">
        <w:rPr>
          <w:sz w:val="18"/>
          <w:szCs w:val="18"/>
        </w:rPr>
        <w:t xml:space="preserve"> «3.4.1. Глава Хомутовского муниципального образования как Глава администрации Хомутовского муниципального образования:</w:t>
      </w:r>
    </w:p>
    <w:p w:rsidR="00092553" w:rsidRPr="00092553" w:rsidRDefault="00092553" w:rsidP="00BD339F">
      <w:pPr>
        <w:tabs>
          <w:tab w:val="left" w:pos="8160"/>
        </w:tabs>
        <w:ind w:left="0" w:firstLine="420"/>
        <w:rPr>
          <w:sz w:val="18"/>
          <w:szCs w:val="18"/>
        </w:rPr>
      </w:pPr>
      <w:r w:rsidRPr="00092553">
        <w:rPr>
          <w:sz w:val="18"/>
          <w:szCs w:val="18"/>
        </w:rPr>
        <w:t>- принимает решения о приеме объектов федеральной собственности, собственности субъектов Российской Федерации, муниципальной собственности иных муниципальных образований в муниципальную собственность Хомутовского муниципального образования;</w:t>
      </w:r>
    </w:p>
    <w:p w:rsidR="00092553" w:rsidRPr="00092553" w:rsidRDefault="00092553" w:rsidP="00BD339F">
      <w:pPr>
        <w:tabs>
          <w:tab w:val="left" w:pos="8160"/>
        </w:tabs>
        <w:ind w:left="0" w:firstLine="420"/>
        <w:rPr>
          <w:sz w:val="18"/>
          <w:szCs w:val="18"/>
        </w:rPr>
      </w:pPr>
      <w:r w:rsidRPr="00092553">
        <w:rPr>
          <w:sz w:val="18"/>
          <w:szCs w:val="18"/>
        </w:rPr>
        <w:t>- принимает решение о передаче движимого имущества, находящегося в муниципальной собственности Хомутовского муниципального образования, в федеральную собственность, собственность субъектов Российской Федерации, муниципальную собственность иных муниципальных образований;</w:t>
      </w:r>
    </w:p>
    <w:p w:rsidR="00092553" w:rsidRPr="00092553" w:rsidRDefault="00092553" w:rsidP="00BD339F">
      <w:pPr>
        <w:tabs>
          <w:tab w:val="left" w:pos="8160"/>
        </w:tabs>
        <w:ind w:left="0" w:firstLine="420"/>
        <w:rPr>
          <w:sz w:val="18"/>
          <w:szCs w:val="18"/>
        </w:rPr>
      </w:pPr>
      <w:r w:rsidRPr="00092553">
        <w:rPr>
          <w:sz w:val="18"/>
          <w:szCs w:val="18"/>
        </w:rPr>
        <w:t>- принимает решение о приеме имущества от юридических и физических лиц в муниципальную собственность;</w:t>
      </w:r>
    </w:p>
    <w:p w:rsidR="00092553" w:rsidRPr="00092553" w:rsidRDefault="00092553" w:rsidP="00BD339F">
      <w:pPr>
        <w:tabs>
          <w:tab w:val="left" w:pos="8160"/>
        </w:tabs>
        <w:ind w:left="0" w:firstLine="420"/>
        <w:rPr>
          <w:sz w:val="18"/>
          <w:szCs w:val="18"/>
        </w:rPr>
      </w:pPr>
      <w:r w:rsidRPr="00092553">
        <w:rPr>
          <w:sz w:val="18"/>
          <w:szCs w:val="18"/>
        </w:rPr>
        <w:t xml:space="preserve"> - принимает решение о передаче муниципального имущества в аренду, безвозмездное пользование, доверительное управление, в соответствии с муниципальными правовыми актами, утвержденными Думой Хомутовского муниципального образования;</w:t>
      </w:r>
    </w:p>
    <w:p w:rsidR="00092553" w:rsidRPr="00092553" w:rsidRDefault="00092553" w:rsidP="00BD339F">
      <w:pPr>
        <w:tabs>
          <w:tab w:val="left" w:pos="8160"/>
        </w:tabs>
        <w:ind w:left="0" w:firstLine="420"/>
        <w:rPr>
          <w:sz w:val="18"/>
          <w:szCs w:val="18"/>
        </w:rPr>
      </w:pPr>
      <w:r w:rsidRPr="00092553">
        <w:rPr>
          <w:sz w:val="18"/>
          <w:szCs w:val="18"/>
        </w:rPr>
        <w:t xml:space="preserve"> - принимает решение о предоставлении земельных участков в собственность граждан, в порядке и случаях предусмотренных законодательством РФ;</w:t>
      </w:r>
    </w:p>
    <w:p w:rsidR="00092553" w:rsidRPr="00092553" w:rsidRDefault="00092553" w:rsidP="00BD339F">
      <w:pPr>
        <w:tabs>
          <w:tab w:val="left" w:pos="8160"/>
        </w:tabs>
        <w:ind w:left="0" w:firstLine="420"/>
        <w:rPr>
          <w:sz w:val="18"/>
          <w:szCs w:val="18"/>
        </w:rPr>
      </w:pPr>
      <w:r w:rsidRPr="00092553">
        <w:rPr>
          <w:sz w:val="18"/>
          <w:szCs w:val="18"/>
        </w:rPr>
        <w:t>- принимает решение об утверждении порядка определения размера арендной платы, купли-продажи земельных участков, об утверждении порядка определения размера платы за увеличение площади земельных участков (перераспределение);</w:t>
      </w:r>
    </w:p>
    <w:p w:rsidR="00092553" w:rsidRPr="00092553" w:rsidRDefault="00092553" w:rsidP="00BD339F">
      <w:pPr>
        <w:tabs>
          <w:tab w:val="left" w:pos="8160"/>
        </w:tabs>
        <w:ind w:left="0" w:firstLine="420"/>
        <w:rPr>
          <w:sz w:val="18"/>
          <w:szCs w:val="18"/>
        </w:rPr>
      </w:pPr>
      <w:r w:rsidRPr="00092553">
        <w:rPr>
          <w:sz w:val="18"/>
          <w:szCs w:val="18"/>
        </w:rPr>
        <w:t xml:space="preserve"> - принимает решение об условиях приватизации муниципального имущества в соответствии с муниципальным правовым актом, утвержденным Думой Хомутовского муниципального образования;</w:t>
      </w:r>
    </w:p>
    <w:p w:rsidR="00092553" w:rsidRPr="00092553" w:rsidRDefault="00092553" w:rsidP="00BD339F">
      <w:pPr>
        <w:tabs>
          <w:tab w:val="left" w:pos="8160"/>
        </w:tabs>
        <w:ind w:left="0" w:firstLine="420"/>
        <w:rPr>
          <w:sz w:val="18"/>
          <w:szCs w:val="18"/>
        </w:rPr>
      </w:pPr>
      <w:r w:rsidRPr="00092553">
        <w:rPr>
          <w:sz w:val="18"/>
          <w:szCs w:val="18"/>
        </w:rPr>
        <w:t xml:space="preserve"> - определяет порядок списания муниципального имущества;</w:t>
      </w:r>
    </w:p>
    <w:p w:rsidR="00092553" w:rsidRPr="00092553" w:rsidRDefault="00092553" w:rsidP="00BD339F">
      <w:pPr>
        <w:tabs>
          <w:tab w:val="left" w:pos="8160"/>
        </w:tabs>
        <w:ind w:left="0" w:firstLine="420"/>
        <w:rPr>
          <w:sz w:val="18"/>
          <w:szCs w:val="18"/>
        </w:rPr>
      </w:pPr>
      <w:r w:rsidRPr="00092553">
        <w:rPr>
          <w:sz w:val="18"/>
          <w:szCs w:val="18"/>
        </w:rPr>
        <w:t>- принимает решение об установлении публичного сервитута, об утверждения платы по соглашению об установлении сервитута;</w:t>
      </w:r>
    </w:p>
    <w:p w:rsidR="00092553" w:rsidRPr="00092553" w:rsidRDefault="00092553" w:rsidP="00BD339F">
      <w:pPr>
        <w:tabs>
          <w:tab w:val="left" w:pos="8160"/>
        </w:tabs>
        <w:ind w:left="0" w:firstLine="420"/>
        <w:rPr>
          <w:sz w:val="18"/>
          <w:szCs w:val="18"/>
        </w:rPr>
      </w:pPr>
      <w:r w:rsidRPr="00092553">
        <w:rPr>
          <w:sz w:val="18"/>
          <w:szCs w:val="18"/>
        </w:rPr>
        <w:t xml:space="preserve"> - принимает решение о создании муниципальных унитарных предприятий и учреждений, увеличении (уменьшении) размера уставного фонда муниципальных унитарных предприятий;</w:t>
      </w:r>
    </w:p>
    <w:p w:rsidR="00092553" w:rsidRPr="00092553" w:rsidRDefault="00092553" w:rsidP="00BD339F">
      <w:pPr>
        <w:tabs>
          <w:tab w:val="left" w:pos="8160"/>
        </w:tabs>
        <w:ind w:left="0" w:firstLine="420"/>
        <w:rPr>
          <w:sz w:val="18"/>
          <w:szCs w:val="18"/>
        </w:rPr>
      </w:pPr>
      <w:r w:rsidRPr="00092553">
        <w:rPr>
          <w:sz w:val="18"/>
          <w:szCs w:val="18"/>
        </w:rPr>
        <w:t xml:space="preserve"> - принимает решения о закреплении муниципального имущества на праве хозяйственного ведения и оперативного управления за муниципальными предприятиями и муниципальными учреждениями;</w:t>
      </w:r>
    </w:p>
    <w:p w:rsidR="00092553" w:rsidRPr="00092553" w:rsidRDefault="00092553" w:rsidP="00BD339F">
      <w:pPr>
        <w:tabs>
          <w:tab w:val="left" w:pos="8160"/>
        </w:tabs>
        <w:ind w:left="0" w:firstLine="420"/>
        <w:rPr>
          <w:sz w:val="18"/>
          <w:szCs w:val="18"/>
        </w:rPr>
      </w:pPr>
      <w:r w:rsidRPr="00092553">
        <w:rPr>
          <w:sz w:val="18"/>
          <w:szCs w:val="18"/>
        </w:rPr>
        <w:t xml:space="preserve">  - осуществляет права собственника муниципального имущества, закрепленного за муниципальными предприятиями и муниципальными учреждениями, согласовывает муниципальным предприятиям отчуждение муниципального имущества;</w:t>
      </w:r>
    </w:p>
    <w:p w:rsidR="00092553" w:rsidRPr="00092553" w:rsidRDefault="00092553" w:rsidP="00BD339F">
      <w:pPr>
        <w:tabs>
          <w:tab w:val="left" w:pos="8160"/>
        </w:tabs>
        <w:ind w:left="0" w:firstLine="420"/>
        <w:rPr>
          <w:sz w:val="18"/>
          <w:szCs w:val="18"/>
        </w:rPr>
      </w:pPr>
      <w:r w:rsidRPr="00092553">
        <w:rPr>
          <w:sz w:val="18"/>
          <w:szCs w:val="18"/>
        </w:rPr>
        <w:t xml:space="preserve"> - осуществляет иные полномочия, не отнесенные к компетенции иных органов местного самоуправления Хомутовского муниципального образования федеральными законами, законами Иркутской области, Уставом Хомутовского муниципального </w:t>
      </w:r>
      <w:r w:rsidRPr="00092553">
        <w:rPr>
          <w:sz w:val="18"/>
          <w:szCs w:val="18"/>
        </w:rPr>
        <w:lastRenderedPageBreak/>
        <w:t>образования, настоящим Положением, иными муниципальными правовыми актами Думы Хомутовского муниципального образования.</w:t>
      </w:r>
    </w:p>
    <w:p w:rsidR="00092553" w:rsidRPr="00092553" w:rsidRDefault="00092553" w:rsidP="00BD339F">
      <w:pPr>
        <w:tabs>
          <w:tab w:val="left" w:pos="8160"/>
        </w:tabs>
        <w:ind w:left="0" w:firstLine="420"/>
        <w:rPr>
          <w:sz w:val="18"/>
          <w:szCs w:val="18"/>
        </w:rPr>
      </w:pPr>
      <w:r w:rsidRPr="00092553">
        <w:rPr>
          <w:sz w:val="18"/>
          <w:szCs w:val="18"/>
        </w:rPr>
        <w:t>2. Опубликовать настоящее решение в установленном законом порядке.</w:t>
      </w:r>
    </w:p>
    <w:p w:rsidR="00092553" w:rsidRDefault="00092553" w:rsidP="00BD339F">
      <w:pPr>
        <w:tabs>
          <w:tab w:val="left" w:pos="8160"/>
        </w:tabs>
        <w:ind w:left="0" w:firstLine="420"/>
        <w:rPr>
          <w:sz w:val="18"/>
          <w:szCs w:val="18"/>
        </w:rPr>
      </w:pPr>
      <w:r w:rsidRPr="00092553">
        <w:rPr>
          <w:sz w:val="18"/>
          <w:szCs w:val="18"/>
        </w:rPr>
        <w:t xml:space="preserve">3. </w:t>
      </w:r>
      <w:proofErr w:type="gramStart"/>
      <w:r w:rsidRPr="00092553">
        <w:rPr>
          <w:sz w:val="18"/>
          <w:szCs w:val="18"/>
        </w:rPr>
        <w:t>Контроль за</w:t>
      </w:r>
      <w:proofErr w:type="gramEnd"/>
      <w:r w:rsidRPr="00092553">
        <w:rPr>
          <w:sz w:val="18"/>
          <w:szCs w:val="18"/>
        </w:rPr>
        <w:t xml:space="preserve"> исполнением данного решения возложить на комиссию по жилищно-коммунальному обеспечению и благоустройству Думы Хомутовского муниципального образования.</w:t>
      </w:r>
    </w:p>
    <w:p w:rsidR="00992425" w:rsidRDefault="00992425" w:rsidP="00BD339F">
      <w:pPr>
        <w:tabs>
          <w:tab w:val="left" w:pos="8160"/>
        </w:tabs>
        <w:ind w:left="0" w:firstLine="420"/>
        <w:rPr>
          <w:sz w:val="18"/>
          <w:szCs w:val="18"/>
        </w:rPr>
      </w:pPr>
    </w:p>
    <w:p w:rsidR="00992425" w:rsidRDefault="00992425" w:rsidP="00123FAA">
      <w:pPr>
        <w:tabs>
          <w:tab w:val="left" w:pos="8160"/>
        </w:tabs>
        <w:ind w:left="0" w:firstLine="420"/>
        <w:jc w:val="center"/>
        <w:rPr>
          <w:sz w:val="18"/>
          <w:szCs w:val="18"/>
        </w:rPr>
      </w:pPr>
    </w:p>
    <w:p w:rsidR="00123FAA" w:rsidRDefault="00092553" w:rsidP="00123FAA">
      <w:pPr>
        <w:tabs>
          <w:tab w:val="left" w:pos="8160"/>
        </w:tabs>
        <w:ind w:left="0" w:firstLine="420"/>
        <w:jc w:val="center"/>
        <w:rPr>
          <w:i/>
          <w:sz w:val="18"/>
          <w:szCs w:val="18"/>
        </w:rPr>
      </w:pPr>
      <w:proofErr w:type="gramStart"/>
      <w:r w:rsidRPr="00992425">
        <w:rPr>
          <w:i/>
          <w:sz w:val="18"/>
          <w:szCs w:val="18"/>
        </w:rPr>
        <w:t>Исполняющий</w:t>
      </w:r>
      <w:proofErr w:type="gramEnd"/>
      <w:r w:rsidRPr="00992425">
        <w:rPr>
          <w:i/>
          <w:sz w:val="18"/>
          <w:szCs w:val="18"/>
        </w:rPr>
        <w:t xml:space="preserve"> обязанности</w:t>
      </w:r>
      <w:r w:rsidR="00992425">
        <w:rPr>
          <w:i/>
          <w:sz w:val="18"/>
          <w:szCs w:val="18"/>
        </w:rPr>
        <w:t xml:space="preserve"> </w:t>
      </w:r>
      <w:r w:rsidRPr="00992425">
        <w:rPr>
          <w:i/>
          <w:sz w:val="18"/>
          <w:szCs w:val="18"/>
        </w:rPr>
        <w:t>Главы</w:t>
      </w:r>
    </w:p>
    <w:p w:rsidR="00CE1093" w:rsidRDefault="00092553" w:rsidP="00123FAA">
      <w:pPr>
        <w:tabs>
          <w:tab w:val="left" w:pos="8160"/>
        </w:tabs>
        <w:ind w:left="0" w:firstLine="420"/>
        <w:jc w:val="right"/>
        <w:rPr>
          <w:i/>
          <w:sz w:val="18"/>
          <w:szCs w:val="18"/>
        </w:rPr>
      </w:pPr>
      <w:r w:rsidRPr="00992425">
        <w:rPr>
          <w:i/>
          <w:sz w:val="18"/>
          <w:szCs w:val="18"/>
        </w:rPr>
        <w:t xml:space="preserve">Хомутовского муниципального образования      </w:t>
      </w:r>
      <w:r w:rsidR="00992425">
        <w:rPr>
          <w:i/>
          <w:sz w:val="18"/>
          <w:szCs w:val="18"/>
        </w:rPr>
        <w:t xml:space="preserve">                                  А.В И</w:t>
      </w:r>
      <w:r w:rsidRPr="00992425">
        <w:rPr>
          <w:i/>
          <w:sz w:val="18"/>
          <w:szCs w:val="18"/>
        </w:rPr>
        <w:t>ваненко</w:t>
      </w:r>
    </w:p>
    <w:p w:rsidR="00123FAA" w:rsidRDefault="00123FAA" w:rsidP="00123FAA">
      <w:pPr>
        <w:tabs>
          <w:tab w:val="left" w:pos="8160"/>
        </w:tabs>
        <w:ind w:left="0" w:firstLine="420"/>
        <w:jc w:val="right"/>
        <w:rPr>
          <w:i/>
          <w:sz w:val="18"/>
          <w:szCs w:val="18"/>
        </w:rPr>
      </w:pPr>
    </w:p>
    <w:p w:rsidR="00123FAA" w:rsidRDefault="00123FAA" w:rsidP="00123FAA">
      <w:pPr>
        <w:tabs>
          <w:tab w:val="left" w:pos="8160"/>
        </w:tabs>
        <w:ind w:left="0" w:firstLine="420"/>
        <w:jc w:val="right"/>
        <w:rPr>
          <w:i/>
          <w:sz w:val="18"/>
          <w:szCs w:val="18"/>
        </w:rPr>
      </w:pPr>
    </w:p>
    <w:p w:rsidR="00CE1093" w:rsidRPr="00CE1093" w:rsidRDefault="00CE1093" w:rsidP="00CE1093">
      <w:pPr>
        <w:tabs>
          <w:tab w:val="left" w:pos="8160"/>
        </w:tabs>
        <w:ind w:left="0" w:firstLine="0"/>
        <w:jc w:val="center"/>
        <w:rPr>
          <w:sz w:val="18"/>
          <w:szCs w:val="18"/>
        </w:rPr>
      </w:pPr>
    </w:p>
    <w:p w:rsidR="00CE1093" w:rsidRPr="00CE1093" w:rsidRDefault="00CE1093" w:rsidP="00CE1093">
      <w:pPr>
        <w:tabs>
          <w:tab w:val="left" w:pos="8160"/>
        </w:tabs>
        <w:ind w:left="0" w:firstLine="0"/>
        <w:jc w:val="center"/>
        <w:rPr>
          <w:sz w:val="18"/>
          <w:szCs w:val="18"/>
        </w:rPr>
      </w:pPr>
      <w:r w:rsidRPr="00CE1093">
        <w:rPr>
          <w:sz w:val="18"/>
          <w:szCs w:val="18"/>
        </w:rPr>
        <w:t>РОССИЙСКАЯ ФЕДЕРАЦИЯ</w:t>
      </w:r>
    </w:p>
    <w:p w:rsidR="00CE1093" w:rsidRPr="00CE1093" w:rsidRDefault="00CE1093" w:rsidP="00CE1093">
      <w:pPr>
        <w:tabs>
          <w:tab w:val="left" w:pos="8160"/>
        </w:tabs>
        <w:ind w:left="0" w:firstLine="0"/>
        <w:jc w:val="center"/>
        <w:rPr>
          <w:sz w:val="18"/>
          <w:szCs w:val="18"/>
        </w:rPr>
      </w:pPr>
      <w:r w:rsidRPr="00CE1093">
        <w:rPr>
          <w:sz w:val="18"/>
          <w:szCs w:val="18"/>
        </w:rPr>
        <w:t>ИРКУТСКАЯ ОБЛАСТЬ   ИРКУТСКИЙ РАЙОН</w:t>
      </w:r>
    </w:p>
    <w:p w:rsidR="00CE1093" w:rsidRPr="00CE1093" w:rsidRDefault="00CE1093" w:rsidP="00CE1093">
      <w:pPr>
        <w:tabs>
          <w:tab w:val="left" w:pos="8160"/>
        </w:tabs>
        <w:ind w:left="0" w:firstLine="0"/>
        <w:jc w:val="center"/>
        <w:rPr>
          <w:sz w:val="18"/>
          <w:szCs w:val="18"/>
        </w:rPr>
      </w:pPr>
      <w:r w:rsidRPr="00CE1093">
        <w:rPr>
          <w:sz w:val="18"/>
          <w:szCs w:val="18"/>
        </w:rPr>
        <w:t>ДУМА</w:t>
      </w:r>
    </w:p>
    <w:p w:rsidR="00CE1093" w:rsidRPr="00CE1093" w:rsidRDefault="00CE1093" w:rsidP="00CE1093">
      <w:pPr>
        <w:tabs>
          <w:tab w:val="left" w:pos="8160"/>
        </w:tabs>
        <w:ind w:left="0" w:firstLine="0"/>
        <w:jc w:val="center"/>
        <w:rPr>
          <w:sz w:val="18"/>
          <w:szCs w:val="18"/>
        </w:rPr>
      </w:pPr>
      <w:r w:rsidRPr="00CE1093">
        <w:rPr>
          <w:sz w:val="18"/>
          <w:szCs w:val="18"/>
        </w:rPr>
        <w:t>Хомутовского муниципального образования</w:t>
      </w:r>
    </w:p>
    <w:p w:rsidR="00CE1093" w:rsidRPr="00CE1093" w:rsidRDefault="00CE1093" w:rsidP="00CE1093">
      <w:pPr>
        <w:tabs>
          <w:tab w:val="left" w:pos="8160"/>
        </w:tabs>
        <w:ind w:left="0" w:firstLine="0"/>
        <w:jc w:val="center"/>
        <w:rPr>
          <w:sz w:val="18"/>
          <w:szCs w:val="18"/>
        </w:rPr>
      </w:pPr>
      <w:r w:rsidRPr="00CE1093">
        <w:rPr>
          <w:sz w:val="18"/>
          <w:szCs w:val="18"/>
        </w:rPr>
        <w:t>Пятый созыв</w:t>
      </w:r>
    </w:p>
    <w:p w:rsidR="00CE1093" w:rsidRPr="00CE1093" w:rsidRDefault="00CE1093" w:rsidP="00CE1093">
      <w:pPr>
        <w:tabs>
          <w:tab w:val="left" w:pos="8160"/>
        </w:tabs>
        <w:ind w:left="0" w:firstLine="0"/>
        <w:jc w:val="center"/>
        <w:rPr>
          <w:b/>
          <w:sz w:val="18"/>
          <w:szCs w:val="18"/>
        </w:rPr>
      </w:pPr>
      <w:r w:rsidRPr="00CE1093">
        <w:rPr>
          <w:b/>
          <w:sz w:val="18"/>
          <w:szCs w:val="18"/>
        </w:rPr>
        <w:t>Решение</w:t>
      </w:r>
    </w:p>
    <w:p w:rsidR="00CE1093" w:rsidRPr="00CE1093" w:rsidRDefault="00CE1093" w:rsidP="00CE1093">
      <w:pPr>
        <w:tabs>
          <w:tab w:val="left" w:pos="8160"/>
        </w:tabs>
        <w:ind w:left="0" w:firstLine="0"/>
        <w:rPr>
          <w:i/>
          <w:sz w:val="18"/>
          <w:szCs w:val="18"/>
        </w:rPr>
      </w:pPr>
    </w:p>
    <w:p w:rsidR="00CE1093" w:rsidRPr="00CE1093" w:rsidRDefault="00CE1093" w:rsidP="00CE1093">
      <w:pPr>
        <w:tabs>
          <w:tab w:val="left" w:pos="8160"/>
        </w:tabs>
        <w:ind w:left="0" w:firstLine="0"/>
        <w:rPr>
          <w:i/>
          <w:sz w:val="18"/>
          <w:szCs w:val="18"/>
        </w:rPr>
      </w:pPr>
    </w:p>
    <w:p w:rsidR="00CE1093" w:rsidRPr="00AB3E1A" w:rsidRDefault="00CE1093" w:rsidP="00CE1093">
      <w:pPr>
        <w:tabs>
          <w:tab w:val="left" w:pos="8160"/>
        </w:tabs>
        <w:ind w:left="0" w:firstLine="0"/>
        <w:rPr>
          <w:sz w:val="18"/>
          <w:szCs w:val="18"/>
          <w:u w:val="single"/>
        </w:rPr>
      </w:pPr>
    </w:p>
    <w:p w:rsidR="00CE1093" w:rsidRPr="00AB3E1A" w:rsidRDefault="00CE1093" w:rsidP="00123FAA">
      <w:pPr>
        <w:tabs>
          <w:tab w:val="left" w:pos="8160"/>
        </w:tabs>
        <w:ind w:left="0" w:firstLine="567"/>
        <w:rPr>
          <w:sz w:val="18"/>
          <w:szCs w:val="18"/>
          <w:u w:val="single"/>
        </w:rPr>
      </w:pPr>
      <w:r w:rsidRPr="00AB3E1A">
        <w:rPr>
          <w:sz w:val="18"/>
          <w:szCs w:val="18"/>
          <w:u w:val="single"/>
        </w:rPr>
        <w:t>27.06.2024  № 27-133д</w:t>
      </w:r>
    </w:p>
    <w:p w:rsidR="00CE1093" w:rsidRDefault="00CE1093" w:rsidP="00123FAA">
      <w:pPr>
        <w:tabs>
          <w:tab w:val="left" w:pos="8160"/>
        </w:tabs>
        <w:ind w:left="0" w:firstLine="567"/>
        <w:rPr>
          <w:sz w:val="18"/>
          <w:szCs w:val="18"/>
        </w:rPr>
      </w:pPr>
      <w:r w:rsidRPr="00CE1093">
        <w:rPr>
          <w:sz w:val="18"/>
          <w:szCs w:val="18"/>
        </w:rPr>
        <w:t xml:space="preserve">       с. Хомутово</w:t>
      </w:r>
    </w:p>
    <w:p w:rsidR="00AB3E1A" w:rsidRDefault="00AB3E1A" w:rsidP="00123FAA">
      <w:pPr>
        <w:tabs>
          <w:tab w:val="left" w:pos="8160"/>
        </w:tabs>
        <w:ind w:left="0" w:firstLine="567"/>
        <w:rPr>
          <w:sz w:val="18"/>
          <w:szCs w:val="18"/>
        </w:rPr>
      </w:pPr>
    </w:p>
    <w:p w:rsidR="00AB3E1A" w:rsidRPr="00AB3E1A" w:rsidRDefault="00AB3E1A" w:rsidP="00123FAA">
      <w:pPr>
        <w:tabs>
          <w:tab w:val="left" w:pos="8160"/>
        </w:tabs>
        <w:ind w:left="0" w:firstLine="567"/>
        <w:rPr>
          <w:sz w:val="18"/>
          <w:szCs w:val="18"/>
        </w:rPr>
      </w:pPr>
      <w:r w:rsidRPr="00AB3E1A">
        <w:rPr>
          <w:sz w:val="18"/>
          <w:szCs w:val="18"/>
        </w:rPr>
        <w:t>Об объявлении Благодарности</w:t>
      </w:r>
      <w:r>
        <w:rPr>
          <w:sz w:val="18"/>
          <w:szCs w:val="18"/>
        </w:rPr>
        <w:t xml:space="preserve"> </w:t>
      </w:r>
      <w:r w:rsidRPr="00AB3E1A">
        <w:rPr>
          <w:sz w:val="18"/>
          <w:szCs w:val="18"/>
        </w:rPr>
        <w:t>Думы Хомутовского муниципального образования</w:t>
      </w:r>
    </w:p>
    <w:p w:rsidR="00AB3E1A" w:rsidRPr="00AB3E1A" w:rsidRDefault="00AB3E1A" w:rsidP="00123FAA">
      <w:pPr>
        <w:tabs>
          <w:tab w:val="left" w:pos="8160"/>
        </w:tabs>
        <w:ind w:left="0" w:firstLine="567"/>
        <w:rPr>
          <w:sz w:val="18"/>
          <w:szCs w:val="18"/>
        </w:rPr>
      </w:pPr>
    </w:p>
    <w:p w:rsidR="00AB3E1A" w:rsidRDefault="00AB3E1A" w:rsidP="00123FAA">
      <w:pPr>
        <w:tabs>
          <w:tab w:val="left" w:pos="8160"/>
        </w:tabs>
        <w:ind w:left="0" w:firstLine="567"/>
        <w:rPr>
          <w:sz w:val="18"/>
          <w:szCs w:val="18"/>
        </w:rPr>
      </w:pPr>
      <w:proofErr w:type="gramStart"/>
      <w:r w:rsidRPr="00AB3E1A">
        <w:rPr>
          <w:sz w:val="18"/>
          <w:szCs w:val="18"/>
        </w:rPr>
        <w:t>В целях поощрения граждан за многолетний добросовестный труд, высокое профессиональное мастерство и за иные заслуги перед Хомутовским муниципальным образованием, способствующие всестороннему развитию поселения и повышению его авторитета, руководствуясь ст. 6 Устава Хомутовского муниципального образования, решением Думы Хомутовского муниципального образования от 29.09.2016 № 57-240/д «Об утверждении Положения о Почетной грамоте, Благодарности Думы Хомутовского муниципального образования», рассмотрев на заседании Думы Хомутовского муниципального</w:t>
      </w:r>
      <w:proofErr w:type="gramEnd"/>
      <w:r w:rsidRPr="00AB3E1A">
        <w:rPr>
          <w:sz w:val="18"/>
          <w:szCs w:val="18"/>
        </w:rPr>
        <w:t xml:space="preserve"> </w:t>
      </w:r>
      <w:proofErr w:type="gramStart"/>
      <w:r w:rsidRPr="00AB3E1A">
        <w:rPr>
          <w:sz w:val="18"/>
          <w:szCs w:val="18"/>
        </w:rPr>
        <w:t>образования</w:t>
      </w:r>
      <w:proofErr w:type="gramEnd"/>
      <w:r w:rsidRPr="00AB3E1A">
        <w:rPr>
          <w:sz w:val="18"/>
          <w:szCs w:val="18"/>
        </w:rPr>
        <w:t xml:space="preserve"> представленные материалы на объявление Благодарности, Дума Хомутовского муниципального образования</w:t>
      </w:r>
    </w:p>
    <w:p w:rsidR="00202865" w:rsidRPr="00AB3E1A" w:rsidRDefault="00202865" w:rsidP="00123FAA">
      <w:pPr>
        <w:tabs>
          <w:tab w:val="left" w:pos="8160"/>
        </w:tabs>
        <w:ind w:left="0" w:firstLine="567"/>
        <w:rPr>
          <w:sz w:val="18"/>
          <w:szCs w:val="18"/>
        </w:rPr>
      </w:pPr>
    </w:p>
    <w:p w:rsidR="00202865" w:rsidRDefault="00AB3E1A" w:rsidP="00123FAA">
      <w:pPr>
        <w:tabs>
          <w:tab w:val="left" w:pos="8160"/>
        </w:tabs>
        <w:ind w:left="0" w:firstLine="567"/>
        <w:rPr>
          <w:sz w:val="18"/>
          <w:szCs w:val="18"/>
        </w:rPr>
      </w:pPr>
      <w:r w:rsidRPr="00AB3E1A">
        <w:rPr>
          <w:sz w:val="18"/>
          <w:szCs w:val="18"/>
        </w:rPr>
        <w:t>РЕШИЛА:</w:t>
      </w:r>
    </w:p>
    <w:p w:rsidR="00AB3E1A" w:rsidRPr="00AB3E1A" w:rsidRDefault="00AB3E1A" w:rsidP="00123FAA">
      <w:pPr>
        <w:tabs>
          <w:tab w:val="left" w:pos="8160"/>
        </w:tabs>
        <w:ind w:left="0" w:firstLine="567"/>
        <w:rPr>
          <w:sz w:val="18"/>
          <w:szCs w:val="18"/>
        </w:rPr>
      </w:pPr>
      <w:r w:rsidRPr="00AB3E1A">
        <w:rPr>
          <w:sz w:val="18"/>
          <w:szCs w:val="18"/>
        </w:rPr>
        <w:t xml:space="preserve"> </w:t>
      </w:r>
    </w:p>
    <w:p w:rsidR="00AB3E1A" w:rsidRPr="00AB3E1A" w:rsidRDefault="00AB3E1A" w:rsidP="00123FAA">
      <w:pPr>
        <w:tabs>
          <w:tab w:val="left" w:pos="8160"/>
        </w:tabs>
        <w:ind w:left="0" w:firstLine="567"/>
        <w:rPr>
          <w:sz w:val="18"/>
          <w:szCs w:val="18"/>
        </w:rPr>
      </w:pPr>
      <w:r w:rsidRPr="00AB3E1A">
        <w:rPr>
          <w:sz w:val="18"/>
          <w:szCs w:val="18"/>
        </w:rPr>
        <w:t>1.Объявить Благодарность Думы Хомутовского муниципального образования за высокие спортивные достижения, активное участие в общественной жизни Хомутовского муниципального образования, личный вклад в развитие массового спорта и в связи с празднованием Дня физкультурника:</w:t>
      </w:r>
    </w:p>
    <w:p w:rsidR="00AB3E1A" w:rsidRPr="00AB3E1A" w:rsidRDefault="00AB3E1A" w:rsidP="00123FAA">
      <w:pPr>
        <w:tabs>
          <w:tab w:val="left" w:pos="8160"/>
        </w:tabs>
        <w:ind w:left="0" w:firstLine="567"/>
        <w:rPr>
          <w:sz w:val="18"/>
          <w:szCs w:val="18"/>
        </w:rPr>
      </w:pPr>
      <w:r w:rsidRPr="00AB3E1A">
        <w:rPr>
          <w:sz w:val="18"/>
          <w:szCs w:val="18"/>
        </w:rPr>
        <w:t>- Крапивину Вадиму Александровичу;</w:t>
      </w:r>
    </w:p>
    <w:p w:rsidR="00AB3E1A" w:rsidRPr="00AB3E1A" w:rsidRDefault="00AB3E1A" w:rsidP="00123FAA">
      <w:pPr>
        <w:tabs>
          <w:tab w:val="left" w:pos="8160"/>
        </w:tabs>
        <w:ind w:left="0" w:firstLine="567"/>
        <w:rPr>
          <w:sz w:val="18"/>
          <w:szCs w:val="18"/>
        </w:rPr>
      </w:pPr>
      <w:r w:rsidRPr="00AB3E1A">
        <w:rPr>
          <w:sz w:val="18"/>
          <w:szCs w:val="18"/>
        </w:rPr>
        <w:t>- Парфенову Никите Николаевичу;</w:t>
      </w:r>
    </w:p>
    <w:p w:rsidR="00AB3E1A" w:rsidRPr="00AB3E1A" w:rsidRDefault="00AB3E1A" w:rsidP="00123FAA">
      <w:pPr>
        <w:tabs>
          <w:tab w:val="left" w:pos="8160"/>
        </w:tabs>
        <w:ind w:left="0" w:firstLine="567"/>
        <w:rPr>
          <w:sz w:val="18"/>
          <w:szCs w:val="18"/>
        </w:rPr>
      </w:pPr>
      <w:r w:rsidRPr="00AB3E1A">
        <w:rPr>
          <w:sz w:val="18"/>
          <w:szCs w:val="18"/>
        </w:rPr>
        <w:t>- Гутову Александру Сергеевичу;</w:t>
      </w:r>
    </w:p>
    <w:p w:rsidR="00AB3E1A" w:rsidRPr="00AB3E1A" w:rsidRDefault="00AB3E1A" w:rsidP="00123FAA">
      <w:pPr>
        <w:tabs>
          <w:tab w:val="left" w:pos="8160"/>
        </w:tabs>
        <w:ind w:left="0" w:firstLine="567"/>
        <w:rPr>
          <w:sz w:val="18"/>
          <w:szCs w:val="18"/>
        </w:rPr>
      </w:pPr>
      <w:r w:rsidRPr="00AB3E1A">
        <w:rPr>
          <w:sz w:val="18"/>
          <w:szCs w:val="18"/>
        </w:rPr>
        <w:t>- Алешкиной Татьяне Николаевне;</w:t>
      </w:r>
    </w:p>
    <w:p w:rsidR="00AB3E1A" w:rsidRPr="00AB3E1A" w:rsidRDefault="00AB3E1A" w:rsidP="00123FAA">
      <w:pPr>
        <w:tabs>
          <w:tab w:val="left" w:pos="8160"/>
        </w:tabs>
        <w:ind w:left="0" w:firstLine="567"/>
        <w:rPr>
          <w:sz w:val="18"/>
          <w:szCs w:val="18"/>
        </w:rPr>
      </w:pPr>
      <w:r w:rsidRPr="00AB3E1A">
        <w:rPr>
          <w:sz w:val="18"/>
          <w:szCs w:val="18"/>
        </w:rPr>
        <w:t>- Алёшкину Валерию Васильевичу;</w:t>
      </w:r>
    </w:p>
    <w:p w:rsidR="00AB3E1A" w:rsidRPr="00AB3E1A" w:rsidRDefault="00AB3E1A" w:rsidP="00123FAA">
      <w:pPr>
        <w:tabs>
          <w:tab w:val="left" w:pos="8160"/>
        </w:tabs>
        <w:ind w:left="0" w:firstLine="567"/>
        <w:rPr>
          <w:sz w:val="18"/>
          <w:szCs w:val="18"/>
        </w:rPr>
      </w:pPr>
      <w:r w:rsidRPr="00AB3E1A">
        <w:rPr>
          <w:sz w:val="18"/>
          <w:szCs w:val="18"/>
        </w:rPr>
        <w:t>- Хабусову Николаю Александровичу.</w:t>
      </w:r>
    </w:p>
    <w:p w:rsidR="00AB3E1A" w:rsidRPr="00AB3E1A" w:rsidRDefault="00AB3E1A" w:rsidP="00123FAA">
      <w:pPr>
        <w:tabs>
          <w:tab w:val="left" w:pos="8160"/>
        </w:tabs>
        <w:ind w:left="0" w:firstLine="567"/>
        <w:rPr>
          <w:sz w:val="18"/>
          <w:szCs w:val="18"/>
        </w:rPr>
      </w:pPr>
      <w:r w:rsidRPr="00AB3E1A">
        <w:rPr>
          <w:sz w:val="18"/>
          <w:szCs w:val="18"/>
        </w:rPr>
        <w:t>2. Опубликовать данное решение в установленном законом порядке.</w:t>
      </w:r>
    </w:p>
    <w:p w:rsidR="00AB3E1A" w:rsidRPr="00AB3E1A" w:rsidRDefault="00AB3E1A" w:rsidP="00123FAA">
      <w:pPr>
        <w:tabs>
          <w:tab w:val="left" w:pos="8160"/>
        </w:tabs>
        <w:ind w:left="0" w:firstLine="567"/>
        <w:rPr>
          <w:sz w:val="18"/>
          <w:szCs w:val="18"/>
        </w:rPr>
      </w:pPr>
      <w:r w:rsidRPr="00AB3E1A">
        <w:rPr>
          <w:sz w:val="18"/>
          <w:szCs w:val="18"/>
        </w:rPr>
        <w:t xml:space="preserve">3. </w:t>
      </w:r>
      <w:proofErr w:type="gramStart"/>
      <w:r w:rsidRPr="00AB3E1A">
        <w:rPr>
          <w:sz w:val="18"/>
          <w:szCs w:val="18"/>
        </w:rPr>
        <w:t>Контроль за</w:t>
      </w:r>
      <w:proofErr w:type="gramEnd"/>
      <w:r w:rsidRPr="00AB3E1A">
        <w:rPr>
          <w:sz w:val="18"/>
          <w:szCs w:val="18"/>
        </w:rPr>
        <w:t xml:space="preserve"> исполнением настоящего решения возложить на постоянную комиссию по Уставу, регламенту и депутатской этике Думы Хомутовского муниципального образования.</w:t>
      </w:r>
    </w:p>
    <w:p w:rsidR="00AB3E1A" w:rsidRPr="00AB3E1A" w:rsidRDefault="00AB3E1A" w:rsidP="00123FAA">
      <w:pPr>
        <w:tabs>
          <w:tab w:val="left" w:pos="8160"/>
        </w:tabs>
        <w:ind w:left="0" w:firstLine="567"/>
        <w:rPr>
          <w:sz w:val="18"/>
          <w:szCs w:val="18"/>
        </w:rPr>
      </w:pPr>
    </w:p>
    <w:p w:rsidR="00AB3E1A" w:rsidRPr="00E87522" w:rsidRDefault="00AB3E1A" w:rsidP="00123FAA">
      <w:pPr>
        <w:tabs>
          <w:tab w:val="left" w:pos="8160"/>
        </w:tabs>
        <w:ind w:left="0" w:firstLine="567"/>
        <w:rPr>
          <w:i/>
          <w:sz w:val="18"/>
          <w:szCs w:val="18"/>
        </w:rPr>
      </w:pPr>
    </w:p>
    <w:p w:rsidR="00123FAA" w:rsidRDefault="00AB3E1A" w:rsidP="00123FAA">
      <w:pPr>
        <w:tabs>
          <w:tab w:val="left" w:pos="8160"/>
        </w:tabs>
        <w:ind w:left="0" w:firstLine="567"/>
        <w:jc w:val="center"/>
        <w:rPr>
          <w:i/>
          <w:sz w:val="18"/>
          <w:szCs w:val="18"/>
        </w:rPr>
      </w:pPr>
      <w:proofErr w:type="gramStart"/>
      <w:r w:rsidRPr="00E87522">
        <w:rPr>
          <w:i/>
          <w:sz w:val="18"/>
          <w:szCs w:val="18"/>
        </w:rPr>
        <w:t>Исполняющий</w:t>
      </w:r>
      <w:proofErr w:type="gramEnd"/>
      <w:r w:rsidRPr="00E87522">
        <w:rPr>
          <w:i/>
          <w:sz w:val="18"/>
          <w:szCs w:val="18"/>
        </w:rPr>
        <w:t xml:space="preserve"> обязанности Главы</w:t>
      </w:r>
    </w:p>
    <w:p w:rsidR="00AB3E1A" w:rsidRPr="00CE1093" w:rsidRDefault="00AB3E1A" w:rsidP="00123FAA">
      <w:pPr>
        <w:tabs>
          <w:tab w:val="left" w:pos="8160"/>
        </w:tabs>
        <w:ind w:left="0" w:firstLine="567"/>
        <w:jc w:val="right"/>
        <w:rPr>
          <w:sz w:val="18"/>
          <w:szCs w:val="18"/>
        </w:rPr>
      </w:pPr>
      <w:r w:rsidRPr="00E87522">
        <w:rPr>
          <w:i/>
          <w:sz w:val="18"/>
          <w:szCs w:val="18"/>
        </w:rPr>
        <w:t>Хомутовского муниципального образования</w:t>
      </w:r>
      <w:r w:rsidR="00E87522" w:rsidRPr="00E87522">
        <w:rPr>
          <w:i/>
          <w:sz w:val="18"/>
          <w:szCs w:val="18"/>
        </w:rPr>
        <w:t xml:space="preserve">    </w:t>
      </w:r>
      <w:r w:rsidR="00123FAA">
        <w:rPr>
          <w:i/>
          <w:sz w:val="18"/>
          <w:szCs w:val="18"/>
        </w:rPr>
        <w:t xml:space="preserve">                     </w:t>
      </w:r>
      <w:r w:rsidR="00E87522" w:rsidRPr="00E87522">
        <w:rPr>
          <w:i/>
          <w:sz w:val="18"/>
          <w:szCs w:val="18"/>
        </w:rPr>
        <w:t xml:space="preserve">            А.В Иваненко</w:t>
      </w:r>
      <w:r w:rsidRPr="00AB3E1A">
        <w:rPr>
          <w:sz w:val="18"/>
          <w:szCs w:val="18"/>
        </w:rPr>
        <w:t xml:space="preserve"> </w:t>
      </w:r>
    </w:p>
    <w:p w:rsidR="00202865" w:rsidRPr="00CE1093" w:rsidRDefault="00202865">
      <w:pPr>
        <w:tabs>
          <w:tab w:val="left" w:pos="8160"/>
        </w:tabs>
        <w:ind w:left="0" w:firstLine="0"/>
        <w:jc w:val="right"/>
        <w:rPr>
          <w:sz w:val="18"/>
          <w:szCs w:val="18"/>
        </w:rPr>
      </w:pPr>
    </w:p>
    <w:sectPr w:rsidR="00202865" w:rsidRPr="00CE1093" w:rsidSect="003D34DF">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5DC2" w:rsidRDefault="00455DC2" w:rsidP="00BD744E">
      <w:r>
        <w:separator/>
      </w:r>
    </w:p>
  </w:endnote>
  <w:endnote w:type="continuationSeparator" w:id="0">
    <w:p w:rsidR="00455DC2" w:rsidRDefault="00455DC2"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5DC2" w:rsidRDefault="00455DC2" w:rsidP="00BD744E">
      <w:r>
        <w:separator/>
      </w:r>
    </w:p>
  </w:footnote>
  <w:footnote w:type="continuationSeparator" w:id="0">
    <w:p w:rsidR="00455DC2" w:rsidRDefault="00455DC2"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14">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9"/>
  </w:num>
  <w:num w:numId="7">
    <w:abstractNumId w:val="6"/>
  </w:num>
  <w:num w:numId="8">
    <w:abstractNumId w:val="10"/>
  </w:num>
  <w:num w:numId="9">
    <w:abstractNumId w:val="13"/>
  </w:num>
  <w:num w:numId="10">
    <w:abstractNumId w:val="11"/>
  </w:num>
  <w:num w:numId="11">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0"/>
  <w:drawingGridHorizontalSpacing w:val="120"/>
  <w:drawingGridVerticalSpacing w:val="381"/>
  <w:displayHorizontalDrawingGridEvery w:val="2"/>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0E4"/>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D2C"/>
    <w:rsid w:val="00056F28"/>
    <w:rsid w:val="000572B3"/>
    <w:rsid w:val="0005790D"/>
    <w:rsid w:val="0006043E"/>
    <w:rsid w:val="00061107"/>
    <w:rsid w:val="00061CB4"/>
    <w:rsid w:val="0006204C"/>
    <w:rsid w:val="0006372B"/>
    <w:rsid w:val="00064890"/>
    <w:rsid w:val="00064993"/>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553"/>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A7F52"/>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467B"/>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3FAA"/>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3F"/>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58"/>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93E"/>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4BFD"/>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3AAE"/>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865"/>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77F"/>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BE2"/>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73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3C4"/>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452D"/>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0F66"/>
    <w:rsid w:val="003815BD"/>
    <w:rsid w:val="003819F2"/>
    <w:rsid w:val="00381AA5"/>
    <w:rsid w:val="00381E9C"/>
    <w:rsid w:val="00382015"/>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4F"/>
    <w:rsid w:val="003C6F52"/>
    <w:rsid w:val="003C7454"/>
    <w:rsid w:val="003C7751"/>
    <w:rsid w:val="003D0CAA"/>
    <w:rsid w:val="003D0F6D"/>
    <w:rsid w:val="003D158C"/>
    <w:rsid w:val="003D15D4"/>
    <w:rsid w:val="003D198E"/>
    <w:rsid w:val="003D1EEC"/>
    <w:rsid w:val="003D22AE"/>
    <w:rsid w:val="003D2AFA"/>
    <w:rsid w:val="003D2C68"/>
    <w:rsid w:val="003D2CAD"/>
    <w:rsid w:val="003D3340"/>
    <w:rsid w:val="003D34DF"/>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9"/>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489"/>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DC2"/>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0D5F"/>
    <w:rsid w:val="004A1F11"/>
    <w:rsid w:val="004A1F38"/>
    <w:rsid w:val="004A2670"/>
    <w:rsid w:val="004A2A4B"/>
    <w:rsid w:val="004A2DCB"/>
    <w:rsid w:val="004A2DE0"/>
    <w:rsid w:val="004A2DE2"/>
    <w:rsid w:val="004A3042"/>
    <w:rsid w:val="004A3BC5"/>
    <w:rsid w:val="004A3D06"/>
    <w:rsid w:val="004A4640"/>
    <w:rsid w:val="004A46A9"/>
    <w:rsid w:val="004A46D2"/>
    <w:rsid w:val="004A4781"/>
    <w:rsid w:val="004A52C2"/>
    <w:rsid w:val="004A644C"/>
    <w:rsid w:val="004A73DF"/>
    <w:rsid w:val="004B011E"/>
    <w:rsid w:val="004B14F3"/>
    <w:rsid w:val="004B1679"/>
    <w:rsid w:val="004B2228"/>
    <w:rsid w:val="004B2A91"/>
    <w:rsid w:val="004B2B5B"/>
    <w:rsid w:val="004B3921"/>
    <w:rsid w:val="004B40C2"/>
    <w:rsid w:val="004B4BE0"/>
    <w:rsid w:val="004B4FB9"/>
    <w:rsid w:val="004B59E3"/>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1641"/>
    <w:rsid w:val="004F294B"/>
    <w:rsid w:val="004F325A"/>
    <w:rsid w:val="004F3388"/>
    <w:rsid w:val="004F4854"/>
    <w:rsid w:val="004F498F"/>
    <w:rsid w:val="004F4E5D"/>
    <w:rsid w:val="004F517C"/>
    <w:rsid w:val="004F55CD"/>
    <w:rsid w:val="004F6B8C"/>
    <w:rsid w:val="004F770D"/>
    <w:rsid w:val="004F7806"/>
    <w:rsid w:val="004F7C07"/>
    <w:rsid w:val="004F7FA1"/>
    <w:rsid w:val="00502828"/>
    <w:rsid w:val="0050321E"/>
    <w:rsid w:val="0050386B"/>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0F6E"/>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48CD"/>
    <w:rsid w:val="005B51C6"/>
    <w:rsid w:val="005B5293"/>
    <w:rsid w:val="005B52B2"/>
    <w:rsid w:val="005B5633"/>
    <w:rsid w:val="005B6703"/>
    <w:rsid w:val="005B6E45"/>
    <w:rsid w:val="005C0CC2"/>
    <w:rsid w:val="005C15F1"/>
    <w:rsid w:val="005C1AE1"/>
    <w:rsid w:val="005C1F87"/>
    <w:rsid w:val="005C22A3"/>
    <w:rsid w:val="005C278F"/>
    <w:rsid w:val="005C28F7"/>
    <w:rsid w:val="005C2AF6"/>
    <w:rsid w:val="005C3225"/>
    <w:rsid w:val="005C32C0"/>
    <w:rsid w:val="005C343A"/>
    <w:rsid w:val="005C454F"/>
    <w:rsid w:val="005C4688"/>
    <w:rsid w:val="005C4725"/>
    <w:rsid w:val="005C4FA7"/>
    <w:rsid w:val="005C5A0D"/>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5EBF"/>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499B"/>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2CE"/>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977"/>
    <w:rsid w:val="00676E45"/>
    <w:rsid w:val="006773B3"/>
    <w:rsid w:val="0067748A"/>
    <w:rsid w:val="00677DA4"/>
    <w:rsid w:val="00677F1A"/>
    <w:rsid w:val="00680D4E"/>
    <w:rsid w:val="006814A9"/>
    <w:rsid w:val="006815E6"/>
    <w:rsid w:val="0068183D"/>
    <w:rsid w:val="00681B5A"/>
    <w:rsid w:val="00681D5E"/>
    <w:rsid w:val="00682AAB"/>
    <w:rsid w:val="00682ABC"/>
    <w:rsid w:val="00683071"/>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32B"/>
    <w:rsid w:val="006A2F78"/>
    <w:rsid w:val="006A3569"/>
    <w:rsid w:val="006A39B2"/>
    <w:rsid w:val="006A4549"/>
    <w:rsid w:val="006A464D"/>
    <w:rsid w:val="006A6050"/>
    <w:rsid w:val="006A60CA"/>
    <w:rsid w:val="006A7377"/>
    <w:rsid w:val="006A769C"/>
    <w:rsid w:val="006A7E2A"/>
    <w:rsid w:val="006B0518"/>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D04"/>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6B2"/>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4427"/>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6CE"/>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D86"/>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3D9D"/>
    <w:rsid w:val="007644BF"/>
    <w:rsid w:val="00764E79"/>
    <w:rsid w:val="00765638"/>
    <w:rsid w:val="00766390"/>
    <w:rsid w:val="0076694B"/>
    <w:rsid w:val="00766E27"/>
    <w:rsid w:val="00767348"/>
    <w:rsid w:val="00767779"/>
    <w:rsid w:val="007677CB"/>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487"/>
    <w:rsid w:val="00793564"/>
    <w:rsid w:val="00793871"/>
    <w:rsid w:val="007947E7"/>
    <w:rsid w:val="00794DB3"/>
    <w:rsid w:val="00794DE9"/>
    <w:rsid w:val="007953F5"/>
    <w:rsid w:val="007957A0"/>
    <w:rsid w:val="00795A56"/>
    <w:rsid w:val="00795A5B"/>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2F1"/>
    <w:rsid w:val="007F36E7"/>
    <w:rsid w:val="007F3C99"/>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3594"/>
    <w:rsid w:val="00814F33"/>
    <w:rsid w:val="008163AA"/>
    <w:rsid w:val="0081681D"/>
    <w:rsid w:val="00816A38"/>
    <w:rsid w:val="00817901"/>
    <w:rsid w:val="00817F5A"/>
    <w:rsid w:val="0082019B"/>
    <w:rsid w:val="00820A2B"/>
    <w:rsid w:val="00820F44"/>
    <w:rsid w:val="0082152E"/>
    <w:rsid w:val="00821869"/>
    <w:rsid w:val="00821EED"/>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BD2"/>
    <w:rsid w:val="00830CC8"/>
    <w:rsid w:val="00830FC1"/>
    <w:rsid w:val="00831103"/>
    <w:rsid w:val="0083183A"/>
    <w:rsid w:val="008318F9"/>
    <w:rsid w:val="00831A7A"/>
    <w:rsid w:val="00831BF5"/>
    <w:rsid w:val="00832861"/>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A1E"/>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D28"/>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4D6D"/>
    <w:rsid w:val="008B509E"/>
    <w:rsid w:val="008B5122"/>
    <w:rsid w:val="008B5484"/>
    <w:rsid w:val="008B5C62"/>
    <w:rsid w:val="008B6AFF"/>
    <w:rsid w:val="008B7151"/>
    <w:rsid w:val="008B7487"/>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8A1"/>
    <w:rsid w:val="00902A68"/>
    <w:rsid w:val="00903059"/>
    <w:rsid w:val="009030EA"/>
    <w:rsid w:val="009036FA"/>
    <w:rsid w:val="00903A3A"/>
    <w:rsid w:val="00904F3B"/>
    <w:rsid w:val="00905C60"/>
    <w:rsid w:val="00906E8E"/>
    <w:rsid w:val="0090703E"/>
    <w:rsid w:val="009073CB"/>
    <w:rsid w:val="00907AA9"/>
    <w:rsid w:val="0091061E"/>
    <w:rsid w:val="0091272E"/>
    <w:rsid w:val="00913686"/>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0F0"/>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2F53"/>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0C36"/>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425"/>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9D8"/>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0BBA"/>
    <w:rsid w:val="009D1211"/>
    <w:rsid w:val="009D1993"/>
    <w:rsid w:val="009D2D43"/>
    <w:rsid w:val="009D2E2B"/>
    <w:rsid w:val="009D342D"/>
    <w:rsid w:val="009D3C21"/>
    <w:rsid w:val="009D3E38"/>
    <w:rsid w:val="009D3F6D"/>
    <w:rsid w:val="009D4342"/>
    <w:rsid w:val="009D44EB"/>
    <w:rsid w:val="009D4925"/>
    <w:rsid w:val="009D4B13"/>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108A"/>
    <w:rsid w:val="00A026F8"/>
    <w:rsid w:val="00A02924"/>
    <w:rsid w:val="00A048A6"/>
    <w:rsid w:val="00A04E5B"/>
    <w:rsid w:val="00A058D9"/>
    <w:rsid w:val="00A05E1F"/>
    <w:rsid w:val="00A05F6A"/>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02"/>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3FE"/>
    <w:rsid w:val="00A954CE"/>
    <w:rsid w:val="00A95705"/>
    <w:rsid w:val="00A95BFD"/>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3E1A"/>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647E"/>
    <w:rsid w:val="00AC7439"/>
    <w:rsid w:val="00AC76A2"/>
    <w:rsid w:val="00AC7D32"/>
    <w:rsid w:val="00AD0413"/>
    <w:rsid w:val="00AD064D"/>
    <w:rsid w:val="00AD081F"/>
    <w:rsid w:val="00AD0D3D"/>
    <w:rsid w:val="00AD0DC7"/>
    <w:rsid w:val="00AD155E"/>
    <w:rsid w:val="00AD1A4F"/>
    <w:rsid w:val="00AD1D72"/>
    <w:rsid w:val="00AD230A"/>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6A3D"/>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0DC1"/>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E90"/>
    <w:rsid w:val="00B75FB5"/>
    <w:rsid w:val="00B76525"/>
    <w:rsid w:val="00B767F8"/>
    <w:rsid w:val="00B77568"/>
    <w:rsid w:val="00B7757B"/>
    <w:rsid w:val="00B77748"/>
    <w:rsid w:val="00B77E31"/>
    <w:rsid w:val="00B77F02"/>
    <w:rsid w:val="00B80174"/>
    <w:rsid w:val="00B803AE"/>
    <w:rsid w:val="00B803FF"/>
    <w:rsid w:val="00B80C92"/>
    <w:rsid w:val="00B80DBC"/>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8C"/>
    <w:rsid w:val="00B9369B"/>
    <w:rsid w:val="00B93791"/>
    <w:rsid w:val="00B93A2A"/>
    <w:rsid w:val="00B94021"/>
    <w:rsid w:val="00B947CF"/>
    <w:rsid w:val="00B94E6E"/>
    <w:rsid w:val="00B957CF"/>
    <w:rsid w:val="00B95985"/>
    <w:rsid w:val="00B969C3"/>
    <w:rsid w:val="00B969EC"/>
    <w:rsid w:val="00BA041A"/>
    <w:rsid w:val="00BA09E2"/>
    <w:rsid w:val="00BA1A8D"/>
    <w:rsid w:val="00BA2045"/>
    <w:rsid w:val="00BA207B"/>
    <w:rsid w:val="00BA23B7"/>
    <w:rsid w:val="00BA25BE"/>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5CB"/>
    <w:rsid w:val="00BD16AD"/>
    <w:rsid w:val="00BD1789"/>
    <w:rsid w:val="00BD24EC"/>
    <w:rsid w:val="00BD2639"/>
    <w:rsid w:val="00BD27B1"/>
    <w:rsid w:val="00BD2F04"/>
    <w:rsid w:val="00BD3025"/>
    <w:rsid w:val="00BD339F"/>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545"/>
    <w:rsid w:val="00C46B2C"/>
    <w:rsid w:val="00C46E74"/>
    <w:rsid w:val="00C472CA"/>
    <w:rsid w:val="00C47504"/>
    <w:rsid w:val="00C479FD"/>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5DE8"/>
    <w:rsid w:val="00C5614B"/>
    <w:rsid w:val="00C564F5"/>
    <w:rsid w:val="00C56DD8"/>
    <w:rsid w:val="00C570E2"/>
    <w:rsid w:val="00C573D6"/>
    <w:rsid w:val="00C606A3"/>
    <w:rsid w:val="00C60994"/>
    <w:rsid w:val="00C60A25"/>
    <w:rsid w:val="00C60E11"/>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36C3"/>
    <w:rsid w:val="00CA5428"/>
    <w:rsid w:val="00CA5E09"/>
    <w:rsid w:val="00CA5F0C"/>
    <w:rsid w:val="00CA6B2C"/>
    <w:rsid w:val="00CA70E3"/>
    <w:rsid w:val="00CA7675"/>
    <w:rsid w:val="00CB05A0"/>
    <w:rsid w:val="00CB081B"/>
    <w:rsid w:val="00CB1603"/>
    <w:rsid w:val="00CB1F4D"/>
    <w:rsid w:val="00CB213B"/>
    <w:rsid w:val="00CB2263"/>
    <w:rsid w:val="00CB2503"/>
    <w:rsid w:val="00CB28FF"/>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279"/>
    <w:rsid w:val="00CD45F0"/>
    <w:rsid w:val="00CD5064"/>
    <w:rsid w:val="00CD5C30"/>
    <w:rsid w:val="00CD62CD"/>
    <w:rsid w:val="00CD74A3"/>
    <w:rsid w:val="00CD7919"/>
    <w:rsid w:val="00CE0648"/>
    <w:rsid w:val="00CE0784"/>
    <w:rsid w:val="00CE0DB5"/>
    <w:rsid w:val="00CE1093"/>
    <w:rsid w:val="00CE1366"/>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971"/>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8CE"/>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80B"/>
    <w:rsid w:val="00D30CEF"/>
    <w:rsid w:val="00D30D60"/>
    <w:rsid w:val="00D30ED3"/>
    <w:rsid w:val="00D31202"/>
    <w:rsid w:val="00D31E80"/>
    <w:rsid w:val="00D320A8"/>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A7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4B34"/>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3AC2"/>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4F14"/>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554B"/>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15D"/>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011"/>
    <w:rsid w:val="00E502EB"/>
    <w:rsid w:val="00E5083E"/>
    <w:rsid w:val="00E50F03"/>
    <w:rsid w:val="00E51143"/>
    <w:rsid w:val="00E51C2F"/>
    <w:rsid w:val="00E51DF6"/>
    <w:rsid w:val="00E528FB"/>
    <w:rsid w:val="00E53052"/>
    <w:rsid w:val="00E537B8"/>
    <w:rsid w:val="00E541DF"/>
    <w:rsid w:val="00E54BD7"/>
    <w:rsid w:val="00E562A0"/>
    <w:rsid w:val="00E56AAC"/>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6C1F"/>
    <w:rsid w:val="00E776EF"/>
    <w:rsid w:val="00E779A6"/>
    <w:rsid w:val="00E779F3"/>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522"/>
    <w:rsid w:val="00E8798B"/>
    <w:rsid w:val="00E87BD7"/>
    <w:rsid w:val="00E900CD"/>
    <w:rsid w:val="00E90B6F"/>
    <w:rsid w:val="00E90B9F"/>
    <w:rsid w:val="00E91431"/>
    <w:rsid w:val="00E919FB"/>
    <w:rsid w:val="00E92CDA"/>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50E"/>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1FC"/>
    <w:rsid w:val="00EB1AF3"/>
    <w:rsid w:val="00EB1D67"/>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1C17"/>
    <w:rsid w:val="00F02018"/>
    <w:rsid w:val="00F02675"/>
    <w:rsid w:val="00F035AC"/>
    <w:rsid w:val="00F0430A"/>
    <w:rsid w:val="00F050F5"/>
    <w:rsid w:val="00F0516B"/>
    <w:rsid w:val="00F05551"/>
    <w:rsid w:val="00F0576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17C80"/>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579C7"/>
    <w:rsid w:val="00F60865"/>
    <w:rsid w:val="00F60C2B"/>
    <w:rsid w:val="00F61629"/>
    <w:rsid w:val="00F61CD5"/>
    <w:rsid w:val="00F61FE7"/>
    <w:rsid w:val="00F631CA"/>
    <w:rsid w:val="00F63987"/>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BF9"/>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9E0"/>
    <w:rsid w:val="00FB2DB2"/>
    <w:rsid w:val="00FB38C0"/>
    <w:rsid w:val="00FB3912"/>
    <w:rsid w:val="00FB3CBC"/>
    <w:rsid w:val="00FB3F2E"/>
    <w:rsid w:val="00FB535E"/>
    <w:rsid w:val="00FB60ED"/>
    <w:rsid w:val="00FB6E08"/>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3CE"/>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2B0"/>
    <w:rsid w:val="00FE43AD"/>
    <w:rsid w:val="00FE49FC"/>
    <w:rsid w:val="00FE4A85"/>
    <w:rsid w:val="00FE4C19"/>
    <w:rsid w:val="00FE550C"/>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53D0"/>
    <w:rsid w:val="00FF6257"/>
    <w:rsid w:val="00FF657B"/>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DOCUME~1\23A4~1\LOCALS~1\Temp\7zO12D.tmp\3.%20&#1055;&#1088;&#1080;&#1083;&#1086;&#1078;&#1077;&#1085;&#1080;&#1077;%201%20&#1042;&#1077;&#1076;&#1086;&#1084;&#1089;&#1090;&#1074;&#1077;&#1085;&#1085;&#1099;&#1081;%20&#1087;&#1077;&#1088;&#1077;&#1095;&#1077;&#1085;&#1100;.docx" TargetMode="External"/><Relationship Id="rId5" Type="http://schemas.openxmlformats.org/officeDocument/2006/relationships/settings" Target="settings.xml"/><Relationship Id="rId10" Type="http://schemas.openxmlformats.org/officeDocument/2006/relationships/hyperlink" Target="garantF1://79222.0" TargetMode="External"/><Relationship Id="rId4" Type="http://schemas.microsoft.com/office/2007/relationships/stylesWithEffects" Target="stylesWithEffects.xml"/><Relationship Id="rId9" Type="http://schemas.openxmlformats.org/officeDocument/2006/relationships/hyperlink" Target="garantF1://1206467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9C7C6A-DFBD-4A91-B6DE-F00CB3DC4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1038</TotalTime>
  <Pages>70</Pages>
  <Words>26582</Words>
  <Characters>151518</Characters>
  <Application>Microsoft Office Word</Application>
  <DocSecurity>0</DocSecurity>
  <Lines>1262</Lines>
  <Paragraphs>355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177745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НОС</cp:lastModifiedBy>
  <cp:revision>8</cp:revision>
  <cp:lastPrinted>2019-12-26T07:15:00Z</cp:lastPrinted>
  <dcterms:created xsi:type="dcterms:W3CDTF">2024-03-07T04:42:00Z</dcterms:created>
  <dcterms:modified xsi:type="dcterms:W3CDTF">2024-07-04T01:10:00Z</dcterms:modified>
</cp:coreProperties>
</file>