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C21C40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35B47">
        <w:rPr>
          <w:rFonts w:ascii="Times New Roman" w:hAnsi="Times New Roman" w:cs="Times New Roman"/>
          <w:sz w:val="28"/>
          <w:szCs w:val="28"/>
        </w:rPr>
        <w:t xml:space="preserve">назначении </w:t>
      </w:r>
      <w:proofErr w:type="gramStart"/>
      <w:r w:rsidR="00E35B47"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слушаний по проекту решения 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 ст. 5.1, 39 Градостроительного кодекса Российской Федерации, ст. 28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="00D82DF5">
          <w:rPr>
            <w:rFonts w:ascii="Times New Roman" w:hAnsi="Times New Roman" w:cs="Times New Roman"/>
            <w:sz w:val="28"/>
            <w:szCs w:val="28"/>
          </w:rPr>
          <w:t>06.10.2003</w:t>
        </w:r>
      </w:smartTag>
      <w:r w:rsidR="00D82DF5">
        <w:rPr>
          <w:rFonts w:ascii="Times New Roman" w:hAnsi="Times New Roman" w:cs="Times New Roman"/>
          <w:sz w:val="28"/>
          <w:szCs w:val="28"/>
        </w:rPr>
        <w:t xml:space="preserve"> № 131-ФЗ </w:t>
      </w:r>
      <w:r w:rsidR="00D82DF5" w:rsidRPr="006F4685">
        <w:rPr>
          <w:rFonts w:ascii="Times New Roman" w:hAnsi="Times New Roman" w:cs="Times New Roman"/>
          <w:sz w:val="28"/>
          <w:szCs w:val="28"/>
        </w:rPr>
        <w:t>«Об общих 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hAnsi="Times New Roman" w:cs="Times New Roman"/>
          <w:sz w:val="28"/>
          <w:szCs w:val="28"/>
        </w:rPr>
        <w:t>ст. 19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35B47" w:rsidRPr="00E35B4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от </w:t>
      </w:r>
      <w:smartTag w:uri="urn:schemas-microsoft-com:office:smarttags" w:element="date">
        <w:smartTagPr>
          <w:attr w:name="Year" w:val="2018"/>
          <w:attr w:name="Day" w:val="31"/>
          <w:attr w:name="Month" w:val="10"/>
          <w:attr w:name="ls" w:val="trans"/>
        </w:smartTagPr>
        <w:r w:rsidR="00E35B47">
          <w:rPr>
            <w:rFonts w:ascii="Times New Roman" w:eastAsia="Times New Roman" w:hAnsi="Times New Roman" w:cs="Times New Roman"/>
            <w:sz w:val="28"/>
            <w:szCs w:val="28"/>
          </w:rPr>
          <w:t>31.10.2018</w:t>
        </w:r>
      </w:smartTag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№150 о/д «О комиссии по 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образования», </w:t>
      </w:r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="00397806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 муници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паль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 xml:space="preserve">ного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обр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>азования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smartTag w:uri="urn:schemas-microsoft-com:office:smarttags" w:element="date">
        <w:smartTagPr>
          <w:attr w:name="Year" w:val="2018"/>
          <w:attr w:name="Day" w:val="26"/>
          <w:attr w:name="Month" w:val="07"/>
          <w:attr w:name="ls" w:val="trans"/>
        </w:smartTagPr>
        <w:r w:rsidR="00E35B47">
          <w:rPr>
            <w:rFonts w:ascii="Times New Roman" w:eastAsia="Times New Roman" w:hAnsi="Times New Roman" w:cs="Times New Roman"/>
            <w:sz w:val="28"/>
            <w:szCs w:val="28"/>
          </w:rPr>
          <w:t>26.07.2018</w:t>
        </w:r>
      </w:smartTag>
      <w:r w:rsidR="00CA4E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13-56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/д</w:t>
      </w:r>
      <w:r w:rsidR="001415FA" w:rsidRP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оложения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об отдельных вопросах организации и проведения общественных обсуждений, публичных слушаний в области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градостроительной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в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415FA">
        <w:rPr>
          <w:rFonts w:ascii="Times New Roman" w:eastAsia="Times New Roman" w:hAnsi="Times New Roman" w:cs="Times New Roman"/>
          <w:sz w:val="28"/>
          <w:szCs w:val="28"/>
        </w:rPr>
        <w:t>Хомутовско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F22883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заявления</w:t>
      </w:r>
      <w:r w:rsidR="009A6A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91AB0">
        <w:rPr>
          <w:rFonts w:ascii="Times New Roman" w:hAnsi="Times New Roman" w:cs="Times New Roman"/>
          <w:sz w:val="28"/>
          <w:szCs w:val="28"/>
        </w:rPr>
        <w:t>Кашевской</w:t>
      </w:r>
      <w:proofErr w:type="spellEnd"/>
      <w:r w:rsidR="00391AB0">
        <w:rPr>
          <w:rFonts w:ascii="Times New Roman" w:hAnsi="Times New Roman" w:cs="Times New Roman"/>
          <w:sz w:val="28"/>
          <w:szCs w:val="28"/>
        </w:rPr>
        <w:t xml:space="preserve"> Олеси Борисовны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>дминистрация</w:t>
      </w:r>
      <w:proofErr w:type="gramEnd"/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CD651C">
      <w:pPr>
        <w:tabs>
          <w:tab w:val="left" w:pos="709"/>
        </w:tabs>
        <w:spacing w:after="0" w:line="240" w:lineRule="auto"/>
        <w:ind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9F7A71" w:rsidRPr="00391AB0" w:rsidRDefault="009F7A71" w:rsidP="00391AB0">
      <w:pPr>
        <w:pStyle w:val="a9"/>
        <w:numPr>
          <w:ilvl w:val="0"/>
          <w:numId w:val="11"/>
        </w:numPr>
        <w:tabs>
          <w:tab w:val="left" w:pos="0"/>
          <w:tab w:val="left" w:pos="567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AB0">
        <w:rPr>
          <w:rFonts w:ascii="Times New Roman" w:eastAsia="Times New Roman" w:hAnsi="Times New Roman" w:cs="Times New Roman"/>
          <w:sz w:val="28"/>
          <w:szCs w:val="28"/>
        </w:rPr>
        <w:t xml:space="preserve">Назначить публичные слушания по проекту решения о предоставлении разрешения на условно разрешенный вид использования </w:t>
      </w:r>
      <w:r w:rsidR="00391AB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391AB0" w:rsidRPr="00391AB0">
        <w:rPr>
          <w:rFonts w:ascii="Times New Roman" w:eastAsia="Times New Roman" w:hAnsi="Times New Roman" w:cs="Times New Roman"/>
          <w:sz w:val="28"/>
          <w:szCs w:val="28"/>
        </w:rPr>
        <w:t xml:space="preserve">Магазины»: в отношении земельного участка с кадастровым номером 38:06:100103:191 площадью 1176 </w:t>
      </w:r>
      <w:proofErr w:type="spellStart"/>
      <w:r w:rsidR="00391AB0" w:rsidRPr="00391AB0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391AB0" w:rsidRPr="00391AB0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  Российская </w:t>
      </w:r>
      <w:r w:rsidR="00391AB0" w:rsidRPr="00391AB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Федерация, Иркутская область, муниципальный район Иркутский, сельское поселение </w:t>
      </w:r>
      <w:proofErr w:type="spellStart"/>
      <w:r w:rsidR="00391AB0" w:rsidRPr="00391AB0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391AB0" w:rsidRPr="00391AB0">
        <w:rPr>
          <w:rFonts w:ascii="Times New Roman" w:eastAsia="Times New Roman" w:hAnsi="Times New Roman" w:cs="Times New Roman"/>
          <w:sz w:val="28"/>
          <w:szCs w:val="28"/>
        </w:rPr>
        <w:t>, село Хомутово, улица Кирова, земельный участок 8А</w:t>
      </w:r>
      <w:r w:rsidR="00DC0BE2" w:rsidRPr="00391AB0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391A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84887" w:rsidRPr="009F7A71" w:rsidRDefault="00F84887" w:rsidP="004A0BA1">
      <w:pPr>
        <w:pStyle w:val="a9"/>
        <w:numPr>
          <w:ilvl w:val="0"/>
          <w:numId w:val="11"/>
        </w:numPr>
        <w:tabs>
          <w:tab w:val="left" w:pos="0"/>
          <w:tab w:val="left" w:pos="567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A71">
        <w:rPr>
          <w:rFonts w:ascii="Times New Roman" w:eastAsia="Times New Roman" w:hAnsi="Times New Roman" w:cs="Times New Roman"/>
          <w:sz w:val="28"/>
          <w:szCs w:val="28"/>
        </w:rPr>
        <w:t>Комисси</w:t>
      </w:r>
      <w:r w:rsidR="002A1AE0" w:rsidRPr="009F7A7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F7A71">
        <w:rPr>
          <w:rFonts w:ascii="Times New Roman" w:eastAsia="Times New Roman" w:hAnsi="Times New Roman" w:cs="Times New Roman"/>
          <w:sz w:val="28"/>
          <w:szCs w:val="28"/>
        </w:rPr>
        <w:t xml:space="preserve"> по подготовке правил землепользования и застройки </w:t>
      </w:r>
      <w:proofErr w:type="spellStart"/>
      <w:r w:rsidRPr="009F7A7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9F7A7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образования: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В срок не более одного месяца со дня опубликования оповещения о начале публичных слушаний, предусмотренного подпункт</w:t>
      </w:r>
      <w:r w:rsidR="00196275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«а» пункта</w:t>
      </w:r>
      <w:r w:rsidR="00571D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Обеспечить опубликование в газете «Вестник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размещение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10" w:history="1">
        <w:r w:rsidRPr="004E17F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https://khomutovskoe-mo.ru</w:t>
        </w:r>
      </w:hyperlink>
      <w:r w:rsidRPr="004E17F2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84887" w:rsidRDefault="00F84887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проекта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проекта и информационных материалов к нему;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заключения о результатах публичных слушаний.</w:t>
      </w:r>
    </w:p>
    <w:p w:rsidR="004A0BA1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Опубликовать настоящее постановление в газете 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стить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https://khomutovskoe-mo.ru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56924" w:rsidRPr="00F9676A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CD651C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2A0D" w:rsidRDefault="008D2A0D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BA1" w:rsidRDefault="004A0BA1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45A1" w:rsidRPr="00ED45A1" w:rsidRDefault="00ED45A1" w:rsidP="00ED45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45A1">
        <w:rPr>
          <w:rFonts w:ascii="Times New Roman" w:hAnsi="Times New Roman" w:cs="Times New Roman"/>
          <w:sz w:val="28"/>
          <w:szCs w:val="28"/>
        </w:rPr>
        <w:t>Председатель ликвидационной комиссии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bookmarkStart w:id="0" w:name="_GoBack"/>
      <w:bookmarkEnd w:id="0"/>
      <w:r w:rsidRPr="00ED45A1">
        <w:rPr>
          <w:rFonts w:ascii="Times New Roman" w:hAnsi="Times New Roman" w:cs="Times New Roman"/>
          <w:sz w:val="28"/>
          <w:szCs w:val="28"/>
        </w:rPr>
        <w:tab/>
        <w:t xml:space="preserve">              А.В. Иваненко</w:t>
      </w:r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FA3" w:rsidRDefault="000D4FA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FA3" w:rsidRDefault="000D4FA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764D" w:rsidRDefault="00B4764D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FA3" w:rsidRDefault="000D4FA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FA3" w:rsidRDefault="000D4FA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FA3" w:rsidRDefault="000D4FA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CD651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Первый </w:t>
      </w:r>
      <w:r w:rsidR="007B7D44"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CD651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Консультант</w:t>
      </w:r>
      <w:r w:rsidR="004A0BA1">
        <w:rPr>
          <w:rFonts w:ascii="Times New Roman" w:hAnsi="Times New Roman" w:cs="Times New Roman"/>
          <w:sz w:val="24"/>
          <w:szCs w:val="24"/>
        </w:rPr>
        <w:t xml:space="preserve">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CD651C">
        <w:rPr>
          <w:rFonts w:ascii="Times New Roman" w:hAnsi="Times New Roman" w:cs="Times New Roman"/>
          <w:sz w:val="24"/>
          <w:szCs w:val="24"/>
        </w:rPr>
        <w:t xml:space="preserve"> 2025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F84887">
      <w:pgSz w:w="11906" w:h="16838"/>
      <w:pgMar w:top="1560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45A1" w:rsidRDefault="00ED45A1" w:rsidP="009E061E">
      <w:pPr>
        <w:spacing w:after="0" w:line="240" w:lineRule="auto"/>
      </w:pPr>
      <w:r>
        <w:separator/>
      </w:r>
    </w:p>
  </w:endnote>
  <w:endnote w:type="continuationSeparator" w:id="0">
    <w:p w:rsidR="00ED45A1" w:rsidRDefault="00ED45A1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45A1" w:rsidRDefault="00ED45A1" w:rsidP="009E061E">
      <w:pPr>
        <w:spacing w:after="0" w:line="240" w:lineRule="auto"/>
      </w:pPr>
      <w:r>
        <w:separator/>
      </w:r>
    </w:p>
  </w:footnote>
  <w:footnote w:type="continuationSeparator" w:id="0">
    <w:p w:rsidR="00ED45A1" w:rsidRDefault="00ED45A1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hybridMultilevel"/>
    <w:tmpl w:val="4C54BFBA"/>
    <w:lvl w:ilvl="0" w:tplc="4A38C4B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FA15F1"/>
    <w:multiLevelType w:val="multilevel"/>
    <w:tmpl w:val="D10672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2160"/>
      </w:pPr>
      <w:rPr>
        <w:rFonts w:hint="default"/>
      </w:rPr>
    </w:lvl>
  </w:abstractNum>
  <w:abstractNum w:abstractNumId="10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1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10"/>
  </w:num>
  <w:num w:numId="9">
    <w:abstractNumId w:val="11"/>
  </w:num>
  <w:num w:numId="10">
    <w:abstractNumId w:val="8"/>
  </w:num>
  <w:num w:numId="11">
    <w:abstractNumId w:val="6"/>
  </w:num>
  <w:num w:numId="12">
    <w:abstractNumId w:val="7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605E8"/>
    <w:rsid w:val="0006391B"/>
    <w:rsid w:val="000722CE"/>
    <w:rsid w:val="00076692"/>
    <w:rsid w:val="00080EF6"/>
    <w:rsid w:val="000819AB"/>
    <w:rsid w:val="00086C0E"/>
    <w:rsid w:val="00091362"/>
    <w:rsid w:val="0009278B"/>
    <w:rsid w:val="00094C17"/>
    <w:rsid w:val="000B318A"/>
    <w:rsid w:val="000B331B"/>
    <w:rsid w:val="000D4FA3"/>
    <w:rsid w:val="000F0E7D"/>
    <w:rsid w:val="000F2BB7"/>
    <w:rsid w:val="00110230"/>
    <w:rsid w:val="00114A91"/>
    <w:rsid w:val="00120B9C"/>
    <w:rsid w:val="00122B2C"/>
    <w:rsid w:val="001273D2"/>
    <w:rsid w:val="001275D2"/>
    <w:rsid w:val="001415FA"/>
    <w:rsid w:val="00142099"/>
    <w:rsid w:val="00143E8C"/>
    <w:rsid w:val="00151110"/>
    <w:rsid w:val="00157858"/>
    <w:rsid w:val="001650B0"/>
    <w:rsid w:val="0017160B"/>
    <w:rsid w:val="001776D7"/>
    <w:rsid w:val="00180CA0"/>
    <w:rsid w:val="0018109B"/>
    <w:rsid w:val="001830BC"/>
    <w:rsid w:val="00185820"/>
    <w:rsid w:val="00196275"/>
    <w:rsid w:val="001A0F67"/>
    <w:rsid w:val="001A1940"/>
    <w:rsid w:val="001A72A3"/>
    <w:rsid w:val="001D010A"/>
    <w:rsid w:val="001D564F"/>
    <w:rsid w:val="001D6147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7AE5"/>
    <w:rsid w:val="002A1AE0"/>
    <w:rsid w:val="002C0D55"/>
    <w:rsid w:val="002C478C"/>
    <w:rsid w:val="002D274A"/>
    <w:rsid w:val="002E0DF4"/>
    <w:rsid w:val="002E17B9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1AB0"/>
    <w:rsid w:val="003929E2"/>
    <w:rsid w:val="0039331E"/>
    <w:rsid w:val="00393AD7"/>
    <w:rsid w:val="00397806"/>
    <w:rsid w:val="003A26F6"/>
    <w:rsid w:val="003B27BB"/>
    <w:rsid w:val="003C3449"/>
    <w:rsid w:val="003C7D0B"/>
    <w:rsid w:val="003E7E39"/>
    <w:rsid w:val="003F1DC5"/>
    <w:rsid w:val="003F3863"/>
    <w:rsid w:val="00406FF7"/>
    <w:rsid w:val="00414454"/>
    <w:rsid w:val="00415356"/>
    <w:rsid w:val="0042754E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5B44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1D12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E2E3B"/>
    <w:rsid w:val="008E2E62"/>
    <w:rsid w:val="008E4F8B"/>
    <w:rsid w:val="008F3F0F"/>
    <w:rsid w:val="00907644"/>
    <w:rsid w:val="00910393"/>
    <w:rsid w:val="00910969"/>
    <w:rsid w:val="0091254D"/>
    <w:rsid w:val="00922054"/>
    <w:rsid w:val="009247EA"/>
    <w:rsid w:val="00932D8A"/>
    <w:rsid w:val="00942327"/>
    <w:rsid w:val="00943732"/>
    <w:rsid w:val="0095680C"/>
    <w:rsid w:val="00957AF4"/>
    <w:rsid w:val="00971840"/>
    <w:rsid w:val="00985548"/>
    <w:rsid w:val="00987FEA"/>
    <w:rsid w:val="00990CD8"/>
    <w:rsid w:val="00991E6B"/>
    <w:rsid w:val="009A6ADE"/>
    <w:rsid w:val="009B351B"/>
    <w:rsid w:val="009E061E"/>
    <w:rsid w:val="009F7A71"/>
    <w:rsid w:val="00A12944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C72F5"/>
    <w:rsid w:val="00AD580B"/>
    <w:rsid w:val="00AD66EF"/>
    <w:rsid w:val="00AE048D"/>
    <w:rsid w:val="00AE055B"/>
    <w:rsid w:val="00AE2144"/>
    <w:rsid w:val="00AF1160"/>
    <w:rsid w:val="00B04899"/>
    <w:rsid w:val="00B13B37"/>
    <w:rsid w:val="00B17ED4"/>
    <w:rsid w:val="00B34769"/>
    <w:rsid w:val="00B4764D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630C2"/>
    <w:rsid w:val="00C67D4A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D651C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540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6255"/>
    <w:rsid w:val="00D9631E"/>
    <w:rsid w:val="00DA0004"/>
    <w:rsid w:val="00DA2133"/>
    <w:rsid w:val="00DA5083"/>
    <w:rsid w:val="00DA5FD9"/>
    <w:rsid w:val="00DB32F0"/>
    <w:rsid w:val="00DB46C5"/>
    <w:rsid w:val="00DB5202"/>
    <w:rsid w:val="00DB7150"/>
    <w:rsid w:val="00DC0BE2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5EF6"/>
    <w:rsid w:val="00EC010F"/>
    <w:rsid w:val="00EC148D"/>
    <w:rsid w:val="00EC34B8"/>
    <w:rsid w:val="00ED45A1"/>
    <w:rsid w:val="00ED4AFD"/>
    <w:rsid w:val="00ED743F"/>
    <w:rsid w:val="00EE1E90"/>
    <w:rsid w:val="00EE23B4"/>
    <w:rsid w:val="00EE319E"/>
    <w:rsid w:val="00EE4EA7"/>
    <w:rsid w:val="00EE55E3"/>
    <w:rsid w:val="00EF5094"/>
    <w:rsid w:val="00F000FB"/>
    <w:rsid w:val="00F06FA2"/>
    <w:rsid w:val="00F10623"/>
    <w:rsid w:val="00F116D8"/>
    <w:rsid w:val="00F17E2C"/>
    <w:rsid w:val="00F22883"/>
    <w:rsid w:val="00F23747"/>
    <w:rsid w:val="00F35F6D"/>
    <w:rsid w:val="00F40369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A0E78"/>
    <w:rsid w:val="00FB0FB7"/>
    <w:rsid w:val="00FE3BFD"/>
    <w:rsid w:val="00FE496A"/>
    <w:rsid w:val="00FE6E12"/>
    <w:rsid w:val="00FE7869"/>
    <w:rsid w:val="00FF51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khomutovskoe-m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8ACD16-C3E0-45F5-AE15-2DB9CC967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1947</TotalTime>
  <Pages>3</Pages>
  <Words>602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54</cp:revision>
  <cp:lastPrinted>2025-09-29T00:46:00Z</cp:lastPrinted>
  <dcterms:created xsi:type="dcterms:W3CDTF">2020-06-05T04:01:00Z</dcterms:created>
  <dcterms:modified xsi:type="dcterms:W3CDTF">2025-09-29T01:26:00Z</dcterms:modified>
</cp:coreProperties>
</file>