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E4894">
        <w:rPr>
          <w:rFonts w:ascii="Times New Roman" w:eastAsia="Times New Roman" w:hAnsi="Times New Roman" w:cs="Times New Roman"/>
          <w:sz w:val="28"/>
          <w:szCs w:val="28"/>
        </w:rPr>
        <w:t>14.09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.2023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E4894">
        <w:rPr>
          <w:rFonts w:ascii="Times New Roman" w:eastAsia="Times New Roman" w:hAnsi="Times New Roman" w:cs="Times New Roman"/>
          <w:sz w:val="28"/>
          <w:szCs w:val="28"/>
        </w:rPr>
        <w:t>Барсукова</w:t>
      </w:r>
      <w:proofErr w:type="spellEnd"/>
      <w:r w:rsidR="009E4894">
        <w:rPr>
          <w:rFonts w:ascii="Times New Roman" w:eastAsia="Times New Roman" w:hAnsi="Times New Roman" w:cs="Times New Roman"/>
          <w:sz w:val="28"/>
          <w:szCs w:val="28"/>
        </w:rPr>
        <w:t xml:space="preserve"> Андрея Геннадьевича</w:t>
      </w:r>
      <w:r w:rsidR="001D603F" w:rsidRPr="001D60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Default="009E4894" w:rsidP="009E4894">
      <w:pPr>
        <w:pStyle w:val="a9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Магазины»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9E4894" w:rsidP="009E4894">
      <w:pPr>
        <w:pStyle w:val="a9"/>
        <w:numPr>
          <w:ilvl w:val="1"/>
          <w:numId w:val="11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4894">
        <w:rPr>
          <w:rFonts w:ascii="Times New Roman" w:eastAsia="Times New Roman" w:hAnsi="Times New Roman" w:cs="Times New Roman"/>
          <w:sz w:val="28"/>
          <w:szCs w:val="28"/>
        </w:rPr>
        <w:t>земельн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 участк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ЗУ</w:t>
      </w:r>
      <w:proofErr w:type="gramStart"/>
      <w:r w:rsidRPr="009E4894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площадью 321 </w:t>
      </w:r>
      <w:proofErr w:type="spellStart"/>
      <w:r w:rsidRPr="009E4894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9E4894">
        <w:rPr>
          <w:rFonts w:ascii="Times New Roman" w:eastAsia="Times New Roman" w:hAnsi="Times New Roman" w:cs="Times New Roman"/>
          <w:sz w:val="28"/>
          <w:szCs w:val="28"/>
        </w:rPr>
        <w:t>.,</w:t>
      </w:r>
      <w:r w:rsidRPr="009E4894"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образованн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перераспределения границ земельных участков с кадастровыми номерами: 38:06:100303:1339, расположенного по адресу: Иркутская область, муниципальный район Иркутский, сельское поселение </w:t>
      </w:r>
      <w:proofErr w:type="spellStart"/>
      <w:r w:rsidRPr="009E4894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9E4894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уда, переулок Прибрежный, земельный участок 3, и 38:06:100303:1328, расположенного по адресу: Иркутская область, Иркутский муниципальный район, </w:t>
      </w:r>
      <w:proofErr w:type="spellStart"/>
      <w:r w:rsidRPr="009E4894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деревня</w:t>
      </w:r>
      <w:proofErr w:type="gramStart"/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9E4894">
        <w:rPr>
          <w:rFonts w:ascii="Times New Roman" w:eastAsia="Times New Roman" w:hAnsi="Times New Roman" w:cs="Times New Roman"/>
          <w:sz w:val="28"/>
          <w:szCs w:val="28"/>
        </w:rPr>
        <w:t>уда, переулок Прибрежный, земельный участок 3 Б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E4894" w:rsidRDefault="009E4894" w:rsidP="009E4894">
      <w:pPr>
        <w:pStyle w:val="a9"/>
        <w:numPr>
          <w:ilvl w:val="1"/>
          <w:numId w:val="11"/>
        </w:numPr>
        <w:tabs>
          <w:tab w:val="left" w:pos="0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4894">
        <w:rPr>
          <w:rFonts w:ascii="Times New Roman" w:eastAsia="Times New Roman" w:hAnsi="Times New Roman" w:cs="Times New Roman"/>
          <w:sz w:val="28"/>
          <w:szCs w:val="28"/>
        </w:rPr>
        <w:lastRenderedPageBreak/>
        <w:t>земельн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 участк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ЗУ</w:t>
      </w:r>
      <w:proofErr w:type="gramStart"/>
      <w:r w:rsidRPr="009E4894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площадью 195 </w:t>
      </w:r>
      <w:proofErr w:type="spellStart"/>
      <w:r w:rsidRPr="009E4894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9E4894"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образованн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перераспределения границ земельных участков с кадастровыми номерами: 38:06:100303:1339, расположенного по адресу: Иркутская область, муниципальный район Иркутский, сельское поселение </w:t>
      </w:r>
      <w:proofErr w:type="spellStart"/>
      <w:r w:rsidRPr="009E4894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9E4894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уда, переулок Прибрежный, земельный участок 3, и 38:06:100303:1328, расположенного по адресу: Иркутская область, Иркутский муниципальный район, </w:t>
      </w:r>
      <w:proofErr w:type="spellStart"/>
      <w:r w:rsidRPr="009E4894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деревня</w:t>
      </w:r>
      <w:proofErr w:type="gramStart"/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9E4894">
        <w:rPr>
          <w:rFonts w:ascii="Times New Roman" w:eastAsia="Times New Roman" w:hAnsi="Times New Roman" w:cs="Times New Roman"/>
          <w:sz w:val="28"/>
          <w:szCs w:val="28"/>
        </w:rPr>
        <w:t>уда, переулок Прибрежный, земельный участок 3 Б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32440" w:rsidRPr="00AB239F" w:rsidRDefault="009E4894" w:rsidP="009E4894">
      <w:pPr>
        <w:pStyle w:val="a9"/>
        <w:numPr>
          <w:ilvl w:val="1"/>
          <w:numId w:val="11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4894">
        <w:rPr>
          <w:rFonts w:ascii="Times New Roman" w:eastAsia="Times New Roman" w:hAnsi="Times New Roman" w:cs="Times New Roman"/>
          <w:sz w:val="28"/>
          <w:szCs w:val="28"/>
        </w:rPr>
        <w:t>земельн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 участк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ЗУ3 площадью 128 </w:t>
      </w:r>
      <w:proofErr w:type="spellStart"/>
      <w:r w:rsidRPr="009E4894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9E4894">
        <w:rPr>
          <w:rFonts w:ascii="Times New Roman" w:eastAsia="Times New Roman" w:hAnsi="Times New Roman" w:cs="Times New Roman"/>
          <w:sz w:val="28"/>
          <w:szCs w:val="28"/>
        </w:rPr>
        <w:t>. образованн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перераспределения границ земельных участков с кадастровыми номерами: 38:06:100303:1339, расположенного по адресу: Иркутская область, муниципальный район Иркутский, сельское поселение </w:t>
      </w:r>
      <w:proofErr w:type="spellStart"/>
      <w:r w:rsidRPr="009E4894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9E4894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уда, переулок Прибрежный, земельный участок 3, и 38:06:100303:1328, расположенного по адресу: Иркутская область, Иркутский муниципальный район, </w:t>
      </w:r>
      <w:proofErr w:type="spellStart"/>
      <w:r w:rsidRPr="009E4894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деревня</w:t>
      </w:r>
      <w:proofErr w:type="gramStart"/>
      <w:r w:rsidRPr="009E4894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9E4894">
        <w:rPr>
          <w:rFonts w:ascii="Times New Roman" w:eastAsia="Times New Roman" w:hAnsi="Times New Roman" w:cs="Times New Roman"/>
          <w:sz w:val="28"/>
          <w:szCs w:val="28"/>
        </w:rPr>
        <w:t>уда, переулок Прибрежный, земельный участок 3 Б</w:t>
      </w:r>
      <w:r w:rsidR="00AB239F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15272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603F" w:rsidRDefault="0015272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15272F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15272F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3F33BF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0B9C2-59C2-431E-9BC5-53B85CAEE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1896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38</cp:revision>
  <cp:lastPrinted>2023-10-02T05:08:00Z</cp:lastPrinted>
  <dcterms:created xsi:type="dcterms:W3CDTF">2020-06-05T04:01:00Z</dcterms:created>
  <dcterms:modified xsi:type="dcterms:W3CDTF">2023-10-02T05:08:00Z</dcterms:modified>
</cp:coreProperties>
</file>