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0E7468">
      <w:pPr>
        <w:ind w:left="-567" w:right="-425" w:firstLine="283"/>
        <w:jc w:val="center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620DA6" w:rsidRPr="00620DA6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</w:t>
      </w:r>
      <w:r w:rsidR="000E7468" w:rsidRPr="000E7468">
        <w:rPr>
          <w:rFonts w:eastAsiaTheme="minorHAnsi"/>
          <w:b/>
          <w:lang w:eastAsia="en-US"/>
        </w:rPr>
        <w:t>38:06:100801:40152</w:t>
      </w:r>
      <w:r w:rsidR="000E7468">
        <w:rPr>
          <w:rFonts w:eastAsiaTheme="minorHAnsi"/>
          <w:b/>
          <w:lang w:eastAsia="en-US"/>
        </w:rPr>
        <w:t xml:space="preserve"> </w:t>
      </w:r>
      <w:r w:rsidR="00620DA6" w:rsidRPr="00620DA6">
        <w:rPr>
          <w:rFonts w:eastAsiaTheme="minorHAnsi"/>
          <w:b/>
          <w:lang w:eastAsia="en-US"/>
        </w:rPr>
        <w:t xml:space="preserve">площадью </w:t>
      </w:r>
      <w:r w:rsidR="000E7468">
        <w:rPr>
          <w:rFonts w:eastAsiaTheme="minorHAnsi"/>
          <w:b/>
          <w:lang w:eastAsia="en-US"/>
        </w:rPr>
        <w:t>2000</w:t>
      </w:r>
      <w:r w:rsidR="00620DA6" w:rsidRPr="00620DA6">
        <w:rPr>
          <w:rFonts w:eastAsiaTheme="minorHAnsi"/>
          <w:b/>
          <w:lang w:eastAsia="en-US"/>
        </w:rPr>
        <w:t xml:space="preserve"> </w:t>
      </w:r>
      <w:proofErr w:type="spellStart"/>
      <w:r w:rsidR="000E7468">
        <w:rPr>
          <w:rFonts w:eastAsiaTheme="minorHAnsi"/>
          <w:b/>
          <w:lang w:eastAsia="en-US"/>
        </w:rPr>
        <w:t>кв.м</w:t>
      </w:r>
      <w:proofErr w:type="spellEnd"/>
      <w:r w:rsidR="000E7468">
        <w:rPr>
          <w:rFonts w:eastAsiaTheme="minorHAnsi"/>
          <w:b/>
          <w:lang w:eastAsia="en-US"/>
        </w:rPr>
        <w:t>., расположенного по адресу:</w:t>
      </w:r>
      <w:r w:rsidR="00620DA6" w:rsidRPr="00620DA6">
        <w:rPr>
          <w:rFonts w:eastAsiaTheme="minorHAnsi"/>
          <w:b/>
          <w:lang w:eastAsia="en-US"/>
        </w:rPr>
        <w:t xml:space="preserve"> </w:t>
      </w:r>
      <w:r w:rsidR="000E7468" w:rsidRPr="000E7468">
        <w:rPr>
          <w:rFonts w:eastAsiaTheme="minorHAnsi"/>
          <w:b/>
          <w:lang w:eastAsia="en-US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0E7468" w:rsidRPr="000E7468">
        <w:rPr>
          <w:rFonts w:eastAsiaTheme="minorHAnsi"/>
          <w:b/>
          <w:lang w:eastAsia="en-US"/>
        </w:rPr>
        <w:t>Хомутовское</w:t>
      </w:r>
      <w:proofErr w:type="spellEnd"/>
      <w:r w:rsidR="000E7468" w:rsidRPr="000E7468">
        <w:rPr>
          <w:rFonts w:eastAsiaTheme="minorHAnsi"/>
          <w:b/>
          <w:lang w:eastAsia="en-US"/>
        </w:rPr>
        <w:t>, село Хомутово, улица Садовая, земельный участок 70</w:t>
      </w:r>
    </w:p>
    <w:p w:rsidR="00C60A9D" w:rsidRPr="00C60A9D" w:rsidRDefault="00C60A9D" w:rsidP="00620DA6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0E7468" w:rsidRPr="000E7468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38:06:100801:40152 площадью 2000 </w:t>
      </w:r>
      <w:proofErr w:type="spellStart"/>
      <w:r w:rsidR="000E7468" w:rsidRPr="000E7468">
        <w:rPr>
          <w:rFonts w:eastAsiaTheme="minorHAnsi"/>
          <w:lang w:eastAsia="en-US"/>
        </w:rPr>
        <w:t>кв.м</w:t>
      </w:r>
      <w:proofErr w:type="spellEnd"/>
      <w:r w:rsidR="000E7468" w:rsidRPr="000E7468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0E7468" w:rsidRPr="000E7468">
        <w:rPr>
          <w:rFonts w:eastAsiaTheme="minorHAnsi"/>
          <w:lang w:eastAsia="en-US"/>
        </w:rPr>
        <w:t>Хомутовское</w:t>
      </w:r>
      <w:proofErr w:type="spellEnd"/>
      <w:r w:rsidR="000E7468" w:rsidRPr="000E7468">
        <w:rPr>
          <w:rFonts w:eastAsiaTheme="minorHAnsi"/>
          <w:lang w:eastAsia="en-US"/>
        </w:rPr>
        <w:t>, село Хомутово, улица Садовая, земельный участок 70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7B2DC2">
        <w:rPr>
          <w:rFonts w:eastAsiaTheme="minorHAnsi"/>
          <w:lang w:eastAsia="en-US"/>
        </w:rPr>
        <w:t>29.09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7B2DC2">
        <w:rPr>
          <w:rFonts w:eastAsiaTheme="minorHAnsi"/>
          <w:lang w:eastAsia="en-US"/>
        </w:rPr>
        <w:t>23.10</w:t>
      </w:r>
      <w:r w:rsidR="00F828C8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>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7B2DC2">
        <w:rPr>
          <w:rFonts w:eastAsiaTheme="minorHAnsi"/>
          <w:u w:val="single"/>
          <w:lang w:eastAsia="en-US"/>
        </w:rPr>
        <w:t>29.09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7B2DC2">
        <w:rPr>
          <w:rFonts w:eastAsiaTheme="minorHAnsi"/>
          <w:lang w:eastAsia="en-US"/>
        </w:rPr>
        <w:t>29.09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7B2DC2">
        <w:rPr>
          <w:rFonts w:eastAsiaTheme="minorHAnsi"/>
          <w:lang w:eastAsia="en-US"/>
        </w:rPr>
        <w:t>23.10</w:t>
      </w:r>
      <w:r w:rsidR="000F4159" w:rsidRPr="000F4159">
        <w:rPr>
          <w:rFonts w:eastAsiaTheme="minorHAnsi"/>
          <w:lang w:eastAsia="en-US"/>
        </w:rPr>
        <w:t>.2025</w:t>
      </w:r>
      <w:r w:rsidR="000F4159">
        <w:rPr>
          <w:rFonts w:eastAsiaTheme="minorHAnsi"/>
          <w:lang w:eastAsia="en-US"/>
        </w:rPr>
        <w:t>г.</w:t>
      </w:r>
      <w:r w:rsidRPr="00C60A9D">
        <w:rPr>
          <w:rFonts w:eastAsiaTheme="minorHAnsi"/>
          <w:lang w:eastAsia="en-US"/>
        </w:rPr>
        <w:t xml:space="preserve">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7B2DC2">
        <w:rPr>
          <w:rFonts w:eastAsiaTheme="minorHAnsi"/>
          <w:lang w:eastAsia="en-US"/>
        </w:rPr>
        <w:t>23.10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7B2DC2">
        <w:rPr>
          <w:rFonts w:eastAsiaTheme="minorHAnsi"/>
          <w:lang w:eastAsia="en-US"/>
        </w:rPr>
        <w:t>23.10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7B2DC2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</w:t>
      </w:r>
      <w:proofErr w:type="gramStart"/>
      <w:r w:rsidRPr="00C60A9D">
        <w:rPr>
          <w:rFonts w:eastAsiaTheme="minorHAnsi"/>
          <w:lang w:eastAsia="en-US"/>
        </w:rPr>
        <w:t>по</w:t>
      </w:r>
      <w:proofErr w:type="gramEnd"/>
      <w:r w:rsidRPr="00C60A9D">
        <w:rPr>
          <w:rFonts w:eastAsiaTheme="minorHAnsi"/>
          <w:lang w:eastAsia="en-US"/>
        </w:rPr>
        <w:t xml:space="preserve">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7B2DC2">
        <w:rPr>
          <w:rFonts w:eastAsiaTheme="minorHAnsi"/>
          <w:lang w:eastAsia="en-US"/>
        </w:rPr>
        <w:t>29.09</w:t>
      </w:r>
      <w:r w:rsidR="000F4159" w:rsidRPr="000F4159">
        <w:rPr>
          <w:rFonts w:eastAsiaTheme="minorHAnsi"/>
          <w:lang w:eastAsia="en-US"/>
        </w:rPr>
        <w:t xml:space="preserve">.2025г. по </w:t>
      </w:r>
      <w:r w:rsidR="007B2DC2">
        <w:rPr>
          <w:rFonts w:eastAsiaTheme="minorHAnsi"/>
          <w:lang w:eastAsia="en-US"/>
        </w:rPr>
        <w:t>23.10</w:t>
      </w:r>
      <w:bookmarkStart w:id="0" w:name="_GoBack"/>
      <w:bookmarkEnd w:id="0"/>
      <w:r w:rsidR="005F4133">
        <w:rPr>
          <w:rFonts w:eastAsiaTheme="minorHAnsi"/>
          <w:lang w:eastAsia="en-US"/>
        </w:rPr>
        <w:t>.</w:t>
      </w:r>
      <w:r w:rsidR="000F4159" w:rsidRPr="000F4159">
        <w:rPr>
          <w:rFonts w:eastAsiaTheme="minorHAnsi"/>
          <w:lang w:eastAsia="en-US"/>
        </w:rPr>
        <w:t>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F828C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E7468"/>
    <w:rsid w:val="000F4159"/>
    <w:rsid w:val="003D59AA"/>
    <w:rsid w:val="00424B82"/>
    <w:rsid w:val="005E6D31"/>
    <w:rsid w:val="005F4133"/>
    <w:rsid w:val="00620DA6"/>
    <w:rsid w:val="006B45DA"/>
    <w:rsid w:val="007721F4"/>
    <w:rsid w:val="00787216"/>
    <w:rsid w:val="007B2DC2"/>
    <w:rsid w:val="00822902"/>
    <w:rsid w:val="00A20AEA"/>
    <w:rsid w:val="00BD6E8B"/>
    <w:rsid w:val="00BF4CE6"/>
    <w:rsid w:val="00C60A9D"/>
    <w:rsid w:val="00CF7847"/>
    <w:rsid w:val="00DA6FA5"/>
    <w:rsid w:val="00F828C8"/>
    <w:rsid w:val="00F9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19</cp:revision>
  <cp:lastPrinted>2025-03-18T03:53:00Z</cp:lastPrinted>
  <dcterms:created xsi:type="dcterms:W3CDTF">2023-09-04T02:53:00Z</dcterms:created>
  <dcterms:modified xsi:type="dcterms:W3CDTF">2025-09-30T01:28:00Z</dcterms:modified>
</cp:coreProperties>
</file>