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5B47" w:rsidRPr="00E35B4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>Шамсидинова</w:t>
      </w:r>
      <w:proofErr w:type="spellEnd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>Хуснидина</w:t>
      </w:r>
      <w:proofErr w:type="spellEnd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>Салохидинович</w:t>
      </w:r>
      <w:r w:rsidR="00BF1080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proofErr w:type="gramEnd"/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BF1080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жилищного строительства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38:06:100922:3553 площадью 1473 </w:t>
      </w:r>
      <w:proofErr w:type="spellStart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BF1080" w:rsidRPr="00BF1080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расположенного по адресу: Иркутская область, Иркутский район, д. Куда, пер. Дружный, 11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BF005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BF0058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BB24BE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BB24BE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BB24BE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5D77" w:rsidRDefault="00845D7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45D77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B24BE"/>
    <w:rsid w:val="00BC0109"/>
    <w:rsid w:val="00BC4AB4"/>
    <w:rsid w:val="00BD2BBF"/>
    <w:rsid w:val="00BE0DD0"/>
    <w:rsid w:val="00BE2129"/>
    <w:rsid w:val="00BF0058"/>
    <w:rsid w:val="00BF1080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0BC4C-1413-4677-B039-593E53A9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1837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34</cp:revision>
  <cp:lastPrinted>2023-10-10T05:04:00Z</cp:lastPrinted>
  <dcterms:created xsi:type="dcterms:W3CDTF">2020-06-05T04:01:00Z</dcterms:created>
  <dcterms:modified xsi:type="dcterms:W3CDTF">2023-10-10T05:04:00Z</dcterms:modified>
</cp:coreProperties>
</file>