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FDB" w:rsidRPr="00FC0C27" w:rsidRDefault="00C17B7B" w:rsidP="00820A29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bookmarkStart w:id="0" w:name="_GoBack"/>
      <w:bookmarkEnd w:id="0"/>
      <w:r w:rsidRPr="00FC0C27"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>Бешенство -</w:t>
      </w:r>
      <w:r w:rsidR="00A40FDB" w:rsidRPr="00FC0C27"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 xml:space="preserve"> это смертельное заболевание, которое можно предупредить.</w:t>
      </w:r>
    </w:p>
    <w:p w:rsidR="00752FBE" w:rsidRPr="00FC0C27" w:rsidRDefault="004C63F9" w:rsidP="00820A29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Вакцина</w:t>
      </w:r>
      <w:r w:rsidR="00752FBE" w:rsidRPr="00FC0C27">
        <w:rPr>
          <w:rFonts w:ascii="Times New Roman" w:hAnsi="Times New Roman" w:cs="Times New Roman"/>
          <w:b/>
          <w:i/>
          <w:sz w:val="32"/>
          <w:szCs w:val="32"/>
        </w:rPr>
        <w:t xml:space="preserve"> против бешенства собак и коше</w:t>
      </w:r>
      <w:r w:rsidR="00DF354E" w:rsidRPr="00FC0C27">
        <w:rPr>
          <w:rFonts w:ascii="Times New Roman" w:hAnsi="Times New Roman" w:cs="Times New Roman"/>
          <w:b/>
          <w:i/>
          <w:sz w:val="32"/>
          <w:szCs w:val="32"/>
        </w:rPr>
        <w:t xml:space="preserve">к проводится </w:t>
      </w:r>
      <w:r w:rsidR="00752FBE" w:rsidRPr="00FC0C27">
        <w:rPr>
          <w:rFonts w:ascii="Times New Roman" w:hAnsi="Times New Roman" w:cs="Times New Roman"/>
          <w:b/>
          <w:i/>
          <w:sz w:val="32"/>
          <w:szCs w:val="32"/>
        </w:rPr>
        <w:t xml:space="preserve"> бесп</w:t>
      </w:r>
      <w:r w:rsidR="0024288B" w:rsidRPr="00FC0C27">
        <w:rPr>
          <w:rFonts w:ascii="Times New Roman" w:hAnsi="Times New Roman" w:cs="Times New Roman"/>
          <w:b/>
          <w:i/>
          <w:sz w:val="32"/>
          <w:szCs w:val="32"/>
        </w:rPr>
        <w:t>латно  в ОГБУ «Иркутская Районная Станция по борьбе с болезнями животных».</w:t>
      </w:r>
    </w:p>
    <w:p w:rsidR="00820A29" w:rsidRPr="00FC0C27" w:rsidRDefault="00820A29" w:rsidP="00820A29">
      <w:pPr>
        <w:spacing w:after="0" w:line="240" w:lineRule="auto"/>
        <w:rPr>
          <w:rStyle w:val="a5"/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  <w:r w:rsidRPr="00FC0C27">
        <w:rPr>
          <w:rFonts w:ascii="Times New Roman" w:hAnsi="Times New Roman" w:cs="Times New Roman"/>
          <w:b/>
          <w:i/>
          <w:sz w:val="24"/>
          <w:szCs w:val="24"/>
        </w:rPr>
        <w:t xml:space="preserve">Уважаемые граждане, владельцы животных, </w:t>
      </w:r>
      <w:r w:rsidRPr="00FC0C27">
        <w:rPr>
          <w:rStyle w:val="a5"/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в последнее время участились случаи заражения бешенством диких и домашних животных на</w:t>
      </w:r>
      <w:r w:rsidR="000E43DD" w:rsidRPr="00FC0C27">
        <w:rPr>
          <w:rStyle w:val="a5"/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территории Республики </w:t>
      </w:r>
      <w:proofErr w:type="spellStart"/>
      <w:r w:rsidR="000E43DD" w:rsidRPr="00FC0C27">
        <w:rPr>
          <w:rStyle w:val="a5"/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Бурятии</w:t>
      </w:r>
      <w:proofErr w:type="gramStart"/>
      <w:r w:rsidR="000E43DD" w:rsidRPr="00FC0C27">
        <w:rPr>
          <w:rStyle w:val="a5"/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,</w:t>
      </w:r>
      <w:r w:rsidRPr="00FC0C27">
        <w:rPr>
          <w:rStyle w:val="a5"/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З</w:t>
      </w:r>
      <w:proofErr w:type="gramEnd"/>
      <w:r w:rsidRPr="00FC0C27">
        <w:rPr>
          <w:rStyle w:val="a5"/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абайкальского</w:t>
      </w:r>
      <w:proofErr w:type="spellEnd"/>
      <w:r w:rsidRPr="00FC0C27">
        <w:rPr>
          <w:rStyle w:val="a5"/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и Красноярского края. Существует риск заноса вируса и возникновения очагов бешенства на территории Иркутской Области.  Порою дикие животные, зараженные опасной болезнью, </w:t>
      </w:r>
      <w:r w:rsidRPr="00FC0C27">
        <w:rPr>
          <w:rStyle w:val="a5"/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lastRenderedPageBreak/>
        <w:t>появляются не только в деревнях района, но и на окраинах города.</w:t>
      </w:r>
    </w:p>
    <w:p w:rsidR="00820A29" w:rsidRPr="00FC0C27" w:rsidRDefault="00820A29" w:rsidP="00820A29">
      <w:pPr>
        <w:spacing w:after="0" w:line="240" w:lineRule="auto"/>
        <w:rPr>
          <w:rFonts w:ascii="Times New Roman" w:hAnsi="Times New Roman" w:cs="Times New Roman"/>
          <w:i/>
          <w:color w:val="2E2E2E"/>
          <w:sz w:val="24"/>
          <w:szCs w:val="24"/>
          <w:shd w:val="clear" w:color="auto" w:fill="FFFFFF"/>
        </w:rPr>
      </w:pPr>
      <w:r w:rsidRPr="00FC0C27">
        <w:rPr>
          <w:rFonts w:ascii="Times New Roman" w:hAnsi="Times New Roman" w:cs="Times New Roman"/>
          <w:b/>
          <w:bCs/>
          <w:i/>
          <w:color w:val="2E2E2E"/>
          <w:sz w:val="24"/>
          <w:szCs w:val="24"/>
          <w:bdr w:val="none" w:sz="0" w:space="0" w:color="auto" w:frame="1"/>
          <w:shd w:val="clear" w:color="auto" w:fill="FFFFFF"/>
        </w:rPr>
        <w:t>Бешенство</w:t>
      </w:r>
      <w:r w:rsidRPr="00FC0C27">
        <w:rPr>
          <w:rFonts w:ascii="Times New Roman" w:hAnsi="Times New Roman" w:cs="Times New Roman"/>
          <w:i/>
          <w:color w:val="2E2E2E"/>
          <w:sz w:val="24"/>
          <w:szCs w:val="24"/>
          <w:shd w:val="clear" w:color="auto" w:fill="FFFFFF"/>
        </w:rPr>
        <w:t> - болезнь всех видов животных и людей, вызываемая вирусом и представляющая смертельную опасность.</w:t>
      </w:r>
    </w:p>
    <w:p w:rsidR="0024288B" w:rsidRPr="00FC0C27" w:rsidRDefault="00A40FDB" w:rsidP="00A40FDB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FC0C2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Вирус обнаруживается в слюне, а также в слезах и моче больных бешенством животных.</w:t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Источником вируса бешенства являются как дикие, так и домашние животные. Заражение происходит при укусе бешеными животными, а также при попадании слюны больного животного на поврежденную кожу или слизистую оболочку.</w:t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Основные признаки заболевания: неадекватное поведение (дикие животные при бешенстве могут терять чувство осторожности, подходить к другим животным и людям). Домашние животные, заражаясь бешенством, также меняют свое поведение: становятся чрезмерно ласковыми, </w:t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lastRenderedPageBreak/>
        <w:t>пугливыми или сонливыми. Не реагируют на команды хозяина, не отзываются на кличку, у них извращенный аппетит (животное, больное бешенством, может поедать различные несъедобные предметы, землю). Также слюнотечение и рвота являются частыми симптомами бешенства у животного, давятся во время еды, нарушается координация (животное не может удержать равновесие, при ходьбе шатается).</w:t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Агрессивное животное особенно опасно, так как оно может заразить других жив</w:t>
      </w:r>
      <w:r w:rsidR="00291584" w:rsidRPr="00FC0C2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отных или людей.</w:t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Часто развивается паралич нижней челюсти, что приводит к ее отвисанию. При этом животное приобретает характерный вид: открытая пасть и вытекающие из пасти слюни.</w:t>
      </w:r>
      <w:r w:rsidR="00291584" w:rsidRPr="00FC0C27">
        <w:rPr>
          <w:rStyle w:val="a6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 xml:space="preserve"> Время от начала клинических признаков до гибели составляет 3-6 дней (до 2-х недель).</w:t>
      </w:r>
      <w:r w:rsidR="00291584" w:rsidRPr="00FC0C27">
        <w:rPr>
          <w:rFonts w:ascii="Times New Roman" w:hAnsi="Times New Roman" w:cs="Times New Roman"/>
          <w:i/>
          <w:color w:val="333333"/>
          <w:sz w:val="24"/>
          <w:szCs w:val="24"/>
        </w:rPr>
        <w:t xml:space="preserve"> У овец и коз, к</w:t>
      </w:r>
      <w:r w:rsidR="00F963FC" w:rsidRPr="00FC0C27">
        <w:rPr>
          <w:rFonts w:ascii="Times New Roman" w:hAnsi="Times New Roman" w:cs="Times New Roman"/>
          <w:i/>
          <w:color w:val="333333"/>
          <w:sz w:val="24"/>
          <w:szCs w:val="24"/>
        </w:rPr>
        <w:t xml:space="preserve">рупный </w:t>
      </w:r>
      <w:r w:rsidR="00291584" w:rsidRPr="00FC0C27">
        <w:rPr>
          <w:rFonts w:ascii="Times New Roman" w:hAnsi="Times New Roman" w:cs="Times New Roman"/>
          <w:i/>
          <w:color w:val="333333"/>
          <w:sz w:val="24"/>
          <w:szCs w:val="24"/>
        </w:rPr>
        <w:lastRenderedPageBreak/>
        <w:t>р</w:t>
      </w:r>
      <w:r w:rsidR="00F963FC" w:rsidRPr="00FC0C27">
        <w:rPr>
          <w:rFonts w:ascii="Times New Roman" w:hAnsi="Times New Roman" w:cs="Times New Roman"/>
          <w:i/>
          <w:color w:val="333333"/>
          <w:sz w:val="24"/>
          <w:szCs w:val="24"/>
        </w:rPr>
        <w:t xml:space="preserve">огатый </w:t>
      </w:r>
      <w:r w:rsidR="00291584" w:rsidRPr="00FC0C27">
        <w:rPr>
          <w:rFonts w:ascii="Times New Roman" w:hAnsi="Times New Roman" w:cs="Times New Roman"/>
          <w:i/>
          <w:color w:val="333333"/>
          <w:sz w:val="24"/>
          <w:szCs w:val="24"/>
        </w:rPr>
        <w:t>с</w:t>
      </w:r>
      <w:r w:rsidR="00F963FC" w:rsidRPr="00FC0C27">
        <w:rPr>
          <w:rFonts w:ascii="Times New Roman" w:hAnsi="Times New Roman" w:cs="Times New Roman"/>
          <w:i/>
          <w:color w:val="333333"/>
          <w:sz w:val="24"/>
          <w:szCs w:val="24"/>
        </w:rPr>
        <w:t>кот</w:t>
      </w:r>
      <w:r w:rsidR="00291584" w:rsidRPr="00FC0C27">
        <w:rPr>
          <w:rFonts w:ascii="Times New Roman" w:hAnsi="Times New Roman" w:cs="Times New Roman"/>
          <w:i/>
          <w:color w:val="333333"/>
          <w:sz w:val="24"/>
          <w:szCs w:val="24"/>
        </w:rPr>
        <w:t>, лошадей, свиней, собак и кошек симптомы схожи.</w:t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Если ваше животное было укушено неизвестным животным или у него появились признаки, характерные для бешенства, если животное ведет себя агрессивно, то постарайтесь закрыть его в каком-либо помещении (или в клетке) и избегайте контактов с его слюной. Как можно быстрее свяжитесь с ветеринарным специалистом.</w:t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 случаях укуса собакой или кошкой пострадавший обязан выяснить, кому принадлежит животное, а затем обратиться в медицинское учреждение и в районную ветстанцию для принятия необходимых мер.</w:t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При установлении бешенства единственным средством уберечь жизнь пострадавшего является вакцинация.</w:t>
      </w:r>
      <w:r w:rsidRPr="00FC0C27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FC0C27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В целях предупреждения заболевания домашних животных и человека </w:t>
      </w:r>
      <w:r w:rsidRPr="00FC0C27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lastRenderedPageBreak/>
        <w:t>ежегодно ветслужбой</w:t>
      </w:r>
      <w:r w:rsidR="00291584" w:rsidRPr="00FC0C27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Иркутского</w:t>
      </w:r>
      <w:r w:rsidRPr="00FC0C27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района проводятся прививки против бешенства бесплатно, но не все владельцы собак и кошек понимают важность проводимых мероприятий. Просьба к владельцам животных представлять своих питомцев для профилактической вакцинации.</w:t>
      </w:r>
    </w:p>
    <w:p w:rsidR="002E52CB" w:rsidRPr="00086DD4" w:rsidRDefault="002E52CB" w:rsidP="00A40FDB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2E52CB">
        <w:rPr>
          <w:rFonts w:ascii="Times New Roman" w:hAnsi="Times New Roman" w:cs="Times New Roman"/>
          <w:b/>
          <w:i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687830" cy="1354988"/>
            <wp:effectExtent l="19050" t="0" r="7620" b="0"/>
            <wp:docPr id="2" name="Рисунок 1" descr="http://aploks.ru/wp-content/uploads/2017/02/dog_being_vaccinated-1024x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ploks.ru/wp-content/uploads/2017/02/dog_being_vaccinated-1024x8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30" cy="1354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FDB" w:rsidRPr="00086DD4" w:rsidRDefault="00A40FDB" w:rsidP="00A40FDB">
      <w:pPr>
        <w:spacing w:after="0" w:line="240" w:lineRule="auto"/>
        <w:rPr>
          <w:rFonts w:ascii="Times New Roman" w:hAnsi="Times New Roman" w:cs="Times New Roman"/>
          <w:i/>
          <w:color w:val="2E2E2E"/>
          <w:sz w:val="24"/>
          <w:szCs w:val="24"/>
          <w:shd w:val="clear" w:color="auto" w:fill="FFFFFF"/>
        </w:rPr>
      </w:pPr>
      <w:r w:rsidRPr="00086DD4">
        <w:rPr>
          <w:rFonts w:ascii="Times New Roman" w:hAnsi="Times New Roman" w:cs="Times New Roman"/>
          <w:i/>
          <w:color w:val="000000"/>
          <w:sz w:val="24"/>
          <w:szCs w:val="24"/>
        </w:rPr>
        <w:br/>
      </w:r>
    </w:p>
    <w:p w:rsidR="00820A29" w:rsidRPr="00086DD4" w:rsidRDefault="00820A29" w:rsidP="00820A29">
      <w:pPr>
        <w:spacing w:after="0" w:line="240" w:lineRule="auto"/>
        <w:rPr>
          <w:sz w:val="24"/>
          <w:szCs w:val="24"/>
        </w:rPr>
      </w:pPr>
    </w:p>
    <w:p w:rsidR="00820A29" w:rsidRPr="00086DD4" w:rsidRDefault="00820A29" w:rsidP="00820A29">
      <w:pPr>
        <w:pStyle w:val="a7"/>
        <w:shd w:val="clear" w:color="auto" w:fill="FFFFFF"/>
        <w:spacing w:before="0" w:beforeAutospacing="0" w:after="0" w:afterAutospacing="0"/>
        <w:rPr>
          <w:rStyle w:val="a5"/>
          <w:color w:val="222222"/>
          <w:shd w:val="clear" w:color="auto" w:fill="FFFFFF"/>
        </w:rPr>
      </w:pPr>
    </w:p>
    <w:p w:rsidR="00820A29" w:rsidRPr="00086DD4" w:rsidRDefault="00820A29" w:rsidP="00820A29">
      <w:pPr>
        <w:pStyle w:val="a7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20A29" w:rsidRPr="00086DD4" w:rsidRDefault="00820A29" w:rsidP="00820A29">
      <w:pPr>
        <w:pStyle w:val="a7"/>
        <w:shd w:val="clear" w:color="auto" w:fill="FFFFFF"/>
        <w:spacing w:before="0" w:beforeAutospacing="0" w:after="0" w:afterAutospacing="0"/>
        <w:rPr>
          <w:i/>
          <w:color w:val="000000"/>
        </w:rPr>
      </w:pPr>
    </w:p>
    <w:p w:rsidR="00820A29" w:rsidRPr="00086DD4" w:rsidRDefault="00820A29" w:rsidP="00820A29">
      <w:pPr>
        <w:pStyle w:val="a7"/>
        <w:shd w:val="clear" w:color="auto" w:fill="FFFFFF"/>
        <w:spacing w:before="150" w:beforeAutospacing="0" w:after="150" w:afterAutospacing="0"/>
        <w:jc w:val="both"/>
        <w:rPr>
          <w:i/>
          <w:color w:val="000000"/>
        </w:rPr>
      </w:pPr>
      <w:r w:rsidRPr="00086DD4">
        <w:rPr>
          <w:i/>
          <w:color w:val="000000"/>
        </w:rPr>
        <w:t> </w:t>
      </w:r>
    </w:p>
    <w:p w:rsidR="00820A29" w:rsidRPr="00086DD4" w:rsidRDefault="00820A29" w:rsidP="00820A29">
      <w:pPr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</w:pPr>
      <w:r w:rsidRPr="00086DD4">
        <w:rPr>
          <w:rFonts w:ascii="Verdana" w:hAnsi="Verdana"/>
          <w:color w:val="222222"/>
          <w:sz w:val="24"/>
          <w:szCs w:val="24"/>
        </w:rPr>
        <w:br/>
      </w:r>
    </w:p>
    <w:p w:rsidR="00820A29" w:rsidRPr="00086DD4" w:rsidRDefault="00820A29">
      <w:pPr>
        <w:rPr>
          <w:sz w:val="24"/>
          <w:szCs w:val="24"/>
        </w:rPr>
      </w:pPr>
    </w:p>
    <w:sectPr w:rsidR="00820A29" w:rsidRPr="00086DD4" w:rsidSect="002656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26" w:right="536" w:bottom="850" w:left="1134" w:header="708" w:footer="708" w:gutter="0"/>
      <w:cols w:num="5" w:space="3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410" w:rsidRDefault="004D2410" w:rsidP="001F3686">
      <w:pPr>
        <w:spacing w:after="0" w:line="240" w:lineRule="auto"/>
      </w:pPr>
      <w:r>
        <w:separator/>
      </w:r>
    </w:p>
  </w:endnote>
  <w:endnote w:type="continuationSeparator" w:id="0">
    <w:p w:rsidR="004D2410" w:rsidRDefault="004D2410" w:rsidP="001F3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B21" w:rsidRDefault="00EC0B21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686" w:rsidRDefault="00207847">
    <w:pPr>
      <w:pStyle w:val="ab"/>
    </w:pPr>
    <w:r>
      <w:t>ОГБУ «</w:t>
    </w:r>
    <w:proofErr w:type="gramStart"/>
    <w:r>
      <w:t>Иркутская</w:t>
    </w:r>
    <w:proofErr w:type="gramEnd"/>
    <w:r>
      <w:t xml:space="preserve"> Р</w:t>
    </w:r>
    <w:r w:rsidR="00125059">
      <w:t xml:space="preserve">айонная </w:t>
    </w:r>
    <w:r w:rsidR="004434B0">
      <w:t>СББЖ»  тел: 280-362</w:t>
    </w:r>
    <w:r w:rsidR="002E52CB">
      <w:t>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B21" w:rsidRDefault="00EC0B2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410" w:rsidRDefault="004D2410" w:rsidP="001F3686">
      <w:pPr>
        <w:spacing w:after="0" w:line="240" w:lineRule="auto"/>
      </w:pPr>
      <w:r>
        <w:separator/>
      </w:r>
    </w:p>
  </w:footnote>
  <w:footnote w:type="continuationSeparator" w:id="0">
    <w:p w:rsidR="004D2410" w:rsidRDefault="004D2410" w:rsidP="001F3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B21" w:rsidRDefault="00EC0B2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B21" w:rsidRPr="00A72480" w:rsidRDefault="00A72480" w:rsidP="00A72480">
    <w:pPr>
      <w:pStyle w:val="a9"/>
      <w:jc w:val="center"/>
    </w:pPr>
    <w:r>
      <w:t>Памятка для населения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B21" w:rsidRDefault="00EC0B21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A29"/>
    <w:rsid w:val="00086DD4"/>
    <w:rsid w:val="000E43DD"/>
    <w:rsid w:val="00125059"/>
    <w:rsid w:val="001352CF"/>
    <w:rsid w:val="001B7256"/>
    <w:rsid w:val="001F3686"/>
    <w:rsid w:val="00207847"/>
    <w:rsid w:val="0024288B"/>
    <w:rsid w:val="002656EB"/>
    <w:rsid w:val="0026619D"/>
    <w:rsid w:val="00291584"/>
    <w:rsid w:val="002E03A4"/>
    <w:rsid w:val="002E52CB"/>
    <w:rsid w:val="003233A8"/>
    <w:rsid w:val="003E6249"/>
    <w:rsid w:val="00402309"/>
    <w:rsid w:val="00424365"/>
    <w:rsid w:val="004434B0"/>
    <w:rsid w:val="004B35F7"/>
    <w:rsid w:val="004C63F9"/>
    <w:rsid w:val="004C6DEA"/>
    <w:rsid w:val="004D2410"/>
    <w:rsid w:val="005D42EB"/>
    <w:rsid w:val="006446E9"/>
    <w:rsid w:val="00684ED9"/>
    <w:rsid w:val="00691738"/>
    <w:rsid w:val="006C4B50"/>
    <w:rsid w:val="007268BB"/>
    <w:rsid w:val="00752FBE"/>
    <w:rsid w:val="00777B9F"/>
    <w:rsid w:val="0078749A"/>
    <w:rsid w:val="00792A28"/>
    <w:rsid w:val="007B4F5A"/>
    <w:rsid w:val="007F4D51"/>
    <w:rsid w:val="00820A29"/>
    <w:rsid w:val="0094405F"/>
    <w:rsid w:val="009673D3"/>
    <w:rsid w:val="0098528A"/>
    <w:rsid w:val="00985782"/>
    <w:rsid w:val="009A64AB"/>
    <w:rsid w:val="00A40FDB"/>
    <w:rsid w:val="00A56A71"/>
    <w:rsid w:val="00A72480"/>
    <w:rsid w:val="00AB0A7A"/>
    <w:rsid w:val="00B70749"/>
    <w:rsid w:val="00C17B7B"/>
    <w:rsid w:val="00C34AE0"/>
    <w:rsid w:val="00CD15C9"/>
    <w:rsid w:val="00D14DFA"/>
    <w:rsid w:val="00D23635"/>
    <w:rsid w:val="00D601F6"/>
    <w:rsid w:val="00D90A74"/>
    <w:rsid w:val="00D91F7B"/>
    <w:rsid w:val="00DF354E"/>
    <w:rsid w:val="00E253A1"/>
    <w:rsid w:val="00E33DBC"/>
    <w:rsid w:val="00E3675C"/>
    <w:rsid w:val="00E551FD"/>
    <w:rsid w:val="00E65B30"/>
    <w:rsid w:val="00E70D8F"/>
    <w:rsid w:val="00E91DB0"/>
    <w:rsid w:val="00E96605"/>
    <w:rsid w:val="00EC0B21"/>
    <w:rsid w:val="00F53390"/>
    <w:rsid w:val="00F963FC"/>
    <w:rsid w:val="00FB2D59"/>
    <w:rsid w:val="00FC0C27"/>
    <w:rsid w:val="00FD7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A29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820A29"/>
    <w:rPr>
      <w:b/>
      <w:bCs/>
    </w:rPr>
  </w:style>
  <w:style w:type="character" w:styleId="a6">
    <w:name w:val="Emphasis"/>
    <w:basedOn w:val="a0"/>
    <w:uiPriority w:val="20"/>
    <w:qFormat/>
    <w:rsid w:val="00820A29"/>
    <w:rPr>
      <w:i/>
      <w:iCs/>
    </w:rPr>
  </w:style>
  <w:style w:type="paragraph" w:styleId="a7">
    <w:name w:val="Normal (Web)"/>
    <w:basedOn w:val="a"/>
    <w:uiPriority w:val="99"/>
    <w:unhideWhenUsed/>
    <w:rsid w:val="00820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1F3686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1F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F368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1F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F3686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A29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820A29"/>
    <w:rPr>
      <w:b/>
      <w:bCs/>
    </w:rPr>
  </w:style>
  <w:style w:type="character" w:styleId="a6">
    <w:name w:val="Emphasis"/>
    <w:basedOn w:val="a0"/>
    <w:uiPriority w:val="20"/>
    <w:qFormat/>
    <w:rsid w:val="00820A29"/>
    <w:rPr>
      <w:i/>
      <w:iCs/>
    </w:rPr>
  </w:style>
  <w:style w:type="paragraph" w:styleId="a7">
    <w:name w:val="Normal (Web)"/>
    <w:basedOn w:val="a"/>
    <w:uiPriority w:val="99"/>
    <w:unhideWhenUsed/>
    <w:rsid w:val="00820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1F3686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1F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F368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1F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F368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2019-02-12T02:21:00Z</cp:lastPrinted>
  <dcterms:created xsi:type="dcterms:W3CDTF">2023-04-13T08:46:00Z</dcterms:created>
  <dcterms:modified xsi:type="dcterms:W3CDTF">2023-04-13T08:46:00Z</dcterms:modified>
</cp:coreProperties>
</file>