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72187" w:rsidRPr="00072187">
        <w:rPr>
          <w:rFonts w:eastAsiaTheme="minorHAnsi"/>
          <w:b/>
          <w:lang w:eastAsia="en-US"/>
        </w:rPr>
        <w:t>«</w:t>
      </w:r>
      <w:r w:rsidR="006A5914">
        <w:rPr>
          <w:rFonts w:eastAsiaTheme="minorHAnsi"/>
          <w:b/>
          <w:lang w:eastAsia="en-US"/>
        </w:rPr>
        <w:t>Магазины</w:t>
      </w:r>
      <w:r w:rsidR="00072187" w:rsidRPr="00072187">
        <w:rPr>
          <w:rFonts w:eastAsiaTheme="minorHAnsi"/>
          <w:b/>
          <w:lang w:eastAsia="en-US"/>
        </w:rPr>
        <w:t xml:space="preserve">»: </w:t>
      </w:r>
      <w:r w:rsidR="006A5914" w:rsidRPr="006A5914">
        <w:rPr>
          <w:rFonts w:eastAsiaTheme="minorHAnsi"/>
          <w:b/>
          <w:lang w:eastAsia="en-US"/>
        </w:rPr>
        <w:t>в отношении земельного  участка ЗУ</w:t>
      </w:r>
      <w:proofErr w:type="gramStart"/>
      <w:r w:rsidR="006A5914" w:rsidRPr="006A5914">
        <w:rPr>
          <w:rFonts w:eastAsiaTheme="minorHAnsi"/>
          <w:b/>
          <w:lang w:eastAsia="en-US"/>
        </w:rPr>
        <w:t>2</w:t>
      </w:r>
      <w:proofErr w:type="gramEnd"/>
      <w:r w:rsidR="006A5914" w:rsidRPr="006A5914">
        <w:rPr>
          <w:rFonts w:eastAsiaTheme="minorHAnsi"/>
          <w:b/>
          <w:lang w:eastAsia="en-US"/>
        </w:rPr>
        <w:t xml:space="preserve"> площадью 477 </w:t>
      </w:r>
      <w:proofErr w:type="spellStart"/>
      <w:r w:rsidR="006A5914" w:rsidRPr="006A5914">
        <w:rPr>
          <w:rFonts w:eastAsiaTheme="minorHAnsi"/>
          <w:b/>
          <w:lang w:eastAsia="en-US"/>
        </w:rPr>
        <w:t>кв.м</w:t>
      </w:r>
      <w:proofErr w:type="spellEnd"/>
      <w:r w:rsidR="006A5914" w:rsidRPr="006A5914">
        <w:rPr>
          <w:rFonts w:eastAsiaTheme="minorHAnsi"/>
          <w:b/>
          <w:lang w:eastAsia="en-US"/>
        </w:rPr>
        <w:t>., образованного в результате перераспределения земельного участка с кадастровым номером 38:06:100104:2061, расположенного по адресу: Иркутская область, Иркутский район, с. Хомутово, ул. Колхозная, 198/3 и земельного участка с кадастровым номером 38:06:100104:1643, расположенного по адресу: Иркутская область, Иркутский район, с. Хомутово, ул. Солнечная, 46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72187" w:rsidRPr="00072187">
        <w:rPr>
          <w:rFonts w:eastAsiaTheme="minorHAnsi"/>
          <w:lang w:eastAsia="en-US"/>
        </w:rPr>
        <w:t>«</w:t>
      </w:r>
      <w:r w:rsidR="006A5914">
        <w:rPr>
          <w:rFonts w:eastAsiaTheme="minorHAnsi"/>
          <w:lang w:eastAsia="en-US"/>
        </w:rPr>
        <w:t>Магазины</w:t>
      </w:r>
      <w:r w:rsidR="00072187" w:rsidRPr="00072187">
        <w:rPr>
          <w:rFonts w:eastAsiaTheme="minorHAnsi"/>
          <w:lang w:eastAsia="en-US"/>
        </w:rPr>
        <w:t xml:space="preserve">»: </w:t>
      </w:r>
      <w:r w:rsidR="006A5914" w:rsidRPr="006A5914">
        <w:rPr>
          <w:rFonts w:eastAsiaTheme="minorHAnsi"/>
          <w:lang w:eastAsia="en-US"/>
        </w:rPr>
        <w:t>в отношении земельного  участка ЗУ</w:t>
      </w:r>
      <w:proofErr w:type="gramStart"/>
      <w:r w:rsidR="006A5914" w:rsidRPr="006A5914">
        <w:rPr>
          <w:rFonts w:eastAsiaTheme="minorHAnsi"/>
          <w:lang w:eastAsia="en-US"/>
        </w:rPr>
        <w:t>2</w:t>
      </w:r>
      <w:proofErr w:type="gramEnd"/>
      <w:r w:rsidR="006A5914" w:rsidRPr="006A5914">
        <w:rPr>
          <w:rFonts w:eastAsiaTheme="minorHAnsi"/>
          <w:lang w:eastAsia="en-US"/>
        </w:rPr>
        <w:t xml:space="preserve"> площадью 477 </w:t>
      </w:r>
      <w:proofErr w:type="spellStart"/>
      <w:r w:rsidR="006A5914" w:rsidRPr="006A5914">
        <w:rPr>
          <w:rFonts w:eastAsiaTheme="minorHAnsi"/>
          <w:lang w:eastAsia="en-US"/>
        </w:rPr>
        <w:t>кв.м</w:t>
      </w:r>
      <w:proofErr w:type="spellEnd"/>
      <w:r w:rsidR="006A5914" w:rsidRPr="006A5914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38:06:100104:2061, расположенного по адресу: Иркутская область, Иркутский район, с. Хомутово, ул. Колхозная, 198/3 и земельного участка с кадастровым номером 38:06:100104:1643, расположенного по адресу: </w:t>
      </w:r>
      <w:proofErr w:type="gramStart"/>
      <w:r w:rsidR="006A5914" w:rsidRPr="006A5914">
        <w:rPr>
          <w:rFonts w:eastAsiaTheme="minorHAnsi"/>
          <w:lang w:eastAsia="en-US"/>
        </w:rPr>
        <w:t>Иркутская область, Иркутский район, с. Хомутово, ул. Солнечная, 46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A5914">
        <w:rPr>
          <w:rFonts w:eastAsiaTheme="minorHAnsi"/>
          <w:lang w:eastAsia="en-US"/>
        </w:rPr>
        <w:t>23.05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6A5914">
        <w:rPr>
          <w:rFonts w:eastAsiaTheme="minorHAnsi"/>
          <w:lang w:eastAsia="en-US"/>
        </w:rPr>
        <w:t>20.06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6A5914">
        <w:rPr>
          <w:rFonts w:eastAsiaTheme="minorHAnsi"/>
          <w:u w:val="single"/>
          <w:lang w:eastAsia="en-US"/>
        </w:rPr>
        <w:t>23.05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6A5914">
        <w:rPr>
          <w:rFonts w:eastAsiaTheme="minorHAnsi"/>
          <w:lang w:eastAsia="en-US"/>
        </w:rPr>
        <w:t>23.05.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6A5914">
        <w:rPr>
          <w:rFonts w:eastAsiaTheme="minorHAnsi"/>
          <w:lang w:eastAsia="en-US"/>
        </w:rPr>
        <w:t>20.06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6A5914">
        <w:rPr>
          <w:rFonts w:eastAsiaTheme="minorHAnsi"/>
          <w:lang w:eastAsia="en-US"/>
        </w:rPr>
        <w:t>20.06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6A5914">
        <w:rPr>
          <w:rFonts w:eastAsiaTheme="minorHAnsi"/>
          <w:lang w:eastAsia="en-US"/>
        </w:rPr>
        <w:t>20.06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6A5914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6A5914">
        <w:rPr>
          <w:rFonts w:eastAsiaTheme="minorHAnsi"/>
          <w:lang w:eastAsia="en-US"/>
        </w:rPr>
        <w:t>23.05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6A5914">
        <w:rPr>
          <w:rFonts w:eastAsiaTheme="minorHAnsi"/>
          <w:lang w:eastAsia="en-US"/>
        </w:rPr>
        <w:t>20.06</w:t>
      </w:r>
      <w:bookmarkStart w:id="0" w:name="_GoBack"/>
      <w:bookmarkEnd w:id="0"/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6A591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72187"/>
    <w:rsid w:val="0009390E"/>
    <w:rsid w:val="006A5914"/>
    <w:rsid w:val="007721F4"/>
    <w:rsid w:val="00822902"/>
    <w:rsid w:val="00BD6E8B"/>
    <w:rsid w:val="00BF4CE6"/>
    <w:rsid w:val="00C60A9D"/>
    <w:rsid w:val="00CF7847"/>
    <w:rsid w:val="00D02E1C"/>
    <w:rsid w:val="00DA6FA5"/>
    <w:rsid w:val="00F9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2024-05-24T03:44:00Z</cp:lastPrinted>
  <dcterms:created xsi:type="dcterms:W3CDTF">2023-09-04T02:53:00Z</dcterms:created>
  <dcterms:modified xsi:type="dcterms:W3CDTF">2024-05-24T03:44:00Z</dcterms:modified>
</cp:coreProperties>
</file>