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A316D3" w:rsidRPr="00A316D3" w:rsidRDefault="00C60A9D" w:rsidP="00A316D3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620DA6" w:rsidRPr="00620DA6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</w:t>
      </w:r>
    </w:p>
    <w:p w:rsidR="00C60A9D" w:rsidRPr="00C60A9D" w:rsidRDefault="00A316D3" w:rsidP="00A316D3">
      <w:pPr>
        <w:ind w:left="-567" w:right="-425" w:firstLine="283"/>
        <w:jc w:val="center"/>
        <w:rPr>
          <w:rFonts w:eastAsiaTheme="minorHAnsi"/>
          <w:lang w:eastAsia="en-US"/>
        </w:rPr>
      </w:pPr>
      <w:r w:rsidRPr="00A316D3">
        <w:rPr>
          <w:rFonts w:eastAsiaTheme="minorHAnsi"/>
          <w:b/>
          <w:lang w:eastAsia="en-US"/>
        </w:rPr>
        <w:t>38:06:100105:836</w:t>
      </w:r>
      <w:r>
        <w:rPr>
          <w:rFonts w:eastAsiaTheme="minorHAnsi"/>
          <w:b/>
          <w:lang w:eastAsia="en-US"/>
        </w:rPr>
        <w:t xml:space="preserve"> </w:t>
      </w:r>
      <w:r w:rsidR="00620DA6" w:rsidRPr="00620DA6">
        <w:rPr>
          <w:rFonts w:eastAsiaTheme="minorHAnsi"/>
          <w:b/>
          <w:lang w:eastAsia="en-US"/>
        </w:rPr>
        <w:t xml:space="preserve">площадью </w:t>
      </w:r>
      <w:r>
        <w:rPr>
          <w:rFonts w:eastAsiaTheme="minorHAnsi"/>
          <w:b/>
          <w:lang w:eastAsia="en-US"/>
        </w:rPr>
        <w:t>1098</w:t>
      </w:r>
      <w:r w:rsidR="00620DA6" w:rsidRPr="00620DA6">
        <w:rPr>
          <w:rFonts w:eastAsiaTheme="minorHAnsi"/>
          <w:b/>
          <w:lang w:eastAsia="en-US"/>
        </w:rPr>
        <w:t xml:space="preserve"> </w:t>
      </w:r>
      <w:proofErr w:type="spellStart"/>
      <w:r w:rsidR="00620DA6" w:rsidRPr="00620DA6">
        <w:rPr>
          <w:rFonts w:eastAsiaTheme="minorHAnsi"/>
          <w:b/>
          <w:lang w:eastAsia="en-US"/>
        </w:rPr>
        <w:t>кв.м</w:t>
      </w:r>
      <w:proofErr w:type="spellEnd"/>
      <w:r w:rsidR="00620DA6" w:rsidRPr="00620DA6">
        <w:rPr>
          <w:rFonts w:eastAsiaTheme="minorHAnsi"/>
          <w:b/>
          <w:lang w:eastAsia="en-US"/>
        </w:rPr>
        <w:t xml:space="preserve">., расположенного по адресу  </w:t>
      </w:r>
      <w:r w:rsidRPr="00A316D3">
        <w:rPr>
          <w:rFonts w:eastAsiaTheme="minorHAnsi"/>
          <w:b/>
          <w:lang w:eastAsia="en-US"/>
        </w:rPr>
        <w:t>Иркутская область, Иркутский район, с. Хомутово, ул. Некрасова 2 "А"</w:t>
      </w:r>
    </w:p>
    <w:p w:rsidR="00C60A9D" w:rsidRPr="00C60A9D" w:rsidRDefault="00C60A9D" w:rsidP="00A316D3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A316D3" w:rsidRPr="00A316D3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38:06:100105:836 площадью 1098 </w:t>
      </w:r>
      <w:proofErr w:type="spellStart"/>
      <w:r w:rsidR="00A316D3" w:rsidRPr="00A316D3">
        <w:rPr>
          <w:rFonts w:eastAsiaTheme="minorHAnsi"/>
          <w:lang w:eastAsia="en-US"/>
        </w:rPr>
        <w:t>кв.м</w:t>
      </w:r>
      <w:proofErr w:type="spellEnd"/>
      <w:r w:rsidR="00A316D3" w:rsidRPr="00A316D3">
        <w:rPr>
          <w:rFonts w:eastAsiaTheme="minorHAnsi"/>
          <w:lang w:eastAsia="en-US"/>
        </w:rPr>
        <w:t>., расположенного по адресу  Иркутская область, Иркутский район, с. Хомутово, ул. Некрасова 2 "А"</w:t>
      </w:r>
      <w:proofErr w:type="gramStart"/>
      <w:r w:rsidR="00BF4CE6" w:rsidRPr="00BF4CE6">
        <w:rPr>
          <w:rFonts w:eastAsiaTheme="minorHAnsi"/>
          <w:lang w:eastAsia="en-US"/>
        </w:rPr>
        <w:t>.</w:t>
      </w:r>
      <w:proofErr w:type="gramEnd"/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</w:t>
      </w:r>
      <w:proofErr w:type="gramStart"/>
      <w:r w:rsidRPr="00C60A9D">
        <w:rPr>
          <w:rFonts w:eastAsiaTheme="minorHAnsi"/>
          <w:lang w:eastAsia="en-US"/>
        </w:rPr>
        <w:t>д</w:t>
      </w:r>
      <w:proofErr w:type="gramEnd"/>
      <w:r w:rsidRPr="00C60A9D">
        <w:rPr>
          <w:rFonts w:eastAsiaTheme="minorHAnsi"/>
          <w:lang w:eastAsia="en-US"/>
        </w:rPr>
        <w:t>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A316D3">
        <w:rPr>
          <w:rFonts w:eastAsiaTheme="minorHAnsi"/>
          <w:lang w:eastAsia="en-US"/>
        </w:rPr>
        <w:t>01.09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A316D3">
        <w:rPr>
          <w:rFonts w:eastAsiaTheme="minorHAnsi"/>
          <w:lang w:eastAsia="en-US"/>
        </w:rPr>
        <w:t>25</w:t>
      </w:r>
      <w:r w:rsidR="00424B82">
        <w:rPr>
          <w:rFonts w:eastAsiaTheme="minorHAnsi"/>
          <w:lang w:eastAsia="en-US"/>
        </w:rPr>
        <w:t>.09</w:t>
      </w:r>
      <w:r w:rsidR="00F828C8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>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A316D3">
        <w:rPr>
          <w:rFonts w:eastAsiaTheme="minorHAnsi"/>
          <w:u w:val="single"/>
          <w:lang w:eastAsia="en-US"/>
        </w:rPr>
        <w:t>01.09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A316D3">
        <w:rPr>
          <w:rFonts w:eastAsiaTheme="minorHAnsi"/>
          <w:lang w:eastAsia="en-US"/>
        </w:rPr>
        <w:t>01.09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A316D3">
        <w:rPr>
          <w:rFonts w:eastAsiaTheme="minorHAnsi"/>
          <w:lang w:eastAsia="en-US"/>
        </w:rPr>
        <w:t>25.09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г.</w:t>
      </w:r>
      <w:r w:rsidRPr="00C60A9D">
        <w:rPr>
          <w:rFonts w:eastAsiaTheme="minorHAnsi"/>
          <w:lang w:eastAsia="en-US"/>
        </w:rPr>
        <w:t xml:space="preserve"> 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A316D3">
        <w:rPr>
          <w:rFonts w:eastAsiaTheme="minorHAnsi"/>
          <w:lang w:eastAsia="en-US"/>
        </w:rPr>
        <w:t>25.09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A316D3">
        <w:rPr>
          <w:rFonts w:eastAsiaTheme="minorHAnsi"/>
          <w:lang w:eastAsia="en-US"/>
        </w:rPr>
        <w:t>25.09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A316D3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</w:t>
      </w:r>
      <w:proofErr w:type="gramStart"/>
      <w:r w:rsidRPr="00C60A9D">
        <w:rPr>
          <w:rFonts w:eastAsiaTheme="minorHAnsi"/>
          <w:lang w:eastAsia="en-US"/>
        </w:rPr>
        <w:t>по</w:t>
      </w:r>
      <w:proofErr w:type="gramEnd"/>
      <w:r w:rsidRPr="00C60A9D">
        <w:rPr>
          <w:rFonts w:eastAsiaTheme="minorHAnsi"/>
          <w:lang w:eastAsia="en-US"/>
        </w:rPr>
        <w:t xml:space="preserve">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 градостроительства, земельных и имущественных отношений); (все дни, кроме субботы, воскресенья);</w:t>
      </w:r>
      <w:proofErr w:type="gramEnd"/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A316D3">
        <w:rPr>
          <w:rFonts w:eastAsiaTheme="minorHAnsi"/>
          <w:lang w:eastAsia="en-US"/>
        </w:rPr>
        <w:t>01.09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A316D3">
        <w:rPr>
          <w:rFonts w:eastAsiaTheme="minorHAnsi"/>
          <w:lang w:eastAsia="en-US"/>
        </w:rPr>
        <w:t>25</w:t>
      </w:r>
      <w:bookmarkStart w:id="0" w:name="_GoBack"/>
      <w:bookmarkEnd w:id="0"/>
      <w:r w:rsidR="00424B82">
        <w:rPr>
          <w:rFonts w:eastAsiaTheme="minorHAnsi"/>
          <w:lang w:eastAsia="en-US"/>
        </w:rPr>
        <w:t>.09</w:t>
      </w:r>
      <w:r w:rsidR="005F4133">
        <w:rPr>
          <w:rFonts w:eastAsiaTheme="minorHAnsi"/>
          <w:lang w:eastAsia="en-US"/>
        </w:rPr>
        <w:t>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F828C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424B82"/>
    <w:rsid w:val="005E6D31"/>
    <w:rsid w:val="005F4133"/>
    <w:rsid w:val="00620DA6"/>
    <w:rsid w:val="006B45DA"/>
    <w:rsid w:val="007721F4"/>
    <w:rsid w:val="00787216"/>
    <w:rsid w:val="00822902"/>
    <w:rsid w:val="00A20AEA"/>
    <w:rsid w:val="00A316D3"/>
    <w:rsid w:val="00BD6E8B"/>
    <w:rsid w:val="00BF4CE6"/>
    <w:rsid w:val="00C60A9D"/>
    <w:rsid w:val="00CF7847"/>
    <w:rsid w:val="00DA6FA5"/>
    <w:rsid w:val="00F828C8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548</Words>
  <Characters>3125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19</cp:revision>
  <cp:lastPrinted>2025-03-18T03:53:00Z</cp:lastPrinted>
  <dcterms:created xsi:type="dcterms:W3CDTF">2023-09-04T02:53:00Z</dcterms:created>
  <dcterms:modified xsi:type="dcterms:W3CDTF">2025-09-02T01:36:00Z</dcterms:modified>
</cp:coreProperties>
</file>