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24E30" w:rsidRPr="00724E30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38:06:100104:194  площадью 1420 </w:t>
      </w:r>
      <w:proofErr w:type="spellStart"/>
      <w:r w:rsidR="00724E30" w:rsidRPr="00724E3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24E30" w:rsidRPr="00724E30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Ленская, 1.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724E30" w:rsidRPr="00724E30">
        <w:rPr>
          <w:rFonts w:ascii="Times New Roman" w:hAnsi="Times New Roman" w:cs="Times New Roman"/>
          <w:sz w:val="28"/>
          <w:szCs w:val="28"/>
        </w:rPr>
        <w:t xml:space="preserve">заявления </w:t>
      </w:r>
      <w:proofErr w:type="spellStart"/>
      <w:r w:rsidR="00724E30" w:rsidRPr="00724E30">
        <w:rPr>
          <w:rFonts w:ascii="Times New Roman" w:hAnsi="Times New Roman" w:cs="Times New Roman"/>
          <w:sz w:val="28"/>
          <w:szCs w:val="28"/>
        </w:rPr>
        <w:t>Хутановой</w:t>
      </w:r>
      <w:proofErr w:type="spellEnd"/>
      <w:r w:rsidR="00724E30" w:rsidRPr="00724E30">
        <w:rPr>
          <w:rFonts w:ascii="Times New Roman" w:hAnsi="Times New Roman" w:cs="Times New Roman"/>
          <w:sz w:val="28"/>
          <w:szCs w:val="28"/>
        </w:rPr>
        <w:t xml:space="preserve"> Саяны Сергеевны действующей  по доверенности от 21.03.2024г. от Лебедевой Алены Юрьевны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24E30" w:rsidRPr="00724E30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38:06:100104:194  площадью 1420 </w:t>
      </w:r>
      <w:proofErr w:type="spellStart"/>
      <w:r w:rsidR="00724E30" w:rsidRPr="00724E3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24E30" w:rsidRPr="00724E30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Ленская, 1.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724E30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4E30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882C09F" wp14:editId="54BF06F9">
            <wp:extent cx="5940425" cy="511333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1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380384"/>
    <w:rsid w:val="004C0EE4"/>
    <w:rsid w:val="005743FA"/>
    <w:rsid w:val="00593BED"/>
    <w:rsid w:val="00662304"/>
    <w:rsid w:val="00724E30"/>
    <w:rsid w:val="0077787B"/>
    <w:rsid w:val="007F434A"/>
    <w:rsid w:val="00912CBD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2024-08-20T01:51:00Z</cp:lastPrinted>
  <dcterms:created xsi:type="dcterms:W3CDTF">2023-08-11T01:34:00Z</dcterms:created>
  <dcterms:modified xsi:type="dcterms:W3CDTF">2024-08-20T02:11:00Z</dcterms:modified>
</cp:coreProperties>
</file>