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EC111A"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AB2764" w:rsidP="001F3475">
            <w:pPr>
              <w:tabs>
                <w:tab w:val="left" w:pos="4384"/>
              </w:tabs>
              <w:ind w:left="0" w:right="142" w:firstLine="426"/>
              <w:jc w:val="center"/>
              <w:rPr>
                <w:i/>
                <w:sz w:val="18"/>
                <w:szCs w:val="18"/>
              </w:rPr>
            </w:pPr>
            <w:r>
              <w:rPr>
                <w:i/>
                <w:sz w:val="18"/>
                <w:szCs w:val="18"/>
              </w:rPr>
              <w:t>1</w:t>
            </w:r>
            <w:r w:rsidR="00F32BAB">
              <w:rPr>
                <w:i/>
                <w:sz w:val="18"/>
                <w:szCs w:val="18"/>
              </w:rPr>
              <w:t>6</w:t>
            </w:r>
            <w:r w:rsidR="009C5D4E">
              <w:rPr>
                <w:i/>
                <w:sz w:val="18"/>
                <w:szCs w:val="18"/>
              </w:rPr>
              <w:t xml:space="preserve"> </w:t>
            </w:r>
            <w:r w:rsidR="009E7A0E">
              <w:rPr>
                <w:i/>
                <w:sz w:val="18"/>
                <w:szCs w:val="18"/>
              </w:rPr>
              <w:t>М</w:t>
            </w:r>
            <w:r>
              <w:rPr>
                <w:i/>
                <w:sz w:val="18"/>
                <w:szCs w:val="18"/>
              </w:rPr>
              <w:t>ай</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F32BAB">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AB2764">
              <w:rPr>
                <w:b/>
                <w:i/>
                <w:sz w:val="18"/>
                <w:szCs w:val="18"/>
              </w:rPr>
              <w:t>1</w:t>
            </w:r>
            <w:r w:rsidR="00F32BAB">
              <w:rPr>
                <w:b/>
                <w:i/>
                <w:sz w:val="18"/>
                <w:szCs w:val="18"/>
              </w:rPr>
              <w:t>7</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22005A" w:rsidP="00423342">
      <w:pPr>
        <w:tabs>
          <w:tab w:val="left" w:pos="426"/>
          <w:tab w:val="left" w:pos="3976"/>
        </w:tabs>
        <w:ind w:left="426" w:right="282" w:firstLine="426"/>
        <w:rPr>
          <w:sz w:val="18"/>
          <w:szCs w:val="18"/>
        </w:rPr>
      </w:pPr>
      <w:r>
        <w:rPr>
          <w:bCs/>
          <w:sz w:val="18"/>
          <w:szCs w:val="18"/>
          <w:u w:val="single"/>
        </w:rPr>
        <w:t>16</w:t>
      </w:r>
      <w:r w:rsidR="00B931CB">
        <w:rPr>
          <w:bCs/>
          <w:sz w:val="18"/>
          <w:szCs w:val="18"/>
          <w:u w:val="single"/>
        </w:rPr>
        <w:t>.0</w:t>
      </w:r>
      <w:r w:rsidR="007C40A9">
        <w:rPr>
          <w:bCs/>
          <w:sz w:val="18"/>
          <w:szCs w:val="18"/>
          <w:u w:val="single"/>
        </w:rPr>
        <w:t>5</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 xml:space="preserve">449 </w:t>
      </w:r>
      <w:proofErr w:type="spellStart"/>
      <w:r>
        <w:rPr>
          <w:sz w:val="18"/>
          <w:szCs w:val="18"/>
          <w:u w:val="single"/>
        </w:rPr>
        <w:t>пз</w:t>
      </w:r>
      <w:proofErr w:type="spellEnd"/>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7C40A9" w:rsidRDefault="007C40A9" w:rsidP="002057E8">
      <w:pPr>
        <w:ind w:hanging="147"/>
        <w:jc w:val="center"/>
        <w:rPr>
          <w:sz w:val="18"/>
          <w:szCs w:val="18"/>
        </w:rPr>
      </w:pPr>
    </w:p>
    <w:p w:rsidR="00797633" w:rsidRPr="00797633" w:rsidRDefault="00797633" w:rsidP="00797633">
      <w:pPr>
        <w:ind w:hanging="147"/>
        <w:rPr>
          <w:sz w:val="18"/>
          <w:szCs w:val="18"/>
        </w:rPr>
      </w:pPr>
    </w:p>
    <w:p w:rsidR="00797633" w:rsidRDefault="00797633" w:rsidP="00797633">
      <w:pPr>
        <w:ind w:hanging="147"/>
        <w:rPr>
          <w:sz w:val="18"/>
          <w:szCs w:val="18"/>
        </w:rPr>
      </w:pPr>
      <w:r w:rsidRPr="00797633">
        <w:rPr>
          <w:sz w:val="18"/>
          <w:szCs w:val="18"/>
        </w:rPr>
        <w:t>Об установлении публичного сервитута на часть земельного участка с кадастровым номером 38:06:100104:1872</w:t>
      </w:r>
    </w:p>
    <w:p w:rsidR="00B70527" w:rsidRDefault="00B70527" w:rsidP="00F32BAB">
      <w:pPr>
        <w:ind w:hanging="147"/>
        <w:rPr>
          <w:sz w:val="18"/>
          <w:szCs w:val="18"/>
        </w:rPr>
      </w:pPr>
    </w:p>
    <w:p w:rsidR="00F32BAB" w:rsidRPr="00F32BAB" w:rsidRDefault="00F32BAB" w:rsidP="00F32BAB">
      <w:pPr>
        <w:ind w:hanging="147"/>
        <w:rPr>
          <w:sz w:val="18"/>
          <w:szCs w:val="18"/>
        </w:rPr>
      </w:pPr>
      <w:r w:rsidRPr="00F32BAB">
        <w:rPr>
          <w:sz w:val="18"/>
          <w:szCs w:val="18"/>
        </w:rPr>
        <w:t>В соответствии со статьей 23 Земельного кодекса Российской Федерации,</w:t>
      </w:r>
    </w:p>
    <w:p w:rsidR="00F32BAB" w:rsidRDefault="00F32BAB" w:rsidP="00F32BAB">
      <w:pPr>
        <w:ind w:hanging="147"/>
        <w:rPr>
          <w:sz w:val="18"/>
          <w:szCs w:val="18"/>
        </w:rPr>
      </w:pPr>
      <w:r w:rsidRPr="00F32BAB">
        <w:rPr>
          <w:sz w:val="18"/>
          <w:szCs w:val="18"/>
        </w:rPr>
        <w:t xml:space="preserve">статьей 14 Федерального закона от 6.10.2003 №131-ФЗ «Об общих принципах организации местного самоуправления в Российской Федерации», Уставом Хомутовского муниципального образования, учитывая право собственности на земельный участок с кадастровым номером 38:06:100104:1872, что подтверждается регистрационной записью №38-38-01/110/2012-281 от 03.12.2012, администрация Хомутовского муниципального образования </w:t>
      </w:r>
    </w:p>
    <w:p w:rsidR="00F32BAB" w:rsidRPr="00F32BAB" w:rsidRDefault="00F32BAB" w:rsidP="00BB06AC">
      <w:pPr>
        <w:ind w:hanging="147"/>
        <w:jc w:val="left"/>
        <w:rPr>
          <w:sz w:val="18"/>
          <w:szCs w:val="18"/>
        </w:rPr>
      </w:pPr>
    </w:p>
    <w:p w:rsidR="00F32BAB" w:rsidRDefault="00F32BAB" w:rsidP="00BB06AC">
      <w:pPr>
        <w:ind w:hanging="147"/>
        <w:jc w:val="left"/>
        <w:rPr>
          <w:sz w:val="18"/>
          <w:szCs w:val="18"/>
        </w:rPr>
      </w:pPr>
      <w:r w:rsidRPr="00F32BAB">
        <w:rPr>
          <w:sz w:val="18"/>
          <w:szCs w:val="18"/>
        </w:rPr>
        <w:t>ПОСТАНОВЛЯЕТ:</w:t>
      </w:r>
    </w:p>
    <w:p w:rsidR="00F32BAB" w:rsidRPr="00F32BAB" w:rsidRDefault="00F32BAB" w:rsidP="00F32BAB">
      <w:pPr>
        <w:ind w:hanging="147"/>
        <w:rPr>
          <w:sz w:val="18"/>
          <w:szCs w:val="18"/>
        </w:rPr>
      </w:pPr>
    </w:p>
    <w:p w:rsidR="00F32BAB" w:rsidRPr="00F32BAB" w:rsidRDefault="00F32BAB" w:rsidP="00F32BAB">
      <w:pPr>
        <w:ind w:hanging="147"/>
        <w:rPr>
          <w:sz w:val="18"/>
          <w:szCs w:val="18"/>
        </w:rPr>
      </w:pPr>
      <w:r w:rsidRPr="00F32BAB">
        <w:rPr>
          <w:sz w:val="18"/>
          <w:szCs w:val="18"/>
        </w:rPr>
        <w:t>1.</w:t>
      </w:r>
      <w:r w:rsidRPr="00F32BAB">
        <w:rPr>
          <w:sz w:val="18"/>
          <w:szCs w:val="18"/>
        </w:rPr>
        <w:tab/>
        <w:t xml:space="preserve">Утвердить границы зоны действия публичного сервитута площадью 873 </w:t>
      </w:r>
      <w:proofErr w:type="spellStart"/>
      <w:r w:rsidRPr="00F32BAB">
        <w:rPr>
          <w:sz w:val="18"/>
          <w:szCs w:val="18"/>
        </w:rPr>
        <w:t>кв.м</w:t>
      </w:r>
      <w:proofErr w:type="spellEnd"/>
      <w:r w:rsidRPr="00F32BAB">
        <w:rPr>
          <w:sz w:val="18"/>
          <w:szCs w:val="18"/>
        </w:rPr>
        <w:t>. на земельном участке с кадастровым номером 38:06:100104:1872, согласно прилагаемой схеме расположения земельного участка или земельных участков на кадастровом плане территории.</w:t>
      </w:r>
    </w:p>
    <w:p w:rsidR="00F32BAB" w:rsidRPr="00F32BAB" w:rsidRDefault="00F32BAB" w:rsidP="00F32BAB">
      <w:pPr>
        <w:ind w:hanging="147"/>
        <w:rPr>
          <w:sz w:val="18"/>
          <w:szCs w:val="18"/>
        </w:rPr>
      </w:pPr>
      <w:r w:rsidRPr="00F32BAB">
        <w:rPr>
          <w:sz w:val="18"/>
          <w:szCs w:val="18"/>
        </w:rPr>
        <w:t>2.</w:t>
      </w:r>
      <w:r w:rsidRPr="00F32BAB">
        <w:rPr>
          <w:sz w:val="18"/>
          <w:szCs w:val="18"/>
        </w:rPr>
        <w:tab/>
        <w:t>Установить публичный сервитут сроком на 49 лет на часть земельного участка с кадастровым номером 38:06:100104:1872, для обеспечения прохода или проезда через земельный участок неопределенного круга лиц.</w:t>
      </w:r>
    </w:p>
    <w:p w:rsidR="00F32BAB" w:rsidRPr="00F32BAB" w:rsidRDefault="00F32BAB" w:rsidP="00F32BAB">
      <w:pPr>
        <w:ind w:hanging="147"/>
        <w:rPr>
          <w:sz w:val="18"/>
          <w:szCs w:val="18"/>
        </w:rPr>
      </w:pPr>
      <w:r w:rsidRPr="00F32BAB">
        <w:rPr>
          <w:sz w:val="18"/>
          <w:szCs w:val="18"/>
        </w:rPr>
        <w:t>3.</w:t>
      </w:r>
      <w:r w:rsidRPr="00F32BAB">
        <w:rPr>
          <w:sz w:val="18"/>
          <w:szCs w:val="18"/>
        </w:rPr>
        <w:tab/>
        <w:t xml:space="preserve">Установить, что обладателем публичного сервитута (п.2) является </w:t>
      </w:r>
      <w:proofErr w:type="spellStart"/>
      <w:r w:rsidRPr="00F32BAB">
        <w:rPr>
          <w:sz w:val="18"/>
          <w:szCs w:val="18"/>
        </w:rPr>
        <w:t>Хомутовское</w:t>
      </w:r>
      <w:proofErr w:type="spellEnd"/>
      <w:r w:rsidRPr="00F32BAB">
        <w:rPr>
          <w:sz w:val="18"/>
          <w:szCs w:val="18"/>
        </w:rPr>
        <w:t xml:space="preserve"> муниципальное образование.</w:t>
      </w:r>
    </w:p>
    <w:p w:rsidR="00F32BAB" w:rsidRPr="00F32BAB" w:rsidRDefault="00F32BAB" w:rsidP="00F32BAB">
      <w:pPr>
        <w:ind w:hanging="147"/>
        <w:rPr>
          <w:sz w:val="18"/>
          <w:szCs w:val="18"/>
        </w:rPr>
      </w:pPr>
      <w:r w:rsidRPr="00F32BAB">
        <w:rPr>
          <w:sz w:val="18"/>
          <w:szCs w:val="18"/>
        </w:rPr>
        <w:t>4.</w:t>
      </w:r>
      <w:r w:rsidRPr="00F32BAB">
        <w:rPr>
          <w:sz w:val="18"/>
          <w:szCs w:val="18"/>
        </w:rPr>
        <w:tab/>
        <w:t>Отделу градостроительства, земельных и имущественных отношений администрации Хомутовского муниципального образования со дня издания настоящего Постановления обеспечить его публикацию в средствах массовой информации и разместить на официальном сайте в информационно-телекоммуникационной сети «Интернет».</w:t>
      </w:r>
    </w:p>
    <w:p w:rsidR="00F32BAB" w:rsidRDefault="00F32BAB" w:rsidP="00F32BAB">
      <w:pPr>
        <w:ind w:hanging="147"/>
        <w:rPr>
          <w:sz w:val="18"/>
          <w:szCs w:val="18"/>
        </w:rPr>
      </w:pPr>
      <w:r w:rsidRPr="00F32BAB">
        <w:rPr>
          <w:sz w:val="18"/>
          <w:szCs w:val="18"/>
        </w:rPr>
        <w:t>5.</w:t>
      </w:r>
      <w:r w:rsidRPr="00F32BAB">
        <w:rPr>
          <w:sz w:val="18"/>
          <w:szCs w:val="18"/>
        </w:rPr>
        <w:tab/>
      </w:r>
      <w:proofErr w:type="gramStart"/>
      <w:r w:rsidRPr="00F32BAB">
        <w:rPr>
          <w:sz w:val="18"/>
          <w:szCs w:val="18"/>
        </w:rPr>
        <w:t>Контроль за</w:t>
      </w:r>
      <w:proofErr w:type="gramEnd"/>
      <w:r w:rsidRPr="00F32BAB">
        <w:rPr>
          <w:sz w:val="18"/>
          <w:szCs w:val="18"/>
        </w:rPr>
        <w:t xml:space="preserve"> исполнением настоящего Постановления возложить на заместителя Главы администрации.</w:t>
      </w:r>
    </w:p>
    <w:p w:rsidR="00BB06AC" w:rsidRDefault="00BB06AC" w:rsidP="00F32BAB">
      <w:pPr>
        <w:ind w:hanging="147"/>
        <w:rPr>
          <w:sz w:val="18"/>
          <w:szCs w:val="18"/>
        </w:rPr>
      </w:pPr>
    </w:p>
    <w:p w:rsidR="00BB06AC" w:rsidRPr="00F32BAB" w:rsidRDefault="00BB06AC" w:rsidP="00F32BAB">
      <w:pPr>
        <w:ind w:hanging="147"/>
        <w:rPr>
          <w:sz w:val="18"/>
          <w:szCs w:val="18"/>
        </w:rPr>
      </w:pPr>
    </w:p>
    <w:p w:rsidR="00F32BAB" w:rsidRPr="00F32BAB" w:rsidRDefault="00F32BAB" w:rsidP="00F32BAB">
      <w:pPr>
        <w:ind w:hanging="147"/>
        <w:rPr>
          <w:sz w:val="18"/>
          <w:szCs w:val="18"/>
        </w:rPr>
      </w:pPr>
    </w:p>
    <w:p w:rsidR="00F32BAB" w:rsidRDefault="00F32BAB" w:rsidP="00F32BAB">
      <w:pPr>
        <w:ind w:hanging="147"/>
        <w:jc w:val="right"/>
        <w:rPr>
          <w:i/>
          <w:sz w:val="18"/>
          <w:szCs w:val="18"/>
        </w:rPr>
      </w:pPr>
      <w:r w:rsidRPr="00BB06AC">
        <w:rPr>
          <w:i/>
          <w:sz w:val="18"/>
          <w:szCs w:val="18"/>
        </w:rPr>
        <w:t>Исполняющий обязанности</w:t>
      </w:r>
      <w:r w:rsidR="00BB06AC" w:rsidRPr="00BB06AC">
        <w:rPr>
          <w:i/>
          <w:sz w:val="18"/>
          <w:szCs w:val="18"/>
        </w:rPr>
        <w:t xml:space="preserve"> </w:t>
      </w:r>
      <w:r w:rsidRPr="00BB06AC">
        <w:rPr>
          <w:i/>
          <w:sz w:val="18"/>
          <w:szCs w:val="18"/>
        </w:rPr>
        <w:t>Главы администрации                                                                    Н.В. Максименко</w:t>
      </w:r>
    </w:p>
    <w:p w:rsidR="00786584" w:rsidRDefault="00786584" w:rsidP="00F32BAB">
      <w:pPr>
        <w:ind w:hanging="147"/>
        <w:jc w:val="right"/>
        <w:rPr>
          <w:i/>
          <w:sz w:val="18"/>
          <w:szCs w:val="18"/>
        </w:rPr>
      </w:pPr>
    </w:p>
    <w:p w:rsidR="00786584" w:rsidRDefault="00786584" w:rsidP="00F32BAB">
      <w:pPr>
        <w:ind w:hanging="147"/>
        <w:jc w:val="right"/>
        <w:rPr>
          <w:i/>
          <w:sz w:val="18"/>
          <w:szCs w:val="18"/>
        </w:rPr>
      </w:pPr>
    </w:p>
    <w:p w:rsidR="00786584" w:rsidRDefault="00786584" w:rsidP="00F32BAB">
      <w:pPr>
        <w:ind w:hanging="147"/>
        <w:jc w:val="right"/>
        <w:rPr>
          <w:i/>
          <w:sz w:val="18"/>
          <w:szCs w:val="18"/>
        </w:rPr>
      </w:pPr>
    </w:p>
    <w:p w:rsidR="00786584" w:rsidRDefault="00786584" w:rsidP="00F32BAB">
      <w:pPr>
        <w:ind w:hanging="147"/>
        <w:jc w:val="right"/>
        <w:rPr>
          <w:i/>
          <w:sz w:val="18"/>
          <w:szCs w:val="18"/>
        </w:rPr>
      </w:pPr>
    </w:p>
    <w:p w:rsidR="00786584" w:rsidRDefault="00786584" w:rsidP="00F32BAB">
      <w:pPr>
        <w:ind w:hanging="147"/>
        <w:jc w:val="right"/>
        <w:rPr>
          <w:i/>
          <w:sz w:val="18"/>
          <w:szCs w:val="18"/>
        </w:rPr>
      </w:pPr>
    </w:p>
    <w:p w:rsidR="00786584" w:rsidRDefault="00786584" w:rsidP="00F32BAB">
      <w:pPr>
        <w:ind w:hanging="147"/>
        <w:jc w:val="right"/>
        <w:rPr>
          <w:i/>
          <w:sz w:val="18"/>
          <w:szCs w:val="18"/>
        </w:rPr>
      </w:pPr>
    </w:p>
    <w:p w:rsidR="00786584" w:rsidRDefault="00786584" w:rsidP="00F32BAB">
      <w:pPr>
        <w:ind w:hanging="147"/>
        <w:jc w:val="right"/>
        <w:rPr>
          <w:i/>
          <w:sz w:val="18"/>
          <w:szCs w:val="18"/>
        </w:rPr>
      </w:pPr>
    </w:p>
    <w:p w:rsidR="00786584" w:rsidRDefault="00786584" w:rsidP="00F32BAB">
      <w:pPr>
        <w:ind w:hanging="147"/>
        <w:jc w:val="right"/>
        <w:rPr>
          <w:i/>
          <w:sz w:val="18"/>
          <w:szCs w:val="18"/>
        </w:rPr>
      </w:pPr>
    </w:p>
    <w:p w:rsidR="00786584" w:rsidRDefault="00786584" w:rsidP="00F32BAB">
      <w:pPr>
        <w:ind w:hanging="147"/>
        <w:jc w:val="right"/>
        <w:rPr>
          <w:i/>
          <w:sz w:val="18"/>
          <w:szCs w:val="18"/>
        </w:rPr>
      </w:pPr>
    </w:p>
    <w:p w:rsidR="00786584" w:rsidRDefault="00786584" w:rsidP="00F32BAB">
      <w:pPr>
        <w:ind w:hanging="147"/>
        <w:jc w:val="right"/>
        <w:rPr>
          <w:i/>
          <w:sz w:val="18"/>
          <w:szCs w:val="18"/>
        </w:rPr>
      </w:pPr>
    </w:p>
    <w:p w:rsidR="00786584" w:rsidRDefault="00786584" w:rsidP="00F32BAB">
      <w:pPr>
        <w:ind w:hanging="147"/>
        <w:jc w:val="right"/>
        <w:rPr>
          <w:i/>
          <w:sz w:val="18"/>
          <w:szCs w:val="18"/>
        </w:rPr>
      </w:pPr>
    </w:p>
    <w:p w:rsidR="00786584" w:rsidRDefault="00786584" w:rsidP="00F32BAB">
      <w:pPr>
        <w:ind w:hanging="147"/>
        <w:jc w:val="right"/>
        <w:rPr>
          <w:i/>
          <w:sz w:val="18"/>
          <w:szCs w:val="18"/>
        </w:rPr>
      </w:pPr>
    </w:p>
    <w:p w:rsidR="00786584" w:rsidRDefault="00786584" w:rsidP="00F32BAB">
      <w:pPr>
        <w:ind w:hanging="147"/>
        <w:jc w:val="right"/>
        <w:rPr>
          <w:i/>
          <w:sz w:val="18"/>
          <w:szCs w:val="18"/>
        </w:rPr>
      </w:pPr>
    </w:p>
    <w:p w:rsidR="00786584" w:rsidRDefault="00786584" w:rsidP="00F32BAB">
      <w:pPr>
        <w:ind w:hanging="147"/>
        <w:jc w:val="right"/>
        <w:rPr>
          <w:i/>
          <w:sz w:val="18"/>
          <w:szCs w:val="18"/>
        </w:rPr>
      </w:pPr>
    </w:p>
    <w:p w:rsidR="00786584" w:rsidRDefault="00786584" w:rsidP="00F32BAB">
      <w:pPr>
        <w:ind w:hanging="147"/>
        <w:jc w:val="right"/>
        <w:rPr>
          <w:i/>
          <w:sz w:val="18"/>
          <w:szCs w:val="18"/>
        </w:rPr>
      </w:pPr>
    </w:p>
    <w:p w:rsidR="00786584" w:rsidRDefault="00786584" w:rsidP="00F32BAB">
      <w:pPr>
        <w:ind w:hanging="147"/>
        <w:jc w:val="right"/>
        <w:rPr>
          <w:i/>
          <w:sz w:val="18"/>
          <w:szCs w:val="18"/>
        </w:rPr>
      </w:pPr>
    </w:p>
    <w:p w:rsidR="00786584" w:rsidRDefault="00786584" w:rsidP="00F32BAB">
      <w:pPr>
        <w:ind w:hanging="147"/>
        <w:jc w:val="right"/>
        <w:rPr>
          <w:i/>
          <w:sz w:val="18"/>
          <w:szCs w:val="18"/>
        </w:rPr>
      </w:pPr>
    </w:p>
    <w:p w:rsidR="00786584" w:rsidRDefault="00786584" w:rsidP="00F32BAB">
      <w:pPr>
        <w:ind w:hanging="147"/>
        <w:jc w:val="right"/>
        <w:rPr>
          <w:i/>
          <w:sz w:val="18"/>
          <w:szCs w:val="18"/>
        </w:rPr>
      </w:pPr>
    </w:p>
    <w:p w:rsidR="00786584" w:rsidRDefault="00786584" w:rsidP="00F32BAB">
      <w:pPr>
        <w:ind w:hanging="147"/>
        <w:jc w:val="right"/>
        <w:rPr>
          <w:i/>
          <w:sz w:val="18"/>
          <w:szCs w:val="18"/>
        </w:rPr>
      </w:pPr>
    </w:p>
    <w:p w:rsidR="00786584" w:rsidRPr="00BB06AC" w:rsidRDefault="00786584" w:rsidP="00F32BAB">
      <w:pPr>
        <w:ind w:hanging="147"/>
        <w:jc w:val="right"/>
        <w:rPr>
          <w:i/>
          <w:sz w:val="18"/>
          <w:szCs w:val="18"/>
        </w:rPr>
      </w:pPr>
      <w:bookmarkStart w:id="0" w:name="_GoBack"/>
      <w:bookmarkEnd w:id="0"/>
    </w:p>
    <w:p w:rsidR="00B70527" w:rsidRDefault="00B70527" w:rsidP="00797633">
      <w:pPr>
        <w:ind w:hanging="147"/>
        <w:rPr>
          <w:sz w:val="18"/>
          <w:szCs w:val="18"/>
        </w:rPr>
      </w:pPr>
    </w:p>
    <w:p w:rsidR="00EC111A" w:rsidRDefault="00EC111A" w:rsidP="00797633">
      <w:pPr>
        <w:ind w:hanging="147"/>
        <w:rPr>
          <w:sz w:val="18"/>
          <w:szCs w:val="18"/>
        </w:rPr>
      </w:pPr>
    </w:p>
    <w:p w:rsidR="00EC111A" w:rsidRDefault="00EC111A" w:rsidP="00EC111A">
      <w:pPr>
        <w:ind w:hanging="147"/>
        <w:jc w:val="right"/>
        <w:rPr>
          <w:sz w:val="18"/>
          <w:szCs w:val="18"/>
        </w:rPr>
      </w:pPr>
    </w:p>
    <w:p w:rsidR="00EC111A" w:rsidRPr="00EC111A" w:rsidRDefault="00EC111A" w:rsidP="00EC111A">
      <w:pPr>
        <w:ind w:hanging="147"/>
        <w:jc w:val="right"/>
        <w:rPr>
          <w:sz w:val="18"/>
          <w:szCs w:val="18"/>
        </w:rPr>
      </w:pPr>
      <w:r w:rsidRPr="00EC111A">
        <w:rPr>
          <w:sz w:val="18"/>
          <w:szCs w:val="18"/>
        </w:rPr>
        <w:lastRenderedPageBreak/>
        <w:t xml:space="preserve">Приложение к Постановлению </w:t>
      </w:r>
    </w:p>
    <w:p w:rsidR="00EC111A" w:rsidRPr="00EC111A" w:rsidRDefault="00EC111A" w:rsidP="00EC111A">
      <w:pPr>
        <w:ind w:hanging="147"/>
        <w:jc w:val="right"/>
        <w:rPr>
          <w:sz w:val="18"/>
          <w:szCs w:val="18"/>
        </w:rPr>
      </w:pPr>
      <w:r w:rsidRPr="00EC111A">
        <w:rPr>
          <w:sz w:val="18"/>
          <w:szCs w:val="18"/>
        </w:rPr>
        <w:t xml:space="preserve">администрации Хомутовского </w:t>
      </w:r>
    </w:p>
    <w:p w:rsidR="00EC111A" w:rsidRPr="00EC111A" w:rsidRDefault="00EC111A" w:rsidP="00EC111A">
      <w:pPr>
        <w:ind w:hanging="147"/>
        <w:jc w:val="right"/>
        <w:rPr>
          <w:sz w:val="18"/>
          <w:szCs w:val="18"/>
        </w:rPr>
      </w:pPr>
      <w:r w:rsidRPr="00EC111A">
        <w:rPr>
          <w:sz w:val="18"/>
          <w:szCs w:val="18"/>
        </w:rPr>
        <w:t xml:space="preserve">муниципального образования </w:t>
      </w:r>
    </w:p>
    <w:p w:rsidR="00EC111A" w:rsidRDefault="00EC111A" w:rsidP="00EC111A">
      <w:pPr>
        <w:ind w:hanging="147"/>
        <w:jc w:val="right"/>
        <w:rPr>
          <w:sz w:val="18"/>
          <w:szCs w:val="18"/>
        </w:rPr>
      </w:pPr>
      <w:r w:rsidRPr="00EC111A">
        <w:rPr>
          <w:sz w:val="18"/>
          <w:szCs w:val="18"/>
        </w:rPr>
        <w:t>№</w:t>
      </w:r>
      <w:r>
        <w:rPr>
          <w:sz w:val="18"/>
          <w:szCs w:val="18"/>
        </w:rPr>
        <w:t xml:space="preserve"> 449пз </w:t>
      </w:r>
      <w:r w:rsidRPr="00EC111A">
        <w:rPr>
          <w:sz w:val="18"/>
          <w:szCs w:val="18"/>
        </w:rPr>
        <w:t xml:space="preserve">от </w:t>
      </w:r>
      <w:r>
        <w:rPr>
          <w:sz w:val="18"/>
          <w:szCs w:val="18"/>
        </w:rPr>
        <w:t>16.05.2024</w:t>
      </w:r>
    </w:p>
    <w:p w:rsidR="00786584" w:rsidRDefault="00786584" w:rsidP="00EC111A">
      <w:pPr>
        <w:ind w:hanging="147"/>
        <w:jc w:val="right"/>
        <w:rPr>
          <w:sz w:val="18"/>
          <w:szCs w:val="18"/>
        </w:rPr>
      </w:pPr>
    </w:p>
    <w:p w:rsidR="00EC111A" w:rsidRPr="00EC111A" w:rsidRDefault="00EC111A" w:rsidP="00EC111A">
      <w:pPr>
        <w:ind w:hanging="147"/>
        <w:jc w:val="right"/>
        <w:rPr>
          <w:sz w:val="18"/>
          <w:szCs w:val="18"/>
        </w:rPr>
      </w:pPr>
    </w:p>
    <w:p w:rsidR="00EC111A" w:rsidRDefault="00EC111A" w:rsidP="00EC111A">
      <w:pPr>
        <w:ind w:hanging="147"/>
        <w:rPr>
          <w:sz w:val="18"/>
          <w:szCs w:val="18"/>
        </w:rPr>
      </w:pPr>
      <w:r w:rsidRPr="00EC111A">
        <w:rPr>
          <w:sz w:val="18"/>
          <w:szCs w:val="18"/>
        </w:rPr>
        <w:t>Схема расположения земельного участка или земельных участков на кадастровом плане территории</w:t>
      </w:r>
    </w:p>
    <w:p w:rsidR="00EC111A" w:rsidRDefault="00EC111A" w:rsidP="00EC111A">
      <w:pPr>
        <w:ind w:hanging="147"/>
        <w:jc w:val="right"/>
        <w:rPr>
          <w:sz w:val="18"/>
          <w:szCs w:val="18"/>
        </w:rPr>
      </w:pPr>
    </w:p>
    <w:p w:rsidR="00786584" w:rsidRDefault="00786584" w:rsidP="00EC111A">
      <w:pPr>
        <w:ind w:hanging="147"/>
        <w:jc w:val="right"/>
        <w:rPr>
          <w:sz w:val="18"/>
          <w:szCs w:val="18"/>
        </w:rPr>
      </w:pPr>
    </w:p>
    <w:tbl>
      <w:tblPr>
        <w:tblStyle w:val="aa"/>
        <w:tblW w:w="0" w:type="auto"/>
        <w:tblInd w:w="250" w:type="dxa"/>
        <w:tblLook w:val="01E0" w:firstRow="1" w:lastRow="1" w:firstColumn="1" w:lastColumn="1" w:noHBand="0" w:noVBand="0"/>
      </w:tblPr>
      <w:tblGrid>
        <w:gridCol w:w="3827"/>
        <w:gridCol w:w="2835"/>
        <w:gridCol w:w="2835"/>
      </w:tblGrid>
      <w:tr w:rsidR="00786584" w:rsidTr="00507C29">
        <w:trPr>
          <w:trHeight w:val="397"/>
        </w:trPr>
        <w:tc>
          <w:tcPr>
            <w:tcW w:w="9497" w:type="dxa"/>
            <w:gridSpan w:val="3"/>
            <w:tcBorders>
              <w:top w:val="double" w:sz="4" w:space="0" w:color="auto"/>
              <w:left w:val="double" w:sz="4" w:space="0" w:color="auto"/>
              <w:right w:val="double" w:sz="4" w:space="0" w:color="auto"/>
            </w:tcBorders>
            <w:vAlign w:val="center"/>
          </w:tcPr>
          <w:p w:rsidR="00786584" w:rsidRPr="00AC6168" w:rsidRDefault="00786584" w:rsidP="00507C29">
            <w:pPr>
              <w:pStyle w:val="afffffff"/>
              <w:rPr>
                <w:rFonts w:ascii="Times New Roman" w:eastAsia="MS Mincho" w:hAnsi="Times New Roman"/>
                <w:b/>
              </w:rPr>
            </w:pPr>
            <w:r w:rsidRPr="00AC6168">
              <w:rPr>
                <w:rFonts w:ascii="Times New Roman" w:eastAsia="MS Mincho" w:hAnsi="Times New Roman"/>
                <w:b/>
              </w:rPr>
              <w:t>Условный номер земельного участка _</w:t>
            </w:r>
            <w:r w:rsidRPr="00AC6168">
              <w:rPr>
                <w:rFonts w:ascii="Times New Roman" w:hAnsi="Times New Roman"/>
                <w:b/>
                <w:u w:val="single"/>
              </w:rPr>
              <w:t xml:space="preserve"> </w:t>
            </w:r>
            <w:r w:rsidRPr="00AC6168">
              <w:rPr>
                <w:rFonts w:ascii="Times New Roman" w:hAnsi="Times New Roman"/>
                <w:u w:val="single"/>
              </w:rPr>
              <w:t>___</w:t>
            </w:r>
            <w:r w:rsidRPr="00AC6168">
              <w:rPr>
                <w:rFonts w:ascii="Times New Roman" w:eastAsia="MS Mincho" w:hAnsi="Times New Roman"/>
                <w:b/>
              </w:rPr>
              <w:t xml:space="preserve"> </w:t>
            </w:r>
          </w:p>
        </w:tc>
      </w:tr>
      <w:tr w:rsidR="00786584" w:rsidTr="00507C29">
        <w:trPr>
          <w:trHeight w:val="397"/>
        </w:trPr>
        <w:tc>
          <w:tcPr>
            <w:tcW w:w="9497" w:type="dxa"/>
            <w:gridSpan w:val="3"/>
            <w:tcBorders>
              <w:left w:val="double" w:sz="4" w:space="0" w:color="auto"/>
              <w:right w:val="double" w:sz="4" w:space="0" w:color="auto"/>
            </w:tcBorders>
            <w:vAlign w:val="center"/>
          </w:tcPr>
          <w:p w:rsidR="00786584" w:rsidRPr="00AC6168" w:rsidRDefault="00786584" w:rsidP="00507C29">
            <w:pPr>
              <w:pStyle w:val="afffffff"/>
              <w:rPr>
                <w:rFonts w:ascii="Times New Roman" w:eastAsia="MS Mincho" w:hAnsi="Times New Roman"/>
                <w:b/>
              </w:rPr>
            </w:pPr>
            <w:r w:rsidRPr="00AC6168">
              <w:rPr>
                <w:rFonts w:ascii="Times New Roman" w:eastAsia="MS Mincho" w:hAnsi="Times New Roman"/>
                <w:b/>
              </w:rPr>
              <w:t xml:space="preserve">Площадь земельного участка </w:t>
            </w:r>
            <w:r w:rsidRPr="00AC6168">
              <w:rPr>
                <w:rFonts w:ascii="Times New Roman" w:hAnsi="Times New Roman"/>
                <w:b/>
                <w:u w:val="single"/>
              </w:rPr>
              <w:t xml:space="preserve"> 873 </w:t>
            </w:r>
            <w:r w:rsidRPr="00AC6168">
              <w:rPr>
                <w:rFonts w:ascii="Times New Roman" w:eastAsia="MS Mincho" w:hAnsi="Times New Roman"/>
                <w:b/>
              </w:rPr>
              <w:t>м²</w:t>
            </w:r>
          </w:p>
        </w:tc>
      </w:tr>
      <w:tr w:rsidR="00786584" w:rsidTr="00507C29">
        <w:trPr>
          <w:trHeight w:val="340"/>
        </w:trPr>
        <w:tc>
          <w:tcPr>
            <w:tcW w:w="3827" w:type="dxa"/>
            <w:vMerge w:val="restart"/>
            <w:tcBorders>
              <w:left w:val="double" w:sz="4" w:space="0" w:color="auto"/>
            </w:tcBorders>
            <w:vAlign w:val="center"/>
          </w:tcPr>
          <w:p w:rsidR="00786584" w:rsidRPr="00AC6168" w:rsidRDefault="00786584" w:rsidP="00507C29">
            <w:pPr>
              <w:pStyle w:val="afffffff"/>
              <w:jc w:val="center"/>
              <w:rPr>
                <w:rFonts w:ascii="Times New Roman" w:eastAsia="MS Mincho" w:hAnsi="Times New Roman"/>
                <w:b/>
              </w:rPr>
            </w:pPr>
            <w:r w:rsidRPr="00AC6168">
              <w:rPr>
                <w:rFonts w:ascii="Times New Roman" w:eastAsia="MS Mincho" w:hAnsi="Times New Roman"/>
                <w:b/>
              </w:rPr>
              <w:t>Обозначение характерных точек границ</w:t>
            </w:r>
          </w:p>
        </w:tc>
        <w:tc>
          <w:tcPr>
            <w:tcW w:w="5670" w:type="dxa"/>
            <w:gridSpan w:val="2"/>
            <w:tcBorders>
              <w:right w:val="double" w:sz="4" w:space="0" w:color="auto"/>
            </w:tcBorders>
            <w:vAlign w:val="center"/>
          </w:tcPr>
          <w:p w:rsidR="00786584" w:rsidRPr="00AC6168" w:rsidRDefault="00786584" w:rsidP="00507C29">
            <w:pPr>
              <w:pStyle w:val="afffffff"/>
              <w:jc w:val="center"/>
              <w:rPr>
                <w:rFonts w:ascii="Times New Roman" w:eastAsia="MS Mincho" w:hAnsi="Times New Roman"/>
                <w:b/>
              </w:rPr>
            </w:pPr>
            <w:r w:rsidRPr="00AC6168">
              <w:rPr>
                <w:rFonts w:ascii="Times New Roman" w:eastAsia="MS Mincho" w:hAnsi="Times New Roman"/>
                <w:b/>
              </w:rPr>
              <w:t xml:space="preserve">Координаты, </w:t>
            </w:r>
            <w:proofErr w:type="gramStart"/>
            <w:r w:rsidRPr="00AC6168">
              <w:rPr>
                <w:rFonts w:ascii="Times New Roman" w:eastAsia="MS Mincho" w:hAnsi="Times New Roman"/>
                <w:b/>
              </w:rPr>
              <w:t>м</w:t>
            </w:r>
            <w:proofErr w:type="gramEnd"/>
          </w:p>
        </w:tc>
      </w:tr>
      <w:tr w:rsidR="00786584" w:rsidTr="00507C29">
        <w:trPr>
          <w:trHeight w:val="340"/>
        </w:trPr>
        <w:tc>
          <w:tcPr>
            <w:tcW w:w="3827" w:type="dxa"/>
            <w:vMerge/>
            <w:tcBorders>
              <w:left w:val="double" w:sz="4" w:space="0" w:color="auto"/>
            </w:tcBorders>
          </w:tcPr>
          <w:p w:rsidR="00786584" w:rsidRDefault="00786584" w:rsidP="00507C29">
            <w:pPr>
              <w:pStyle w:val="afffffff"/>
              <w:jc w:val="center"/>
              <w:rPr>
                <w:rFonts w:ascii="Times New Roman" w:eastAsia="MS Mincho" w:hAnsi="Times New Roman"/>
                <w:b/>
                <w:sz w:val="24"/>
              </w:rPr>
            </w:pPr>
          </w:p>
        </w:tc>
        <w:tc>
          <w:tcPr>
            <w:tcW w:w="2835" w:type="dxa"/>
            <w:vAlign w:val="center"/>
          </w:tcPr>
          <w:p w:rsidR="00786584" w:rsidRPr="00000A27" w:rsidRDefault="00786584" w:rsidP="00507C29">
            <w:pPr>
              <w:pStyle w:val="afffffff"/>
              <w:jc w:val="center"/>
              <w:rPr>
                <w:rFonts w:ascii="Times New Roman" w:eastAsia="MS Mincho" w:hAnsi="Times New Roman"/>
                <w:b/>
                <w:sz w:val="22"/>
                <w:szCs w:val="22"/>
              </w:rPr>
            </w:pPr>
            <w:r w:rsidRPr="00000A27">
              <w:rPr>
                <w:rFonts w:ascii="Times New Roman" w:eastAsia="MS Mincho" w:hAnsi="Times New Roman"/>
                <w:b/>
                <w:sz w:val="22"/>
                <w:szCs w:val="22"/>
              </w:rPr>
              <w:t>Х</w:t>
            </w:r>
          </w:p>
        </w:tc>
        <w:tc>
          <w:tcPr>
            <w:tcW w:w="2835" w:type="dxa"/>
            <w:tcBorders>
              <w:right w:val="double" w:sz="4" w:space="0" w:color="auto"/>
            </w:tcBorders>
            <w:vAlign w:val="center"/>
          </w:tcPr>
          <w:p w:rsidR="00786584" w:rsidRPr="00000A27" w:rsidRDefault="00786584" w:rsidP="00507C29">
            <w:pPr>
              <w:pStyle w:val="afffffff"/>
              <w:jc w:val="center"/>
              <w:rPr>
                <w:rFonts w:ascii="Times New Roman" w:eastAsia="MS Mincho" w:hAnsi="Times New Roman"/>
                <w:b/>
                <w:sz w:val="22"/>
                <w:szCs w:val="22"/>
              </w:rPr>
            </w:pPr>
            <w:r w:rsidRPr="00000A27">
              <w:rPr>
                <w:rFonts w:ascii="Times New Roman" w:eastAsia="MS Mincho" w:hAnsi="Times New Roman"/>
                <w:b/>
                <w:sz w:val="22"/>
                <w:szCs w:val="22"/>
              </w:rPr>
              <w:t>У</w:t>
            </w:r>
          </w:p>
        </w:tc>
      </w:tr>
      <w:tr w:rsidR="00786584" w:rsidTr="00507C29">
        <w:trPr>
          <w:trHeight w:val="284"/>
        </w:trPr>
        <w:tc>
          <w:tcPr>
            <w:tcW w:w="3827" w:type="dxa"/>
            <w:tcBorders>
              <w:left w:val="double" w:sz="4" w:space="0" w:color="auto"/>
            </w:tcBorders>
            <w:vAlign w:val="center"/>
          </w:tcPr>
          <w:p w:rsidR="00786584" w:rsidRPr="004C03F1" w:rsidRDefault="00786584" w:rsidP="00507C29">
            <w:pPr>
              <w:pStyle w:val="afffffff"/>
              <w:jc w:val="center"/>
              <w:rPr>
                <w:rFonts w:ascii="Times New Roman" w:eastAsia="MS Mincho" w:hAnsi="Times New Roman"/>
                <w:b/>
              </w:rPr>
            </w:pPr>
            <w:r w:rsidRPr="004C03F1">
              <w:rPr>
                <w:rFonts w:ascii="Times New Roman" w:eastAsia="MS Mincho" w:hAnsi="Times New Roman"/>
                <w:b/>
              </w:rPr>
              <w:t>1</w:t>
            </w:r>
          </w:p>
        </w:tc>
        <w:tc>
          <w:tcPr>
            <w:tcW w:w="2835" w:type="dxa"/>
            <w:vAlign w:val="center"/>
          </w:tcPr>
          <w:p w:rsidR="00786584" w:rsidRPr="004C03F1" w:rsidRDefault="00786584" w:rsidP="00507C29">
            <w:pPr>
              <w:pStyle w:val="afffffff"/>
              <w:jc w:val="center"/>
              <w:rPr>
                <w:rFonts w:ascii="Times New Roman" w:eastAsia="MS Mincho" w:hAnsi="Times New Roman"/>
                <w:b/>
              </w:rPr>
            </w:pPr>
            <w:r w:rsidRPr="004C03F1">
              <w:rPr>
                <w:rFonts w:ascii="Times New Roman" w:eastAsia="MS Mincho" w:hAnsi="Times New Roman"/>
                <w:b/>
              </w:rPr>
              <w:t>2</w:t>
            </w:r>
          </w:p>
        </w:tc>
        <w:tc>
          <w:tcPr>
            <w:tcW w:w="2835" w:type="dxa"/>
            <w:tcBorders>
              <w:right w:val="double" w:sz="4" w:space="0" w:color="auto"/>
            </w:tcBorders>
            <w:vAlign w:val="center"/>
          </w:tcPr>
          <w:p w:rsidR="00786584" w:rsidRPr="004C03F1" w:rsidRDefault="00786584" w:rsidP="00507C29">
            <w:pPr>
              <w:pStyle w:val="afffffff"/>
              <w:jc w:val="center"/>
              <w:rPr>
                <w:rFonts w:ascii="Times New Roman" w:eastAsia="MS Mincho" w:hAnsi="Times New Roman"/>
                <w:b/>
              </w:rPr>
            </w:pPr>
            <w:r w:rsidRPr="004C03F1">
              <w:rPr>
                <w:rFonts w:ascii="Times New Roman" w:eastAsia="MS Mincho" w:hAnsi="Times New Roman"/>
                <w:b/>
              </w:rPr>
              <w:t>3</w:t>
            </w:r>
          </w:p>
        </w:tc>
      </w:tr>
      <w:tr w:rsidR="00786584" w:rsidTr="00507C29">
        <w:trPr>
          <w:trHeight w:val="340"/>
        </w:trPr>
        <w:tc>
          <w:tcPr>
            <w:tcW w:w="3827" w:type="dxa"/>
            <w:tcBorders>
              <w:left w:val="double" w:sz="4" w:space="0" w:color="auto"/>
            </w:tcBorders>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н1</w:t>
            </w:r>
          </w:p>
        </w:tc>
        <w:tc>
          <w:tcPr>
            <w:tcW w:w="2835" w:type="dxa"/>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405437.53</w:t>
            </w:r>
          </w:p>
        </w:tc>
        <w:tc>
          <w:tcPr>
            <w:tcW w:w="2835" w:type="dxa"/>
            <w:tcBorders>
              <w:right w:val="double" w:sz="4" w:space="0" w:color="auto"/>
            </w:tcBorders>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3339877.78</w:t>
            </w:r>
          </w:p>
        </w:tc>
      </w:tr>
      <w:tr w:rsidR="00786584" w:rsidTr="00507C29">
        <w:trPr>
          <w:trHeight w:val="340"/>
        </w:trPr>
        <w:tc>
          <w:tcPr>
            <w:tcW w:w="3827" w:type="dxa"/>
            <w:tcBorders>
              <w:left w:val="double" w:sz="4" w:space="0" w:color="auto"/>
            </w:tcBorders>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н2</w:t>
            </w:r>
          </w:p>
        </w:tc>
        <w:tc>
          <w:tcPr>
            <w:tcW w:w="2835" w:type="dxa"/>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405436.74</w:t>
            </w:r>
          </w:p>
        </w:tc>
        <w:tc>
          <w:tcPr>
            <w:tcW w:w="2835" w:type="dxa"/>
            <w:tcBorders>
              <w:right w:val="double" w:sz="4" w:space="0" w:color="auto"/>
            </w:tcBorders>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3339881.75</w:t>
            </w:r>
          </w:p>
        </w:tc>
      </w:tr>
      <w:tr w:rsidR="00786584" w:rsidTr="00507C29">
        <w:trPr>
          <w:trHeight w:val="340"/>
        </w:trPr>
        <w:tc>
          <w:tcPr>
            <w:tcW w:w="3827" w:type="dxa"/>
            <w:tcBorders>
              <w:left w:val="double" w:sz="4" w:space="0" w:color="auto"/>
            </w:tcBorders>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н3</w:t>
            </w:r>
          </w:p>
        </w:tc>
        <w:tc>
          <w:tcPr>
            <w:tcW w:w="2835" w:type="dxa"/>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405434.26</w:t>
            </w:r>
          </w:p>
        </w:tc>
        <w:tc>
          <w:tcPr>
            <w:tcW w:w="2835" w:type="dxa"/>
            <w:tcBorders>
              <w:right w:val="double" w:sz="4" w:space="0" w:color="auto"/>
            </w:tcBorders>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3339894.17</w:t>
            </w:r>
          </w:p>
        </w:tc>
      </w:tr>
      <w:tr w:rsidR="00786584" w:rsidTr="00507C29">
        <w:trPr>
          <w:trHeight w:val="340"/>
        </w:trPr>
        <w:tc>
          <w:tcPr>
            <w:tcW w:w="3827" w:type="dxa"/>
            <w:tcBorders>
              <w:left w:val="double" w:sz="4" w:space="0" w:color="auto"/>
            </w:tcBorders>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н4</w:t>
            </w:r>
          </w:p>
        </w:tc>
        <w:tc>
          <w:tcPr>
            <w:tcW w:w="2835" w:type="dxa"/>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405379.60</w:t>
            </w:r>
          </w:p>
        </w:tc>
        <w:tc>
          <w:tcPr>
            <w:tcW w:w="2835" w:type="dxa"/>
            <w:tcBorders>
              <w:right w:val="double" w:sz="4" w:space="0" w:color="auto"/>
            </w:tcBorders>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3339890.85</w:t>
            </w:r>
          </w:p>
        </w:tc>
      </w:tr>
      <w:tr w:rsidR="00786584" w:rsidTr="00507C29">
        <w:trPr>
          <w:trHeight w:val="340"/>
        </w:trPr>
        <w:tc>
          <w:tcPr>
            <w:tcW w:w="3827" w:type="dxa"/>
            <w:tcBorders>
              <w:left w:val="double" w:sz="4" w:space="0" w:color="auto"/>
            </w:tcBorders>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н5</w:t>
            </w:r>
          </w:p>
        </w:tc>
        <w:tc>
          <w:tcPr>
            <w:tcW w:w="2835" w:type="dxa"/>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405380.58</w:t>
            </w:r>
          </w:p>
        </w:tc>
        <w:tc>
          <w:tcPr>
            <w:tcW w:w="2835" w:type="dxa"/>
            <w:tcBorders>
              <w:right w:val="double" w:sz="4" w:space="0" w:color="auto"/>
            </w:tcBorders>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3339885.36</w:t>
            </w:r>
          </w:p>
        </w:tc>
      </w:tr>
      <w:tr w:rsidR="00786584" w:rsidTr="00507C29">
        <w:trPr>
          <w:trHeight w:val="340"/>
        </w:trPr>
        <w:tc>
          <w:tcPr>
            <w:tcW w:w="3827" w:type="dxa"/>
            <w:tcBorders>
              <w:left w:val="double" w:sz="4" w:space="0" w:color="auto"/>
            </w:tcBorders>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н6</w:t>
            </w:r>
          </w:p>
        </w:tc>
        <w:tc>
          <w:tcPr>
            <w:tcW w:w="2835" w:type="dxa"/>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405382.24</w:t>
            </w:r>
          </w:p>
        </w:tc>
        <w:tc>
          <w:tcPr>
            <w:tcW w:w="2835" w:type="dxa"/>
            <w:tcBorders>
              <w:right w:val="double" w:sz="4" w:space="0" w:color="auto"/>
            </w:tcBorders>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3339875.50</w:t>
            </w:r>
          </w:p>
        </w:tc>
      </w:tr>
      <w:tr w:rsidR="00786584" w:rsidTr="00507C29">
        <w:trPr>
          <w:trHeight w:val="340"/>
        </w:trPr>
        <w:tc>
          <w:tcPr>
            <w:tcW w:w="3827" w:type="dxa"/>
            <w:tcBorders>
              <w:left w:val="double" w:sz="4" w:space="0" w:color="auto"/>
            </w:tcBorders>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н7</w:t>
            </w:r>
          </w:p>
        </w:tc>
        <w:tc>
          <w:tcPr>
            <w:tcW w:w="2835" w:type="dxa"/>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405396.18</w:t>
            </w:r>
          </w:p>
        </w:tc>
        <w:tc>
          <w:tcPr>
            <w:tcW w:w="2835" w:type="dxa"/>
            <w:tcBorders>
              <w:right w:val="double" w:sz="4" w:space="0" w:color="auto"/>
            </w:tcBorders>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3339876.36</w:t>
            </w:r>
          </w:p>
        </w:tc>
      </w:tr>
      <w:tr w:rsidR="00786584" w:rsidTr="00507C29">
        <w:trPr>
          <w:trHeight w:val="340"/>
        </w:trPr>
        <w:tc>
          <w:tcPr>
            <w:tcW w:w="3827" w:type="dxa"/>
            <w:tcBorders>
              <w:left w:val="double" w:sz="4" w:space="0" w:color="auto"/>
            </w:tcBorders>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н1</w:t>
            </w:r>
          </w:p>
        </w:tc>
        <w:tc>
          <w:tcPr>
            <w:tcW w:w="2835" w:type="dxa"/>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405437.53</w:t>
            </w:r>
          </w:p>
        </w:tc>
        <w:tc>
          <w:tcPr>
            <w:tcW w:w="2835" w:type="dxa"/>
            <w:tcBorders>
              <w:right w:val="double" w:sz="4" w:space="0" w:color="auto"/>
            </w:tcBorders>
            <w:vAlign w:val="center"/>
          </w:tcPr>
          <w:p w:rsidR="00786584" w:rsidRPr="00AC6168" w:rsidRDefault="00786584" w:rsidP="00507C29">
            <w:pPr>
              <w:pStyle w:val="afffffff"/>
              <w:jc w:val="center"/>
              <w:rPr>
                <w:rFonts w:ascii="Times New Roman" w:eastAsia="MS Mincho" w:hAnsi="Times New Roman"/>
                <w:lang w:val="en-US"/>
              </w:rPr>
            </w:pPr>
            <w:r w:rsidRPr="00AC6168">
              <w:rPr>
                <w:rFonts w:ascii="Times New Roman" w:eastAsia="MS Mincho" w:hAnsi="Times New Roman"/>
                <w:lang w:val="en-US"/>
              </w:rPr>
              <w:t>3339877.78</w:t>
            </w:r>
          </w:p>
        </w:tc>
      </w:tr>
      <w:tr w:rsidR="00786584" w:rsidTr="00507C29">
        <w:trPr>
          <w:trHeight w:val="5676"/>
        </w:trPr>
        <w:tc>
          <w:tcPr>
            <w:tcW w:w="9497" w:type="dxa"/>
            <w:gridSpan w:val="3"/>
            <w:tcBorders>
              <w:top w:val="double" w:sz="4" w:space="0" w:color="auto"/>
              <w:left w:val="double" w:sz="4" w:space="0" w:color="auto"/>
              <w:bottom w:val="nil"/>
              <w:right w:val="double" w:sz="4" w:space="0" w:color="auto"/>
            </w:tcBorders>
          </w:tcPr>
          <w:p w:rsidR="00786584" w:rsidRPr="00267DF6" w:rsidRDefault="00786584" w:rsidP="00507C29">
            <w:pPr>
              <w:pStyle w:val="afffffff"/>
              <w:jc w:val="center"/>
              <w:rPr>
                <w:rFonts w:ascii="Times New Roman" w:eastAsia="MS Mincho" w:hAnsi="Times New Roman"/>
                <w:b/>
                <w:sz w:val="16"/>
                <w:szCs w:val="16"/>
              </w:rPr>
            </w:pPr>
          </w:p>
          <w:p w:rsidR="00786584" w:rsidRDefault="00786584" w:rsidP="00507C29">
            <w:pPr>
              <w:pStyle w:val="afffffff"/>
              <w:jc w:val="center"/>
              <w:rPr>
                <w:rFonts w:ascii="Times New Roman" w:eastAsia="MS Mincho" w:hAnsi="Times New Roman"/>
                <w:sz w:val="24"/>
              </w:rPr>
            </w:pPr>
          </w:p>
          <w:p w:rsidR="00786584" w:rsidRPr="00325653" w:rsidRDefault="00786584" w:rsidP="00507C29">
            <w:pPr>
              <w:jc w:val="center"/>
              <w:rPr>
                <w:rFonts w:eastAsia="MS Mincho"/>
              </w:rPr>
            </w:pPr>
            <w:r>
              <w:rPr>
                <w:rFonts w:eastAsia="MS Mincho"/>
                <w:noProof/>
              </w:rPr>
              <w:drawing>
                <wp:inline distT="0" distB="0" distL="0" distR="0" wp14:anchorId="41809964" wp14:editId="7D895DFA">
                  <wp:extent cx="4667250" cy="3171825"/>
                  <wp:effectExtent l="19050" t="0" r="0" b="0"/>
                  <wp:docPr id="1" name="Рисунок 1" descr="C:\МОРОКОВА Е.Ю\Публичный сервитут (На еловой)\База КПТ.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МОРОКОВА Е.Ю\Публичный сервитут (На еловой)\База КПТ.bmp"/>
                          <pic:cNvPicPr>
                            <a:picLocks noChangeAspect="1" noChangeArrowheads="1"/>
                          </pic:cNvPicPr>
                        </pic:nvPicPr>
                        <pic:blipFill>
                          <a:blip r:embed="rId9" cstate="print"/>
                          <a:srcRect/>
                          <a:stretch>
                            <a:fillRect/>
                          </a:stretch>
                        </pic:blipFill>
                        <pic:spPr bwMode="auto">
                          <a:xfrm>
                            <a:off x="0" y="0"/>
                            <a:ext cx="4667250" cy="3171825"/>
                          </a:xfrm>
                          <a:prstGeom prst="rect">
                            <a:avLst/>
                          </a:prstGeom>
                          <a:noFill/>
                          <a:ln w="9525">
                            <a:noFill/>
                            <a:miter lim="800000"/>
                            <a:headEnd/>
                            <a:tailEnd/>
                          </a:ln>
                        </pic:spPr>
                      </pic:pic>
                    </a:graphicData>
                  </a:graphic>
                </wp:inline>
              </w:drawing>
            </w:r>
          </w:p>
        </w:tc>
      </w:tr>
      <w:tr w:rsidR="00786584" w:rsidTr="00507C29">
        <w:trPr>
          <w:trHeight w:val="426"/>
        </w:trPr>
        <w:tc>
          <w:tcPr>
            <w:tcW w:w="9497" w:type="dxa"/>
            <w:gridSpan w:val="3"/>
            <w:tcBorders>
              <w:top w:val="nil"/>
              <w:left w:val="double" w:sz="4" w:space="0" w:color="auto"/>
              <w:bottom w:val="nil"/>
              <w:right w:val="double" w:sz="4" w:space="0" w:color="auto"/>
            </w:tcBorders>
          </w:tcPr>
          <w:p w:rsidR="00786584" w:rsidRPr="003A6573" w:rsidRDefault="00786584" w:rsidP="00507C29">
            <w:pPr>
              <w:jc w:val="center"/>
              <w:rPr>
                <w:rFonts w:eastAsia="MS Mincho"/>
                <w:b/>
                <w:sz w:val="22"/>
                <w:szCs w:val="22"/>
              </w:rPr>
            </w:pPr>
            <w:r w:rsidRPr="003A6573">
              <w:rPr>
                <w:b/>
                <w:sz w:val="22"/>
                <w:szCs w:val="22"/>
              </w:rPr>
              <w:t>Масштаб 1</w:t>
            </w:r>
            <w:proofErr w:type="gramStart"/>
            <w:r w:rsidRPr="003A6573">
              <w:rPr>
                <w:b/>
                <w:sz w:val="22"/>
                <w:szCs w:val="22"/>
              </w:rPr>
              <w:t xml:space="preserve"> :</w:t>
            </w:r>
            <w:proofErr w:type="gramEnd"/>
            <w:r w:rsidRPr="003A6573">
              <w:rPr>
                <w:b/>
                <w:sz w:val="22"/>
                <w:szCs w:val="22"/>
              </w:rPr>
              <w:t xml:space="preserve"> </w:t>
            </w:r>
            <w:r>
              <w:rPr>
                <w:b/>
                <w:sz w:val="22"/>
                <w:szCs w:val="22"/>
              </w:rPr>
              <w:t xml:space="preserve"> 500    </w:t>
            </w:r>
          </w:p>
        </w:tc>
      </w:tr>
      <w:tr w:rsidR="00786584" w:rsidTr="00507C29">
        <w:trPr>
          <w:trHeight w:val="469"/>
        </w:trPr>
        <w:tc>
          <w:tcPr>
            <w:tcW w:w="9497" w:type="dxa"/>
            <w:gridSpan w:val="3"/>
            <w:tcBorders>
              <w:top w:val="nil"/>
              <w:left w:val="double" w:sz="4" w:space="0" w:color="auto"/>
              <w:bottom w:val="double" w:sz="4" w:space="0" w:color="auto"/>
              <w:right w:val="double" w:sz="4" w:space="0" w:color="auto"/>
            </w:tcBorders>
          </w:tcPr>
          <w:p w:rsidR="00786584" w:rsidRDefault="00786584" w:rsidP="00507C29">
            <w:pPr>
              <w:rPr>
                <w:b/>
                <w:sz w:val="22"/>
                <w:szCs w:val="22"/>
              </w:rPr>
            </w:pPr>
            <w:r w:rsidRPr="003A6573">
              <w:rPr>
                <w:b/>
                <w:sz w:val="22"/>
                <w:szCs w:val="22"/>
              </w:rPr>
              <w:t>Условные обозначения:</w:t>
            </w:r>
          </w:p>
          <w:p w:rsidR="00786584" w:rsidRDefault="00786584" w:rsidP="00507C29">
            <w:pPr>
              <w:rPr>
                <w:sz w:val="18"/>
                <w:szCs w:val="18"/>
              </w:rPr>
            </w:pPr>
            <w:r>
              <w:rPr>
                <w:sz w:val="18"/>
                <w:szCs w:val="18"/>
              </w:rPr>
              <w:t xml:space="preserve">Условные обозначения: </w:t>
            </w:r>
          </w:p>
          <w:p w:rsidR="00786584" w:rsidRDefault="00786584" w:rsidP="00507C29">
            <w:pPr>
              <w:rPr>
                <w:sz w:val="18"/>
                <w:szCs w:val="18"/>
              </w:rPr>
            </w:pPr>
            <w:r>
              <w:rPr>
                <w:sz w:val="18"/>
                <w:szCs w:val="18"/>
              </w:rPr>
              <w:t xml:space="preserve"> -проектные границы з/у</w:t>
            </w:r>
          </w:p>
          <w:p w:rsidR="00786584" w:rsidRDefault="00786584" w:rsidP="00507C29">
            <w:pPr>
              <w:tabs>
                <w:tab w:val="left" w:pos="6645"/>
              </w:tabs>
              <w:rPr>
                <w:sz w:val="18"/>
                <w:szCs w:val="18"/>
              </w:rPr>
            </w:pPr>
            <w:r>
              <w:rPr>
                <w:sz w:val="18"/>
                <w:szCs w:val="18"/>
              </w:rPr>
              <w:t>- номер проектной точки з/у</w:t>
            </w:r>
          </w:p>
          <w:p w:rsidR="00786584" w:rsidRDefault="00786584" w:rsidP="00507C29">
            <w:pPr>
              <w:rPr>
                <w:sz w:val="18"/>
                <w:szCs w:val="18"/>
              </w:rPr>
            </w:pPr>
            <w:r w:rsidRPr="000972B3">
              <w:rPr>
                <w:sz w:val="18"/>
                <w:szCs w:val="18"/>
              </w:rPr>
              <w:t>- проектная точка</w:t>
            </w:r>
          </w:p>
          <w:p w:rsidR="00786584" w:rsidRDefault="00786584" w:rsidP="00507C29">
            <w:pPr>
              <w:rPr>
                <w:sz w:val="18"/>
                <w:szCs w:val="18"/>
              </w:rPr>
            </w:pPr>
            <w:r>
              <w:rPr>
                <w:noProof/>
                <w:sz w:val="18"/>
                <w:szCs w:val="18"/>
              </w:rPr>
              <mc:AlternateContent>
                <mc:Choice Requires="wps">
                  <w:drawing>
                    <wp:anchor distT="0" distB="0" distL="114300" distR="114300" simplePos="0" relativeHeight="251664384" behindDoc="1" locked="0" layoutInCell="1" allowOverlap="1">
                      <wp:simplePos x="0" y="0"/>
                      <wp:positionH relativeFrom="column">
                        <wp:posOffset>219075</wp:posOffset>
                      </wp:positionH>
                      <wp:positionV relativeFrom="paragraph">
                        <wp:posOffset>-176530</wp:posOffset>
                      </wp:positionV>
                      <wp:extent cx="263525" cy="308610"/>
                      <wp:effectExtent l="2540" t="0" r="635" b="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 cy="308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6584" w:rsidRPr="004D6102" w:rsidRDefault="00786584" w:rsidP="00786584">
                                  <w:pPr>
                                    <w:rPr>
                                      <w:sz w:val="36"/>
                                      <w:szCs w:val="36"/>
                                    </w:rPr>
                                  </w:pPr>
                                  <w:r w:rsidRPr="004D6102">
                                    <w:rPr>
                                      <w:sz w:val="36"/>
                                      <w:szCs w:val="36"/>
                                    </w:rPr>
                                    <w:t>•</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 o:spid="_x0000_s1026" type="#_x0000_t202" style="position:absolute;left:0;text-align:left;margin-left:17.25pt;margin-top:-13.9pt;width:20.75pt;height:24.3pt;z-index:-251652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" stroked="f">
                      <v:textbox>
                        <w:txbxContent>
                          <w:p w:rsidR="00786584" w:rsidRPr="004D6102" w:rsidRDefault="00786584" w:rsidP="00786584">
                            <w:pPr>
                              <w:rPr>
                                <w:sz w:val="36"/>
                                <w:szCs w:val="36"/>
                              </w:rPr>
                            </w:pPr>
                            <w:r w:rsidRPr="004D6102">
                              <w:rPr>
                                <w:sz w:val="36"/>
                                <w:szCs w:val="36"/>
                              </w:rPr>
                              <w:t>•</w:t>
                            </w:r>
                          </w:p>
                        </w:txbxContent>
                      </v:textbox>
                    </v:shape>
                  </w:pict>
                </mc:Fallback>
              </mc:AlternateContent>
            </w:r>
            <w:r>
              <w:rPr>
                <w:noProof/>
                <w:sz w:val="20"/>
                <w:szCs w:val="20"/>
              </w:rPr>
              <mc:AlternateContent>
                <mc:Choice Requires="wps">
                  <w:drawing>
                    <wp:anchor distT="0" distB="0" distL="114300" distR="114300" simplePos="0" relativeHeight="251663360" behindDoc="0" locked="0" layoutInCell="1" allowOverlap="1">
                      <wp:simplePos x="0" y="0"/>
                      <wp:positionH relativeFrom="column">
                        <wp:posOffset>219075</wp:posOffset>
                      </wp:positionH>
                      <wp:positionV relativeFrom="paragraph">
                        <wp:posOffset>-283210</wp:posOffset>
                      </wp:positionV>
                      <wp:extent cx="342900" cy="228600"/>
                      <wp:effectExtent l="2540" t="0" r="0" b="3810"/>
                      <wp:wrapSquare wrapText="bothSides"/>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6584" w:rsidRPr="004D6102" w:rsidRDefault="00786584" w:rsidP="00786584">
                                  <w:pPr>
                                    <w:rPr>
                                      <w:sz w:val="16"/>
                                      <w:szCs w:val="16"/>
                                    </w:rPr>
                                  </w:pPr>
                                  <w:r w:rsidRPr="004D6102">
                                    <w:rPr>
                                      <w:sz w:val="16"/>
                                      <w:szCs w:val="16"/>
                                      <w:lang w:val="en-US"/>
                                    </w:rPr>
                                    <w:t>н</w:t>
                                  </w:r>
                                  <w:r w:rsidRPr="004D6102">
                                    <w:rPr>
                                      <w:sz w:val="16"/>
                                      <w:szCs w:val="16"/>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 o:spid="_x0000_s1027" type="#_x0000_t202" style="position:absolute;left:0;text-align:left;margin-left:17.25pt;margin-top:-22.3pt;width:27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JLCwwIAAL8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" filled="f" stroked="f">
                      <v:textbox>
                        <w:txbxContent>
                          <w:p w:rsidR="00786584" w:rsidRPr="004D6102" w:rsidRDefault="00786584" w:rsidP="00786584">
                            <w:pPr>
                              <w:rPr>
                                <w:sz w:val="16"/>
                                <w:szCs w:val="16"/>
                              </w:rPr>
                            </w:pPr>
                            <w:r w:rsidRPr="004D6102">
                              <w:rPr>
                                <w:sz w:val="16"/>
                                <w:szCs w:val="16"/>
                                <w:lang w:val="en-US"/>
                              </w:rPr>
                              <w:t>н</w:t>
                            </w:r>
                            <w:r w:rsidRPr="004D6102">
                              <w:rPr>
                                <w:sz w:val="16"/>
                                <w:szCs w:val="16"/>
                              </w:rPr>
                              <w:t>1</w:t>
                            </w:r>
                          </w:p>
                        </w:txbxContent>
                      </v:textbox>
                      <w10:wrap type="square"/>
                    </v:shape>
                  </w:pict>
                </mc:Fallback>
              </mc:AlternateContent>
            </w:r>
            <w:r>
              <w:rPr>
                <w:noProof/>
                <w:sz w:val="20"/>
                <w:szCs w:val="20"/>
              </w:rPr>
              <mc:AlternateContent>
                <mc:Choice Requires="wps">
                  <w:drawing>
                    <wp:anchor distT="0" distB="0" distL="114300" distR="114300" simplePos="0" relativeHeight="251662336" behindDoc="0" locked="0" layoutInCell="1" allowOverlap="1">
                      <wp:simplePos x="0" y="0"/>
                      <wp:positionH relativeFrom="column">
                        <wp:posOffset>219075</wp:posOffset>
                      </wp:positionH>
                      <wp:positionV relativeFrom="paragraph">
                        <wp:posOffset>-396875</wp:posOffset>
                      </wp:positionV>
                      <wp:extent cx="342900" cy="114300"/>
                      <wp:effectExtent l="12065" t="6350" r="6985" b="1270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1430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6" style="position:absolute;margin-left:17.25pt;margin-top:-31.25pt;width:27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" strokecolor="red"/>
                  </w:pict>
                </mc:Fallback>
              </mc:AlternateContent>
            </w:r>
            <w:r>
              <w:rPr>
                <w:noProof/>
                <w:sz w:val="20"/>
                <w:szCs w:val="20"/>
              </w:rPr>
              <mc:AlternateContent>
                <mc:Choice Requires="wps">
                  <w:drawing>
                    <wp:anchor distT="0" distB="0" distL="114300" distR="114300" simplePos="0" relativeHeight="251665408" behindDoc="0" locked="0" layoutInCell="1" allowOverlap="1">
                      <wp:simplePos x="0" y="0"/>
                      <wp:positionH relativeFrom="column">
                        <wp:posOffset>-67945</wp:posOffset>
                      </wp:positionH>
                      <wp:positionV relativeFrom="paragraph">
                        <wp:posOffset>-8890</wp:posOffset>
                      </wp:positionV>
                      <wp:extent cx="2138680" cy="201930"/>
                      <wp:effectExtent l="1270" t="3810" r="3175" b="381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868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6584" w:rsidRPr="0012235E" w:rsidRDefault="00786584" w:rsidP="00786584">
                                  <w:pPr>
                                    <w:rPr>
                                      <w:sz w:val="18"/>
                                      <w:szCs w:val="18"/>
                                    </w:rPr>
                                  </w:pPr>
                                  <w:r w:rsidRPr="0012235E">
                                    <w:rPr>
                                      <w:sz w:val="18"/>
                                      <w:szCs w:val="18"/>
                                    </w:rPr>
                                    <w:t>38:06:</w:t>
                                  </w:r>
                                  <w:r>
                                    <w:rPr>
                                      <w:sz w:val="18"/>
                                      <w:szCs w:val="18"/>
                                    </w:rPr>
                                    <w:t>100104</w:t>
                                  </w:r>
                                  <w:r w:rsidRPr="0012235E">
                                    <w:rPr>
                                      <w:sz w:val="18"/>
                                      <w:szCs w:val="18"/>
                                    </w:rPr>
                                    <w:t>-кадастровый квартал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 o:spid="_x0000_s1028" type="#_x0000_t202" style="position:absolute;left:0;text-align:left;margin-left:-5.35pt;margin-top:-.7pt;width:168.4pt;height:15.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" filled="f" stroked="f">
                      <v:textbox>
                        <w:txbxContent>
                          <w:p w:rsidR="00786584" w:rsidRPr="0012235E" w:rsidRDefault="00786584" w:rsidP="00786584">
                            <w:pPr>
                              <w:rPr>
                                <w:sz w:val="18"/>
                                <w:szCs w:val="18"/>
                              </w:rPr>
                            </w:pPr>
                            <w:r w:rsidRPr="0012235E">
                              <w:rPr>
                                <w:sz w:val="18"/>
                                <w:szCs w:val="18"/>
                              </w:rPr>
                              <w:t>38:06:</w:t>
                            </w:r>
                            <w:r>
                              <w:rPr>
                                <w:sz w:val="18"/>
                                <w:szCs w:val="18"/>
                              </w:rPr>
                              <w:t>100104</w:t>
                            </w:r>
                            <w:r w:rsidRPr="0012235E">
                              <w:rPr>
                                <w:sz w:val="18"/>
                                <w:szCs w:val="18"/>
                              </w:rPr>
                              <w:t>-кадастровый квартал</w:t>
                            </w:r>
                          </w:p>
                        </w:txbxContent>
                      </v:textbox>
                    </v:shape>
                  </w:pict>
                </mc:Fallback>
              </mc:AlternateContent>
            </w:r>
          </w:p>
          <w:p w:rsidR="00786584" w:rsidRDefault="00786584" w:rsidP="00507C29">
            <w:pPr>
              <w:rPr>
                <w:b/>
                <w:sz w:val="22"/>
                <w:szCs w:val="22"/>
              </w:rPr>
            </w:pPr>
          </w:p>
          <w:p w:rsidR="00786584" w:rsidRPr="003A6573" w:rsidRDefault="00786584" w:rsidP="00507C29">
            <w:pPr>
              <w:rPr>
                <w:sz w:val="22"/>
                <w:szCs w:val="22"/>
              </w:rPr>
            </w:pPr>
          </w:p>
        </w:tc>
      </w:tr>
    </w:tbl>
    <w:p w:rsidR="00786584" w:rsidRPr="00EC111A" w:rsidRDefault="00786584" w:rsidP="00EC111A">
      <w:pPr>
        <w:ind w:hanging="147"/>
        <w:jc w:val="right"/>
        <w:rPr>
          <w:sz w:val="18"/>
          <w:szCs w:val="18"/>
        </w:rPr>
      </w:pPr>
    </w:p>
    <w:p w:rsidR="00EC111A" w:rsidRPr="00797633" w:rsidRDefault="00EC111A" w:rsidP="00797633">
      <w:pPr>
        <w:ind w:hanging="147"/>
        <w:rPr>
          <w:sz w:val="18"/>
          <w:szCs w:val="18"/>
        </w:rPr>
      </w:pPr>
    </w:p>
    <w:sectPr w:rsidR="00EC111A" w:rsidRPr="00797633"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11A" w:rsidRDefault="00EC111A" w:rsidP="00BD744E">
      <w:r>
        <w:separator/>
      </w:r>
    </w:p>
  </w:endnote>
  <w:endnote w:type="continuationSeparator" w:id="0">
    <w:p w:rsidR="00EC111A" w:rsidRDefault="00EC111A"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11A" w:rsidRDefault="00EC111A" w:rsidP="00BD744E">
      <w:r>
        <w:separator/>
      </w:r>
    </w:p>
  </w:footnote>
  <w:footnote w:type="continuationSeparator" w:id="0">
    <w:p w:rsidR="00EC111A" w:rsidRDefault="00EC111A"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608DE3-03E6-4822-8593-9A80CCB58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847</TotalTime>
  <Pages>2</Pages>
  <Words>404</Words>
  <Characters>2304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45</cp:revision>
  <cp:lastPrinted>2019-12-26T07:15:00Z</cp:lastPrinted>
  <dcterms:created xsi:type="dcterms:W3CDTF">2024-03-07T04:42:00Z</dcterms:created>
  <dcterms:modified xsi:type="dcterms:W3CDTF">2024-05-17T03:42:00Z</dcterms:modified>
</cp:coreProperties>
</file>