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5FB54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7B56DCF" wp14:editId="26425174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D77B9D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39AE156B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66788C7A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1FFA9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7CA9B9FA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650A5E2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2EF87E88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1B006D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3CEC00FB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44EE7D8B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0C53079B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576B12" w14:textId="77777777"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14:paraId="7CB3805B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14:paraId="0D5015B4" w14:textId="77777777"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45D4A92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029503" w14:textId="4910039D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Хомутовского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5355">
        <w:rPr>
          <w:rFonts w:ascii="Times New Roman" w:eastAsia="Times New Roman" w:hAnsi="Times New Roman" w:cs="Times New Roman"/>
          <w:sz w:val="28"/>
          <w:szCs w:val="28"/>
        </w:rPr>
        <w:t>21.08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5355">
        <w:rPr>
          <w:rFonts w:ascii="Times New Roman" w:eastAsia="Times New Roman" w:hAnsi="Times New Roman" w:cs="Times New Roman"/>
          <w:sz w:val="28"/>
          <w:szCs w:val="28"/>
        </w:rPr>
        <w:t>Бурхонова</w:t>
      </w:r>
      <w:proofErr w:type="spellEnd"/>
      <w:r w:rsidR="00DC53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5355">
        <w:rPr>
          <w:rFonts w:ascii="Times New Roman" w:eastAsia="Times New Roman" w:hAnsi="Times New Roman" w:cs="Times New Roman"/>
          <w:sz w:val="28"/>
          <w:szCs w:val="28"/>
        </w:rPr>
        <w:t>Сайдмурода</w:t>
      </w:r>
      <w:proofErr w:type="spellEnd"/>
      <w:r w:rsidR="00DC53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5355">
        <w:rPr>
          <w:rFonts w:ascii="Times New Roman" w:eastAsia="Times New Roman" w:hAnsi="Times New Roman" w:cs="Times New Roman"/>
          <w:sz w:val="28"/>
          <w:szCs w:val="28"/>
        </w:rPr>
        <w:t>Сайдумроновича</w:t>
      </w:r>
      <w:proofErr w:type="spellEnd"/>
      <w:r w:rsidR="002D0CBD" w:rsidRPr="002D0C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14:paraId="701B62FD" w14:textId="77777777"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14:paraId="65B16803" w14:textId="19FDC0B5" w:rsidR="009E4894" w:rsidRPr="002D0CBD" w:rsidRDefault="009E4894" w:rsidP="002D0CBD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0CB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2D0CBD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2D0CBD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2D0CBD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DC535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C5355" w:rsidRPr="00DC5355">
        <w:rPr>
          <w:rFonts w:ascii="Times New Roman" w:eastAsia="Times New Roman" w:hAnsi="Times New Roman" w:cs="Times New Roman"/>
          <w:sz w:val="28"/>
          <w:szCs w:val="28"/>
        </w:rPr>
        <w:t xml:space="preserve">Магазины» в отношении земельного участка с кадастровым номером 38:06:100801:37257 площадью 400 кв.м., расположенного по адресу: Российская Федерация, Иркутская область, Иркутский муниципальный район, Хомутовское сельское поселение, село Хомутово, улица Центральная, </w:t>
      </w:r>
      <w:proofErr w:type="spellStart"/>
      <w:r w:rsidR="00DC5355" w:rsidRPr="00DC5355">
        <w:rPr>
          <w:rFonts w:ascii="Times New Roman" w:eastAsia="Times New Roman" w:hAnsi="Times New Roman" w:cs="Times New Roman"/>
          <w:sz w:val="28"/>
          <w:szCs w:val="28"/>
        </w:rPr>
        <w:t>уч</w:t>
      </w:r>
      <w:proofErr w:type="spellEnd"/>
      <w:r w:rsidR="00DC5355" w:rsidRPr="00DC5355">
        <w:rPr>
          <w:rFonts w:ascii="Times New Roman" w:eastAsia="Times New Roman" w:hAnsi="Times New Roman" w:cs="Times New Roman"/>
          <w:sz w:val="28"/>
          <w:szCs w:val="28"/>
        </w:rPr>
        <w:t xml:space="preserve"> 80</w:t>
      </w:r>
      <w:r w:rsidR="00F05070" w:rsidRPr="002D0C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F02EB4" w14:textId="77777777"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3C93A5" w14:textId="77777777"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CF8FC20" w14:textId="77777777"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D5A01" w14:textId="77777777" w:rsidR="002D0CBD" w:rsidRDefault="002D0CB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A28DEF" w14:textId="77777777" w:rsidR="0015272F" w:rsidRDefault="002D0CB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492C0528" w14:textId="12A98044"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2D0CBD">
        <w:rPr>
          <w:rFonts w:ascii="Times New Roman" w:hAnsi="Times New Roman" w:cs="Times New Roman"/>
          <w:sz w:val="28"/>
          <w:szCs w:val="28"/>
        </w:rPr>
        <w:t>ы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2D0CBD">
        <w:rPr>
          <w:rFonts w:ascii="Times New Roman" w:hAnsi="Times New Roman" w:cs="Times New Roman"/>
          <w:sz w:val="28"/>
          <w:szCs w:val="28"/>
        </w:rPr>
        <w:t xml:space="preserve">         </w:t>
      </w:r>
      <w:r w:rsidR="00DC5355">
        <w:rPr>
          <w:rFonts w:ascii="Times New Roman" w:hAnsi="Times New Roman" w:cs="Times New Roman"/>
          <w:sz w:val="28"/>
          <w:szCs w:val="28"/>
        </w:rPr>
        <w:t>Н.В. Максименко</w:t>
      </w:r>
    </w:p>
    <w:p w14:paraId="38CEA8C6" w14:textId="77777777"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2D7437" w14:textId="77777777" w:rsidR="002D0CBD" w:rsidRDefault="002D0CB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05C57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597340E8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>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 xml:space="preserve">земельных и </w:t>
      </w:r>
    </w:p>
    <w:p w14:paraId="358DF32D" w14:textId="77777777"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21B6D898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A0117D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5DCBD32E" w14:textId="77777777"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7185C4" w14:textId="77777777"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14:paraId="7125AC48" w14:textId="77777777"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2D0CBD">
        <w:rPr>
          <w:rFonts w:ascii="Times New Roman" w:hAnsi="Times New Roman" w:cs="Times New Roman"/>
          <w:sz w:val="24"/>
          <w:szCs w:val="24"/>
        </w:rPr>
        <w:t>Н.В. Максименко</w:t>
      </w:r>
    </w:p>
    <w:p w14:paraId="4D4F3E91" w14:textId="77777777"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420169E" w14:textId="77777777"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0925A" w14:textId="77777777"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CB505A" w14:textId="77777777"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14:paraId="0ED65561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14:paraId="4F96250E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E187A7A" w14:textId="77777777"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1F85D8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5E7C0D" w14:textId="77777777"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14:paraId="43C9A443" w14:textId="77777777"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29AF7842" w14:textId="77777777"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4BA53CA4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D14300E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43FB6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8CEC8E" w14:textId="77777777"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6F5BC957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2F4812EE" w14:textId="77777777"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B0B05E8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EE8020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B64CBB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AA5436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256D70E3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72908310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2D00EB68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3D285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05BFF4B6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BAD08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C9C740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EDB6B2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869958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4C51AE" w14:textId="77777777"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14:paraId="01B868D6" w14:textId="77777777"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32908" w14:textId="77777777"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14:paraId="3B9311D4" w14:textId="77777777"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 w15:restartNumberingAfterBreak="0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A7727"/>
    <w:multiLevelType w:val="hybridMultilevel"/>
    <w:tmpl w:val="F97CBFB4"/>
    <w:lvl w:ilvl="0" w:tplc="1340C5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 w15:restartNumberingAfterBreak="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 w16cid:durableId="1145272589">
    <w:abstractNumId w:val="1"/>
  </w:num>
  <w:num w:numId="2" w16cid:durableId="39403443">
    <w:abstractNumId w:val="5"/>
  </w:num>
  <w:num w:numId="3" w16cid:durableId="833495502">
    <w:abstractNumId w:val="5"/>
  </w:num>
  <w:num w:numId="4" w16cid:durableId="1805659225">
    <w:abstractNumId w:val="3"/>
  </w:num>
  <w:num w:numId="5" w16cid:durableId="1528830682">
    <w:abstractNumId w:val="2"/>
  </w:num>
  <w:num w:numId="6" w16cid:durableId="430130673">
    <w:abstractNumId w:val="0"/>
  </w:num>
  <w:num w:numId="7" w16cid:durableId="498932084">
    <w:abstractNumId w:val="4"/>
  </w:num>
  <w:num w:numId="8" w16cid:durableId="104234220">
    <w:abstractNumId w:val="10"/>
  </w:num>
  <w:num w:numId="9" w16cid:durableId="1077628131">
    <w:abstractNumId w:val="11"/>
  </w:num>
  <w:num w:numId="10" w16cid:durableId="179710697">
    <w:abstractNumId w:val="8"/>
  </w:num>
  <w:num w:numId="11" w16cid:durableId="1294097735">
    <w:abstractNumId w:val="6"/>
  </w:num>
  <w:num w:numId="12" w16cid:durableId="131799626">
    <w:abstractNumId w:val="7"/>
  </w:num>
  <w:num w:numId="13" w16cid:durableId="525555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0CBD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95505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5355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D69D3"/>
  <w15:docId w15:val="{4620E0A7-C343-4BCB-B1A1-CAC100DE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DBE0C-7CF7-4FA2-8210-B2794EDC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</cp:revision>
  <cp:lastPrinted>2024-08-22T03:20:00Z</cp:lastPrinted>
  <dcterms:created xsi:type="dcterms:W3CDTF">2020-06-05T04:01:00Z</dcterms:created>
  <dcterms:modified xsi:type="dcterms:W3CDTF">2024-08-22T03:22:00Z</dcterms:modified>
</cp:coreProperties>
</file>