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муниципального образования</w:t>
      </w:r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7E68CB" w:rsidRPr="007E68CB" w:rsidRDefault="007E68CB" w:rsidP="007E68CB">
      <w:pPr>
        <w:spacing w:after="0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E68CB" w:rsidRPr="007E68CB" w:rsidRDefault="007E68CB" w:rsidP="007E68CB">
      <w:pPr>
        <w:spacing w:after="0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 05.09.2012г.  № 201о/</w:t>
      </w:r>
      <w:proofErr w:type="spellStart"/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</w:t>
      </w:r>
      <w:proofErr w:type="spellEnd"/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 </w:t>
      </w:r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 проведении публичных слушаний по проекту Генерального плана и</w:t>
      </w:r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проекту правил землепользования и застройки в </w:t>
      </w:r>
      <w:proofErr w:type="spellStart"/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Хомутовском</w:t>
      </w:r>
      <w:proofErr w:type="spellEnd"/>
    </w:p>
    <w:p w:rsidR="007E68CB" w:rsidRPr="007E68CB" w:rsidRDefault="007E68CB" w:rsidP="007E68CB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муниципальном </w:t>
      </w:r>
      <w:proofErr w:type="gramStart"/>
      <w:r w:rsidRPr="00435D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образовании</w:t>
      </w:r>
      <w:proofErr w:type="gramEnd"/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E68CB" w:rsidRPr="007E68CB" w:rsidRDefault="007E68CB" w:rsidP="007E68CB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 </w:t>
      </w:r>
      <w:proofErr w:type="gram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ст. 14, 28 Федерального закона № 131-ФЗ « Об общих принципах организации местного самоуправления в Российской Федерации» ст. 28 Градостроительного кодекса РФ, Решение Думы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№ 39-178/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дсп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28.10.2011 года «Об утверждении Положения о проведении и публичных слушаний в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Хомутовском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образовании», ст. ст. 6, 19 Устава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в целях соблюдения прав человека на благоприятные</w:t>
      </w:r>
      <w:proofErr w:type="gram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жизнедеятельности, прав и законных интересов правообладателей земельных участков и объектов капитального строительства: 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7E68CB" w:rsidRPr="007E68CB" w:rsidRDefault="007E68CB" w:rsidP="007E68CB">
      <w:pPr>
        <w:numPr>
          <w:ilvl w:val="0"/>
          <w:numId w:val="1"/>
        </w:numPr>
        <w:spacing w:after="0" w:line="264" w:lineRule="atLeast"/>
        <w:ind w:left="0" w:right="48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проведение публичных слушаний по проекту </w:t>
      </w:r>
      <w:proofErr w:type="gram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Генерального</w:t>
      </w:r>
      <w:proofErr w:type="gramEnd"/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плана и правил землепользования и застройки территории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на 12 октября 2012 г. в 15 00 ч. Местного времени в здании МОУ ИРМО «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Плишкинской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расположенного по адресу: Иркутская область, Иркутский район, п.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Плишкино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1 «а».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 15 октября 2012 г. в 15 00 ч. местного времени в здании МОУ ИРМО «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Кудинской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расположенного по адресу: Иркутская область, Иркутский район, д. Куда, ул. Ленина, 7 «а».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 16 октября 2012 г. в 15 00 ч. местного времени в здании молочно-товарной фермы расположенного по адресу: Иркутская область, Иркутский район, д. Позднякова, ул. Мостовая, 20.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 17 октября 2012 г. в 15 00 ч. местного времени в здании расположенном по адресу: Иркутская область, Иркутский район, д. Талька, ул. Центральная, 25</w:t>
      </w:r>
    </w:p>
    <w:p w:rsidR="007E68CB" w:rsidRPr="00435DCF" w:rsidRDefault="007E68CB" w:rsidP="007E68CB">
      <w:pPr>
        <w:pStyle w:val="a6"/>
        <w:numPr>
          <w:ilvl w:val="0"/>
          <w:numId w:val="3"/>
        </w:num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ктября</w:t>
      </w:r>
      <w:proofErr w:type="spellEnd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2012 г. в 15 00 ч. местного времени в здании Дома культуры расположенном по адресу: Иркутская область, Иркутский район, п. </w:t>
      </w:r>
      <w:proofErr w:type="spellStart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Горный</w:t>
      </w:r>
      <w:proofErr w:type="gramStart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</w:t>
      </w:r>
      <w:proofErr w:type="gramEnd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ачальнику</w:t>
      </w:r>
      <w:proofErr w:type="spellEnd"/>
      <w:r w:rsidRPr="00435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отдела администрации (Емельянов Р.В.):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-организовать проведение публичных слушаний по проекту </w:t>
      </w:r>
      <w:proofErr w:type="gram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Генерального</w:t>
      </w:r>
      <w:proofErr w:type="gramEnd"/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плана и правил землепользования и застройки территории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-организовать выставки, экспозиции демонстрационных материалов проекта Генерального плана и правил землепользования и застройки территории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Утвердить состав рабочей комиссии по организации проведения публичных слушаний в составе: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Заместитель главы администрации по экономике и финансам Иваненко Алексей Викторович;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Начальник экономического отдела Константинова Светлана Владимировна.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Начальник юридического отдела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Адамия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Екатерина Юрьевна.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Ведущий специалист земельного отдела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Тюкавкина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Юлия Валерьевна.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4.Предложения по изменениям и дополнениям в проект Генерального плана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правил землепользования и застройки территории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для включения их при обсуждении на публичных слушаниях и включении в протокол публичных слушаний принимаются по адресу: Иркутский район, с. Хомутово, ул. Кирова 7 «а» с 8-00 до 17-00 часов до 1 октября 2012 года. Контактное лицо: </w:t>
      </w:r>
      <w:proofErr w:type="spell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Тюкавкина</w:t>
      </w:r>
      <w:proofErr w:type="spell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Юлия Валерьевна.</w:t>
      </w:r>
    </w:p>
    <w:p w:rsidR="007E68CB" w:rsidRP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Опубликовать настоящее постановление в установленном законом порядке.</w:t>
      </w:r>
    </w:p>
    <w:p w:rsidR="007E68CB" w:rsidRDefault="007E68CB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6. </w:t>
      </w:r>
      <w:proofErr w:type="gramStart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E6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435DCF" w:rsidRPr="007E68CB" w:rsidRDefault="00435DCF" w:rsidP="007E68CB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68CB" w:rsidRPr="007E68CB" w:rsidRDefault="007E68CB" w:rsidP="007E68CB">
      <w:pPr>
        <w:spacing w:after="0" w:line="264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И.о</w:t>
      </w:r>
      <w:proofErr w:type="gramStart"/>
      <w:r w:rsidRPr="00435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.Г</w:t>
      </w:r>
      <w:proofErr w:type="gramEnd"/>
      <w:r w:rsidRPr="00435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лавы администрации  </w:t>
      </w:r>
      <w:proofErr w:type="spellStart"/>
      <w:r w:rsidRPr="00435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Хомутовского</w:t>
      </w:r>
      <w:proofErr w:type="spellEnd"/>
      <w:r w:rsidRPr="00435D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муниципального образования   А.В. Иваненко  </w:t>
      </w:r>
    </w:p>
    <w:p w:rsidR="00F524AD" w:rsidRPr="00435DCF" w:rsidRDefault="00435DCF">
      <w:pPr>
        <w:rPr>
          <w:rFonts w:ascii="Times New Roman" w:hAnsi="Times New Roman" w:cs="Times New Roman"/>
          <w:sz w:val="28"/>
          <w:szCs w:val="28"/>
        </w:rPr>
      </w:pPr>
    </w:p>
    <w:sectPr w:rsidR="00F524AD" w:rsidRPr="00435DCF" w:rsidSect="00074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E38A0"/>
    <w:multiLevelType w:val="multilevel"/>
    <w:tmpl w:val="371A2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5D7749"/>
    <w:multiLevelType w:val="hybridMultilevel"/>
    <w:tmpl w:val="09204DEA"/>
    <w:lvl w:ilvl="0" w:tplc="44C0EE0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9B1A21"/>
    <w:multiLevelType w:val="multilevel"/>
    <w:tmpl w:val="711C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68CB"/>
    <w:rsid w:val="00074276"/>
    <w:rsid w:val="00435DCF"/>
    <w:rsid w:val="00560F6D"/>
    <w:rsid w:val="00566B11"/>
    <w:rsid w:val="007E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8CB"/>
    <w:rPr>
      <w:b/>
      <w:bCs/>
    </w:rPr>
  </w:style>
  <w:style w:type="character" w:styleId="a5">
    <w:name w:val="Emphasis"/>
    <w:basedOn w:val="a0"/>
    <w:uiPriority w:val="20"/>
    <w:qFormat/>
    <w:rsid w:val="007E68CB"/>
    <w:rPr>
      <w:i/>
      <w:iCs/>
    </w:rPr>
  </w:style>
  <w:style w:type="paragraph" w:styleId="a6">
    <w:name w:val="List Paragraph"/>
    <w:basedOn w:val="a"/>
    <w:uiPriority w:val="34"/>
    <w:qFormat/>
    <w:rsid w:val="007E68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503</Words>
  <Characters>2869</Characters>
  <Application>Microsoft Office Word</Application>
  <DocSecurity>0</DocSecurity>
  <Lines>23</Lines>
  <Paragraphs>6</Paragraphs>
  <ScaleCrop>false</ScaleCrop>
  <Company>Microsoft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2</cp:revision>
  <dcterms:created xsi:type="dcterms:W3CDTF">2018-12-12T02:56:00Z</dcterms:created>
  <dcterms:modified xsi:type="dcterms:W3CDTF">2018-12-12T03:07:00Z</dcterms:modified>
</cp:coreProperties>
</file>