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 xml:space="preserve">кутской области от 03.11.2016 № </w:t>
      </w:r>
      <w:r w:rsidR="00E1275E">
        <w:rPr>
          <w:rFonts w:ascii="Times New Roman" w:hAnsi="Times New Roman" w:cs="Times New Roman"/>
          <w:sz w:val="28"/>
          <w:szCs w:val="28"/>
        </w:rPr>
        <w:t>96-ОЗ «</w:t>
      </w:r>
      <w:r w:rsidR="003F33BF">
        <w:rPr>
          <w:rFonts w:ascii="Times New Roman" w:hAnsi="Times New Roman" w:cs="Times New Roman"/>
          <w:sz w:val="28"/>
          <w:szCs w:val="28"/>
        </w:rPr>
        <w:t>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bookmarkStart w:id="0" w:name="_GoBack"/>
      <w:bookmarkEnd w:id="0"/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08DD">
        <w:rPr>
          <w:rFonts w:ascii="Times New Roman" w:eastAsia="Times New Roman" w:hAnsi="Times New Roman" w:cs="Times New Roman"/>
          <w:sz w:val="28"/>
          <w:szCs w:val="28"/>
        </w:rPr>
        <w:t>09.11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D3FA8" w:rsidRPr="004D3FA8">
        <w:rPr>
          <w:rFonts w:ascii="Times New Roman" w:eastAsia="Times New Roman" w:hAnsi="Times New Roman" w:cs="Times New Roman"/>
          <w:sz w:val="28"/>
          <w:szCs w:val="28"/>
        </w:rPr>
        <w:t>Мирзобекова</w:t>
      </w:r>
      <w:proofErr w:type="spellEnd"/>
      <w:r w:rsidR="004D3FA8" w:rsidRPr="004D3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D3FA8" w:rsidRPr="004D3FA8">
        <w:rPr>
          <w:rFonts w:ascii="Times New Roman" w:eastAsia="Times New Roman" w:hAnsi="Times New Roman" w:cs="Times New Roman"/>
          <w:sz w:val="28"/>
          <w:szCs w:val="28"/>
        </w:rPr>
        <w:t>Комромбека</w:t>
      </w:r>
      <w:proofErr w:type="spellEnd"/>
      <w:r w:rsidR="004D3FA8" w:rsidRPr="004D3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D3FA8" w:rsidRPr="004D3FA8">
        <w:rPr>
          <w:rFonts w:ascii="Times New Roman" w:eastAsia="Times New Roman" w:hAnsi="Times New Roman" w:cs="Times New Roman"/>
          <w:sz w:val="28"/>
          <w:szCs w:val="28"/>
        </w:rPr>
        <w:t>Хожибекзода</w:t>
      </w:r>
      <w:proofErr w:type="spellEnd"/>
      <w:r w:rsidR="004D3FA8" w:rsidRPr="004D3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852964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F05070" w:rsidP="00852964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07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с кадастровым номером </w:t>
      </w:r>
      <w:r w:rsidR="00852964" w:rsidRPr="00852964">
        <w:rPr>
          <w:rFonts w:ascii="Times New Roman" w:eastAsia="Times New Roman" w:hAnsi="Times New Roman" w:cs="Times New Roman"/>
          <w:sz w:val="28"/>
          <w:szCs w:val="28"/>
        </w:rPr>
        <w:t xml:space="preserve">38:06:100922:3990 площадью 1201 </w:t>
      </w:r>
      <w:proofErr w:type="spellStart"/>
      <w:r w:rsidR="00852964" w:rsidRPr="0085296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852964" w:rsidRPr="00852964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пер. Звездный, 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396D06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396D06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FA8" w:rsidRDefault="004D3FA8" w:rsidP="009E061E">
      <w:pPr>
        <w:spacing w:after="0" w:line="240" w:lineRule="auto"/>
      </w:pPr>
      <w:r>
        <w:separator/>
      </w:r>
    </w:p>
  </w:endnote>
  <w:endnote w:type="continuationSeparator" w:id="0">
    <w:p w:rsidR="004D3FA8" w:rsidRDefault="004D3FA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FA8" w:rsidRDefault="004D3FA8" w:rsidP="009E061E">
      <w:pPr>
        <w:spacing w:after="0" w:line="240" w:lineRule="auto"/>
      </w:pPr>
      <w:r>
        <w:separator/>
      </w:r>
    </w:p>
  </w:footnote>
  <w:footnote w:type="continuationSeparator" w:id="0">
    <w:p w:rsidR="004D3FA8" w:rsidRDefault="004D3FA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D3FA8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2964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275E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C3D19-0298-44A7-B04B-F38870144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1924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2023-12-04T00:01:00Z</cp:lastPrinted>
  <dcterms:created xsi:type="dcterms:W3CDTF">2020-06-05T04:01:00Z</dcterms:created>
  <dcterms:modified xsi:type="dcterms:W3CDTF">2023-12-04T00:01:00Z</dcterms:modified>
</cp:coreProperties>
</file>